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sz w:val="30"/>
          <w:szCs w:val="30"/>
        </w:rPr>
      </w:pPr>
      <w:r>
        <w:rPr>
          <w:sz w:val="30"/>
          <w:szCs w:val="30"/>
        </w:rPr>
        <w:t>1</w:t>
      </w:r>
      <w:r>
        <w:rPr>
          <w:rFonts w:hint="eastAsia"/>
          <w:sz w:val="30"/>
          <w:szCs w:val="30"/>
        </w:rPr>
        <w:t>．</w:t>
      </w:r>
      <w:r>
        <w:rPr>
          <w:sz w:val="30"/>
          <w:szCs w:val="30"/>
        </w:rPr>
        <w:t>Think of an algorithm that uses a Stack to eﬃciently check for unbalanced brackets. What is the maximum number of characters that will appear on the stack at any time when the algorithm analyzes the string</w:t>
      </w:r>
      <w:r>
        <w:rPr>
          <w:sz w:val="52"/>
          <w:szCs w:val="52"/>
        </w:rPr>
        <w:t xml:space="preserve"> ([]()[()])</w:t>
      </w:r>
      <w:r>
        <w:rPr>
          <w:sz w:val="30"/>
          <w:szCs w:val="30"/>
        </w:rPr>
        <w:t>?  (   )</w:t>
      </w:r>
    </w:p>
    <w:p>
      <w:pPr>
        <w:adjustRightInd w:val="0"/>
        <w:snapToGrid w:val="0"/>
        <w:rPr>
          <w:sz w:val="30"/>
          <w:szCs w:val="30"/>
        </w:rPr>
      </w:pPr>
      <w:r>
        <w:rPr>
          <w:sz w:val="30"/>
          <w:szCs w:val="30"/>
        </w:rPr>
        <w:t>(a) 3 (b) 4 (c) 5 (d) 6 (e) None of these is correct.</w:t>
      </w:r>
    </w:p>
    <w:p>
      <w:pPr>
        <w:adjustRightInd w:val="0"/>
        <w:snapToGrid w:val="0"/>
        <w:rPr>
          <w:sz w:val="30"/>
          <w:szCs w:val="30"/>
        </w:rPr>
      </w:pPr>
      <w:r>
        <w:rPr>
          <w:sz w:val="30"/>
          <w:szCs w:val="30"/>
        </w:rPr>
        <w:t>2. Consider a sequence of push and pop operations used to push the integers 0 through 9 on a stack. The numbers will be pushed in order, however the pop operations can be interleaved with the push operations, and can occur any time there is at least one item on the stack. When an item is popped, it is printed to the terminal. Which of the following could NOT be the output from such a sequence of operations?   (   )</w:t>
      </w:r>
    </w:p>
    <w:p>
      <w:pPr>
        <w:adjustRightInd w:val="0"/>
        <w:snapToGrid w:val="0"/>
        <w:rPr>
          <w:sz w:val="30"/>
          <w:szCs w:val="30"/>
        </w:rPr>
      </w:pPr>
      <w:r>
        <w:rPr>
          <w:sz w:val="30"/>
          <w:szCs w:val="30"/>
        </w:rPr>
        <w:t>(a) 0 1 2 3 4 5 6 7 8 9</w:t>
      </w:r>
    </w:p>
    <w:p>
      <w:pPr>
        <w:adjustRightInd w:val="0"/>
        <w:snapToGrid w:val="0"/>
        <w:rPr>
          <w:sz w:val="30"/>
          <w:szCs w:val="30"/>
        </w:rPr>
      </w:pPr>
      <w:r>
        <w:rPr>
          <w:sz w:val="30"/>
          <w:szCs w:val="30"/>
        </w:rPr>
        <w:t>(b) 4 3 2 1 0 5 6 7 8 9</w:t>
      </w:r>
    </w:p>
    <w:p>
      <w:pPr>
        <w:adjustRightInd w:val="0"/>
        <w:snapToGrid w:val="0"/>
        <w:rPr>
          <w:sz w:val="30"/>
          <w:szCs w:val="30"/>
        </w:rPr>
      </w:pPr>
      <w:r>
        <w:rPr>
          <w:sz w:val="30"/>
          <w:szCs w:val="30"/>
        </w:rPr>
        <w:t xml:space="preserve">(c) 5 6 7 8 9 0 1 2 3 4 </w:t>
      </w:r>
    </w:p>
    <w:p>
      <w:pPr>
        <w:adjustRightInd w:val="0"/>
        <w:snapToGrid w:val="0"/>
        <w:rPr>
          <w:sz w:val="30"/>
          <w:szCs w:val="30"/>
        </w:rPr>
      </w:pPr>
      <w:r>
        <w:rPr>
          <w:sz w:val="30"/>
          <w:szCs w:val="30"/>
        </w:rPr>
        <w:t xml:space="preserve">(d) 4 3 2 1 0 9 8 7 6 5 </w:t>
      </w:r>
    </w:p>
    <w:p>
      <w:pPr>
        <w:adjustRightInd w:val="0"/>
        <w:snapToGrid w:val="0"/>
        <w:rPr>
          <w:sz w:val="30"/>
          <w:szCs w:val="30"/>
        </w:rPr>
      </w:pPr>
      <w:r>
        <w:rPr>
          <w:sz w:val="30"/>
          <w:szCs w:val="30"/>
        </w:rPr>
        <w:t>(e) All of these output sequences are possible.</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both"/>
        <w:textAlignment w:val="auto"/>
        <w:outlineLvl w:val="9"/>
        <w:rPr>
          <w:sz w:val="30"/>
          <w:szCs w:val="30"/>
        </w:rPr>
      </w:pPr>
      <w:r>
        <w:rPr>
          <w:sz w:val="30"/>
          <w:szCs w:val="30"/>
        </w:rPr>
        <w:t xml:space="preserve">3. </w:t>
      </w:r>
      <w:r>
        <w:rPr>
          <w:rFonts w:hint="eastAsia"/>
          <w:sz w:val="30"/>
          <w:szCs w:val="30"/>
        </w:rPr>
        <w:t>一个中缀表达式为</w:t>
      </w:r>
      <w:r>
        <w:rPr>
          <w:sz w:val="30"/>
          <w:szCs w:val="30"/>
        </w:rPr>
        <w:t>a+(3-x/4)*(y-2)</w:t>
      </w:r>
      <w:r>
        <w:rPr>
          <w:rFonts w:hint="eastAsia"/>
          <w:sz w:val="30"/>
          <w:szCs w:val="30"/>
        </w:rPr>
        <w:t>，则其对应的后缀表达式：</w:t>
      </w:r>
      <w:r>
        <w:rPr>
          <w:sz w:val="30"/>
          <w:szCs w:val="30"/>
        </w:rPr>
        <w:t>(                )</w:t>
      </w:r>
      <w:r>
        <w:rPr>
          <w:rFonts w:hint="eastAsia"/>
          <w:sz w:val="30"/>
          <w:szCs w:val="30"/>
        </w:rPr>
        <w:t>。</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both"/>
        <w:textAlignment w:val="auto"/>
        <w:outlineLvl w:val="9"/>
        <w:rPr>
          <w:sz w:val="30"/>
          <w:szCs w:val="30"/>
        </w:rPr>
      </w:pPr>
      <w:r>
        <w:rPr>
          <w:sz w:val="30"/>
          <w:szCs w:val="30"/>
        </w:rPr>
        <w:t>4. 写出后缀表达式3 4</w:t>
      </w:r>
      <w:r>
        <w:rPr>
          <w:rFonts w:hint="eastAsia"/>
          <w:sz w:val="30"/>
          <w:szCs w:val="30"/>
          <w:lang w:val="en-US" w:eastAsia="zh-CN"/>
        </w:rPr>
        <w:t>.6</w:t>
      </w:r>
      <w:r>
        <w:rPr>
          <w:sz w:val="30"/>
          <w:szCs w:val="30"/>
        </w:rPr>
        <w:t xml:space="preserve"> 5 * 2 -</w:t>
      </w:r>
      <w:bookmarkStart w:id="0" w:name="_GoBack"/>
      <w:bookmarkEnd w:id="0"/>
      <w:r>
        <w:rPr>
          <w:sz w:val="30"/>
          <w:szCs w:val="30"/>
        </w:rPr>
        <w:t xml:space="preserve"> *的值</w:t>
      </w:r>
      <w:r>
        <w:rPr>
          <w:rFonts w:hint="eastAsia"/>
          <w:sz w:val="30"/>
          <w:szCs w:val="30"/>
        </w:rPr>
        <w:t>：</w:t>
      </w:r>
      <w:r>
        <w:rPr>
          <w:sz w:val="30"/>
          <w:szCs w:val="30"/>
        </w:rPr>
        <w:t>(                )</w:t>
      </w:r>
      <w:r>
        <w:rPr>
          <w:rFonts w:hint="eastAsia"/>
          <w:sz w:val="30"/>
          <w:szCs w:val="30"/>
        </w:rPr>
        <w: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sz w:val="30"/>
          <w:szCs w:val="30"/>
        </w:rPr>
      </w:pPr>
      <w:r>
        <w:rPr>
          <w:sz w:val="30"/>
          <w:szCs w:val="30"/>
        </w:rPr>
        <w:t>5. Write an algorithm to deletes all occurrences (if any) of x from s and leaves the remaining entries in s in the same relative order.</w:t>
      </w:r>
      <w:r>
        <w:rPr>
          <w:rFonts w:hint="eastAsia"/>
          <w:sz w:val="30"/>
          <w:szCs w:val="30"/>
        </w:rPr>
        <w:t xml:space="preserve"> </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sz w:val="30"/>
          <w:szCs w:val="30"/>
        </w:rPr>
      </w:pPr>
      <w:r>
        <w:rPr>
          <w:sz w:val="30"/>
          <w:szCs w:val="30"/>
        </w:rPr>
        <w:t>要求</w:t>
      </w:r>
      <w:r>
        <w:rPr>
          <w:rFonts w:hint="eastAsia" w:ascii="Arial" w:hAnsi="Arial"/>
        </w:rPr>
        <w:t>：</w:t>
      </w:r>
      <w:r>
        <w:rPr>
          <w:rFonts w:hint="eastAsia"/>
          <w:sz w:val="30"/>
          <w:szCs w:val="30"/>
        </w:rPr>
        <w:t>算法不能假设栈的具体实现方法，需直接调用栈的基本操作来完成算法。函数原型参考</w:t>
      </w:r>
      <w:r>
        <w:rPr>
          <w:rFonts w:hint="eastAsia"/>
          <w:b/>
          <w:sz w:val="30"/>
          <w:szCs w:val="30"/>
        </w:rPr>
        <w:t>：int</w:t>
      </w:r>
      <w:r>
        <w:rPr>
          <w:b/>
          <w:sz w:val="30"/>
          <w:szCs w:val="30"/>
        </w:rPr>
        <w:t xml:space="preserve"> delete_all(Stack &amp;s, Stack_entry x)</w:t>
      </w:r>
      <w:r>
        <w:rPr>
          <w:rFonts w:hint="eastAsia"/>
          <w:b/>
          <w:sz w:val="30"/>
          <w:szCs w:val="30"/>
        </w:rPr>
        <w:t>，</w:t>
      </w:r>
      <w:r>
        <w:rPr>
          <w:rFonts w:hint="eastAsia"/>
          <w:sz w:val="30"/>
          <w:szCs w:val="30"/>
        </w:rPr>
        <w:t>函数功能为将s中的x删除，并返回被删除元素的个数。</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rPr>
        <w:t>int</w:t>
      </w:r>
      <w:r>
        <w:rPr>
          <w:b/>
          <w:sz w:val="30"/>
          <w:szCs w:val="30"/>
        </w:rPr>
        <w:t xml:space="preserve"> delete_all(Stack &amp;s, Stack_entry x)</w:t>
      </w:r>
      <w:r>
        <w:rPr>
          <w:rFonts w:hint="eastAsia"/>
          <w:b/>
          <w:sz w:val="30"/>
          <w:szCs w:val="30"/>
          <w:lang w:val="en-US" w:eastAsia="zh-CN"/>
        </w:rPr>
        <w: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Stack temps;</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Stack_entry item;</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int count=0;</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while (!s.empty()){</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s.top(item);</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s.pop();</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if (item!=x)</w:t>
      </w:r>
    </w:p>
    <w:p>
      <w:pPr>
        <w:keepNext w:val="0"/>
        <w:keepLines w:val="0"/>
        <w:pageBreakBefore w:val="0"/>
        <w:widowControl w:val="0"/>
        <w:kinsoku/>
        <w:wordWrap/>
        <w:overflowPunct/>
        <w:topLinePunct w:val="0"/>
        <w:bidi w:val="0"/>
        <w:adjustRightInd w:val="0"/>
        <w:snapToGrid w:val="0"/>
        <w:spacing w:line="240" w:lineRule="auto"/>
        <w:ind w:left="42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temps.push(item);</w:t>
      </w:r>
    </w:p>
    <w:p>
      <w:pPr>
        <w:keepNext w:val="0"/>
        <w:keepLines w:val="0"/>
        <w:pageBreakBefore w:val="0"/>
        <w:widowControl w:val="0"/>
        <w:kinsoku/>
        <w:wordWrap/>
        <w:overflowPunct/>
        <w:topLinePunct w:val="0"/>
        <w:bidi w:val="0"/>
        <w:adjustRightInd w:val="0"/>
        <w:snapToGrid w:val="0"/>
        <w:spacing w:line="240" w:lineRule="auto"/>
        <w:ind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else</w:t>
      </w:r>
    </w:p>
    <w:p>
      <w:pPr>
        <w:keepNext w:val="0"/>
        <w:keepLines w:val="0"/>
        <w:pageBreakBefore w:val="0"/>
        <w:widowControl w:val="0"/>
        <w:kinsoku/>
        <w:wordWrap/>
        <w:overflowPunct/>
        <w:topLinePunct w:val="0"/>
        <w:bidi w:val="0"/>
        <w:adjustRightInd w:val="0"/>
        <w:snapToGrid w:val="0"/>
        <w:spacing w:line="240" w:lineRule="auto"/>
        <w:ind w:left="42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count++;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while (!temps.empty()){</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temps.top(item);</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temps.pop();</w:t>
      </w:r>
    </w:p>
    <w:p>
      <w:pPr>
        <w:keepNext w:val="0"/>
        <w:keepLines w:val="0"/>
        <w:pageBreakBefore w:val="0"/>
        <w:widowControl w:val="0"/>
        <w:kinsoku/>
        <w:wordWrap/>
        <w:overflowPunct/>
        <w:topLinePunct w:val="0"/>
        <w:bidi w:val="0"/>
        <w:adjustRightInd w:val="0"/>
        <w:snapToGrid w:val="0"/>
        <w:spacing w:line="240" w:lineRule="auto"/>
        <w:ind w:right="0" w:rightChars="0" w:firstLine="420" w:firstLineChars="0"/>
        <w:jc w:val="both"/>
        <w:textAlignment w:val="auto"/>
        <w:outlineLvl w:val="9"/>
        <w:rPr>
          <w:rFonts w:hint="eastAsia"/>
          <w:b/>
          <w:sz w:val="30"/>
          <w:szCs w:val="30"/>
          <w:lang w:val="en-US" w:eastAsia="zh-CN"/>
        </w:rPr>
      </w:pPr>
      <w:r>
        <w:rPr>
          <w:rFonts w:hint="eastAsia"/>
          <w:b/>
          <w:sz w:val="30"/>
          <w:szCs w:val="30"/>
          <w:lang w:val="en-US" w:eastAsia="zh-CN"/>
        </w:rPr>
        <w:t>s.push(item);</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return count;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b/>
          <w:sz w:val="30"/>
          <w:szCs w:val="30"/>
          <w:lang w:val="en-US" w:eastAsia="zh-CN"/>
        </w:rPr>
      </w:pPr>
      <w:r>
        <w:rPr>
          <w:rFonts w:hint="eastAsia"/>
          <w:b/>
          <w:sz w:val="30"/>
          <w:szCs w:val="30"/>
          <w:lang w:val="en-US" w:eastAsia="zh-CN"/>
        </w:rPr>
        <w:t>}</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sz w:val="30"/>
          <w:szCs w:val="30"/>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sz w:val="30"/>
          <w:szCs w:val="30"/>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sz w:val="30"/>
          <w:szCs w:val="30"/>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both"/>
        <w:textAlignment w:val="auto"/>
        <w:outlineLvl w:val="9"/>
        <w:rPr>
          <w:rFonts w:hint="eastAsia"/>
          <w:sz w:val="30"/>
          <w:szCs w:val="30"/>
        </w:rPr>
      </w:pPr>
    </w:p>
    <w:p>
      <w:pPr>
        <w:autoSpaceDE w:val="0"/>
        <w:autoSpaceDN w:val="0"/>
        <w:adjustRightInd w:val="0"/>
        <w:snapToGrid w:val="0"/>
        <w:jc w:val="lef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F2"/>
    <w:rsid w:val="00024BF9"/>
    <w:rsid w:val="0032134C"/>
    <w:rsid w:val="00416AF9"/>
    <w:rsid w:val="007C05A6"/>
    <w:rsid w:val="00886D55"/>
    <w:rsid w:val="00A51E0C"/>
    <w:rsid w:val="00D82814"/>
    <w:rsid w:val="00F9607D"/>
    <w:rsid w:val="00FC01F2"/>
    <w:rsid w:val="17825767"/>
    <w:rsid w:val="774E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179</Words>
  <Characters>1022</Characters>
  <Lines>8</Lines>
  <Paragraphs>2</Paragraphs>
  <ScaleCrop>false</ScaleCrop>
  <LinksUpToDate>false</LinksUpToDate>
  <CharactersWithSpaces>1199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2018-09-17T13:29:00Z</dcterms:created>
  <dc:creator>yuanfei Shen</dc:creator>
  <cp:lastModifiedBy>user</cp:lastModifiedBy>
  <dcterms:modified xsi:type="dcterms:W3CDTF">2018-09-18T04:02:20Z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