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1.1 프로젝트 개요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전국적으로 10여개의 전동킥보드 공유서비스가 존재한다.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사용자들이 이 서비스들을 이용할때 각각의 앱을 실행해야하는 불편한 점이 있다.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이들의 문제를 해결하고자, 우리는 이 공유서비스들의  정보를 한 곳에 모아 보여주는 서비스를 제안하고자 한다.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회사에서 운영되는 킥보드의 위치정보, 상태 및 가격과 함께 예약서비스를 사용자에게 하나로 제공하며,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경제적인 서비스를 이용할 수 있게 추천해준다.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이로부터 사용자에게 편리성을 제공하고, 기업들에겐 타사의 고객 유치 및 데이터 확보를 통해 서비스를 개선할 수 있을 것으로 기대된다.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1.2 프로젝트의 산출물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진행방향 확정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분석/설계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백로그 분석 / 정의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 레이아웃 설계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SRS(요구사항 정의서)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와이어프레임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개발/테스트 (스프린트 5회)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개발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개발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모델링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단계별 스프린트 백로그</w:t>
              <w:br w:type="textWrapping"/>
              <w:t xml:space="preserve">(제품 프로토타입)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전체테스트 및 릴리즈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개발시 가이드 마련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메뉴얼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추가/유지 개발 가이드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메뉴얼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릴리즈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백로그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1.3 정의, 약어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-참고문헌 (10)-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백로그(Backlog)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리스트, 제품의 개발 대상 목록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스프린트(Sprint)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작업이 반복되는  단위의 기간, 본 프로젝트에서는 4주로 둔다.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제품 백로그(Product Backlog)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기간 동안 개발할 백로그. 최종 개발 결과물이 된다.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스프린트 백로그(Sprint Backlog)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1개의 스프린트에서 개발할 백로그를 말한다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2. 자원 및 일정 예측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2.1 자원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가. 인력 자원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480"/>
        <w:gridCol w:w="3900"/>
        <w:tblGridChange w:id="0">
          <w:tblGrid>
            <w:gridCol w:w="1635"/>
            <w:gridCol w:w="3480"/>
            <w:gridCol w:w="39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프로덕트 오너 / 스크럼 마스터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리더/개발자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멤버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멤버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멤버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나. 개발 자원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600"/>
        <w:gridCol w:w="3029"/>
        <w:tblGridChange w:id="0">
          <w:tblGrid>
            <w:gridCol w:w="2400"/>
            <w:gridCol w:w="3600"/>
            <w:gridCol w:w="302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Ubuntu 18.04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 2.1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Apache2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Jenkins 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Amazon RDS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UTF-8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2.2 일정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2019/10/14 ~</w:t>
              <w:br w:type="textWrapping"/>
              <w:t xml:space="preserve">2019/10/31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진행방향 확정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2019/10/26 ~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백로그 분석/설계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백로그 분석 / 정의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스프린트 작업 설정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 레이아웃 설계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2019/11/20 ~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스프린트 백로그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1차 개발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1차 개발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모델링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 테스트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2019/12/21 ~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 스프린트 백로그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스프린트 피드백 반영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2차 개발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2차 개발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DB 모델링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 테스트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2020/01/20 ~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3차 스프린트 백로그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 스프린트 피드백 반영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3차 개발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3차 개발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DB 모델링 및 최적화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 테스트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2020/02/19 ~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2020/03/17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 스프린트 백로그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3차 스프린트 피드백 반영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4차 개발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4차 개발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DB 모델링 및 최적화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 테스트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2020/03/18 ~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2020/04/16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5차 스프린트 백로그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 스프린트 피드백 반영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5차 개발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5차 개발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 DB 모델링 및 최적화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 테스트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2020/04/16 ~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2020/05/15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테스트 및 릴리즈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유닛테스트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개발 가이드 제작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 가이드 제작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2020/05/16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백로그 배포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3. 조직 구성 및 인력 배치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3.1 조직 구성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3.2 직무 기술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프로덕트 오너, 스크럼 마스터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관리, 서버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개발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4. WBS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48.529411764706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15"/>
        <w:gridCol w:w="600"/>
        <w:gridCol w:w="105"/>
        <w:gridCol w:w="765"/>
        <w:gridCol w:w="405"/>
        <w:gridCol w:w="537.3529411764706"/>
        <w:gridCol w:w="537.3529411764706"/>
        <w:gridCol w:w="537.3529411764706"/>
        <w:gridCol w:w="537.3529411764706"/>
        <w:gridCol w:w="525"/>
        <w:gridCol w:w="555"/>
        <w:gridCol w:w="537.3529411764706"/>
        <w:gridCol w:w="537.3529411764706"/>
        <w:gridCol w:w="537.3529411764706"/>
        <w:gridCol w:w="537.3529411764706"/>
        <w:gridCol w:w="537.3529411764706"/>
        <w:gridCol w:w="537.3529411764706"/>
        <w:tblGridChange w:id="0">
          <w:tblGrid>
            <w:gridCol w:w="1005"/>
            <w:gridCol w:w="915"/>
            <w:gridCol w:w="600"/>
            <w:gridCol w:w="105"/>
            <w:gridCol w:w="765"/>
            <w:gridCol w:w="405"/>
            <w:gridCol w:w="537.3529411764706"/>
            <w:gridCol w:w="537.3529411764706"/>
            <w:gridCol w:w="537.3529411764706"/>
            <w:gridCol w:w="537.3529411764706"/>
            <w:gridCol w:w="525"/>
            <w:gridCol w:w="555"/>
            <w:gridCol w:w="537.3529411764706"/>
            <w:gridCol w:w="537.3529411764706"/>
            <w:gridCol w:w="537.3529411764706"/>
            <w:gridCol w:w="537.3529411764706"/>
            <w:gridCol w:w="537.3529411764706"/>
            <w:gridCol w:w="537.3529411764706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프로젝트 일정</w:t>
            </w:r>
          </w:p>
        </w:tc>
        <w:tc>
          <w:tcPr>
            <w:gridSpan w:val="1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수행 기간 2019/10/14 ~ 2020/05/11</w:t>
            </w:r>
          </w:p>
        </w:tc>
      </w:tr>
      <w:tr>
        <w:trPr>
          <w:trHeight w:val="7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10월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11월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12월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4월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5월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프로젝트 계획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백로그 분석/설계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개발/테스트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1차 스프린트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2차 스프린트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3차 스프린트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4차 스프린트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5차 스프린트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전체 테스트 및 릴리즈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통합테스트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추가 개발 가이드, 운영 메뉴얼 작성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배포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5. 기술관리 방법</w:t>
      </w:r>
    </w:p>
    <w:p w:rsidR="00000000" w:rsidDel="00000000" w:rsidP="00000000" w:rsidRDefault="00000000" w:rsidRPr="00000000" w14:paraId="000001B7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5.1 형상관리</w:t>
      </w:r>
    </w:p>
    <w:p w:rsidR="00000000" w:rsidDel="00000000" w:rsidP="00000000" w:rsidRDefault="00000000" w:rsidRPr="00000000" w14:paraId="000001B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형상관리 개요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계획서에 명시 된 작업 범위의 개발에 있어서 작성되는 모든 공식 문서 및 산출물과 프로그램코드에 대한 형상관리 활동 및 절차를 포함한다.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형상관리 절차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발생 (개발단계)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형상변경 요청 (Slack, 카카오톡 등 프로젝트를 위한 메신저 이용, Github내의 issue사항 요청 및 Pull)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회의를 통한 변경 여부 결정 (반려시 절차 종료)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검토 및 테스트 (개발 부분에서 진행)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버전 관리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버전 관리 표준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검수 이전의 버전은 0.1 부터 시작, 변경시 0.1 증가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Base-line 등록시 1.0버전을 부여하며, 변경 시 0.1 증가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대규모 업데이트 진행 시 버전 1.0 증가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형상 라이브러리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산출물 : 프로젝트를 위한 Google 공유 문서에 작성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소스코드 : 프로젝트 버전 및 소스코드 관리의 용이성을 위해서 Github 사용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5.2 위험관리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1"/>
        <w:gridCol w:w="2050"/>
        <w:gridCol w:w="1275"/>
        <w:gridCol w:w="885"/>
        <w:gridCol w:w="3571"/>
        <w:tblGridChange w:id="0">
          <w:tblGrid>
            <w:gridCol w:w="1281"/>
            <w:gridCol w:w="2050"/>
            <w:gridCol w:w="1275"/>
            <w:gridCol w:w="885"/>
            <w:gridCol w:w="3571"/>
          </w:tblGrid>
        </w:tblGridChange>
      </w:tblGrid>
      <w:tr>
        <w:trPr>
          <w:trHeight w:val="3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D0">
            <w:pPr>
              <w:widowControl w:val="0"/>
              <w:spacing w:line="340" w:lineRule="auto"/>
              <w:ind w:left="418" w:right="40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widowControl w:val="0"/>
              <w:spacing w:line="340" w:lineRule="auto"/>
              <w:ind w:left="802" w:right="792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위험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widowControl w:val="0"/>
              <w:spacing w:line="340" w:lineRule="auto"/>
              <w:ind w:left="114" w:right="9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발생가능성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widowControl w:val="0"/>
              <w:spacing w:line="340" w:lineRule="auto"/>
              <w:ind w:left="122" w:right="105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영향도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4">
            <w:pPr>
              <w:widowControl w:val="0"/>
              <w:spacing w:line="340" w:lineRule="auto"/>
              <w:ind w:left="1312" w:right="1299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대응  방안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line="37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328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404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일정 계획 오류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before="160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before="160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line="372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WBS관리를 통하여 일정에 대한 꾸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328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준한 모니터링 실시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404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분석/설계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37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및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329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오류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before="160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before="160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372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현업과의 꾸준한 미팅으로 요구사항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29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변경관리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404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before="24" w:line="240" w:lineRule="auto"/>
              <w:ind w:left="110" w:right="434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인력 관리 및 일정 지연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before="1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before="1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before="24" w:line="240" w:lineRule="auto"/>
              <w:ind w:left="111" w:right="22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팀원들과의 정보공유 및 진척사항 관리, 업무 효율성 및 부하 관리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15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개인의 피로도 파악 대처</w:t>
            </w:r>
          </w:p>
        </w:tc>
      </w:tr>
      <w:tr>
        <w:trPr>
          <w:trHeight w:val="720" w:hRule="atLeast"/>
        </w:trPr>
        <w:tc>
          <w:tcPr>
            <w:vMerge w:val="restart"/>
          </w:tcPr>
          <w:p w:rsidR="00000000" w:rsidDel="00000000" w:rsidP="00000000" w:rsidRDefault="00000000" w:rsidRPr="00000000" w14:paraId="000001EB">
            <w:pPr>
              <w:widowControl w:val="0"/>
              <w:spacing w:line="37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39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/이행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37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시나리오 오류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before="160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before="160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372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시나리오 검증 및 오류 발견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328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 시나리오 재작성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340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링크실패/성능 저하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3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3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340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현업과 단위 및 통합테스트 강화</w:t>
            </w:r>
          </w:p>
        </w:tc>
      </w:tr>
      <w:tr>
        <w:trPr>
          <w:trHeight w:val="720" w:hRule="atLeast"/>
        </w:trPr>
        <w:tc>
          <w:tcPr>
            <w:vMerge w:val="restart"/>
          </w:tcPr>
          <w:p w:rsidR="00000000" w:rsidDel="00000000" w:rsidP="00000000" w:rsidRDefault="00000000" w:rsidRPr="00000000" w14:paraId="000001F7">
            <w:pPr>
              <w:widowControl w:val="0"/>
              <w:spacing w:before="24" w:line="240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위험 요소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404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 오류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before="160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before="160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372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단계별 산출물 검토 및 오류 발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28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견시 즉시 정정</w:t>
            </w:r>
          </w:p>
        </w:tc>
      </w:tr>
      <w:tr>
        <w:trPr>
          <w:trHeight w:val="720" w:hRule="atLeast"/>
        </w:trPr>
        <w:tc>
          <w:tcPr>
            <w:vMerge w:val="continue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372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지식의 부족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before="160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before="160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372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현업과의 상호작용을 증가시키고, 적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28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절한 지식전수</w:t>
            </w:r>
          </w:p>
        </w:tc>
      </w:tr>
      <w:tr>
        <w:trPr>
          <w:trHeight w:val="1080" w:hRule="atLeast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before="24" w:line="240" w:lineRule="auto"/>
              <w:ind w:left="11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 업무 부하로 인한 지원인력의 지원 미비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before="1" w:line="24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before="1" w:line="240" w:lineRule="auto"/>
              <w:ind w:left="18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before="24" w:line="240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업무의 담당자 재조정 및 모빌리티 회사와의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315" w:lineRule="auto"/>
              <w:ind w:left="111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협조요청을 통하여 지원 인력 확보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spacing w:line="240" w:lineRule="auto"/>
        <w:ind w:right="814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[표5-1]  위험관리 구분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5.3 비용 및 진도 관리</w:t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비용관리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수행을 위한 교통비 왕복비용(편도 3,000원기준)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식비 주 4일, 한달 점심가격 (6,000원)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교통비(왕복) + 식비 * 주 4일 * 4주 = 인당 월 192,000원 정도의 비용 발생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진도관리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이뤄지는 데일리스크럼을 통해 확인하고, 지연이 되는 것을 확인하여 팀원들과의 일감 배분이 잘 되었는지 확인함과 매주 스크럼 매니저가 Burndown차트를 통해 매 스프린트의 진행상황을 파악한다.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6. 표준 및 개발 절차</w:t>
      </w:r>
    </w:p>
    <w:p w:rsidR="00000000" w:rsidDel="00000000" w:rsidP="00000000" w:rsidRDefault="00000000" w:rsidRPr="00000000" w14:paraId="0000021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방법론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Scrum(스크럼) 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6.2 요구 목록 (Backlog)</w:t>
      </w:r>
    </w:p>
    <w:p w:rsidR="00000000" w:rsidDel="00000000" w:rsidP="00000000" w:rsidRDefault="00000000" w:rsidRPr="00000000" w14:paraId="0000021F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모빌리티 기기의 위치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기기의 현재 상태</w:t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업체별 구역 표시</w:t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업체별 가격 표시</w:t>
      </w:r>
    </w:p>
    <w:p w:rsidR="00000000" w:rsidDel="00000000" w:rsidP="00000000" w:rsidRDefault="00000000" w:rsidRPr="00000000" w14:paraId="00000223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포인트 시스템</w:t>
      </w:r>
    </w:p>
    <w:p w:rsidR="00000000" w:rsidDel="00000000" w:rsidP="00000000" w:rsidRDefault="00000000" w:rsidRPr="00000000" w14:paraId="00000224">
      <w:pPr>
        <w:widowControl w:val="0"/>
        <w:numPr>
          <w:ilvl w:val="0"/>
          <w:numId w:val="9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전환 없이 바로 예약 서비스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6.3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작업자 : 노아론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스프린트 기간 : 4주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6.4 일일 스크럼 회의 (Daily Scrum Meeting)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10~15분 정도 짧은 회의를 진행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진행 상황 및 변경 된 고객 요구사항 확인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팀원 참석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어제 한 일들과 오늘 할 일에 대하여 말하기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나타난 버그 및 문제점들에 대한 토의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2"/>
        </w:numPr>
        <w:spacing w:line="240" w:lineRule="auto"/>
        <w:ind w:left="800" w:hanging="40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스프린트 회고 작성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6.5 보고 및 검토 계획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1"/>
        <w:gridCol w:w="1976"/>
        <w:gridCol w:w="4328"/>
        <w:gridCol w:w="1496"/>
        <w:tblGridChange w:id="0">
          <w:tblGrid>
            <w:gridCol w:w="1131"/>
            <w:gridCol w:w="1976"/>
            <w:gridCol w:w="4328"/>
            <w:gridCol w:w="1496"/>
          </w:tblGrid>
        </w:tblGridChange>
      </w:tblGrid>
      <w:tr>
        <w:trPr>
          <w:trHeight w:val="3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주기/형식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보고 및 검토사항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보고자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착수보고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2019.10.01 (화)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/프로젝트계획서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8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사업의 목적, 목표, 수행 방안 및 개발계획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8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사업수행조직 및 인력투입계획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주간보고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매주 목요일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/주간보고서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3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주간 프로젝트 진척 현황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3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문제해결  처리 기록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3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요청  처리 기록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SM,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이슈보고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문제,장애발생 시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/보고서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10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장애 발생 및 기타 문제 사항 발생 보고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0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조치계획 및 조치 결과 보고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중간보고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2019.10.17 (목)예정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/중간보고서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6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분석/설계 진척 현황 중간 점검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6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사업 진행 이슈 파악 및 처리 보고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6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사업 진행 내용 및 일정 보고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완료보고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2019.12.9(월)예정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/완료보고서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사업 요구사항 요약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사업 진행경과 / 실행 사항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"/>
              </w:numPr>
              <w:spacing w:line="240" w:lineRule="auto"/>
              <w:ind w:left="289" w:hanging="18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단계별 계획 대비 실적 분석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회의록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회의록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회의 중 협의된 사항에 대한 확인 문서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진행자</w:t>
            </w:r>
          </w:p>
        </w:tc>
      </w:tr>
    </w:tbl>
    <w:p w:rsidR="00000000" w:rsidDel="00000000" w:rsidP="00000000" w:rsidRDefault="00000000" w:rsidRPr="00000000" w14:paraId="00000265">
      <w:pPr>
        <w:widowControl w:val="0"/>
        <w:spacing w:line="240" w:lineRule="auto"/>
        <w:ind w:right="812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[표6-1]  보고 방안</w:t>
      </w:r>
    </w:p>
    <w:p w:rsidR="00000000" w:rsidDel="00000000" w:rsidP="00000000" w:rsidRDefault="00000000" w:rsidRPr="00000000" w14:paraId="000002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7. 개발환경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OS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클라이언트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Django 2.1, Apache2, Jenkins2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Amazon RDS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Set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UTF-8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8. 성능 시험 방법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tabs>
          <w:tab w:val="left" w:pos="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계획</w:t>
      </w:r>
    </w:p>
    <w:p w:rsidR="00000000" w:rsidDel="00000000" w:rsidP="00000000" w:rsidRDefault="00000000" w:rsidRPr="00000000" w14:paraId="0000027C">
      <w:pPr>
        <w:widowControl w:val="0"/>
        <w:tabs>
          <w:tab w:val="left" w:pos="656"/>
        </w:tabs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방법 가. 시험항목</w:t>
      </w:r>
    </w:p>
    <w:p w:rsidR="00000000" w:rsidDel="00000000" w:rsidP="00000000" w:rsidRDefault="00000000" w:rsidRPr="00000000" w14:paraId="0000027D">
      <w:pPr>
        <w:widowControl w:val="0"/>
        <w:numPr>
          <w:ilvl w:val="0"/>
          <w:numId w:val="4"/>
        </w:numPr>
        <w:tabs>
          <w:tab w:val="left" w:pos="816"/>
        </w:tabs>
        <w:spacing w:line="240" w:lineRule="auto"/>
        <w:ind w:left="11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단위테스트 : 단위프로그램의 기능 작동 시험</w:t>
      </w:r>
    </w:p>
    <w:p w:rsidR="00000000" w:rsidDel="00000000" w:rsidP="00000000" w:rsidRDefault="00000000" w:rsidRPr="00000000" w14:paraId="0000027E">
      <w:pPr>
        <w:widowControl w:val="0"/>
        <w:numPr>
          <w:ilvl w:val="0"/>
          <w:numId w:val="4"/>
        </w:numPr>
        <w:tabs>
          <w:tab w:val="left" w:pos="816"/>
        </w:tabs>
        <w:spacing w:line="240" w:lineRule="auto"/>
        <w:ind w:left="11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통합테스트 : 시스템간 연동 및 전체 기능 시험</w:t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4"/>
        </w:numPr>
        <w:tabs>
          <w:tab w:val="left" w:pos="816"/>
        </w:tabs>
        <w:spacing w:line="240" w:lineRule="auto"/>
        <w:ind w:left="11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성능테스트 : 사용자 폭주에 따른 과부하 시험</w:t>
      </w:r>
    </w:p>
    <w:p w:rsidR="00000000" w:rsidDel="00000000" w:rsidP="00000000" w:rsidRDefault="00000000" w:rsidRPr="00000000" w14:paraId="00000280">
      <w:pPr>
        <w:widowControl w:val="0"/>
        <w:tabs>
          <w:tab w:val="left" w:pos="656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1">
      <w:pPr>
        <w:widowControl w:val="0"/>
        <w:tabs>
          <w:tab w:val="left" w:pos="656"/>
        </w:tabs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방법 나. 시험전략</w:t>
      </w:r>
    </w:p>
    <w:p w:rsidR="00000000" w:rsidDel="00000000" w:rsidP="00000000" w:rsidRDefault="00000000" w:rsidRPr="00000000" w14:paraId="00000282">
      <w:pPr>
        <w:widowControl w:val="0"/>
        <w:numPr>
          <w:ilvl w:val="0"/>
          <w:numId w:val="7"/>
        </w:numPr>
        <w:tabs>
          <w:tab w:val="left" w:pos="656"/>
        </w:tabs>
        <w:spacing w:line="240" w:lineRule="auto"/>
        <w:ind w:left="1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요구사항을 효율적으로 검증할 수 있는 공동 시범운영조직 구성</w:t>
      </w:r>
    </w:p>
    <w:p w:rsidR="00000000" w:rsidDel="00000000" w:rsidP="00000000" w:rsidRDefault="00000000" w:rsidRPr="00000000" w14:paraId="00000283">
      <w:pPr>
        <w:widowControl w:val="0"/>
        <w:numPr>
          <w:ilvl w:val="0"/>
          <w:numId w:val="7"/>
        </w:numPr>
        <w:tabs>
          <w:tab w:val="left" w:pos="656"/>
        </w:tabs>
        <w:spacing w:line="240" w:lineRule="auto"/>
        <w:ind w:left="1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 운영 환경에서 시스템 성능 검증</w:t>
      </w:r>
    </w:p>
    <w:p w:rsidR="00000000" w:rsidDel="00000000" w:rsidP="00000000" w:rsidRDefault="00000000" w:rsidRPr="00000000" w14:paraId="00000284">
      <w:pPr>
        <w:widowControl w:val="0"/>
        <w:numPr>
          <w:ilvl w:val="0"/>
          <w:numId w:val="7"/>
        </w:numPr>
        <w:tabs>
          <w:tab w:val="left" w:pos="656"/>
        </w:tabs>
        <w:spacing w:line="240" w:lineRule="auto"/>
        <w:ind w:left="1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실제와 동일한 조건의 운영환경 구축 및 시범운영 시나리오 적용</w:t>
      </w:r>
    </w:p>
    <w:p w:rsidR="00000000" w:rsidDel="00000000" w:rsidP="00000000" w:rsidRDefault="00000000" w:rsidRPr="00000000" w14:paraId="00000285">
      <w:pPr>
        <w:widowControl w:val="0"/>
        <w:numPr>
          <w:ilvl w:val="0"/>
          <w:numId w:val="7"/>
        </w:numPr>
        <w:tabs>
          <w:tab w:val="left" w:pos="656"/>
        </w:tabs>
        <w:spacing w:line="240" w:lineRule="auto"/>
        <w:ind w:left="1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검증에 의한 품질 개선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754667" cy="1762125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67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6">
      <w:pPr>
        <w:widowControl w:val="0"/>
        <w:spacing w:before="36" w:line="240" w:lineRule="auto"/>
        <w:ind w:left="1160" w:right="412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[그림 8-1]  테스트 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i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9. 문서화</w:t>
      </w:r>
    </w:p>
    <w:p w:rsidR="00000000" w:rsidDel="00000000" w:rsidP="00000000" w:rsidRDefault="00000000" w:rsidRPr="00000000" w14:paraId="0000028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문서화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 및 프로젝트 진행 상황, 메뉴얼 등 Google의 공유문서 기능을 이용하여 작성한다.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6"/>
          <w:szCs w:val="36"/>
          <w:rtl w:val="0"/>
        </w:rPr>
        <w:t xml:space="preserve">10. 참고문헌 및 부록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(10)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애자일 스크럼 프로세스에 대해, 용어</w:t>
      </w:r>
    </w:p>
    <w:p w:rsidR="00000000" w:rsidDel="00000000" w:rsidP="00000000" w:rsidRDefault="00000000" w:rsidRPr="00000000" w14:paraId="00000291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http://www.agileforall.com/intro-to-agile/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스크럼 출처 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https://zeddios.tistory.com/24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AXA 다이렉트 프로젝트 계획서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2413000" cy="120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4479397" cy="28984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397" cy="289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32766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4050" cy="317881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Noto Sans CJK JP Regular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89" w:hanging="181.00000000000003"/>
      </w:pPr>
      <w:rPr>
        <w:rFonts w:ascii="Noto Sans CJK JP Regular" w:cs="Noto Sans CJK JP Regular" w:eastAsia="Noto Sans CJK JP Regular" w:hAnsi="Noto Sans CJK JP Regular"/>
        <w:sz w:val="20"/>
        <w:szCs w:val="20"/>
      </w:rPr>
    </w:lvl>
    <w:lvl w:ilvl="1">
      <w:start w:val="1"/>
      <w:numFmt w:val="bullet"/>
      <w:lvlText w:val="•"/>
      <w:lvlJc w:val="left"/>
      <w:pPr>
        <w:ind w:left="683" w:hanging="181.00000000000006"/>
      </w:pPr>
      <w:rPr/>
    </w:lvl>
    <w:lvl w:ilvl="2">
      <w:start w:val="1"/>
      <w:numFmt w:val="bullet"/>
      <w:lvlText w:val="•"/>
      <w:lvlJc w:val="left"/>
      <w:pPr>
        <w:ind w:left="1087" w:hanging="181"/>
      </w:pPr>
      <w:rPr/>
    </w:lvl>
    <w:lvl w:ilvl="3">
      <w:start w:val="1"/>
      <w:numFmt w:val="bullet"/>
      <w:lvlText w:val="•"/>
      <w:lvlJc w:val="left"/>
      <w:pPr>
        <w:ind w:left="1491" w:hanging="181"/>
      </w:pPr>
      <w:rPr/>
    </w:lvl>
    <w:lvl w:ilvl="4">
      <w:start w:val="1"/>
      <w:numFmt w:val="bullet"/>
      <w:lvlText w:val="•"/>
      <w:lvlJc w:val="left"/>
      <w:pPr>
        <w:ind w:left="1895" w:hanging="181"/>
      </w:pPr>
      <w:rPr/>
    </w:lvl>
    <w:lvl w:ilvl="5">
      <w:start w:val="1"/>
      <w:numFmt w:val="bullet"/>
      <w:lvlText w:val="•"/>
      <w:lvlJc w:val="left"/>
      <w:pPr>
        <w:ind w:left="2299" w:hanging="181"/>
      </w:pPr>
      <w:rPr/>
    </w:lvl>
    <w:lvl w:ilvl="6">
      <w:start w:val="1"/>
      <w:numFmt w:val="bullet"/>
      <w:lvlText w:val="•"/>
      <w:lvlJc w:val="left"/>
      <w:pPr>
        <w:ind w:left="2702" w:hanging="181"/>
      </w:pPr>
      <w:rPr/>
    </w:lvl>
    <w:lvl w:ilvl="7">
      <w:start w:val="1"/>
      <w:numFmt w:val="bullet"/>
      <w:lvlText w:val="•"/>
      <w:lvlJc w:val="left"/>
      <w:pPr>
        <w:ind w:left="3106" w:hanging="181"/>
      </w:pPr>
      <w:rPr/>
    </w:lvl>
    <w:lvl w:ilvl="8">
      <w:start w:val="1"/>
      <w:numFmt w:val="bullet"/>
      <w:lvlText w:val="•"/>
      <w:lvlJc w:val="left"/>
      <w:pPr>
        <w:ind w:left="3510" w:hanging="181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180" w:hanging="360"/>
      </w:pPr>
      <w:rPr/>
    </w:lvl>
    <w:lvl w:ilvl="1">
      <w:start w:val="1"/>
      <w:numFmt w:val="upperLetter"/>
      <w:lvlText w:val="%2."/>
      <w:lvlJc w:val="left"/>
      <w:pPr>
        <w:ind w:left="1620" w:hanging="400"/>
      </w:pPr>
      <w:rPr/>
    </w:lvl>
    <w:lvl w:ilvl="2">
      <w:start w:val="1"/>
      <w:numFmt w:val="lowerRoman"/>
      <w:lvlText w:val="%3."/>
      <w:lvlJc w:val="right"/>
      <w:pPr>
        <w:ind w:left="2020" w:hanging="400"/>
      </w:pPr>
      <w:rPr/>
    </w:lvl>
    <w:lvl w:ilvl="3">
      <w:start w:val="1"/>
      <w:numFmt w:val="decimal"/>
      <w:lvlText w:val="%4."/>
      <w:lvlJc w:val="left"/>
      <w:pPr>
        <w:ind w:left="2420" w:hanging="400"/>
      </w:pPr>
      <w:rPr/>
    </w:lvl>
    <w:lvl w:ilvl="4">
      <w:start w:val="1"/>
      <w:numFmt w:val="upperLetter"/>
      <w:lvlText w:val="%5."/>
      <w:lvlJc w:val="left"/>
      <w:pPr>
        <w:ind w:left="2820" w:hanging="400"/>
      </w:pPr>
      <w:rPr/>
    </w:lvl>
    <w:lvl w:ilvl="5">
      <w:start w:val="1"/>
      <w:numFmt w:val="lowerRoman"/>
      <w:lvlText w:val="%6."/>
      <w:lvlJc w:val="right"/>
      <w:pPr>
        <w:ind w:left="3220" w:hanging="400"/>
      </w:pPr>
      <w:rPr/>
    </w:lvl>
    <w:lvl w:ilvl="6">
      <w:start w:val="1"/>
      <w:numFmt w:val="decimal"/>
      <w:lvlText w:val="%7."/>
      <w:lvlJc w:val="left"/>
      <w:pPr>
        <w:ind w:left="3620" w:hanging="400"/>
      </w:pPr>
      <w:rPr/>
    </w:lvl>
    <w:lvl w:ilvl="7">
      <w:start w:val="1"/>
      <w:numFmt w:val="upperLetter"/>
      <w:lvlText w:val="%8."/>
      <w:lvlJc w:val="left"/>
      <w:pPr>
        <w:ind w:left="4020" w:hanging="400"/>
      </w:pPr>
      <w:rPr/>
    </w:lvl>
    <w:lvl w:ilvl="8">
      <w:start w:val="1"/>
      <w:numFmt w:val="lowerRoman"/>
      <w:lvlText w:val="%9."/>
      <w:lvlJc w:val="right"/>
      <w:pPr>
        <w:ind w:left="4420" w:hanging="40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289" w:hanging="181.00000000000003"/>
      </w:pPr>
      <w:rPr>
        <w:rFonts w:ascii="Noto Sans CJK JP Regular" w:cs="Noto Sans CJK JP Regular" w:eastAsia="Noto Sans CJK JP Regular" w:hAnsi="Noto Sans CJK JP Regular"/>
        <w:sz w:val="20"/>
        <w:szCs w:val="20"/>
      </w:rPr>
    </w:lvl>
    <w:lvl w:ilvl="1">
      <w:start w:val="1"/>
      <w:numFmt w:val="bullet"/>
      <w:lvlText w:val="•"/>
      <w:lvlJc w:val="left"/>
      <w:pPr>
        <w:ind w:left="683" w:hanging="181.00000000000006"/>
      </w:pPr>
      <w:rPr/>
    </w:lvl>
    <w:lvl w:ilvl="2">
      <w:start w:val="1"/>
      <w:numFmt w:val="bullet"/>
      <w:lvlText w:val="•"/>
      <w:lvlJc w:val="left"/>
      <w:pPr>
        <w:ind w:left="1087" w:hanging="181"/>
      </w:pPr>
      <w:rPr/>
    </w:lvl>
    <w:lvl w:ilvl="3">
      <w:start w:val="1"/>
      <w:numFmt w:val="bullet"/>
      <w:lvlText w:val="•"/>
      <w:lvlJc w:val="left"/>
      <w:pPr>
        <w:ind w:left="1491" w:hanging="181"/>
      </w:pPr>
      <w:rPr/>
    </w:lvl>
    <w:lvl w:ilvl="4">
      <w:start w:val="1"/>
      <w:numFmt w:val="bullet"/>
      <w:lvlText w:val="•"/>
      <w:lvlJc w:val="left"/>
      <w:pPr>
        <w:ind w:left="1895" w:hanging="181"/>
      </w:pPr>
      <w:rPr/>
    </w:lvl>
    <w:lvl w:ilvl="5">
      <w:start w:val="1"/>
      <w:numFmt w:val="bullet"/>
      <w:lvlText w:val="•"/>
      <w:lvlJc w:val="left"/>
      <w:pPr>
        <w:ind w:left="2299" w:hanging="181"/>
      </w:pPr>
      <w:rPr/>
    </w:lvl>
    <w:lvl w:ilvl="6">
      <w:start w:val="1"/>
      <w:numFmt w:val="bullet"/>
      <w:lvlText w:val="•"/>
      <w:lvlJc w:val="left"/>
      <w:pPr>
        <w:ind w:left="2702" w:hanging="181"/>
      </w:pPr>
      <w:rPr/>
    </w:lvl>
    <w:lvl w:ilvl="7">
      <w:start w:val="1"/>
      <w:numFmt w:val="bullet"/>
      <w:lvlText w:val="•"/>
      <w:lvlJc w:val="left"/>
      <w:pPr>
        <w:ind w:left="3106" w:hanging="181"/>
      </w:pPr>
      <w:rPr/>
    </w:lvl>
    <w:lvl w:ilvl="8">
      <w:start w:val="1"/>
      <w:numFmt w:val="bullet"/>
      <w:lvlText w:val="•"/>
      <w:lvlJc w:val="left"/>
      <w:pPr>
        <w:ind w:left="3510" w:hanging="181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289" w:hanging="181.00000000000003"/>
      </w:pPr>
      <w:rPr>
        <w:rFonts w:ascii="Noto Sans CJK JP Regular" w:cs="Noto Sans CJK JP Regular" w:eastAsia="Noto Sans CJK JP Regular" w:hAnsi="Noto Sans CJK JP Regular"/>
        <w:sz w:val="20"/>
        <w:szCs w:val="20"/>
      </w:rPr>
    </w:lvl>
    <w:lvl w:ilvl="1">
      <w:start w:val="1"/>
      <w:numFmt w:val="bullet"/>
      <w:lvlText w:val="•"/>
      <w:lvlJc w:val="left"/>
      <w:pPr>
        <w:ind w:left="683" w:hanging="181.00000000000006"/>
      </w:pPr>
      <w:rPr/>
    </w:lvl>
    <w:lvl w:ilvl="2">
      <w:start w:val="1"/>
      <w:numFmt w:val="bullet"/>
      <w:lvlText w:val="•"/>
      <w:lvlJc w:val="left"/>
      <w:pPr>
        <w:ind w:left="1087" w:hanging="181"/>
      </w:pPr>
      <w:rPr/>
    </w:lvl>
    <w:lvl w:ilvl="3">
      <w:start w:val="1"/>
      <w:numFmt w:val="bullet"/>
      <w:lvlText w:val="•"/>
      <w:lvlJc w:val="left"/>
      <w:pPr>
        <w:ind w:left="1491" w:hanging="181"/>
      </w:pPr>
      <w:rPr/>
    </w:lvl>
    <w:lvl w:ilvl="4">
      <w:start w:val="1"/>
      <w:numFmt w:val="bullet"/>
      <w:lvlText w:val="•"/>
      <w:lvlJc w:val="left"/>
      <w:pPr>
        <w:ind w:left="1895" w:hanging="181"/>
      </w:pPr>
      <w:rPr/>
    </w:lvl>
    <w:lvl w:ilvl="5">
      <w:start w:val="1"/>
      <w:numFmt w:val="bullet"/>
      <w:lvlText w:val="•"/>
      <w:lvlJc w:val="left"/>
      <w:pPr>
        <w:ind w:left="2299" w:hanging="181"/>
      </w:pPr>
      <w:rPr/>
    </w:lvl>
    <w:lvl w:ilvl="6">
      <w:start w:val="1"/>
      <w:numFmt w:val="bullet"/>
      <w:lvlText w:val="•"/>
      <w:lvlJc w:val="left"/>
      <w:pPr>
        <w:ind w:left="2702" w:hanging="181"/>
      </w:pPr>
      <w:rPr/>
    </w:lvl>
    <w:lvl w:ilvl="7">
      <w:start w:val="1"/>
      <w:numFmt w:val="bullet"/>
      <w:lvlText w:val="•"/>
      <w:lvlJc w:val="left"/>
      <w:pPr>
        <w:ind w:left="3106" w:hanging="181"/>
      </w:pPr>
      <w:rPr/>
    </w:lvl>
    <w:lvl w:ilvl="8">
      <w:start w:val="1"/>
      <w:numFmt w:val="bullet"/>
      <w:lvlText w:val="•"/>
      <w:lvlJc w:val="left"/>
      <w:pPr>
        <w:ind w:left="3510" w:hanging="181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160" w:hanging="360"/>
      </w:pPr>
      <w:rPr/>
    </w:lvl>
    <w:lvl w:ilvl="1">
      <w:start w:val="1"/>
      <w:numFmt w:val="upperLetter"/>
      <w:lvlText w:val="%2."/>
      <w:lvlJc w:val="left"/>
      <w:pPr>
        <w:ind w:left="1600" w:hanging="400"/>
      </w:pPr>
      <w:rPr/>
    </w:lvl>
    <w:lvl w:ilvl="2">
      <w:start w:val="1"/>
      <w:numFmt w:val="lowerRoman"/>
      <w:lvlText w:val="%3."/>
      <w:lvlJc w:val="right"/>
      <w:pPr>
        <w:ind w:left="2000" w:hanging="400"/>
      </w:pPr>
      <w:rPr/>
    </w:lvl>
    <w:lvl w:ilvl="3">
      <w:start w:val="1"/>
      <w:numFmt w:val="decimal"/>
      <w:lvlText w:val="%4."/>
      <w:lvlJc w:val="left"/>
      <w:pPr>
        <w:ind w:left="2400" w:hanging="400"/>
      </w:pPr>
      <w:rPr/>
    </w:lvl>
    <w:lvl w:ilvl="4">
      <w:start w:val="1"/>
      <w:numFmt w:val="upperLetter"/>
      <w:lvlText w:val="%5."/>
      <w:lvlJc w:val="left"/>
      <w:pPr>
        <w:ind w:left="2800" w:hanging="400"/>
      </w:pPr>
      <w:rPr/>
    </w:lvl>
    <w:lvl w:ilvl="5">
      <w:start w:val="1"/>
      <w:numFmt w:val="lowerRoman"/>
      <w:lvlText w:val="%6."/>
      <w:lvlJc w:val="right"/>
      <w:pPr>
        <w:ind w:left="3200" w:hanging="400"/>
      </w:pPr>
      <w:rPr/>
    </w:lvl>
    <w:lvl w:ilvl="6">
      <w:start w:val="1"/>
      <w:numFmt w:val="decimal"/>
      <w:lvlText w:val="%7."/>
      <w:lvlJc w:val="left"/>
      <w:pPr>
        <w:ind w:left="3600" w:hanging="400"/>
      </w:pPr>
      <w:rPr/>
    </w:lvl>
    <w:lvl w:ilvl="7">
      <w:start w:val="1"/>
      <w:numFmt w:val="upperLetter"/>
      <w:lvlText w:val="%8."/>
      <w:lvlJc w:val="left"/>
      <w:pPr>
        <w:ind w:left="4000" w:hanging="400"/>
      </w:pPr>
      <w:rPr/>
    </w:lvl>
    <w:lvl w:ilvl="8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289" w:hanging="181.00000000000003"/>
      </w:pPr>
      <w:rPr>
        <w:rFonts w:ascii="Noto Sans CJK JP Regular" w:cs="Noto Sans CJK JP Regular" w:eastAsia="Noto Sans CJK JP Regular" w:hAnsi="Noto Sans CJK JP Regular"/>
        <w:sz w:val="20"/>
        <w:szCs w:val="20"/>
      </w:rPr>
    </w:lvl>
    <w:lvl w:ilvl="1">
      <w:start w:val="1"/>
      <w:numFmt w:val="bullet"/>
      <w:lvlText w:val="•"/>
      <w:lvlJc w:val="left"/>
      <w:pPr>
        <w:ind w:left="683" w:hanging="181.00000000000006"/>
      </w:pPr>
      <w:rPr/>
    </w:lvl>
    <w:lvl w:ilvl="2">
      <w:start w:val="1"/>
      <w:numFmt w:val="bullet"/>
      <w:lvlText w:val="•"/>
      <w:lvlJc w:val="left"/>
      <w:pPr>
        <w:ind w:left="1087" w:hanging="181"/>
      </w:pPr>
      <w:rPr/>
    </w:lvl>
    <w:lvl w:ilvl="3">
      <w:start w:val="1"/>
      <w:numFmt w:val="bullet"/>
      <w:lvlText w:val="•"/>
      <w:lvlJc w:val="left"/>
      <w:pPr>
        <w:ind w:left="1491" w:hanging="181"/>
      </w:pPr>
      <w:rPr/>
    </w:lvl>
    <w:lvl w:ilvl="4">
      <w:start w:val="1"/>
      <w:numFmt w:val="bullet"/>
      <w:lvlText w:val="•"/>
      <w:lvlJc w:val="left"/>
      <w:pPr>
        <w:ind w:left="1895" w:hanging="181"/>
      </w:pPr>
      <w:rPr/>
    </w:lvl>
    <w:lvl w:ilvl="5">
      <w:start w:val="1"/>
      <w:numFmt w:val="bullet"/>
      <w:lvlText w:val="•"/>
      <w:lvlJc w:val="left"/>
      <w:pPr>
        <w:ind w:left="2299" w:hanging="181"/>
      </w:pPr>
      <w:rPr/>
    </w:lvl>
    <w:lvl w:ilvl="6">
      <w:start w:val="1"/>
      <w:numFmt w:val="bullet"/>
      <w:lvlText w:val="•"/>
      <w:lvlJc w:val="left"/>
      <w:pPr>
        <w:ind w:left="2702" w:hanging="181"/>
      </w:pPr>
      <w:rPr/>
    </w:lvl>
    <w:lvl w:ilvl="7">
      <w:start w:val="1"/>
      <w:numFmt w:val="bullet"/>
      <w:lvlText w:val="•"/>
      <w:lvlJc w:val="left"/>
      <w:pPr>
        <w:ind w:left="3106" w:hanging="181"/>
      </w:pPr>
      <w:rPr/>
    </w:lvl>
    <w:lvl w:ilvl="8">
      <w:start w:val="1"/>
      <w:numFmt w:val="bullet"/>
      <w:lvlText w:val="•"/>
      <w:lvlJc w:val="left"/>
      <w:pPr>
        <w:ind w:left="3510" w:hanging="181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289" w:hanging="181.00000000000003"/>
      </w:pPr>
      <w:rPr>
        <w:rFonts w:ascii="Noto Sans CJK JP Regular" w:cs="Noto Sans CJK JP Regular" w:eastAsia="Noto Sans CJK JP Regular" w:hAnsi="Noto Sans CJK JP Regular"/>
        <w:sz w:val="20"/>
        <w:szCs w:val="20"/>
      </w:rPr>
    </w:lvl>
    <w:lvl w:ilvl="1">
      <w:start w:val="1"/>
      <w:numFmt w:val="bullet"/>
      <w:lvlText w:val="•"/>
      <w:lvlJc w:val="left"/>
      <w:pPr>
        <w:ind w:left="683" w:hanging="181.00000000000006"/>
      </w:pPr>
      <w:rPr/>
    </w:lvl>
    <w:lvl w:ilvl="2">
      <w:start w:val="1"/>
      <w:numFmt w:val="bullet"/>
      <w:lvlText w:val="•"/>
      <w:lvlJc w:val="left"/>
      <w:pPr>
        <w:ind w:left="1087" w:hanging="181"/>
      </w:pPr>
      <w:rPr/>
    </w:lvl>
    <w:lvl w:ilvl="3">
      <w:start w:val="1"/>
      <w:numFmt w:val="bullet"/>
      <w:lvlText w:val="•"/>
      <w:lvlJc w:val="left"/>
      <w:pPr>
        <w:ind w:left="1491" w:hanging="181"/>
      </w:pPr>
      <w:rPr/>
    </w:lvl>
    <w:lvl w:ilvl="4">
      <w:start w:val="1"/>
      <w:numFmt w:val="bullet"/>
      <w:lvlText w:val="•"/>
      <w:lvlJc w:val="left"/>
      <w:pPr>
        <w:ind w:left="1895" w:hanging="181"/>
      </w:pPr>
      <w:rPr/>
    </w:lvl>
    <w:lvl w:ilvl="5">
      <w:start w:val="1"/>
      <w:numFmt w:val="bullet"/>
      <w:lvlText w:val="•"/>
      <w:lvlJc w:val="left"/>
      <w:pPr>
        <w:ind w:left="2299" w:hanging="181"/>
      </w:pPr>
      <w:rPr/>
    </w:lvl>
    <w:lvl w:ilvl="6">
      <w:start w:val="1"/>
      <w:numFmt w:val="bullet"/>
      <w:lvlText w:val="•"/>
      <w:lvlJc w:val="left"/>
      <w:pPr>
        <w:ind w:left="2702" w:hanging="181"/>
      </w:pPr>
      <w:rPr/>
    </w:lvl>
    <w:lvl w:ilvl="7">
      <w:start w:val="1"/>
      <w:numFmt w:val="bullet"/>
      <w:lvlText w:val="•"/>
      <w:lvlJc w:val="left"/>
      <w:pPr>
        <w:ind w:left="3106" w:hanging="181"/>
      </w:pPr>
      <w:rPr/>
    </w:lvl>
    <w:lvl w:ilvl="8">
      <w:start w:val="1"/>
      <w:numFmt w:val="bullet"/>
      <w:lvlText w:val="•"/>
      <w:lvlJc w:val="left"/>
      <w:pPr>
        <w:ind w:left="3510" w:hanging="18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jc w:val="left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ddios.tistory.com/2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www.agileforall.com/intro-to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