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Courier 10 Pitch" w:hAnsi="Courier 10 Pitch"/>
          <w:b/>
          <w:bCs/>
          <w:sz w:val="30"/>
          <w:szCs w:val="30"/>
        </w:rPr>
        <w:t>Radioflex-systax highlight</w:t>
      </w:r>
    </w:p>
    <w:p>
      <w:pPr>
        <w:pStyle w:val="style0"/>
        <w:jc w:val="left"/>
      </w:pPr>
      <w:r>
        <w:rPr>
          <w:rFonts w:ascii="Courier 10 Pitch" w:hAnsi="Courier 10 Pitch"/>
          <w:b/>
          <w:bCs/>
          <w:sz w:val="24"/>
          <w:szCs w:val="24"/>
        </w:rPr>
        <w:tab/>
      </w:r>
    </w:p>
    <w:p>
      <w:pPr>
        <w:pStyle w:val="style0"/>
        <w:jc w:val="left"/>
      </w:pPr>
      <w:r>
        <w:rPr>
          <w:rFonts w:ascii="Courier 10 Pitch" w:hAnsi="Courier 10 Pitch"/>
          <w:b/>
          <w:bCs/>
          <w:sz w:val="24"/>
          <w:szCs w:val="24"/>
        </w:rPr>
        <w:tab/>
      </w:r>
      <w:r>
        <w:rPr>
          <w:rFonts w:ascii="Courier 10 Pitch" w:eastAsia="WenQuanYi Micro Hei" w:hAnsi="Courier 10 Pitch"/>
          <w:b w:val="false"/>
          <w:bCs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下面的</w:t>
      </w:r>
      <w:r>
        <w:rPr>
          <w:rFonts w:ascii="Courier 10 Pitch" w:hAnsi="Courier 10 Pitch"/>
          <w:b w:val="false"/>
          <w:bCs w:val="false"/>
          <w:sz w:val="24"/>
          <w:szCs w:val="24"/>
          <w:shd w:fill="auto" w:val="clear"/>
        </w:rPr>
        <w:tab/>
      </w:r>
      <w:r>
        <w:rPr>
          <w:rFonts w:ascii="Courier 10 Pitch" w:hAnsi="Courier 10 Pitch"/>
          <w:b w:val="false"/>
          <w:bCs w:val="false"/>
          <w:sz w:val="21"/>
          <w:szCs w:val="24"/>
          <w:shd w:fill="auto" w:val="clear"/>
        </w:rPr>
        <w:t>图片简单的说明了一下，用到的几个类还有文件之间的关系。</w:t>
      </w:r>
    </w:p>
    <w:p>
      <w:pPr>
        <w:pStyle w:val="style0"/>
        <w:jc w:val="left"/>
      </w:pPr>
      <w:r>
        <w:rPr>
          <w:rFonts w:ascii="Courier 10 Pitch" w:hAnsi="Courier 10 Pitch"/>
          <w:b/>
          <w:bCs/>
          <w:sz w:val="24"/>
          <w:szCs w:val="24"/>
        </w:rPr>
        <w:tab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81915</wp:posOffset>
            </wp:positionH>
            <wp:positionV relativeFrom="paragraph">
              <wp:posOffset>0</wp:posOffset>
            </wp:positionV>
            <wp:extent cx="5956935" cy="398208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398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rFonts w:ascii="Courier 10 Pitch" w:hAnsi="Courier 10 Pitch"/>
          <w:b/>
          <w:bCs/>
          <w:sz w:val="24"/>
          <w:szCs w:val="24"/>
        </w:rPr>
        <w:t>RadioflexEditor.java</w:t>
      </w:r>
    </w:p>
    <w:p>
      <w:pPr>
        <w:pStyle w:val="style0"/>
        <w:jc w:val="left"/>
      </w:pPr>
      <w:r>
        <w:rPr>
          <w:rFonts w:ascii="Courier 10 Pitch" w:hAnsi="Courier 10 Pitch"/>
          <w:b w:val="false"/>
          <w:bCs w:val="false"/>
          <w:sz w:val="30"/>
          <w:szCs w:val="30"/>
        </w:rPr>
      </w:r>
    </w:p>
    <w:p>
      <w:pPr>
        <w:pStyle w:val="style0"/>
        <w:jc w:val="left"/>
      </w:pPr>
      <w:r>
        <w:rPr>
          <w:rFonts w:ascii="Courier 10 Pitch" w:hAnsi="Courier 10 Pitch"/>
          <w:b/>
          <w:bCs/>
          <w:sz w:val="24"/>
          <w:szCs w:val="24"/>
        </w:rPr>
        <w:tab/>
      </w:r>
      <w:r>
        <w:rPr>
          <w:rFonts w:ascii="Courier 10 Pitch" w:eastAsia="WenQuanYi Zen Hei" w:hAnsi="Courier 10 Pitch"/>
          <w:b w:val="false"/>
          <w:bCs w:val="false"/>
          <w:sz w:val="21"/>
          <w:szCs w:val="24"/>
        </w:rPr>
        <w:t>这个类继承了</w:t>
      </w:r>
      <w:r>
        <w:rPr>
          <w:rFonts w:ascii="Courier 10 Pitch" w:eastAsia="WenQuanYi Zen Hei" w:hAnsi="Courier 10 Pitch"/>
          <w:b w:val="false"/>
          <w:bCs w:val="false"/>
          <w:sz w:val="24"/>
          <w:szCs w:val="24"/>
        </w:rPr>
        <w:t>TextEditor</w:t>
      </w:r>
      <w:r>
        <w:rPr>
          <w:rFonts w:ascii="Courier 10 Pitch" w:eastAsia="WenQuanYi Zen Hei" w:hAnsi="Courier 10 Pitch"/>
          <w:b w:val="false"/>
          <w:bCs w:val="false"/>
          <w:sz w:val="21"/>
          <w:szCs w:val="24"/>
        </w:rPr>
        <w:t>。首先定义了一个常量，那是在增加</w:t>
      </w:r>
      <w:r>
        <w:rPr>
          <w:rFonts w:ascii="Courier 10 Pitch" w:eastAsia="WenQuanYi Zen Hei" w:hAnsi="Courier 10 Pitch"/>
          <w:b w:val="false"/>
          <w:bCs w:val="false"/>
          <w:sz w:val="24"/>
          <w:szCs w:val="24"/>
        </w:rPr>
        <w:t>editor</w:t>
      </w:r>
      <w:r>
        <w:rPr>
          <w:rFonts w:ascii="Courier 10 Pitch" w:eastAsia="WenQuanYi Zen Hei" w:hAnsi="Courier 10 Pitch"/>
          <w:b w:val="false"/>
          <w:bCs w:val="false"/>
          <w:sz w:val="21"/>
          <w:szCs w:val="24"/>
        </w:rPr>
        <w:t>的</w:t>
      </w:r>
      <w:r>
        <w:rPr>
          <w:rFonts w:ascii="Courier 10 Pitch" w:eastAsia="WenQuanYi Zen Hei" w:hAnsi="Courier 10 Pitch"/>
          <w:b w:val="false"/>
          <w:bCs w:val="false"/>
          <w:sz w:val="24"/>
          <w:szCs w:val="24"/>
        </w:rPr>
        <w:t>extension</w:t>
      </w:r>
      <w:r>
        <w:rPr>
          <w:rFonts w:ascii="Courier 10 Pitch" w:eastAsia="WenQuanYi Zen Hei" w:hAnsi="Courier 10 Pitch"/>
          <w:b w:val="false"/>
          <w:bCs w:val="false"/>
          <w:sz w:val="21"/>
          <w:szCs w:val="24"/>
        </w:rPr>
        <w:t>的时候定义的</w:t>
      </w:r>
      <w:r>
        <w:rPr>
          <w:rFonts w:ascii="Courier 10 Pitch" w:eastAsia="WenQuanYi Zen Hei" w:hAnsi="Courier 10 Pitch"/>
          <w:b w:val="false"/>
          <w:bCs w:val="false"/>
          <w:sz w:val="24"/>
          <w:szCs w:val="24"/>
        </w:rPr>
        <w:t>editor</w:t>
      </w:r>
      <w:r>
        <w:rPr>
          <w:rFonts w:ascii="Courier 10 Pitch" w:eastAsia="WenQuanYi Zen Hei" w:hAnsi="Courier 10 Pitch"/>
          <w:b w:val="false"/>
          <w:bCs w:val="false"/>
          <w:sz w:val="21"/>
          <w:szCs w:val="24"/>
        </w:rPr>
        <w:t>的</w:t>
      </w:r>
      <w:r>
        <w:rPr>
          <w:rFonts w:ascii="Courier 10 Pitch" w:eastAsia="WenQuanYi Zen Hei" w:hAnsi="Courier 10 Pitch"/>
          <w:b w:val="false"/>
          <w:bCs w:val="false"/>
          <w:sz w:val="24"/>
          <w:szCs w:val="24"/>
        </w:rPr>
        <w:t>ID</w:t>
      </w:r>
      <w:r>
        <w:rPr>
          <w:rFonts w:ascii="Courier 10 Pitch" w:eastAsia="WenQuanYi Zen Hei" w:hAnsi="Courier 10 Pitch"/>
          <w:b w:val="false"/>
          <w:bCs w:val="false"/>
          <w:sz w:val="21"/>
          <w:szCs w:val="24"/>
        </w:rPr>
        <w:t>。重写了三个父类的方法</w:t>
      </w:r>
      <w:r>
        <w:rPr>
          <w:rFonts w:ascii="Courier 10 Pitch" w:hAnsi="Courier 10 Pitch"/>
          <w:b w:val="false"/>
          <w:bCs w:val="false"/>
          <w:sz w:val="24"/>
          <w:szCs w:val="24"/>
        </w:rPr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WenQuanYi Zen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2014-07-23T16:44:24.00Z</dcterms:created>
  <dc:creator>terry </dc:creator>
  <cp:revision>0</cp:revision>
</cp:coreProperties>
</file>