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9D" w:rsidRDefault="00B31A9D" w:rsidP="00C90F9D">
      <w:pPr>
        <w:pStyle w:val="NormalWeb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问题一、谈谈你的国家电力系统这个项目</w:t>
      </w:r>
      <w:r>
        <w:rPr>
          <w:rFonts w:ascii="Verdana" w:hAnsi="Verdana"/>
          <w:color w:val="5E5E5E"/>
          <w:sz w:val="20"/>
          <w:szCs w:val="20"/>
        </w:rPr>
        <w:t>!</w:t>
      </w:r>
    </w:p>
    <w:p w:rsidR="00B31A9D" w:rsidRDefault="00B31A9D" w:rsidP="00C90F9D">
      <w:pPr>
        <w:pStyle w:val="NormalWeb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 xml:space="preserve">   </w:t>
      </w:r>
      <w:r>
        <w:rPr>
          <w:rFonts w:ascii="Verdana" w:hAnsi="Verdana" w:hint="eastAsia"/>
          <w:color w:val="5E5E5E"/>
          <w:sz w:val="20"/>
          <w:szCs w:val="20"/>
        </w:rPr>
        <w:t>分析：考官通过看你的简历或者你的介绍来了解你所做的项目，那么考官肯定想更详细的了解您的项目，看是不是与你的简历写的项目经验一致。也就是考核你是否具有真实的项目经验。一般来说，在你的简历至少有一个重点项目，放在简历项目经验栏的第一位。把项目的业务功能描述清楚。在这里你就是重点谈一个项目就可以了。从下面几个方面来进行陈述</w:t>
      </w:r>
    </w:p>
    <w:p w:rsidR="00B31A9D" w:rsidRPr="00CE554D" w:rsidRDefault="00B31A9D" w:rsidP="00BA05FB">
      <w:pPr>
        <w:pStyle w:val="NormalWeb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highlight w:val="lightGray"/>
        </w:rPr>
      </w:pPr>
      <w:r w:rsidRPr="00CE554D">
        <w:rPr>
          <w:rFonts w:ascii="Verdana" w:hAnsi="Verdana" w:hint="eastAsia"/>
          <w:b/>
          <w:sz w:val="20"/>
          <w:szCs w:val="20"/>
          <w:highlight w:val="lightGray"/>
        </w:rPr>
        <w:t>用一句话简述项目</w:t>
      </w:r>
    </w:p>
    <w:p w:rsidR="00B31A9D" w:rsidRDefault="00B31A9D" w:rsidP="00BA05FB">
      <w:pPr>
        <w:pStyle w:val="NormalWeb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答：系统主要管理电力公司的各个站点以及资源设备，并监控资源设备的运行</w:t>
      </w:r>
    </w:p>
    <w:p w:rsidR="00B31A9D" w:rsidRPr="00CE554D" w:rsidRDefault="00B31A9D" w:rsidP="00BA05FB">
      <w:pPr>
        <w:pStyle w:val="NormalWeb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highlight w:val="lightGray"/>
        </w:rPr>
      </w:pPr>
      <w:r w:rsidRPr="00CE554D">
        <w:rPr>
          <w:rFonts w:ascii="Verdana" w:hAnsi="Verdana" w:hint="eastAsia"/>
          <w:b/>
          <w:sz w:val="20"/>
          <w:szCs w:val="20"/>
          <w:highlight w:val="lightGray"/>
        </w:rPr>
        <w:t>详细的列出项目实现的功能</w:t>
      </w:r>
    </w:p>
    <w:p w:rsidR="00B31A9D" w:rsidRDefault="00B31A9D" w:rsidP="00EB5C5C">
      <w:pPr>
        <w:ind w:firstLineChars="200" w:firstLine="31680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答：</w:t>
      </w:r>
    </w:p>
    <w:p w:rsidR="00B31A9D" w:rsidRPr="00A75CC6" w:rsidRDefault="00B31A9D" w:rsidP="00EB5C5C">
      <w:pPr>
        <w:ind w:firstLineChars="200" w:firstLine="31680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一、技术设施维护：包括设备购置计划管理、设备管理、设备校准检修管理</w:t>
      </w:r>
    </w:p>
    <w:p w:rsidR="00B31A9D" w:rsidRPr="00A75CC6" w:rsidRDefault="00B31A9D" w:rsidP="00A75CC6">
      <w:pPr>
        <w:ind w:firstLine="435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/>
          <w:color w:val="5E5E5E"/>
          <w:kern w:val="0"/>
          <w:sz w:val="20"/>
          <w:szCs w:val="20"/>
        </w:rPr>
        <w:t>1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、设备购置计划：主要用来管理电力监测中心计划购置的设备（未购置），包括</w:t>
      </w:r>
      <w:r w:rsidRPr="00A75CC6">
        <w:rPr>
          <w:rFonts w:ascii="Verdana" w:hAnsi="Verdana" w:cs="宋体"/>
          <w:color w:val="5E5E5E"/>
          <w:kern w:val="0"/>
          <w:sz w:val="20"/>
          <w:szCs w:val="20"/>
        </w:rPr>
        <w:t>CRUD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等功能；对已经购置的设备需要将状态从“未购置”变为“已购置”；并实现推迟购置计划，实现在时间上的顺延；实现批量导入功能，将大批量的数据以</w:t>
      </w:r>
      <w:r w:rsidRPr="00A75CC6">
        <w:rPr>
          <w:rFonts w:ascii="Verdana" w:hAnsi="Verdana" w:cs="宋体"/>
          <w:color w:val="5E5E5E"/>
          <w:kern w:val="0"/>
          <w:sz w:val="20"/>
          <w:szCs w:val="20"/>
        </w:rPr>
        <w:t>excel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的形式导入到数据库；并可按照条件将数据导出（</w:t>
      </w:r>
      <w:r w:rsidRPr="00A75CC6">
        <w:rPr>
          <w:rFonts w:ascii="Verdana" w:hAnsi="Verdana" w:cs="宋体"/>
          <w:color w:val="5E5E5E"/>
          <w:kern w:val="0"/>
          <w:sz w:val="20"/>
          <w:szCs w:val="20"/>
        </w:rPr>
        <w:t>excel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格式），导出的字段可通过系统灵活的进行配置。</w:t>
      </w:r>
    </w:p>
    <w:p w:rsidR="00B31A9D" w:rsidRPr="00A75CC6" w:rsidRDefault="00B31A9D" w:rsidP="00EB5C5C">
      <w:pPr>
        <w:ind w:firstLineChars="198" w:firstLine="31680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/>
          <w:color w:val="5E5E5E"/>
          <w:kern w:val="0"/>
          <w:sz w:val="20"/>
          <w:szCs w:val="20"/>
        </w:rPr>
        <w:t>2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、设备管理：设备信息管理主要是对监测中心的设备进行统一的维护和管理，并可将设备按照条件导出</w:t>
      </w:r>
      <w:r w:rsidRPr="00A75CC6">
        <w:rPr>
          <w:rFonts w:ascii="Verdana" w:hAnsi="Verdana" w:cs="宋体"/>
          <w:color w:val="5E5E5E"/>
          <w:kern w:val="0"/>
          <w:sz w:val="20"/>
          <w:szCs w:val="20"/>
        </w:rPr>
        <w:t>excel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报表。</w:t>
      </w:r>
    </w:p>
    <w:p w:rsidR="00B31A9D" w:rsidRPr="00A75CC6" w:rsidRDefault="00B31A9D" w:rsidP="00A75CC6">
      <w:pPr>
        <w:ind w:firstLine="435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/>
          <w:color w:val="5E5E5E"/>
          <w:kern w:val="0"/>
          <w:sz w:val="20"/>
          <w:szCs w:val="20"/>
        </w:rPr>
        <w:t>3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、设备校准和检修：对监测中心正在使用的设备定期的进行校准和检修，定期备份校准和检修的结果，并将校准和检修的结果录入系统。并实现上传文件、导出等功能。</w:t>
      </w:r>
    </w:p>
    <w:p w:rsidR="00B31A9D" w:rsidRPr="00A75CC6" w:rsidRDefault="00B31A9D" w:rsidP="00EB5C5C">
      <w:pPr>
        <w:ind w:firstLineChars="200" w:firstLine="31680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二、技术资料管理：管理监测中心正在使用设备的相关技术资料，技术资料以附件的形式存在。</w:t>
      </w:r>
    </w:p>
    <w:p w:rsidR="00B31A9D" w:rsidRPr="00A75CC6" w:rsidRDefault="00B31A9D" w:rsidP="00EB5C5C">
      <w:pPr>
        <w:ind w:firstLineChars="200" w:firstLine="31680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三、站点运行管理：包括站点的基本信息管理、站点运行情况管理、站点的维护情况管理。</w:t>
      </w:r>
    </w:p>
    <w:p w:rsidR="00B31A9D" w:rsidRPr="00A75CC6" w:rsidRDefault="00B31A9D" w:rsidP="00EB5C5C">
      <w:pPr>
        <w:ind w:firstLineChars="200" w:firstLine="31680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/>
          <w:color w:val="5E5E5E"/>
          <w:kern w:val="0"/>
          <w:sz w:val="20"/>
          <w:szCs w:val="20"/>
        </w:rPr>
        <w:t>1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、站点基本信息管理：主要管理电力公司各个站点的基本信息情况。用站点的运行情况反映各站点下设备的运行情况，对站点的数据信息可进行批量导入和批量导出。</w:t>
      </w:r>
    </w:p>
    <w:p w:rsidR="00B31A9D" w:rsidRPr="00A75CC6" w:rsidRDefault="00B31A9D" w:rsidP="00EB5C5C">
      <w:pPr>
        <w:ind w:firstLineChars="198" w:firstLine="31680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/>
          <w:color w:val="5E5E5E"/>
          <w:kern w:val="0"/>
          <w:sz w:val="20"/>
          <w:szCs w:val="20"/>
        </w:rPr>
        <w:t>2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、站点运行情况管理：控制管理站点的运行情况，主要包括站点的故障类型、故障持续时长、故障处理状态、故障处理结果等，通过查询条件反映站点在各个时间段的运行情况，对站点运行情况和故障类型做图表分析。</w:t>
      </w:r>
    </w:p>
    <w:p w:rsidR="00B31A9D" w:rsidRPr="00A75CC6" w:rsidRDefault="00B31A9D" w:rsidP="00EB5C5C">
      <w:pPr>
        <w:ind w:firstLineChars="200" w:firstLine="31680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/>
          <w:color w:val="5E5E5E"/>
          <w:kern w:val="0"/>
          <w:sz w:val="20"/>
          <w:szCs w:val="20"/>
        </w:rPr>
        <w:t>3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、站点维护情况管理：包括对站点维护计划和维护情况两部分，维护计划用于方便提示用户定期对站点做维护，使得站点能正常运行，疏而不漏；维护情况则为出现故障的站点录入故障信息，以及出现问题后如何排除故障的处理信息等。</w:t>
      </w:r>
    </w:p>
    <w:p w:rsidR="00B31A9D" w:rsidRPr="00A75CC6" w:rsidRDefault="00B31A9D" w:rsidP="00EB5C5C">
      <w:pPr>
        <w:ind w:firstLineChars="200" w:firstLine="31680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四、监测中心建筑物信息管理：管理监测中心所有建筑物。包括房屋建筑，道路，围墙等建筑物信息和各个建筑物的维修信息。</w:t>
      </w:r>
    </w:p>
    <w:p w:rsidR="00B31A9D" w:rsidRPr="00A75CC6" w:rsidRDefault="00B31A9D" w:rsidP="00EB5C5C">
      <w:pPr>
        <w:ind w:firstLineChars="200" w:firstLine="31680"/>
        <w:rPr>
          <w:rFonts w:ascii="Verdana" w:hAnsi="Verdana" w:cs="宋体"/>
          <w:color w:val="5E5E5E"/>
          <w:kern w:val="0"/>
          <w:sz w:val="20"/>
          <w:szCs w:val="20"/>
        </w:rPr>
      </w:pP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五、系统管理：该功能针对系统管理员开放或对检测中心的有关领导开放，包括用户、角色、权限的管理和分配；维护项目中使用的元数据（即数据字典）；还包括系统</w:t>
      </w:r>
      <w:r>
        <w:rPr>
          <w:rFonts w:ascii="Verdana" w:hAnsi="Verdana" w:cs="宋体" w:hint="eastAsia"/>
          <w:color w:val="5E5E5E"/>
          <w:kern w:val="0"/>
          <w:sz w:val="20"/>
          <w:szCs w:val="20"/>
        </w:rPr>
        <w:t>运行监控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功能，所谓</w:t>
      </w:r>
      <w:r>
        <w:rPr>
          <w:rFonts w:ascii="Verdana" w:hAnsi="Verdana" w:cs="宋体" w:hint="eastAsia"/>
          <w:color w:val="5E5E5E"/>
          <w:kern w:val="0"/>
          <w:sz w:val="20"/>
          <w:szCs w:val="20"/>
        </w:rPr>
        <w:t>运行监控</w:t>
      </w:r>
      <w:r w:rsidRPr="00A75CC6">
        <w:rPr>
          <w:rFonts w:ascii="Verdana" w:hAnsi="Verdana" w:cs="宋体" w:hint="eastAsia"/>
          <w:color w:val="5E5E5E"/>
          <w:kern w:val="0"/>
          <w:sz w:val="20"/>
          <w:szCs w:val="20"/>
        </w:rPr>
        <w:t>是对站点、设备的运行情况进行维护和检查，出现问题后要及时报警，并将实时检查的数据放置系统首页；还包括系统的日志和审计功能，记录系统各个环节的使用情况，保证系统的安全运行。</w:t>
      </w:r>
    </w:p>
    <w:p w:rsidR="00B31A9D" w:rsidRDefault="00B31A9D" w:rsidP="00EB5C5C">
      <w:pPr>
        <w:pStyle w:val="NormalWeb"/>
        <w:ind w:firstLineChars="200" w:firstLine="31680"/>
        <w:jc w:val="both"/>
        <w:rPr>
          <w:rFonts w:ascii="Verdana" w:hAnsi="Verdana"/>
          <w:color w:val="5E5E5E"/>
          <w:sz w:val="20"/>
          <w:szCs w:val="20"/>
        </w:rPr>
      </w:pPr>
      <w:r w:rsidRPr="00A75CC6">
        <w:rPr>
          <w:rFonts w:ascii="Verdana" w:hAnsi="Verdana" w:hint="eastAsia"/>
          <w:color w:val="5E5E5E"/>
          <w:sz w:val="20"/>
          <w:szCs w:val="20"/>
        </w:rPr>
        <w:t>六、审批流转：在审批流程管理模块中实现对“设备购置计划”、“设备费用报销”等审核流程的部署和定制，根据流程定义的规则实现了对公司的重要事件、文件等信息的审批流转；其中审核文件模板、待办审核文件以附件的形式在流程中传递，由报审人下载模板，按公司模板要求填写文件，并报审领导；在流程审批过程中，领导对上传的文件下载后进行审核。</w:t>
      </w:r>
    </w:p>
    <w:p w:rsidR="00B31A9D" w:rsidRPr="00CE554D" w:rsidRDefault="00B31A9D" w:rsidP="00612707">
      <w:pPr>
        <w:pStyle w:val="NormalWeb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highlight w:val="lightGray"/>
        </w:rPr>
      </w:pPr>
      <w:r w:rsidRPr="00CE554D">
        <w:rPr>
          <w:rFonts w:ascii="Verdana" w:hAnsi="Verdana" w:hint="eastAsia"/>
          <w:b/>
          <w:sz w:val="20"/>
          <w:szCs w:val="20"/>
          <w:highlight w:val="lightGray"/>
        </w:rPr>
        <w:t>说出项目实现的技术和架构，能说出项目的不寻常之处，比如采用了某项新技术，采用了良好的架框等</w:t>
      </w:r>
    </w:p>
    <w:p w:rsidR="00B31A9D" w:rsidRDefault="00B31A9D" w:rsidP="00EB5C5C">
      <w:pPr>
        <w:ind w:firstLineChars="200" w:firstLine="31680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答：</w:t>
      </w:r>
    </w:p>
    <w:p w:rsidR="00B31A9D" w:rsidRPr="008069CF" w:rsidRDefault="00B31A9D" w:rsidP="00EB5C5C">
      <w:pPr>
        <w:pStyle w:val="NormalWeb"/>
        <w:ind w:firstLineChars="200" w:firstLine="31680"/>
        <w:jc w:val="both"/>
        <w:rPr>
          <w:rFonts w:ascii="Verdana" w:hAnsi="Verdana"/>
          <w:color w:val="5E5E5E"/>
          <w:sz w:val="20"/>
          <w:szCs w:val="20"/>
        </w:rPr>
      </w:pPr>
      <w:r w:rsidRPr="008069CF">
        <w:rPr>
          <w:rFonts w:ascii="Verdana" w:hAnsi="Verdana"/>
          <w:color w:val="5E5E5E"/>
          <w:sz w:val="20"/>
          <w:szCs w:val="20"/>
        </w:rPr>
        <w:t>1</w:t>
      </w:r>
      <w:r w:rsidRPr="008069CF">
        <w:rPr>
          <w:rFonts w:ascii="Verdana" w:hAnsi="Verdana" w:hint="eastAsia"/>
          <w:color w:val="5E5E5E"/>
          <w:sz w:val="20"/>
          <w:szCs w:val="20"/>
        </w:rPr>
        <w:t>、系统框架的搭建：项目底层使用</w:t>
      </w:r>
      <w:r w:rsidRPr="008069CF">
        <w:rPr>
          <w:rFonts w:ascii="Verdana" w:hAnsi="Verdana"/>
          <w:color w:val="5E5E5E"/>
          <w:sz w:val="20"/>
          <w:szCs w:val="20"/>
        </w:rPr>
        <w:t>struts2+hibernate3.0+spring2.5</w:t>
      </w:r>
    </w:p>
    <w:p w:rsidR="00B31A9D" w:rsidRPr="0040189C" w:rsidRDefault="00B31A9D" w:rsidP="00EB5C5C">
      <w:pPr>
        <w:pStyle w:val="NormalWeb"/>
        <w:ind w:firstLineChars="200" w:firstLine="3168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2</w:t>
      </w:r>
      <w:r w:rsidRPr="008069CF">
        <w:rPr>
          <w:rFonts w:ascii="Verdana" w:hAnsi="Verdana" w:hint="eastAsia"/>
          <w:color w:val="5E5E5E"/>
          <w:sz w:val="20"/>
          <w:szCs w:val="20"/>
        </w:rPr>
        <w:t>、</w:t>
      </w:r>
      <w:r w:rsidRPr="0040189C">
        <w:rPr>
          <w:rFonts w:ascii="Verdana" w:hAnsi="Verdana" w:hint="eastAsia"/>
          <w:color w:val="5E5E5E"/>
          <w:sz w:val="20"/>
          <w:szCs w:val="20"/>
        </w:rPr>
        <w:t>系统使用过滤器实现粗、细颗粒度的权限控制，提高了检索的效率和速度，使权限的配置形式也更加灵活；并使用</w:t>
      </w:r>
      <w:r w:rsidRPr="0040189C">
        <w:rPr>
          <w:rFonts w:ascii="Verdana" w:hAnsi="Verdana"/>
          <w:color w:val="5E5E5E"/>
          <w:sz w:val="20"/>
          <w:szCs w:val="20"/>
        </w:rPr>
        <w:t>jquery</w:t>
      </w:r>
      <w:r w:rsidRPr="0040189C">
        <w:rPr>
          <w:rFonts w:ascii="Verdana" w:hAnsi="Verdana" w:hint="eastAsia"/>
          <w:color w:val="5E5E5E"/>
          <w:sz w:val="20"/>
          <w:szCs w:val="20"/>
        </w:rPr>
        <w:t>的</w:t>
      </w:r>
      <w:r w:rsidRPr="0040189C">
        <w:rPr>
          <w:rFonts w:ascii="Verdana" w:hAnsi="Verdana"/>
          <w:color w:val="5E5E5E"/>
          <w:sz w:val="20"/>
          <w:szCs w:val="20"/>
        </w:rPr>
        <w:t>ztree</w:t>
      </w:r>
      <w:r w:rsidRPr="0040189C">
        <w:rPr>
          <w:rFonts w:ascii="Verdana" w:hAnsi="Verdana" w:hint="eastAsia"/>
          <w:color w:val="5E5E5E"/>
          <w:sz w:val="20"/>
          <w:szCs w:val="20"/>
        </w:rPr>
        <w:t>插件完成系统菜单的功能权限控制</w:t>
      </w:r>
      <w:r>
        <w:rPr>
          <w:rFonts w:ascii="Verdana" w:hAnsi="Verdana" w:hint="eastAsia"/>
          <w:color w:val="5E5E5E"/>
          <w:sz w:val="20"/>
          <w:szCs w:val="20"/>
        </w:rPr>
        <w:t>，使用</w:t>
      </w:r>
      <w:r>
        <w:rPr>
          <w:rFonts w:ascii="Verdana" w:hAnsi="Verdana"/>
          <w:color w:val="5E5E5E"/>
          <w:sz w:val="20"/>
          <w:szCs w:val="20"/>
        </w:rPr>
        <w:t>struts2</w:t>
      </w:r>
      <w:r>
        <w:rPr>
          <w:rFonts w:ascii="Verdana" w:hAnsi="Verdana" w:hint="eastAsia"/>
          <w:color w:val="5E5E5E"/>
          <w:sz w:val="20"/>
          <w:szCs w:val="20"/>
        </w:rPr>
        <w:t>的标签处理权限的链接是否可显示</w:t>
      </w:r>
      <w:r w:rsidRPr="0040189C">
        <w:rPr>
          <w:rFonts w:ascii="Verdana" w:hAnsi="Verdana" w:hint="eastAsia"/>
          <w:color w:val="5E5E5E"/>
          <w:sz w:val="20"/>
          <w:szCs w:val="20"/>
        </w:rPr>
        <w:t>。</w:t>
      </w:r>
    </w:p>
    <w:p w:rsidR="00B31A9D" w:rsidRPr="008069CF" w:rsidRDefault="00B31A9D" w:rsidP="00EB5C5C">
      <w:pPr>
        <w:pStyle w:val="NormalWeb"/>
        <w:ind w:firstLineChars="200" w:firstLine="3168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3</w:t>
      </w:r>
      <w:r w:rsidRPr="008069CF">
        <w:rPr>
          <w:rFonts w:ascii="Verdana" w:hAnsi="Verdana" w:hint="eastAsia"/>
          <w:color w:val="5E5E5E"/>
          <w:sz w:val="20"/>
          <w:szCs w:val="20"/>
        </w:rPr>
        <w:t>、根据业务需求，开发并实现了一个</w:t>
      </w:r>
      <w:r w:rsidRPr="008069CF">
        <w:rPr>
          <w:rFonts w:ascii="Verdana" w:hAnsi="Verdana"/>
          <w:color w:val="5E5E5E"/>
          <w:sz w:val="20"/>
          <w:szCs w:val="20"/>
        </w:rPr>
        <w:t>js</w:t>
      </w:r>
      <w:r w:rsidRPr="008069CF">
        <w:rPr>
          <w:rFonts w:ascii="Verdana" w:hAnsi="Verdana" w:hint="eastAsia"/>
          <w:color w:val="5E5E5E"/>
          <w:sz w:val="20"/>
          <w:szCs w:val="20"/>
        </w:rPr>
        <w:t>框架（</w:t>
      </w:r>
      <w:r w:rsidRPr="008069CF">
        <w:rPr>
          <w:rFonts w:ascii="Verdana" w:hAnsi="Verdana"/>
          <w:color w:val="5E5E5E"/>
          <w:sz w:val="20"/>
          <w:szCs w:val="20"/>
        </w:rPr>
        <w:t>ajax</w:t>
      </w:r>
      <w:r w:rsidRPr="008069CF">
        <w:rPr>
          <w:rFonts w:ascii="Verdana" w:hAnsi="Verdana" w:hint="eastAsia"/>
          <w:color w:val="5E5E5E"/>
          <w:sz w:val="20"/>
          <w:szCs w:val="20"/>
        </w:rPr>
        <w:t>），在页面上可以实现异步请求和操作，应用于系统的分页功能、角色功能、数据字典功能等，大大简化了用户在页面上的操作。</w:t>
      </w:r>
    </w:p>
    <w:p w:rsidR="00B31A9D" w:rsidRPr="008069CF" w:rsidRDefault="00B31A9D" w:rsidP="00EB5C5C">
      <w:pPr>
        <w:pStyle w:val="NormalWeb"/>
        <w:ind w:firstLineChars="200" w:firstLine="3168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4</w:t>
      </w:r>
      <w:r w:rsidRPr="008069CF">
        <w:rPr>
          <w:rFonts w:ascii="Verdana" w:hAnsi="Verdana" w:hint="eastAsia"/>
          <w:color w:val="5E5E5E"/>
          <w:sz w:val="20"/>
          <w:szCs w:val="20"/>
        </w:rPr>
        <w:t>、在技术设施维护管理模块中，使用</w:t>
      </w:r>
      <w:r w:rsidRPr="008069CF">
        <w:rPr>
          <w:rFonts w:ascii="Verdana" w:hAnsi="Verdana"/>
          <w:color w:val="5E5E5E"/>
          <w:sz w:val="20"/>
          <w:szCs w:val="20"/>
        </w:rPr>
        <w:t>poi</w:t>
      </w:r>
      <w:r w:rsidRPr="008069CF">
        <w:rPr>
          <w:rFonts w:ascii="Verdana" w:hAnsi="Verdana" w:hint="eastAsia"/>
          <w:color w:val="5E5E5E"/>
          <w:sz w:val="20"/>
          <w:szCs w:val="20"/>
        </w:rPr>
        <w:t>、</w:t>
      </w:r>
      <w:r w:rsidRPr="008069CF">
        <w:rPr>
          <w:rFonts w:ascii="Verdana" w:hAnsi="Verdana"/>
          <w:color w:val="5E5E5E"/>
          <w:sz w:val="20"/>
          <w:szCs w:val="20"/>
        </w:rPr>
        <w:t>jxl</w:t>
      </w:r>
      <w:r w:rsidRPr="008069CF">
        <w:rPr>
          <w:rFonts w:ascii="Verdana" w:hAnsi="Verdana" w:hint="eastAsia"/>
          <w:color w:val="5E5E5E"/>
          <w:sz w:val="20"/>
          <w:szCs w:val="20"/>
        </w:rPr>
        <w:t>实现了对</w:t>
      </w:r>
      <w:r w:rsidRPr="008069CF">
        <w:rPr>
          <w:rFonts w:ascii="Verdana" w:hAnsi="Verdana"/>
          <w:color w:val="5E5E5E"/>
          <w:sz w:val="20"/>
          <w:szCs w:val="20"/>
        </w:rPr>
        <w:t>excel</w:t>
      </w:r>
      <w:r w:rsidRPr="008069CF">
        <w:rPr>
          <w:rFonts w:ascii="Verdana" w:hAnsi="Verdana" w:hint="eastAsia"/>
          <w:color w:val="5E5E5E"/>
          <w:sz w:val="20"/>
          <w:szCs w:val="20"/>
        </w:rPr>
        <w:t>数据的导出和导入功能；在导入、导出功能中实现了</w:t>
      </w:r>
      <w:r w:rsidRPr="008069CF">
        <w:rPr>
          <w:rFonts w:ascii="Verdana" w:hAnsi="Verdana"/>
          <w:color w:val="5E5E5E"/>
          <w:sz w:val="20"/>
          <w:szCs w:val="20"/>
        </w:rPr>
        <w:t>excel</w:t>
      </w:r>
      <w:r w:rsidRPr="008069CF">
        <w:rPr>
          <w:rFonts w:ascii="Verdana" w:hAnsi="Verdana" w:hint="eastAsia"/>
          <w:color w:val="5E5E5E"/>
          <w:sz w:val="20"/>
          <w:szCs w:val="20"/>
        </w:rPr>
        <w:t>报表对大批量数据的分页功能！对导出文件的显示效果进行了优化。使用</w:t>
      </w:r>
      <w:r w:rsidRPr="008069CF">
        <w:rPr>
          <w:rFonts w:ascii="Verdana" w:hAnsi="Verdana"/>
          <w:color w:val="5E5E5E"/>
          <w:sz w:val="20"/>
          <w:szCs w:val="20"/>
        </w:rPr>
        <w:t>log4j</w:t>
      </w:r>
      <w:r w:rsidRPr="008069CF">
        <w:rPr>
          <w:rFonts w:ascii="Verdana" w:hAnsi="Verdana" w:hint="eastAsia"/>
          <w:color w:val="5E5E5E"/>
          <w:sz w:val="20"/>
          <w:szCs w:val="20"/>
        </w:rPr>
        <w:t>技术将导入的数据信息在服务器上做定期的备份。</w:t>
      </w:r>
    </w:p>
    <w:p w:rsidR="00B31A9D" w:rsidRPr="008069CF" w:rsidRDefault="00B31A9D" w:rsidP="00EB5C5C">
      <w:pPr>
        <w:pStyle w:val="NormalWeb"/>
        <w:ind w:firstLineChars="200" w:firstLine="3168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5</w:t>
      </w:r>
      <w:r w:rsidRPr="008069CF">
        <w:rPr>
          <w:rFonts w:ascii="Verdana" w:hAnsi="Verdana" w:hint="eastAsia"/>
          <w:color w:val="5E5E5E"/>
          <w:sz w:val="20"/>
          <w:szCs w:val="20"/>
        </w:rPr>
        <w:t>、使用</w:t>
      </w:r>
      <w:r w:rsidRPr="008069CF">
        <w:rPr>
          <w:rFonts w:ascii="Verdana" w:hAnsi="Verdana"/>
          <w:color w:val="5E5E5E"/>
          <w:sz w:val="20"/>
          <w:szCs w:val="20"/>
        </w:rPr>
        <w:t>Jfreechart</w:t>
      </w:r>
      <w:r w:rsidRPr="008069CF">
        <w:rPr>
          <w:rFonts w:ascii="Verdana" w:hAnsi="Verdana" w:hint="eastAsia"/>
          <w:color w:val="5E5E5E"/>
          <w:sz w:val="20"/>
          <w:szCs w:val="20"/>
        </w:rPr>
        <w:t>技术对设备的校准和检修情况、站点的建设和运行情况做分析和统计。</w:t>
      </w:r>
    </w:p>
    <w:p w:rsidR="00B31A9D" w:rsidRPr="008069CF" w:rsidRDefault="00B31A9D" w:rsidP="00EB5C5C">
      <w:pPr>
        <w:pStyle w:val="NormalWeb"/>
        <w:ind w:firstLineChars="200" w:firstLine="3168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6</w:t>
      </w:r>
      <w:r w:rsidRPr="008069CF">
        <w:rPr>
          <w:rFonts w:ascii="Verdana" w:hAnsi="Verdana" w:hint="eastAsia"/>
          <w:color w:val="5E5E5E"/>
          <w:sz w:val="20"/>
          <w:szCs w:val="20"/>
        </w:rPr>
        <w:t>、在查询数据字典的时候，使用了</w:t>
      </w:r>
      <w:r w:rsidRPr="008069CF">
        <w:rPr>
          <w:rFonts w:ascii="Verdana" w:hAnsi="Verdana"/>
          <w:color w:val="5E5E5E"/>
          <w:sz w:val="20"/>
          <w:szCs w:val="20"/>
        </w:rPr>
        <w:t>hibernate</w:t>
      </w:r>
      <w:r w:rsidRPr="008069CF">
        <w:rPr>
          <w:rFonts w:ascii="Verdana" w:hAnsi="Verdana" w:hint="eastAsia"/>
          <w:color w:val="5E5E5E"/>
          <w:sz w:val="20"/>
          <w:szCs w:val="20"/>
        </w:rPr>
        <w:t>的二级缓存，大大提高了检索策略，尤其在报表导入、导出、加载数据项的时候，对数据准确性的校验、比对，在性能上优化了数据的检索形式。</w:t>
      </w:r>
    </w:p>
    <w:p w:rsidR="00B31A9D" w:rsidRPr="008069CF" w:rsidRDefault="00B31A9D" w:rsidP="00EB5C5C">
      <w:pPr>
        <w:pStyle w:val="NormalWeb"/>
        <w:ind w:firstLineChars="200" w:firstLine="3168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7</w:t>
      </w:r>
      <w:r w:rsidRPr="008069CF">
        <w:rPr>
          <w:rFonts w:ascii="Verdana" w:hAnsi="Verdana" w:hint="eastAsia"/>
          <w:color w:val="5E5E5E"/>
          <w:sz w:val="20"/>
          <w:szCs w:val="20"/>
        </w:rPr>
        <w:t>、使用</w:t>
      </w:r>
      <w:r w:rsidRPr="008069CF">
        <w:rPr>
          <w:rFonts w:ascii="Verdana" w:hAnsi="Verdana"/>
          <w:color w:val="5E5E5E"/>
          <w:sz w:val="20"/>
          <w:szCs w:val="20"/>
        </w:rPr>
        <w:t>struts2</w:t>
      </w:r>
      <w:r w:rsidRPr="008069CF">
        <w:rPr>
          <w:rFonts w:ascii="Verdana" w:hAnsi="Verdana" w:hint="eastAsia"/>
          <w:color w:val="5E5E5E"/>
          <w:sz w:val="20"/>
          <w:szCs w:val="20"/>
        </w:rPr>
        <w:t>实现了多文件的上传和下载。</w:t>
      </w:r>
    </w:p>
    <w:p w:rsidR="00B31A9D" w:rsidRDefault="00B31A9D" w:rsidP="00EB5C5C">
      <w:pPr>
        <w:pStyle w:val="NormalWeb"/>
        <w:ind w:firstLineChars="200" w:firstLine="3168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8</w:t>
      </w:r>
      <w:r w:rsidRPr="008069CF">
        <w:rPr>
          <w:rFonts w:ascii="Verdana" w:hAnsi="Verdana" w:hint="eastAsia"/>
          <w:color w:val="5E5E5E"/>
          <w:sz w:val="20"/>
          <w:szCs w:val="20"/>
        </w:rPr>
        <w:t>、在审批流转模块中，使用</w:t>
      </w:r>
      <w:r w:rsidRPr="008069CF">
        <w:rPr>
          <w:rFonts w:ascii="Verdana" w:hAnsi="Verdana"/>
          <w:color w:val="5E5E5E"/>
          <w:sz w:val="20"/>
          <w:szCs w:val="20"/>
        </w:rPr>
        <w:t>jbpm4.4</w:t>
      </w:r>
      <w:r w:rsidRPr="008069CF">
        <w:rPr>
          <w:rFonts w:ascii="Verdana" w:hAnsi="Verdana" w:hint="eastAsia"/>
          <w:color w:val="5E5E5E"/>
          <w:sz w:val="20"/>
          <w:szCs w:val="20"/>
        </w:rPr>
        <w:t>完成对工作流的制定和控制，实现审批流程的灵活定制，模板方便上传和下载。</w:t>
      </w:r>
    </w:p>
    <w:p w:rsidR="00B31A9D" w:rsidRPr="00CE554D" w:rsidRDefault="00B31A9D" w:rsidP="00612707">
      <w:pPr>
        <w:pStyle w:val="NormalWeb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highlight w:val="lightGray"/>
        </w:rPr>
      </w:pPr>
      <w:r w:rsidRPr="00CE554D">
        <w:rPr>
          <w:rFonts w:ascii="Verdana" w:hAnsi="Verdana" w:hint="eastAsia"/>
          <w:b/>
          <w:sz w:val="20"/>
          <w:szCs w:val="20"/>
          <w:highlight w:val="lightGray"/>
        </w:rPr>
        <w:t>能让别人感觉出项目的规模</w:t>
      </w:r>
    </w:p>
    <w:p w:rsidR="00B31A9D" w:rsidRPr="00612707" w:rsidRDefault="00B31A9D" w:rsidP="00612707">
      <w:pPr>
        <w:pStyle w:val="NormalWeb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答：项目的规模不算大，从调研到上线共需要要</w:t>
      </w:r>
      <w:r>
        <w:rPr>
          <w:rFonts w:ascii="Verdana" w:hAnsi="Verdana"/>
          <w:color w:val="5E5E5E"/>
          <w:sz w:val="20"/>
          <w:szCs w:val="20"/>
        </w:rPr>
        <w:t>6</w:t>
      </w:r>
      <w:r>
        <w:rPr>
          <w:rFonts w:ascii="Verdana" w:hAnsi="Verdana" w:hint="eastAsia"/>
          <w:color w:val="5E5E5E"/>
          <w:sz w:val="20"/>
          <w:szCs w:val="20"/>
        </w:rPr>
        <w:t>个月，由</w:t>
      </w:r>
      <w:r>
        <w:rPr>
          <w:rFonts w:ascii="Verdana" w:hAnsi="Verdana"/>
          <w:color w:val="5E5E5E"/>
          <w:sz w:val="20"/>
          <w:szCs w:val="20"/>
        </w:rPr>
        <w:t>5</w:t>
      </w:r>
      <w:r>
        <w:rPr>
          <w:rFonts w:ascii="Verdana" w:hAnsi="Verdana" w:hint="eastAsia"/>
          <w:color w:val="5E5E5E"/>
          <w:sz w:val="20"/>
          <w:szCs w:val="20"/>
        </w:rPr>
        <w:t>个人协同完成</w:t>
      </w:r>
    </w:p>
    <w:p w:rsidR="00B31A9D" w:rsidRDefault="00B31A9D" w:rsidP="00CE554D">
      <w:pPr>
        <w:pStyle w:val="NormalWeb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highlight w:val="lightGray"/>
        </w:rPr>
      </w:pPr>
      <w:r w:rsidRPr="00CE554D">
        <w:rPr>
          <w:rFonts w:ascii="Verdana" w:hAnsi="Verdana" w:hint="eastAsia"/>
          <w:b/>
          <w:sz w:val="20"/>
          <w:szCs w:val="20"/>
          <w:highlight w:val="lightGray"/>
        </w:rPr>
        <w:t>说出你在项目中的责任</w:t>
      </w:r>
    </w:p>
    <w:p w:rsidR="00B31A9D" w:rsidRDefault="00B31A9D" w:rsidP="00CE554D">
      <w:pPr>
        <w:pStyle w:val="NormalWeb"/>
        <w:jc w:val="both"/>
        <w:rPr>
          <w:rFonts w:ascii="Verdana" w:hAnsi="Verdana"/>
          <w:color w:val="5E5E5E"/>
          <w:sz w:val="20"/>
          <w:szCs w:val="20"/>
        </w:rPr>
      </w:pPr>
      <w:r w:rsidRPr="004C51FF">
        <w:rPr>
          <w:rFonts w:ascii="Verdana" w:hAnsi="Verdana" w:hint="eastAsia"/>
          <w:color w:val="5E5E5E"/>
          <w:sz w:val="20"/>
          <w:szCs w:val="20"/>
        </w:rPr>
        <w:t>答：</w:t>
      </w:r>
    </w:p>
    <w:p w:rsidR="00B31A9D" w:rsidRDefault="00B31A9D" w:rsidP="00CE554D">
      <w:pPr>
        <w:pStyle w:val="NormalWeb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1</w:t>
      </w:r>
      <w:r>
        <w:rPr>
          <w:rFonts w:ascii="Verdana" w:hAnsi="Verdana" w:hint="eastAsia"/>
          <w:color w:val="5E5E5E"/>
          <w:sz w:val="20"/>
          <w:szCs w:val="20"/>
        </w:rPr>
        <w:t>、框架搭建、系统调研、系统设计、数据库设计、页面设计、实现功能模块资源设备管理（包括设备管理和设备校准检修）、站点的运行和维护。</w:t>
      </w:r>
    </w:p>
    <w:p w:rsidR="00B31A9D" w:rsidRPr="004C51FF" w:rsidRDefault="00B31A9D" w:rsidP="00CE554D">
      <w:pPr>
        <w:pStyle w:val="NormalWeb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2</w:t>
      </w:r>
      <w:r>
        <w:rPr>
          <w:rFonts w:ascii="Verdana" w:hAnsi="Verdana" w:hint="eastAsia"/>
          <w:color w:val="5E5E5E"/>
          <w:sz w:val="20"/>
          <w:szCs w:val="20"/>
        </w:rPr>
        <w:t>、在系统中添加二级缓存；实现报表的统计（</w:t>
      </w:r>
      <w:r>
        <w:rPr>
          <w:rFonts w:ascii="Verdana" w:hAnsi="Verdana"/>
          <w:color w:val="5E5E5E"/>
          <w:sz w:val="20"/>
          <w:szCs w:val="20"/>
        </w:rPr>
        <w:t>poi</w:t>
      </w:r>
      <w:r>
        <w:rPr>
          <w:rFonts w:ascii="Verdana" w:hAnsi="Verdana" w:hint="eastAsia"/>
          <w:color w:val="5E5E5E"/>
          <w:sz w:val="20"/>
          <w:szCs w:val="20"/>
        </w:rPr>
        <w:t>，</w:t>
      </w:r>
      <w:r>
        <w:rPr>
          <w:rFonts w:ascii="Verdana" w:hAnsi="Verdana"/>
          <w:color w:val="5E5E5E"/>
          <w:sz w:val="20"/>
          <w:szCs w:val="20"/>
        </w:rPr>
        <w:t>jxl</w:t>
      </w:r>
      <w:r>
        <w:rPr>
          <w:rFonts w:ascii="Verdana" w:hAnsi="Verdana" w:hint="eastAsia"/>
          <w:color w:val="5E5E5E"/>
          <w:sz w:val="20"/>
          <w:szCs w:val="20"/>
        </w:rPr>
        <w:t>，</w:t>
      </w:r>
      <w:r>
        <w:rPr>
          <w:rFonts w:ascii="Verdana" w:hAnsi="Verdana"/>
          <w:color w:val="5E5E5E"/>
          <w:sz w:val="20"/>
          <w:szCs w:val="20"/>
        </w:rPr>
        <w:t>jfreechart</w:t>
      </w:r>
      <w:r>
        <w:rPr>
          <w:rFonts w:ascii="Verdana" w:hAnsi="Verdana" w:hint="eastAsia"/>
          <w:color w:val="5E5E5E"/>
          <w:sz w:val="20"/>
          <w:szCs w:val="20"/>
        </w:rPr>
        <w:t>）；实现文件的上传和下载；用</w:t>
      </w:r>
      <w:r>
        <w:rPr>
          <w:rFonts w:ascii="Verdana" w:hAnsi="Verdana"/>
          <w:color w:val="5E5E5E"/>
          <w:sz w:val="20"/>
          <w:szCs w:val="20"/>
        </w:rPr>
        <w:t>ajax</w:t>
      </w:r>
      <w:r>
        <w:rPr>
          <w:rFonts w:ascii="Verdana" w:hAnsi="Verdana" w:hint="eastAsia"/>
          <w:color w:val="5E5E5E"/>
          <w:sz w:val="20"/>
          <w:szCs w:val="20"/>
        </w:rPr>
        <w:t>实现分页框架；使用</w:t>
      </w:r>
      <w:r>
        <w:rPr>
          <w:rFonts w:ascii="Verdana" w:hAnsi="Verdana"/>
          <w:color w:val="5E5E5E"/>
          <w:sz w:val="20"/>
          <w:szCs w:val="20"/>
        </w:rPr>
        <w:t>jbpm</w:t>
      </w:r>
      <w:r>
        <w:rPr>
          <w:rFonts w:ascii="Verdana" w:hAnsi="Verdana" w:hint="eastAsia"/>
          <w:color w:val="5E5E5E"/>
          <w:sz w:val="20"/>
          <w:szCs w:val="20"/>
        </w:rPr>
        <w:t>完成流程审批模块。</w:t>
      </w:r>
    </w:p>
    <w:p w:rsidR="00B31A9D" w:rsidRPr="00CE554D" w:rsidRDefault="00B31A9D" w:rsidP="00CE554D">
      <w:pPr>
        <w:pStyle w:val="NormalWeb"/>
        <w:jc w:val="both"/>
        <w:rPr>
          <w:rFonts w:ascii="Verdana" w:hAnsi="Verdana"/>
          <w:b/>
          <w:sz w:val="20"/>
          <w:szCs w:val="20"/>
          <w:highlight w:val="lightGray"/>
        </w:rPr>
      </w:pPr>
    </w:p>
    <w:p w:rsidR="00B31A9D" w:rsidRDefault="00B31A9D" w:rsidP="00C90F9D">
      <w:pPr>
        <w:pStyle w:val="NormalWeb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通过这些来证明你是的确开发过了这个项目，并且这个项目是一个真实的。还有就是你是真正具有项目经验的。乎合企业的用人需要。</w:t>
      </w:r>
    </w:p>
    <w:p w:rsidR="00B31A9D" w:rsidRDefault="00B31A9D" w:rsidP="00C90F9D">
      <w:pPr>
        <w:pStyle w:val="NormalWeb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特别注意要把项目所实现的功能描述得越详细越好。当然用词要简洁</w:t>
      </w:r>
      <w:r>
        <w:rPr>
          <w:rFonts w:ascii="Verdana" w:hAnsi="Verdana"/>
          <w:color w:val="5E5E5E"/>
          <w:sz w:val="20"/>
          <w:szCs w:val="20"/>
        </w:rPr>
        <w:t>,</w:t>
      </w:r>
      <w:r>
        <w:rPr>
          <w:rFonts w:ascii="Verdana" w:hAnsi="Verdana" w:hint="eastAsia"/>
          <w:color w:val="5E5E5E"/>
          <w:sz w:val="20"/>
          <w:szCs w:val="20"/>
        </w:rPr>
        <w:t>表达要流利。其次要尽可能采用专业术语，显得你的专业。不要犯低级错误。</w:t>
      </w:r>
    </w:p>
    <w:p w:rsidR="00B31A9D" w:rsidRDefault="00B31A9D" w:rsidP="00C90F9D">
      <w:pPr>
        <w:pStyle w:val="NormalWeb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请记住，你要描述的是整个项目而不仅仅是你做的那一个模块。有些项目你只参与了其中一个模块，但是你要把整个项目描述出来，不要仅仅描述你参与的那一个模块。</w:t>
      </w:r>
    </w:p>
    <w:p w:rsidR="00B31A9D" w:rsidRDefault="00B31A9D" w:rsidP="00C90F9D">
      <w:pPr>
        <w:pStyle w:val="NormalWeb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 w:hint="eastAsia"/>
          <w:color w:val="5E5E5E"/>
          <w:sz w:val="20"/>
          <w:szCs w:val="20"/>
        </w:rPr>
        <w:t>说出你项目采用的技术及架构，还要能说明你在项目中的责任。</w:t>
      </w:r>
    </w:p>
    <w:p w:rsidR="00B31A9D" w:rsidRPr="00C90F9D" w:rsidRDefault="00B31A9D"/>
    <w:sectPr w:rsidR="00B31A9D" w:rsidRPr="00C90F9D" w:rsidSect="00F415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A9D" w:rsidRDefault="00B31A9D" w:rsidP="00C90F9D">
      <w:r>
        <w:separator/>
      </w:r>
    </w:p>
  </w:endnote>
  <w:endnote w:type="continuationSeparator" w:id="0">
    <w:p w:rsidR="00B31A9D" w:rsidRDefault="00B31A9D" w:rsidP="00C90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9D" w:rsidRDefault="00B31A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9D" w:rsidRDefault="00B31A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9D" w:rsidRDefault="00B31A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A9D" w:rsidRDefault="00B31A9D" w:rsidP="00C90F9D">
      <w:r>
        <w:separator/>
      </w:r>
    </w:p>
  </w:footnote>
  <w:footnote w:type="continuationSeparator" w:id="0">
    <w:p w:rsidR="00B31A9D" w:rsidRDefault="00B31A9D" w:rsidP="00C90F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9D" w:rsidRDefault="00B31A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9D" w:rsidRDefault="00B31A9D" w:rsidP="00EB5C5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9D" w:rsidRDefault="00B31A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6C28"/>
    <w:multiLevelType w:val="hybridMultilevel"/>
    <w:tmpl w:val="F8103B8E"/>
    <w:lvl w:ilvl="0" w:tplc="DC264BDE">
      <w:start w:val="1"/>
      <w:numFmt w:val="decimal"/>
      <w:lvlText w:val="%1．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0F9D"/>
    <w:rsid w:val="000978CF"/>
    <w:rsid w:val="000D0AC1"/>
    <w:rsid w:val="001008DB"/>
    <w:rsid w:val="0031391F"/>
    <w:rsid w:val="00357F54"/>
    <w:rsid w:val="00365AB8"/>
    <w:rsid w:val="0040189C"/>
    <w:rsid w:val="00420A68"/>
    <w:rsid w:val="004C51FF"/>
    <w:rsid w:val="00525B19"/>
    <w:rsid w:val="00597E9A"/>
    <w:rsid w:val="0060693C"/>
    <w:rsid w:val="00612707"/>
    <w:rsid w:val="00655FAA"/>
    <w:rsid w:val="006B0659"/>
    <w:rsid w:val="006E0BF9"/>
    <w:rsid w:val="00703306"/>
    <w:rsid w:val="007146DB"/>
    <w:rsid w:val="00762938"/>
    <w:rsid w:val="007726CD"/>
    <w:rsid w:val="007E6BE9"/>
    <w:rsid w:val="008069CF"/>
    <w:rsid w:val="00837922"/>
    <w:rsid w:val="00990E56"/>
    <w:rsid w:val="00A602AE"/>
    <w:rsid w:val="00A75CC6"/>
    <w:rsid w:val="00B31A9D"/>
    <w:rsid w:val="00BA05FB"/>
    <w:rsid w:val="00C0150F"/>
    <w:rsid w:val="00C139DD"/>
    <w:rsid w:val="00C90F9D"/>
    <w:rsid w:val="00CE554D"/>
    <w:rsid w:val="00DF6510"/>
    <w:rsid w:val="00E9546D"/>
    <w:rsid w:val="00EB5C5C"/>
    <w:rsid w:val="00F4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57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9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90F9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9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90F9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C90F9D"/>
    <w:pPr>
      <w:widowControl/>
      <w:spacing w:before="75" w:after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CharChar">
    <w:name w:val="Char Char Char Char"/>
    <w:basedOn w:val="Normal"/>
    <w:uiPriority w:val="99"/>
    <w:rsid w:val="00A75CC6"/>
    <w:rPr>
      <w:rFonts w:ascii="Times New Roman" w:hAnsi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2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7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2</Pages>
  <Words>356</Words>
  <Characters>2033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刘洋老师</cp:lastModifiedBy>
  <cp:revision>19</cp:revision>
  <dcterms:created xsi:type="dcterms:W3CDTF">2012-08-01T16:31:00Z</dcterms:created>
  <dcterms:modified xsi:type="dcterms:W3CDTF">2013-10-04T10:38:00Z</dcterms:modified>
</cp:coreProperties>
</file>