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yeb11v3up8o" w:id="0"/>
      <w:bookmarkEnd w:id="0"/>
      <w:r w:rsidDel="00000000" w:rsidR="00000000" w:rsidRPr="00000000">
        <w:rPr>
          <w:rtl w:val="0"/>
        </w:rPr>
        <w:t xml:space="preserve">React - React-Router-Dom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2vkfszfei63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React-Router-DOM을 이용해서 Single Page Application을 제작할 수 있어야 합니다.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&amp; Read &amp; Update &amp; Delete 기능을 구현할 수 있어야 합니다.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m69e5jgtkivq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강의시간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4시간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tq9cgxmqlrom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소스코드</w:t>
      </w:r>
    </w:p>
    <w:p w:rsidR="00000000" w:rsidDel="00000000" w:rsidP="00000000" w:rsidRDefault="00000000" w:rsidRPr="00000000" w14:paraId="0000000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https://github.com/egoingsb/react-component-tutorial.git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o1tob41uc2ur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Single Page Application이란?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전통적인 멀티페이지 애플리케이션과 다르게 하나의 페이지 안에서 리로드 없이 UI가 변경되는 애플리케이션을 의미합니다. SPA라고 부릅니다.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41abhrdygeo6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SPA의 핵심기술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DOM을 이용해서 웹페이지를 동적으로 변경하는 기술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UI가 바뀌면 URL을 변경하고, URL이 변경되면 UI가 변경되도록 하는 기술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6r648b242l4m" w:id="6"/>
      <w:bookmarkEnd w:id="6"/>
      <w:r w:rsidDel="00000000" w:rsidR="00000000" w:rsidRPr="00000000">
        <w:rPr>
          <w:rtl w:val="0"/>
        </w:rPr>
        <w:t xml:space="preserve">History &amp; Location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history.pushState을 이용해서 URL을 동적으로 변경하고, location.pathname을 이용해서 URL의 path를 알아낼 수 있습니다.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c2vitt56fcv6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</w:t>
      </w:r>
    </w:p>
    <w:tbl>
      <w:tblPr>
        <w:tblStyle w:val="Table1"/>
        <w:tblW w:w="9240.0" w:type="dxa"/>
        <w:jc w:val="left"/>
        <w:tblInd w:w="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html&gt;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&lt;body&gt;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&lt;header&gt;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     &lt;h1&gt;&lt;a href="/" </w:t>
            </w:r>
            <w:r w:rsidDel="00000000" w:rsidR="00000000" w:rsidRPr="00000000">
              <w:rPr>
                <w:b w:val="1"/>
                <w:rtl w:val="0"/>
              </w:rPr>
              <w:t xml:space="preserve">onclick="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event.preventDefault();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history.pushState({},'','/');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document.querySelector('article').innerHTML = `&lt;h2&gt;Welcome&lt;/h2&gt;Hello, WEB!`;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    "</w:t>
            </w:r>
            <w:r w:rsidDel="00000000" w:rsidR="00000000" w:rsidRPr="00000000">
              <w:rPr>
                <w:rtl w:val="0"/>
              </w:rPr>
              <w:t xml:space="preserve">&gt;WEB&lt;/a&gt;&lt;/h1&gt;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&lt;/header&gt;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&lt;nav&gt;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&lt;ol&gt;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         &lt;li&gt;&lt;a href="/read/1" </w:t>
            </w:r>
            <w:r w:rsidDel="00000000" w:rsidR="00000000" w:rsidRPr="00000000">
              <w:rPr>
                <w:b w:val="1"/>
                <w:rtl w:val="0"/>
              </w:rPr>
              <w:t xml:space="preserve">onclick="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event.preventDefault();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history.pushState({}, '', '/read/1');   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document.querySelector('article').innerHTML = `&lt;h2&gt;HTML&lt;/h2&gt;HTML is HyperText Markup Language.`;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        "</w:t>
            </w:r>
            <w:r w:rsidDel="00000000" w:rsidR="00000000" w:rsidRPr="00000000">
              <w:rPr>
                <w:rtl w:val="0"/>
              </w:rPr>
              <w:t xml:space="preserve">&gt;html&lt;/a&gt;&lt;/li&gt;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&lt;/ol&gt;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&lt;/nav&gt;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&lt;article&gt;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&lt;/article&gt;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&lt;script&gt;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b w:val="1"/>
                <w:rtl w:val="0"/>
              </w:rPr>
              <w:t xml:space="preserve">if(location.pathname === '/'){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document.querySelector('article').innerHTML = `&lt;h2&gt;Welcome&lt;/h2&gt;Hello, WEB!`;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} else if(location.pathname === '/read/1'){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document.querySelector('article').innerHTML = `&lt;h2&gt;HTML&lt;/h2&gt;HTML is HyperText Markup Language.`;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&lt;/script&gt;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&lt;/body&gt;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c7a9n3s41mj7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 경로로 접속해도 동일한 파일을 호스팅할 수 있어야 합니다. serve를 이용하면 쉽게 구현할 수 있습니다.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Ind w:w="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npx serve -s DIRECTORY</w:t>
            </w:r>
          </w:p>
        </w:tc>
      </w:tr>
    </w:tbl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4nktbwsmg43j" w:id="9"/>
      <w:bookmarkEnd w:id="9"/>
      <w:r w:rsidDel="00000000" w:rsidR="00000000" w:rsidRPr="00000000">
        <w:rPr>
          <w:rtl w:val="0"/>
        </w:rPr>
        <w:t xml:space="preserve">React-Router-DOM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React에서 URL에 따라서 UI가 달라지는 애플리케이션을 손쉽게 구현할 수 있도록 도와주는 라이브러리 입니다. RRD라고 부르겠습니다.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dy2rj7s00hvj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홈페이지</w:t>
      </w:r>
    </w:p>
    <w:p w:rsidR="00000000" w:rsidDel="00000000" w:rsidP="00000000" w:rsidRDefault="00000000" w:rsidRPr="00000000" w14:paraId="0000004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https://reactrouter.com/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ns83y580jo7i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설치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npm install react-router-dom@6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hpgzrm3wnw9w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 API</w:t>
      </w:r>
    </w:p>
    <w:p w:rsidR="00000000" w:rsidDel="00000000" w:rsidP="00000000" w:rsidRDefault="00000000" w:rsidRPr="00000000" w14:paraId="00000047">
      <w:pPr>
        <w:pStyle w:val="Heading4"/>
        <w:rPr/>
      </w:pPr>
      <w:bookmarkStart w:colFirst="0" w:colLast="0" w:name="_i9fcca35u6yl" w:id="13"/>
      <w:bookmarkEnd w:id="13"/>
      <w:r w:rsidDel="00000000" w:rsidR="00000000" w:rsidRPr="00000000">
        <w:rPr>
          <w:rtl w:val="0"/>
        </w:rPr>
        <w:t xml:space="preserve">BrowserRouter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RRD의 적용범위를 특정하는 컴포넌트입니다.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https://github.com/egoingsb/react-component-tutorial/commit/b72cb4faa17134bc00f5251d3faced7009c66e28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Ind w:w="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import {BrowserRouter} from 'react-router-dom';</w:t>
            </w:r>
            <w:r w:rsidDel="00000000" w:rsidR="00000000" w:rsidRPr="00000000">
              <w:rPr>
                <w:rtl w:val="0"/>
              </w:rPr>
              <w:br w:type="textWrapping"/>
              <w:t xml:space="preserve">ReactDOM.render(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&lt;React.StrictMode&gt;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&lt;BrowserRouter&gt;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&lt;App /&gt;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b w:val="1"/>
                <w:rtl w:val="0"/>
              </w:rPr>
              <w:t xml:space="preserve">&lt;/BrowserRouter&gt;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&lt;/React.StrictMode&gt;,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document.getElementById('root')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rPr/>
      </w:pPr>
      <w:bookmarkStart w:colFirst="0" w:colLast="0" w:name="_948hnz34i73w" w:id="14"/>
      <w:bookmarkEnd w:id="14"/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URL을 동적으로 변경하는 컴포넌트입니다.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https://github.com/egoingsb/react-component-tutorial/commit/783119f20315515612ef1342ecff1acac4382273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rPr/>
      </w:pPr>
      <w:bookmarkStart w:colFirst="0" w:colLast="0" w:name="_c3id0q42jb0m" w:id="15"/>
      <w:bookmarkEnd w:id="15"/>
      <w:r w:rsidDel="00000000" w:rsidR="00000000" w:rsidRPr="00000000">
        <w:rPr>
          <w:rtl w:val="0"/>
        </w:rPr>
        <w:t xml:space="preserve">Routers, Route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path에 따라서 출력될 컴포넌트를 지정하는 컴포넌트입니다.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https://github.com/egoingsb/react-component-tutorial/commit/02e9776b0028e0eeed467fe92103e5e670e0438d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40.0" w:type="dxa"/>
        <w:jc w:val="left"/>
        <w:tblInd w:w="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Read(props){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return &lt;Article title="Read" body="Hello, Read"&gt;&lt;/Article&gt;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40.0" w:type="dxa"/>
        <w:jc w:val="left"/>
        <w:tblInd w:w="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&lt;Routes&gt;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&lt;Route path="/" element={&lt;Article title="Welcome" body="Hello, WEB"&gt;&lt;/Article&gt;}&gt;&lt;/Route&gt;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&lt;Route path="/read/:id" element={&lt;Read topics={topics}&gt;&lt;/Read&gt;}&gt;&lt;/Route&gt;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&lt;/Routes&gt;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rPr/>
      </w:pPr>
      <w:bookmarkStart w:colFirst="0" w:colLast="0" w:name="_le43x7dh0lrp" w:id="16"/>
      <w:bookmarkEnd w:id="16"/>
      <w:r w:rsidDel="00000000" w:rsidR="00000000" w:rsidRPr="00000000">
        <w:rPr>
          <w:rtl w:val="0"/>
        </w:rPr>
        <w:t xml:space="preserve">useParams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URL 패턴과 일치하는 입력값을 추출해서 컴포넌트로 공급하는 hook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https://github.com/egoingsb/react-component-tutorial/commit/8f7ec6c42089350c4d9ed8bece2b918656d96131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40.0" w:type="dxa"/>
        <w:jc w:val="left"/>
        <w:tblInd w:w="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&lt;Route path="/read/</w:t>
            </w:r>
            <w:r w:rsidDel="00000000" w:rsidR="00000000" w:rsidRPr="00000000">
              <w:rPr>
                <w:b w:val="1"/>
                <w:rtl w:val="0"/>
              </w:rPr>
              <w:t xml:space="preserve">:id</w:t>
            </w:r>
            <w:r w:rsidDel="00000000" w:rsidR="00000000" w:rsidRPr="00000000">
              <w:rPr>
                <w:rtl w:val="0"/>
              </w:rPr>
              <w:t xml:space="preserve">" element={&lt;Read topics={topics}&gt;&lt;/Read&gt;}&gt;&lt;/Route&gt;</w:t>
            </w:r>
          </w:p>
        </w:tc>
      </w:tr>
    </w:tbl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40.0" w:type="dxa"/>
        <w:jc w:val="left"/>
        <w:tblInd w:w="2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Read(props){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let params = useParams();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let title, body = '';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for(let i=0; i&lt;props.topics.length; i++){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let t = props.topics[i];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if(t.id === Number(</w:t>
            </w:r>
            <w:r w:rsidDel="00000000" w:rsidR="00000000" w:rsidRPr="00000000">
              <w:rPr>
                <w:b w:val="1"/>
                <w:rtl w:val="0"/>
              </w:rPr>
              <w:t xml:space="preserve">params.id</w:t>
            </w:r>
            <w:r w:rsidDel="00000000" w:rsidR="00000000" w:rsidRPr="00000000">
              <w:rPr>
                <w:rtl w:val="0"/>
              </w:rPr>
              <w:t xml:space="preserve">)){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title = t.title;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body = t.body;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break;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return &lt;Article title={title} body={body}&gt;&lt;/Article&gt;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8iy3xxhdzsrz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상태변경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state를 변경할 때 값이 원시 데이터 타입이 아닌 경우 값을 복제한 후에 변경해야 합니다.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원시 데이터 타입은 아래와 같습니다.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Boolean 타입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Null 타입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Undefined 타입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Number 타입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BigInt 타입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String 타입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Symbol 타입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외에 객체(배열 포함)의 경우 복제 후 변경해야 합니다.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https://github.com/egoingsb/react-component-tutorial/commit/22af0d91babfc9aaa010a3e3583e4beb2f41c7fc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[topics, setTopics] = useState([</w:t>
              <w:br w:type="textWrapping"/>
              <w:t xml:space="preserve">    {id: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title: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'HTML'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body: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'HTML is ...'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},</w:t>
              <w:br w:type="textWrapping"/>
              <w:t xml:space="preserve">    {id: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title: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'CSS'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body: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'CSS is ...'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},</w:t>
              <w:br w:type="textWrapping"/>
              <w:t xml:space="preserve">    {id: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title: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'JavaScript'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body: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'JavaScript is ...'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}</w:t>
              <w:br w:type="textWrapping"/>
              <w:t xml:space="preserve">]);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[nextId, setNextId] = useState(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newTopics = [...topics];</w:t>
              <w:br w:type="textWrapping"/>
              <w:t xml:space="preserve">newTopics.push({id:nextId, title:data.title, body:data.body});</w:t>
              <w:br w:type="textWrapping"/>
              <w:t xml:space="preserve">setTopics(newTopics);</w:t>
              <w:br w:type="textWrapping"/>
              <w:t xml:space="preserve">setNextId(nextId+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위의 예제를 보면 topics는 복제한 후에 수정했고, nextId는 복제하지 않고 수정했습니다.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ohrkb1q91f5b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폼 다루기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https://github.com/egoingsb/react-component-tutorial/commit/6caf5ea5163c9c3d79c2192325f78385af469016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(props){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params = useParams();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_title, _body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i&lt;props.topics.length; i++){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 = props.topics[i];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(t.id ===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(params.id)){</w:t>
              <w:br w:type="textWrapping"/>
              <w:t xml:space="preserve">      _title = t.title;</w:t>
              <w:br w:type="textWrapping"/>
              <w:t xml:space="preserve">      _body = t.body;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highlight w:val="magenta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magenta"/>
                <w:rtl w:val="0"/>
              </w:rPr>
              <w:t xml:space="preserve"> [title, setTitle] = useState(_title);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[body, setBody] = useState(_body);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&lt;article&gt;</w:t>
              <w:br w:type="textWrapping"/>
              <w:t xml:space="preserve">    &lt;form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magenta"/>
                <w:rtl w:val="0"/>
              </w:rPr>
              <w:t xml:space="preserve">onSubmit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={event=&gt;{</w:t>
              <w:br w:type="textWrapping"/>
              <w:t xml:space="preserve">      event.preventDefault();</w:t>
              <w:br w:type="textWrapping"/>
              <w:t xml:space="preserve">      let t = event.target.title.value;</w:t>
              <w:br w:type="textWrapping"/>
              <w:t xml:space="preserve">      let b = event.target.body.value;</w:t>
              <w:br w:type="textWrapping"/>
              <w:t xml:space="preserve">      let i = props.id;</w:t>
              <w:br w:type="textWrapping"/>
              <w:t xml:space="preserve">      props.onUpdate({id:params.id, title:t, body:b});</w:t>
              <w:br w:type="textWrapping"/>
              <w:t xml:space="preserve">    }}&gt;</w:t>
              <w:br w:type="textWrapping"/>
              <w:t xml:space="preserve">      &lt;p&gt;&lt;input type="text" name="title" placeholder="Title"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highlight w:val="magenta"/>
                <w:rtl w:val="0"/>
              </w:rPr>
              <w:t xml:space="preserve">value={title} onChange={e=&gt;{setTitle(e.target.value)}}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/&gt;&lt;/p&gt;</w:t>
              <w:br w:type="textWrapping"/>
              <w:t xml:space="preserve">      &lt;p&gt;&lt;textarea name="body" placeholder="Body" value={body} onChange={e=&gt;{setBody(e.target.value)}}&gt;&lt;/textarea&gt;&lt;/p&gt;</w:t>
              <w:br w:type="textWrapping"/>
              <w:t xml:space="preserve">      &lt;p&gt;&lt;input type="submit" value="Create" /&gt;&lt;/p&gt;</w:t>
              <w:br w:type="textWrapping"/>
              <w:t xml:space="preserve">    &lt;/form&gt;</w:t>
              <w:br w:type="textWrapping"/>
              <w:t xml:space="preserve">  &lt;/article&gt;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props를 통해서 전달한 값은 변경되지 않습니다. 아래 코드처럼 props를 state로 전환한 후에 값이 변경될 때마다 state의 값을 변경해주도록 처리해야 합니다. 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submit 버튼을 눌렀을 때 onSubmit 이벤트가 호출됩니다. 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ind w:left="0" w:firstLine="0"/>
        <w:rPr/>
      </w:pPr>
      <w:bookmarkStart w:colFirst="0" w:colLast="0" w:name="_pkhk837645dm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CRUD 구현 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ind w:left="0" w:firstLine="0"/>
        <w:rPr/>
      </w:pPr>
      <w:bookmarkStart w:colFirst="0" w:colLast="0" w:name="_1u7x8yt7q10b" w:id="20"/>
      <w:bookmarkEnd w:id="20"/>
      <w:r w:rsidDel="00000000" w:rsidR="00000000" w:rsidRPr="00000000">
        <w:rPr>
          <w:rtl w:val="0"/>
        </w:rPr>
        <w:t xml:space="preserve">create </w:t>
      </w:r>
    </w:p>
    <w:p w:rsidR="00000000" w:rsidDel="00000000" w:rsidP="00000000" w:rsidRDefault="00000000" w:rsidRPr="00000000" w14:paraId="000000A5">
      <w:pPr>
        <w:ind w:left="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https://github.com/egoingsb/react-component-tutorial/commit/22af0d91babfc9aaa010a3e3583e4beb2f41c7fc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ind w:left="0" w:firstLine="0"/>
        <w:rPr/>
      </w:pPr>
      <w:bookmarkStart w:colFirst="0" w:colLast="0" w:name="_t7p5b0gizkt1" w:id="21"/>
      <w:bookmarkEnd w:id="21"/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 w14:paraId="000000A8">
      <w:pPr>
        <w:ind w:left="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https://github.com/egoingsb/react-component-tutorial/commit/8f7ec6c42089350c4d9ed8bece2b918656d96131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ind w:left="0" w:firstLine="0"/>
        <w:rPr/>
      </w:pPr>
      <w:bookmarkStart w:colFirst="0" w:colLast="0" w:name="_yihokq59p6kb" w:id="22"/>
      <w:bookmarkEnd w:id="22"/>
      <w:r w:rsidDel="00000000" w:rsidR="00000000" w:rsidRPr="00000000">
        <w:rPr>
          <w:rtl w:val="0"/>
        </w:rPr>
        <w:t xml:space="preserve">update</w:t>
      </w:r>
    </w:p>
    <w:p w:rsidR="00000000" w:rsidDel="00000000" w:rsidP="00000000" w:rsidRDefault="00000000" w:rsidRPr="00000000" w14:paraId="000000AB">
      <w:pPr>
        <w:ind w:left="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https://github.com/egoingsb/react-component-tutorial/commit/6caf5ea5163c9c3d79c2192325f78385af469016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ind w:left="0" w:firstLine="0"/>
        <w:rPr/>
      </w:pPr>
      <w:bookmarkStart w:colFirst="0" w:colLast="0" w:name="_1go82t4cq6vt" w:id="23"/>
      <w:bookmarkEnd w:id="23"/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AE">
      <w:pPr>
        <w:ind w:left="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https://github.com/egoingsb/react-component-tutorial/commit/768d538a2dd14f44255d6b11c108f508d2f758f1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  <w:ind w:left="12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1000" w:line="288" w:lineRule="auto"/>
      <w:ind w:left="0" w:firstLine="0"/>
      <w:jc w:val="center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egoingsb/react-component-tutorial/commit/8f7ec6c42089350c4d9ed8bece2b918656d96131" TargetMode="External"/><Relationship Id="rId10" Type="http://schemas.openxmlformats.org/officeDocument/2006/relationships/hyperlink" Target="https://github.com/egoingsb/react-component-tutorial/commit/02e9776b0028e0eeed467fe92103e5e670e0438d" TargetMode="External"/><Relationship Id="rId13" Type="http://schemas.openxmlformats.org/officeDocument/2006/relationships/hyperlink" Target="https://github.com/egoingsb/react-component-tutorial/commit/6caf5ea5163c9c3d79c2192325f78385af469016" TargetMode="External"/><Relationship Id="rId12" Type="http://schemas.openxmlformats.org/officeDocument/2006/relationships/hyperlink" Target="https://github.com/egoingsb/react-component-tutorial/commit/22af0d91babfc9aaa010a3e3583e4beb2f41c7f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goingsb/react-component-tutorial/commit/783119f20315515612ef1342ecff1acac4382273" TargetMode="External"/><Relationship Id="rId15" Type="http://schemas.openxmlformats.org/officeDocument/2006/relationships/hyperlink" Target="https://github.com/egoingsb/react-component-tutorial/commit/8f7ec6c42089350c4d9ed8bece2b918656d96131" TargetMode="External"/><Relationship Id="rId14" Type="http://schemas.openxmlformats.org/officeDocument/2006/relationships/hyperlink" Target="https://github.com/egoingsb/react-component-tutorial/commit/22af0d91babfc9aaa010a3e3583e4beb2f41c7fc" TargetMode="External"/><Relationship Id="rId17" Type="http://schemas.openxmlformats.org/officeDocument/2006/relationships/hyperlink" Target="https://github.com/egoingsb/react-component-tutorial/commit/768d538a2dd14f44255d6b11c108f508d2f758f1" TargetMode="External"/><Relationship Id="rId16" Type="http://schemas.openxmlformats.org/officeDocument/2006/relationships/hyperlink" Target="https://github.com/egoingsb/react-component-tutorial/commit/6caf5ea5163c9c3d79c2192325f78385af469016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egoingsb/react-component-tutorial.git" TargetMode="External"/><Relationship Id="rId7" Type="http://schemas.openxmlformats.org/officeDocument/2006/relationships/hyperlink" Target="https://reactrouter.com/" TargetMode="External"/><Relationship Id="rId8" Type="http://schemas.openxmlformats.org/officeDocument/2006/relationships/hyperlink" Target="https://github.com/egoingsb/react-component-tutorial/commit/b72cb4faa17134bc00f5251d3faced7009c66e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