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D8" w:rsidRDefault="00A72E51" w:rsidP="00181BD8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제어계의</w:t>
      </w:r>
      <w:proofErr w:type="spellEnd"/>
      <w:r>
        <w:rPr>
          <w:rFonts w:hint="eastAsia"/>
        </w:rPr>
        <w:t xml:space="preserve"> 종류</w:t>
      </w:r>
    </w:p>
    <w:p w:rsidR="00EE5A96" w:rsidRDefault="00B505D4" w:rsidP="00181BD8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개루프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제어계</w:t>
      </w:r>
      <w:proofErr w:type="spellEnd"/>
      <w:r w:rsidR="00181BD8">
        <w:rPr>
          <w:rFonts w:hint="eastAsia"/>
        </w:rPr>
        <w:br/>
      </w:r>
      <w:r w:rsidR="00181BD8">
        <w:rPr>
          <w:rFonts w:hint="eastAsia"/>
          <w:noProof/>
        </w:rPr>
        <mc:AlternateContent>
          <mc:Choice Requires="wpg">
            <w:drawing>
              <wp:inline distT="0" distB="0" distL="0" distR="0" wp14:anchorId="2EFFDD96" wp14:editId="28E48881">
                <wp:extent cx="3639600" cy="288000"/>
                <wp:effectExtent l="0" t="0" r="0" b="17145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600" cy="288000"/>
                          <a:chOff x="0" y="0"/>
                          <a:chExt cx="3639820" cy="287655"/>
                        </a:xfrm>
                      </wpg:grpSpPr>
                      <wps:wsp>
                        <wps:cNvPr id="4" name="직사각형 3"/>
                        <wps:cNvSpPr/>
                        <wps:spPr>
                          <a:xfrm>
                            <a:off x="0" y="0"/>
                            <a:ext cx="46799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BD8" w:rsidRDefault="00181BD8" w:rsidP="00181BD8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4"/>
                        <wps:cNvSpPr/>
                        <wps:spPr>
                          <a:xfrm>
                            <a:off x="3171825" y="0"/>
                            <a:ext cx="46799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BD8" w:rsidRDefault="00181BD8" w:rsidP="00181BD8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출력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885825" y="0"/>
                            <a:ext cx="7194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BD8" w:rsidRDefault="00181BD8" w:rsidP="00181BD8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제어장치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6"/>
                        <wps:cNvSpPr/>
                        <wps:spPr>
                          <a:xfrm>
                            <a:off x="2028825" y="0"/>
                            <a:ext cx="7194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BD8" w:rsidRDefault="00181BD8" w:rsidP="00181BD8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제어대상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선 화살표 연결선 8"/>
                        <wps:cNvCnPr/>
                        <wps:spPr>
                          <a:xfrm>
                            <a:off x="466725" y="142875"/>
                            <a:ext cx="4197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0"/>
                        <wps:cNvCnPr/>
                        <wps:spPr>
                          <a:xfrm>
                            <a:off x="1609725" y="142875"/>
                            <a:ext cx="4197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2"/>
                        <wps:cNvCnPr/>
                        <wps:spPr>
                          <a:xfrm flipV="1">
                            <a:off x="2743200" y="142875"/>
                            <a:ext cx="4197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8" o:spid="_x0000_s1026" style="width:286.6pt;height:22.7pt;mso-position-horizontal-relative:char;mso-position-vertical-relative:line" coordsize="3639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">
                <v:rect id="직사각형 3" o:spid="_x0000_s1027" style="position:absolute;width:4679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bk8IA&#10;AADaAAAADwAAAGRycy9kb3ducmV2LnhtbESPQWvCQBSE74X+h+UVvNWNRYrErBKkLfXYRBBvL9ln&#10;Es2+DdltTP69Wyh4HGbmGybZjqYVA/WusaxgMY9AEJdWN1wpOOSfrysQziNrbC2TgokcbDfPTwnG&#10;2t74h4bMVyJA2MWooPa+i6V0ZU0G3dx2xME7296gD7KvpO7xFuCmlW9R9C4NNhwWauxoV1N5zX6N&#10;AlcM+3zq0uPl5Moi/WCTL/dfSs1exnQNwtPoH+H/9rdWsIS/K+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luTwgAAANoAAAAPAAAAAAAAAAAAAAAAAJgCAABkcnMvZG93&#10;bnJldi54bWxQSwUGAAAAAAQABAD1AAAAhwMAAAAA&#10;" filled="f" stroked="f" strokeweight="2pt">
                  <v:textbox>
                    <w:txbxContent>
                      <w:p w:rsidR="00181BD8" w:rsidRDefault="00181BD8" w:rsidP="00181BD8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4" o:spid="_x0000_s1028" style="position:absolute;left:31718;width:4680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+CMMA&#10;AADaAAAADwAAAGRycy9kb3ducmV2LnhtbESPQWvCQBSE7wX/w/KE3pqNxRZJXSVIleZYI4i3l+xr&#10;kjb7NmTXmPz7bqHgcZiZb5j1djStGKh3jWUFiygGQVxa3XCl4JTvn1YgnEfW2FomBRM52G5mD2tM&#10;tL3xJw1HX4kAYZeggtr7LpHSlTUZdJHtiIP3ZXuDPsi+krrHW4CbVj7H8as02HBYqLGjXU3lz/Fq&#10;FLhiyPKpS8/fF1cW6TubfJkdlHqcj+kbCE+jv4f/2x9awQ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L+CMMAAADaAAAADwAAAAAAAAAAAAAAAACYAgAAZHJzL2Rv&#10;d25yZXYueG1sUEsFBgAAAAAEAAQA9QAAAIgDAAAAAA==&#10;" filled="f" stroked="f" strokeweight="2pt">
                  <v:textbox>
                    <w:txbxContent>
                      <w:p w:rsidR="00181BD8" w:rsidRDefault="00181BD8" w:rsidP="00181BD8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출력</w:t>
                        </w:r>
                      </w:p>
                    </w:txbxContent>
                  </v:textbox>
                </v:rect>
                <v:rect id="직사각형 5" o:spid="_x0000_s1029" style="position:absolute;left:8858;width:719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<v:textbox>
                    <w:txbxContent>
                      <w:p w:rsidR="00181BD8" w:rsidRDefault="00181BD8" w:rsidP="00181BD8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제어장치</w:t>
                        </w:r>
                      </w:p>
                    </w:txbxContent>
                  </v:textbox>
                </v:rect>
                <v:rect id="직사각형 6" o:spid="_x0000_s1030" style="position:absolute;left:20288;width:719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<v:textbox>
                    <w:txbxContent>
                      <w:p w:rsidR="00181BD8" w:rsidRDefault="00181BD8" w:rsidP="00181BD8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제어대상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4667;top:1428;width:41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<v:stroke endarrow="open"/>
                </v:shape>
                <v:shape id="직선 화살표 연결선 10" o:spid="_x0000_s1032" type="#_x0000_t32" style="position:absolute;left:16097;top:1428;width:41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<v:stroke endarrow="open"/>
                </v:shape>
                <v:shape id="직선 화살표 연결선 12" o:spid="_x0000_s1033" type="#_x0000_t32" style="position:absolute;left:27432;top:1428;width:419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E5A96" w:rsidRDefault="00B505D4" w:rsidP="00EE5A96">
      <w:pPr>
        <w:pStyle w:val="a5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장치가 간단하고 설치비가 싸다</w:t>
      </w:r>
    </w:p>
    <w:p w:rsidR="00181BD8" w:rsidRDefault="00B505D4" w:rsidP="00EE5A96">
      <w:pPr>
        <w:pStyle w:val="a5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오차가 발생(정확도 낮다) </w:t>
      </w:r>
    </w:p>
    <w:p w:rsidR="00EE5A96" w:rsidRDefault="00B505D4" w:rsidP="00A72E51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제어계</w:t>
      </w:r>
      <w:proofErr w:type="spellEnd"/>
      <w:r w:rsidR="00181BD8">
        <w:br/>
      </w:r>
      <w:r w:rsidR="00EE5A96" w:rsidRPr="00EE5A96">
        <mc:AlternateContent>
          <mc:Choice Requires="wpg">
            <w:drawing>
              <wp:inline distT="0" distB="0" distL="0" distR="0" wp14:anchorId="79F829DE" wp14:editId="406B195E">
                <wp:extent cx="3707765" cy="1439545"/>
                <wp:effectExtent l="0" t="0" r="0" b="27305"/>
                <wp:docPr id="30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765" cy="1439545"/>
                          <a:chOff x="0" y="0"/>
                          <a:chExt cx="3708360" cy="1440279"/>
                        </a:xfrm>
                      </wpg:grpSpPr>
                      <wps:wsp>
                        <wps:cNvPr id="31" name="직사각형 31"/>
                        <wps:cNvSpPr/>
                        <wps:spPr>
                          <a:xfrm>
                            <a:off x="0" y="288151"/>
                            <a:ext cx="468000" cy="288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직사각형 32"/>
                        <wps:cNvSpPr/>
                        <wps:spPr>
                          <a:xfrm>
                            <a:off x="3240360" y="288151"/>
                            <a:ext cx="468000" cy="288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출력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직사각형 33"/>
                        <wps:cNvSpPr/>
                        <wps:spPr>
                          <a:xfrm>
                            <a:off x="960125" y="288183"/>
                            <a:ext cx="720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제어장치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2100242" y="288183"/>
                            <a:ext cx="720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제어대상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직선 화살표 연결선 35"/>
                        <wps:cNvCnPr/>
                        <wps:spPr>
                          <a:xfrm>
                            <a:off x="799942" y="432183"/>
                            <a:ext cx="16018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680125" y="432183"/>
                            <a:ext cx="42011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화살표 연결선 37"/>
                        <wps:cNvCnPr/>
                        <wps:spPr>
                          <a:xfrm flipV="1">
                            <a:off x="2820242" y="432167"/>
                            <a:ext cx="420118" cy="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530182" y="1152279"/>
                            <a:ext cx="718078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검출부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꺾인 연결선 39"/>
                        <wps:cNvCnPr/>
                        <wps:spPr>
                          <a:xfrm rot="5400000">
                            <a:off x="2204251" y="476192"/>
                            <a:ext cx="864097" cy="77607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꺾인 연결선 40"/>
                        <wps:cNvCnPr/>
                        <wps:spPr>
                          <a:xfrm rot="10800000">
                            <a:off x="720097" y="512029"/>
                            <a:ext cx="810087" cy="7842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그룹 41"/>
                        <wpg:cNvGrpSpPr/>
                        <wpg:grpSpPr>
                          <a:xfrm>
                            <a:off x="640249" y="352336"/>
                            <a:ext cx="159693" cy="159693"/>
                            <a:chOff x="640249" y="352336"/>
                            <a:chExt cx="159693" cy="159693"/>
                          </a:xfrm>
                        </wpg:grpSpPr>
                        <wps:wsp>
                          <wps:cNvPr id="42" name="타원 42"/>
                          <wps:cNvSpPr/>
                          <wps:spPr>
                            <a:xfrm>
                              <a:off x="640249" y="352336"/>
                              <a:ext cx="159693" cy="1596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5A96" w:rsidRDefault="00EE5A96" w:rsidP="00EE5A96">
                                <w:pPr>
                                  <w:pStyle w:val="a6"/>
                                  <w:wordWrap w:val="0"/>
                                  <w:spacing w:before="0" w:beforeAutospacing="0" w:after="20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직선 연결선 43"/>
                          <wps:cNvCnPr/>
                          <wps:spPr>
                            <a:xfrm flipH="1">
                              <a:off x="663635" y="375722"/>
                              <a:ext cx="112921" cy="1129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직선 연결선 44"/>
                          <wps:cNvCnPr/>
                          <wps:spPr>
                            <a:xfrm>
                              <a:off x="663635" y="375722"/>
                              <a:ext cx="112921" cy="1129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직선 화살표 연결선 45"/>
                        <wps:cNvCnPr/>
                        <wps:spPr>
                          <a:xfrm>
                            <a:off x="468000" y="432167"/>
                            <a:ext cx="172249" cy="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49"/>
                        <wps:cNvSpPr txBox="1"/>
                        <wps:spPr>
                          <a:xfrm>
                            <a:off x="431979" y="432137"/>
                            <a:ext cx="288336" cy="332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E5A96" w:rsidRP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E5A96"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TextBox 50"/>
                        <wps:cNvSpPr txBox="1"/>
                        <wps:spPr>
                          <a:xfrm>
                            <a:off x="719948" y="473940"/>
                            <a:ext cx="287701" cy="332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E5A96" w:rsidRP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E5A96"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413789" y="0"/>
                            <a:ext cx="638871" cy="288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A96" w:rsidRDefault="00EE5A96" w:rsidP="00EE5A9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7030A0"/>
                                  <w:kern w:val="24"/>
                                  <w:sz w:val="20"/>
                                  <w:szCs w:val="20"/>
                                </w:rPr>
                                <w:t>비교부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3" o:spid="_x0000_s1034" style="width:291.95pt;height:113.35pt;mso-position-horizontal-relative:char;mso-position-vertical-relative:line" coordsize="37083,1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">
                <v:rect id="직사각형 31" o:spid="_x0000_s1035" style="position:absolute;top:2881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LUcIA&#10;AADb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nc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ctRwgAAANsAAAAPAAAAAAAAAAAAAAAAAJgCAABkcnMvZG93&#10;bnJldi54bWxQSwUGAAAAAAQABAD1AAAAhwMAAAAA&#10;" filled="f" stroked="f" strokeweight="2pt">
                  <v:textbox>
                    <w:txbxContent>
                      <w:p w:rsid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32" o:spid="_x0000_s1036" style="position:absolute;left:32403;top:2881;width:46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출력</w:t>
                        </w:r>
                      </w:p>
                    </w:txbxContent>
                  </v:textbox>
                </v:rect>
                <v:rect id="직사각형 33" o:spid="_x0000_s1037" style="position:absolute;left:9601;top:2881;width:72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BVsUA&#10;AADbAAAADwAAAGRycy9kb3ducmV2LnhtbESPT2sCMRTE74V+h/CEXkSzVRD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UFWxQAAANsAAAAPAAAAAAAAAAAAAAAAAJgCAABkcnMv&#10;ZG93bnJldi54bWxQSwUGAAAAAAQABAD1AAAAigMAAAAA&#10;" filled="f" strokecolor="black [3213]" strokeweight="2pt">
                  <v:textbox>
                    <w:txbxContent>
                      <w:p w:rsid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제어장치</w:t>
                        </w:r>
                      </w:p>
                    </w:txbxContent>
                  </v:textbox>
                </v:rect>
                <v:rect id="직사각형 34" o:spid="_x0000_s1038" style="position:absolute;left:21002;top:2881;width:720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TZIsUA&#10;AADb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kixQAAANsAAAAPAAAAAAAAAAAAAAAAAJgCAABkcnMv&#10;ZG93bnJldi54bWxQSwUGAAAAAAQABAD1AAAAigMAAAAA&#10;" filled="f" strokecolor="black [3213]" strokeweight="2pt">
                  <v:textbox>
                    <w:txbxContent>
                      <w:p w:rsid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제어대상</w:t>
                        </w:r>
                      </w:p>
                    </w:txbxContent>
                  </v:textbox>
                </v:rect>
                <v:shape id="직선 화살표 연결선 35" o:spid="_x0000_s1039" type="#_x0000_t32" style="position:absolute;left:7999;top:4321;width:16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<v:stroke endarrow="open"/>
                </v:shape>
                <v:shape id="직선 화살표 연결선 36" o:spid="_x0000_s1040" type="#_x0000_t32" style="position:absolute;left:16801;top:4321;width:4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<v:stroke endarrow="open"/>
                </v:shape>
                <v:shape id="직선 화살표 연결선 37" o:spid="_x0000_s1041" type="#_x0000_t32" style="position:absolute;left:28202;top:4321;width:42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<v:stroke endarrow="open"/>
                </v:shape>
                <v:rect id="직사각형 38" o:spid="_x0000_s1042" style="position:absolute;left:15301;top:11522;width:71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Uhr4A&#10;AADbAAAADwAAAGRycy9kb3ducmV2LnhtbERPzYrCMBC+C75DGMGbpm5h0WoUERY8uLD+PMDQjG2x&#10;mZRk1Pr25rDg8eP7X21616oHhdh4NjCbZqCIS28brgxczj+TOagoyBZbz2TgRRE26+FghYX1Tz7S&#10;4ySVSiEcCzRQi3SF1rGsyWGc+o44cVcfHEqCodI24DOFu1Z/Zdm3dthwaqixo11N5e10dwbcoVwE&#10;2Vf55S+fvw7NWfTV/RozHvXbJSihXj7if/feGsjT2PQl/QC9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yFIa+AAAA2wAAAA8AAAAAAAAAAAAAAAAAmAIAAGRycy9kb3ducmV2&#10;LnhtbFBLBQYAAAAABAAEAPUAAACDAwAAAAA=&#10;" filled="f" strokecolor="#00b0f0" strokeweight="2pt">
                  <v:textbox>
                    <w:txbxContent>
                      <w:p w:rsid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검출부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39" o:spid="_x0000_s1043" type="#_x0000_t33" style="position:absolute;left:22042;top:4761;width:8641;height:77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qkwsEAAADbAAAADwAAAGRycy9kb3ducmV2LnhtbESPQYvCMBSE7wv+h/AEL4umKiy2GkUU&#10;QcTLqnh+NM+22ryUJmr11xtB8DjMzDfMZNaYUtyodoVlBf1eBII4tbrgTMFhv+qOQDiPrLG0TAoe&#10;5GA2bf1MMNH2zv902/lMBAi7BBXk3leJlC7NyaDr2Yo4eCdbG/RB1pnUNd4D3JRyEEV/0mDBYSHH&#10;ihY5pZfd1Sg4+ufqsfnFZWSvJh7Yc7qU1VapTruZj0F4avw3/GmvtYJhDO8v4Q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iqTCwQAAANsAAAAPAAAAAAAAAAAAAAAA&#10;AKECAABkcnMvZG93bnJldi54bWxQSwUGAAAAAAQABAD5AAAAjwMAAAAA&#10;" strokecolor="#00b0f0">
                  <v:stroke endarrow="open"/>
                </v:shape>
                <v:shape id="꺾인 연결선 40" o:spid="_x0000_s1044" type="#_x0000_t33" style="position:absolute;left:7200;top:5120;width:8101;height:784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QP+sMAAADbAAAADwAAAGRycy9kb3ducmV2LnhtbERPTWvCQBC9F/wPyxR6Ed20pLHEbESF&#10;Sil4MErxOGTHJDQ7m2bXmP777kHo8fG+s9VoWjFQ7xrLCp7nEQji0uqGKwWn4/vsDYTzyBpby6Tg&#10;lxys8slDhqm2Nz7QUPhKhBB2KSqove9SKV1Zk0E3tx1x4C62N+gD7Cupe7yFcNPKlyhKpMGGQ0ON&#10;HW1rKr+Lq1Hwej3/XL52+12cbIbBLxI7LT5jpZ4ex/UShKfR/4vv7g+tIA7rw5fwA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kD/rDAAAA2wAAAA8AAAAAAAAAAAAA&#10;AAAAoQIAAGRycy9kb3ducmV2LnhtbFBLBQYAAAAABAAEAPkAAACRAwAAAAA=&#10;" strokecolor="#00b0f0">
                  <v:stroke endarrow="open"/>
                </v:shape>
                <v:group id="그룹 41" o:spid="_x0000_s1045" style="position:absolute;left:6402;top:3523;width:1597;height:1597" coordorigin="6402,3523" coordsize="1596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타원 42" o:spid="_x0000_s1046" style="position:absolute;left:6402;top:3523;width:1597;height: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g7sYA&#10;AADbAAAADwAAAGRycy9kb3ducmV2LnhtbESPT2vCQBTE70K/w/IK3swmKlJSVymK4kXqn2o9vmZf&#10;k9Ds25BdTdpP7xYKPQ4z8xtmOu9MJW7UuNKygiSKQRBnVpecK3g7rgZPIJxH1lhZJgXf5GA+e+hN&#10;MdW25T3dDj4XAcIuRQWF93UqpcsKMugiWxMH79M2Bn2QTS51g22Am0oO43giDZYcFgqsaVFQ9nW4&#10;GgX16+7n44Tv5/a4peSSrC96tBwr1X/sXp5BeOr8f/ivvdEKxkP4/RJ+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Ag7sYAAADbAAAADwAAAAAAAAAAAAAAAACYAgAAZHJz&#10;L2Rvd25yZXYueG1sUEsFBgAAAAAEAAQA9QAAAIsDAAAAAA==&#10;" filled="f" strokecolor="#00b0f0" strokeweight="2pt">
                    <v:textbox>
                      <w:txbxContent>
                        <w:p w:rsidR="00EE5A96" w:rsidRDefault="00EE5A96" w:rsidP="00EE5A96">
                          <w:pPr>
                            <w:pStyle w:val="a6"/>
                            <w:wordWrap w:val="0"/>
                            <w:spacing w:before="0" w:beforeAutospacing="0" w:after="200" w:afterAutospacing="0" w:line="276" w:lineRule="auto"/>
                            <w:jc w:val="both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oval>
                  <v:line id="직선 연결선 43" o:spid="_x0000_s1047" style="position:absolute;flip:x;visibility:visible;mso-wrap-style:square" from="6636,3757" to="7765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LNMMAAADbAAAADwAAAGRycy9kb3ducmV2LnhtbESPQWsCMRSE74X+h/AEbzVrLSKrUUqh&#10;0FoR1NLzY/PchG5etpt0XffXG0HwOMzMN8xi1blKtNQE61nBeJSBIC68tlwq+D68P81AhIissfJM&#10;Cs4UYLV8fFhgrv2Jd9TuYykShEOOCkyMdS5lKAw5DCNfEyfv6BuHMcmmlLrBU4K7Sj5n2VQ6tJwW&#10;DNb0Zqj43f+7RPnarje7nn/sZtb+mU/b9y33Sg0H3escRKQu3sO39odW8DKB65f0A+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lizTDAAAA2wAAAA8AAAAAAAAAAAAA&#10;AAAAoQIAAGRycy9kb3ducmV2LnhtbFBLBQYAAAAABAAEAPkAAACRAwAAAAA=&#10;" strokecolor="#00b0f0"/>
                  <v:line id="직선 연결선 44" o:spid="_x0000_s1048" style="position:absolute;visibility:visible;mso-wrap-style:square" from="6636,3757" to="7765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</v:group>
                <v:shape id="직선 화살표 연결선 45" o:spid="_x0000_s1049" type="#_x0000_t32" style="position:absolute;left:4680;top:4321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SKc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tYb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mSKcIAAADbAAAADwAAAAAAAAAAAAAA&#10;AAChAgAAZHJzL2Rvd25yZXYueG1sUEsFBgAAAAAEAAQA+QAAAJA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9" o:spid="_x0000_s1050" type="#_x0000_t202" style="position:absolute;left:4319;top:4321;width:2884;height: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EE5A96" w:rsidRP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EE5A96">
                          <w:rPr>
                            <w:rFonts w:ascii="맑은 고딕" w:eastAsiaTheme="minorEastAsia" w:hAnsi="맑은 고딕" w:cs="Times New Roman" w:hint="eastAsia"/>
                            <w:color w:val="000000"/>
                            <w:kern w:val="24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TextBox 50" o:spid="_x0000_s1051" type="#_x0000_t202" style="position:absolute;left:7199;top:4739;width:2877;height: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EE5A96" w:rsidRP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EE5A96">
                          <w:rPr>
                            <w:rFonts w:ascii="맑은 고딕" w:eastAsiaTheme="minorEastAsia" w:hAnsi="맑은 고딕" w:cs="Times New Roman" w:hint="eastAsia"/>
                            <w:color w:val="000000"/>
                            <w:kern w:val="24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rect id="직사각형 48" o:spid="_x0000_s1052" style="position:absolute;left:4137;width:6389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Rsc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0RscAAAADbAAAADwAAAAAAAAAAAAAAAACYAgAAZHJzL2Rvd25y&#10;ZXYueG1sUEsFBgAAAAAEAAQA9QAAAIUDAAAAAA==&#10;" filled="f" stroked="f" strokeweight="2pt">
                  <v:textbox>
                    <w:txbxContent>
                      <w:p w:rsidR="00EE5A96" w:rsidRDefault="00EE5A96" w:rsidP="00EE5A9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7030A0"/>
                            <w:kern w:val="24"/>
                            <w:sz w:val="20"/>
                            <w:szCs w:val="20"/>
                          </w:rPr>
                          <w:t>비교부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5A96" w:rsidRDefault="00EE5A96" w:rsidP="00EE5A96">
      <w:pPr>
        <w:pStyle w:val="a5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오차가 적다(정확도가 높다)</w:t>
      </w:r>
    </w:p>
    <w:p w:rsidR="00EA799A" w:rsidRDefault="00EE5A96" w:rsidP="00EA799A">
      <w:pPr>
        <w:pStyle w:val="a5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구조가 복잡, 설치비가 비싸다</w:t>
      </w:r>
    </w:p>
    <w:p w:rsidR="00EA799A" w:rsidRDefault="00EE5A96" w:rsidP="00EA799A">
      <w:pPr>
        <w:ind w:firstLine="800"/>
        <w:jc w:val="left"/>
        <w:rPr>
          <w:rFonts w:hint="eastAsia"/>
        </w:rPr>
      </w:pPr>
      <w:proofErr w:type="spellStart"/>
      <w:r>
        <w:rPr>
          <w:rFonts w:hint="eastAsia"/>
        </w:rPr>
        <w:t>폐루프</w:t>
      </w:r>
      <w:proofErr w:type="spellEnd"/>
      <w:r>
        <w:rPr>
          <w:rFonts w:hint="eastAsia"/>
        </w:rPr>
        <w:t xml:space="preserve"> 제어장치는 반드시 입력과 출력을 비교하는 비교부가 있어야 한다.</w:t>
      </w:r>
    </w:p>
    <w:p w:rsidR="00EA799A" w:rsidRDefault="00EA799A" w:rsidP="00EA799A">
      <w:pPr>
        <w:ind w:firstLine="800"/>
        <w:jc w:val="left"/>
        <w:rPr>
          <w:rFonts w:hint="eastAsia"/>
        </w:rPr>
      </w:pPr>
      <w:r w:rsidRPr="00EA799A">
        <mc:AlternateContent>
          <mc:Choice Requires="wpg">
            <w:drawing>
              <wp:inline distT="0" distB="0" distL="0" distR="0" wp14:anchorId="3F2DDA13" wp14:editId="5D13DA06">
                <wp:extent cx="6101715" cy="1583690"/>
                <wp:effectExtent l="0" t="0" r="0" b="16510"/>
                <wp:docPr id="9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715" cy="1583690"/>
                          <a:chOff x="0" y="0"/>
                          <a:chExt cx="6102000" cy="1584176"/>
                        </a:xfrm>
                      </wpg:grpSpPr>
                      <wps:wsp>
                        <wps:cNvPr id="96" name="직사각형 96"/>
                        <wps:cNvSpPr/>
                        <wps:spPr>
                          <a:xfrm>
                            <a:off x="0" y="396104"/>
                            <a:ext cx="648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목표값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2411005" y="522134"/>
                            <a:ext cx="719885" cy="2879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조절부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직사각형 98"/>
                        <wps:cNvSpPr/>
                        <wps:spPr>
                          <a:xfrm>
                            <a:off x="3425336" y="522134"/>
                            <a:ext cx="719885" cy="2879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조작부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직사각형 99"/>
                        <wps:cNvSpPr/>
                        <wps:spPr>
                          <a:xfrm>
                            <a:off x="2939823" y="1080120"/>
                            <a:ext cx="717963" cy="2879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검출부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그룹 100"/>
                        <wpg:cNvGrpSpPr/>
                        <wpg:grpSpPr>
                          <a:xfrm>
                            <a:off x="1956892" y="589346"/>
                            <a:ext cx="160285" cy="159660"/>
                            <a:chOff x="1956892" y="589346"/>
                            <a:chExt cx="160311" cy="159693"/>
                          </a:xfrm>
                        </wpg:grpSpPr>
                        <wps:wsp>
                          <wps:cNvPr id="101" name="타원 101"/>
                          <wps:cNvSpPr/>
                          <wps:spPr>
                            <a:xfrm>
                              <a:off x="1956892" y="589346"/>
                              <a:ext cx="159693" cy="1596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799A" w:rsidRDefault="00EA799A" w:rsidP="00EA799A">
                                <w:pPr>
                                  <w:pStyle w:val="a6"/>
                                  <w:wordWrap w:val="0"/>
                                  <w:spacing w:before="0" w:beforeAutospacing="0" w:after="20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Theme="minorHAnsi" w:eastAsia="맑은 고딕" w:hAnsi="맑은 고딕" w:cs="Times New Roman" w:hint="eastAsia"/>
                                    <w:color w:val="FFFFFF" w:themeColor="light1"/>
                                    <w:kern w:val="2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직선 연결선 102"/>
                          <wps:cNvCnPr/>
                          <wps:spPr>
                            <a:xfrm flipH="1">
                              <a:off x="2004282" y="612732"/>
                              <a:ext cx="112921" cy="1129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직선 연결선 103"/>
                          <wps:cNvCnPr/>
                          <wps:spPr>
                            <a:xfrm>
                              <a:off x="2004282" y="609659"/>
                              <a:ext cx="112921" cy="1129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직사각형 104"/>
                        <wps:cNvSpPr/>
                        <wps:spPr>
                          <a:xfrm>
                            <a:off x="942446" y="396104"/>
                            <a:ext cx="72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기존</w:t>
                              </w: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eastAsiaTheme="minorEastAsia"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입력요소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직사각형 105"/>
                        <wps:cNvSpPr/>
                        <wps:spPr>
                          <a:xfrm>
                            <a:off x="4439667" y="522134"/>
                            <a:ext cx="719885" cy="2879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제어대상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직사각형 106"/>
                        <wps:cNvSpPr/>
                        <wps:spPr>
                          <a:xfrm>
                            <a:off x="5454000" y="396104"/>
                            <a:ext cx="648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제어량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출력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직사각형 107"/>
                        <wps:cNvSpPr/>
                        <wps:spPr>
                          <a:xfrm>
                            <a:off x="2303771" y="216024"/>
                            <a:ext cx="1926030" cy="647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제어요소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직사각형 108"/>
                        <wps:cNvSpPr/>
                        <wps:spPr>
                          <a:xfrm>
                            <a:off x="704259" y="0"/>
                            <a:ext cx="3597185" cy="15841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제어장치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직선 화살표 연결선 109"/>
                        <wps:cNvCnPr/>
                        <wps:spPr>
                          <a:xfrm>
                            <a:off x="648000" y="666104"/>
                            <a:ext cx="2944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직선 화살표 연결선 110"/>
                        <wps:cNvCnPr/>
                        <wps:spPr>
                          <a:xfrm>
                            <a:off x="1662446" y="666104"/>
                            <a:ext cx="294446" cy="3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직선 화살표 연결선 111"/>
                        <wps:cNvCnPr/>
                        <wps:spPr>
                          <a:xfrm flipV="1">
                            <a:off x="2116559" y="666105"/>
                            <a:ext cx="294446" cy="30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직선 화살표 연결선 112"/>
                        <wps:cNvCnPr/>
                        <wps:spPr>
                          <a:xfrm>
                            <a:off x="4145221" y="666105"/>
                            <a:ext cx="2944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직선 화살표 연결선 113"/>
                        <wps:cNvCnPr/>
                        <wps:spPr>
                          <a:xfrm flipV="1">
                            <a:off x="5159552" y="666104"/>
                            <a:ext cx="29444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꺾인 연결선 114"/>
                        <wps:cNvCnPr/>
                        <wps:spPr>
                          <a:xfrm rot="10800000" flipV="1">
                            <a:off x="3657786" y="669177"/>
                            <a:ext cx="1651990" cy="554914"/>
                          </a:xfrm>
                          <a:prstGeom prst="bentConnector3">
                            <a:avLst>
                              <a:gd name="adj1" fmla="val 18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꺾인 연결선 115"/>
                        <wps:cNvCnPr/>
                        <wps:spPr>
                          <a:xfrm rot="10800000">
                            <a:off x="2036727" y="749007"/>
                            <a:ext cx="903097" cy="47508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Box 43"/>
                        <wps:cNvSpPr txBox="1"/>
                        <wps:spPr>
                          <a:xfrm>
                            <a:off x="1781445" y="431915"/>
                            <a:ext cx="27241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7" name="TextBox 44"/>
                        <wps:cNvSpPr txBox="1"/>
                        <wps:spPr>
                          <a:xfrm>
                            <a:off x="2043115" y="668971"/>
                            <a:ext cx="23558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A799A" w:rsidRDefault="00EA799A" w:rsidP="00EA799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45" o:spid="_x0000_s1053" style="width:480.45pt;height:124.7pt;mso-position-horizontal-relative:char;mso-position-vertical-relative:line" coordsize="61020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">
                <v:rect id="직사각형 96" o:spid="_x0000_s1054" style="position:absolute;top:3961;width:648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MH8IA&#10;AADbAAAADwAAAGRycy9kb3ducmV2LnhtbESPQYvCMBSE74L/ITzBm6aKyNo1ShEVPa4VZG/P5m3b&#10;tXkpTaz135uFBY/DzHzDLNedqURLjSstK5iMIxDEmdUl5wrO6W70AcJ5ZI2VZVLwJAfrVb+3xFjb&#10;B39Re/K5CBB2MSoovK9jKV1WkEE3tjVx8H5sY9AH2eRSN/gIcFPJaRTNpcGSw0KBNW0Kym6nu1Hg&#10;ru0xfdbJ5ffbZddkyyadHfdKDQdd8gnCU+ff4f/2QStY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gwfwgAAANsAAAAPAAAAAAAAAAAAAAAAAJgCAABkcnMvZG93&#10;bnJldi54bWxQSwUGAAAAAAQABAD1AAAAhwMAAAAA&#10;" filled="f" stroked="f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목표값</w:t>
                        </w:r>
                        <w:proofErr w:type="spellEnd"/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97" o:spid="_x0000_s1055" style="position:absolute;left:24110;top:5221;width:7198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Yb8UA&#10;AADbAAAADwAAAGRycy9kb3ducmV2LnhtbESPT2sCMRTE74LfIbxCL6LZemh1NYoI1kVoof45eHts&#10;npulm5ewSXX77U2h4HGYmd8w82VnG3GlNtSOFbyMMhDEpdM1VwqOh81wAiJEZI2NY1LwSwGWi35v&#10;jrl2N/6i6z5WIkE45KjAxOhzKUNpyGIYOU+cvItrLcYk20rqFm8Jbhs5zrJXabHmtGDQ09pQ+b3/&#10;sQo2WzNYyd3HyRfh82LHhX/fDs5KPT91qxmISF18hP/bhVYwfYO/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BhvxQAAANsAAAAPAAAAAAAAAAAAAAAAAJgCAABkcnMv&#10;ZG93bnJldi54bWxQSwUGAAAAAAQABAD1AAAAigMAAAAA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조절부</w:t>
                        </w:r>
                        <w:proofErr w:type="spellEnd"/>
                      </w:p>
                    </w:txbxContent>
                  </v:textbox>
                </v:rect>
                <v:rect id="직사각형 98" o:spid="_x0000_s1056" style="position:absolute;left:34253;top:5221;width:7199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+MHcIA&#10;AADbAAAADwAAAGRycy9kb3ducmV2LnhtbERPz2vCMBS+C/sfwhvsIprOw9BqKjJwloGCbh68PZrX&#10;pqx5CU2m3X+/HASPH9/v1XqwnbhSH1rHCl6nGQjiyumWGwXfX9vJHESIyBo7x6TgjwKsi6fRCnPt&#10;bnyk6yk2IoVwyFGBidHnUobKkMUwdZ44cbXrLcYE+0bqHm8p3HZylmVv0mLLqcGgp3dD1c/p1yrY&#10;7sx4Iz/3Z1+GQ21npf/YjS9KvTwPmyWISEN8iO/uUitYpLH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4wdwgAAANsAAAAPAAAAAAAAAAAAAAAAAJgCAABkcnMvZG93&#10;bnJldi54bWxQSwUGAAAAAAQABAD1AAAAhwMAAAAA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조작부</w:t>
                        </w:r>
                        <w:proofErr w:type="spellEnd"/>
                      </w:p>
                    </w:txbxContent>
                  </v:textbox>
                </v:rect>
                <v:rect id="직사각형 99" o:spid="_x0000_s1057" style="position:absolute;left:29398;top:10801;width:7179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phsQA&#10;AADbAAAADwAAAGRycy9kb3ducmV2LnhtbESPQWsCMRSE7wX/Q3hCL6LZepC6NYoI1kWwoK2H3h6b&#10;52Zx8xI2qa7/3ggFj8PMfMPMFp1txIXaUDtW8DbKQBCXTtdcKfj5Xg/fQYSIrLFxTApuFGAx773M&#10;MNfuynu6HGIlEoRDjgpMjD6XMpSGLIaR88TJO7nWYkyyraRu8ZrgtpHjLJtIizWnBYOeVobK8+HP&#10;KlhvzGApt7ujL8LXyY4L/7kZ/Cr12u+WHyAidfEZ/m8XWsF0Co8v6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KYbEAAAA2wAAAA8AAAAAAAAAAAAAAAAAmAIAAGRycy9k&#10;b3ducmV2LnhtbFBLBQYAAAAABAAEAPUAAACJAwAAAAA=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검출부</w:t>
                        </w:r>
                        <w:proofErr w:type="spellEnd"/>
                      </w:p>
                    </w:txbxContent>
                  </v:textbox>
                </v:rect>
                <v:group id="그룹 100" o:spid="_x0000_s1058" style="position:absolute;left:19568;top:5893;width:1603;height:1597" coordorigin="19568,5893" coordsize="1603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oval id="타원 101" o:spid="_x0000_s1059" style="position:absolute;left:19568;top:5893;width:1597;height: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STsIA&#10;AADcAAAADwAAAGRycy9kb3ducmV2LnhtbERPTYvCMBC9C/6HMIIX0VQLu1qNIoLo7mXZrnoemrEt&#10;NpPSRK3/3iwI3ubxPmexak0lbtS40rKC8SgCQZxZXXKu4PC3HU5BOI+ssbJMCh7kYLXsdhaYaHvn&#10;X7qlPhchhF2CCgrv60RKlxVk0I1sTRy4s20M+gCbXOoG7yHcVHISRR/SYMmhocCaNgVll/RqFMz2&#10;x8O3PH+2g3h3mX2dKC7NT6xUv9eu5yA8tf4tfrn3OsyPxvD/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xJOwgAAANwAAAAPAAAAAAAAAAAAAAAAAJgCAABkcnMvZG93&#10;bnJldi54bWxQSwUGAAAAAAQABAD1AAAAhwMAAAAA&#10;" filled="f" strokecolor="black [3213]" strokeweight="2pt">
                    <v:textbox>
                      <w:txbxContent>
                        <w:p w:rsidR="00EA799A" w:rsidRDefault="00EA799A" w:rsidP="00EA799A">
                          <w:pPr>
                            <w:pStyle w:val="a6"/>
                            <w:wordWrap w:val="0"/>
                            <w:spacing w:before="0" w:beforeAutospacing="0" w:after="200" w:afterAutospacing="0" w:line="276" w:lineRule="auto"/>
                            <w:jc w:val="both"/>
                          </w:pPr>
                          <w:r>
                            <w:rPr>
                              <w:rFonts w:asciiTheme="minorHAnsi" w:eastAsia="맑은 고딕" w:hAnsi="맑은 고딕" w:cs="Times New Roman" w:hint="eastAsia"/>
                              <w:color w:val="FFFFFF" w:themeColor="light1"/>
                              <w:kern w:val="2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oval>
                  <v:line id="직선 연결선 102" o:spid="_x0000_s1060" style="position:absolute;flip:x;visibility:visible;mso-wrap-style:square" from="20042,6127" to="21172,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534MEAAADcAAAADwAAAGRycy9kb3ducmV2LnhtbERPzWoCMRC+C75DGMGbJoqVujVKKxRK&#10;L1LrAwybcbN0M1mTVNd9+kYQepuP73fW28414kIh1p41zKYKBHHpTc2VhuP3++QZREzIBhvPpOFG&#10;Ebab4WCNhfFX/qLLIVUih3AsUINNqS2kjKUlh3HqW+LMnXxwmDIMlTQBrzncNXKu1FI6rDk3WGxp&#10;Z6n8Ofw6DU2fjv3qbWd7dV7czH6/9OHpU+vxqHt9AZGoS//ih/vD5PlqDvdn8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TnfgwQAAANwAAAAPAAAAAAAAAAAAAAAA&#10;AKECAABkcnMvZG93bnJldi54bWxQSwUGAAAAAAQABAD5AAAAjwMAAAAA&#10;" strokecolor="black [3213]"/>
                  <v:line id="직선 연결선 103" o:spid="_x0000_s1061" style="position:absolute;visibility:visible;mso-wrap-style:square" from="20042,6096" to="21172,7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KSD8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ykg/DAAAA3AAAAA8AAAAAAAAAAAAA&#10;AAAAoQIAAGRycy9kb3ducmV2LnhtbFBLBQYAAAAABAAEAPkAAACRAwAAAAA=&#10;" strokecolor="black [3213]"/>
                </v:group>
                <v:rect id="직사각형 104" o:spid="_x0000_s1062" style="position:absolute;left:9424;top:3961;width:72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LmcMA&#10;AADc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fLmcMAAADcAAAADwAAAAAAAAAAAAAAAACYAgAAZHJzL2Rv&#10;d25yZXYueG1sUEsFBgAAAAAEAAQA9QAAAIgDAAAAAA==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기존</w:t>
                        </w: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eastAsiaTheme="minorEastAsia"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입력요소</w:t>
                        </w:r>
                      </w:p>
                    </w:txbxContent>
                  </v:textbox>
                </v:rect>
                <v:rect id="직사각형 105" o:spid="_x0000_s1063" style="position:absolute;left:44396;top:5221;width:7199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uAsMA&#10;AADc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tuAsMAAADcAAAADwAAAAAAAAAAAAAAAACYAgAAZHJzL2Rv&#10;d25yZXYueG1sUEsFBgAAAAAEAAQA9QAAAIgDAAAAAA==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제어대상</w:t>
                        </w:r>
                      </w:p>
                    </w:txbxContent>
                  </v:textbox>
                </v:rect>
                <v:rect id="직사각형 106" o:spid="_x0000_s1064" style="position:absolute;left:54540;top:3961;width:648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YTMIA&#10;AADcAAAADwAAAGRycy9kb3ducmV2LnhtbERPTWuDQBC9F/oflinkVteUIMVmEyS0pR6jgZDbxJ2q&#10;rTsr7tbov88GAr3N433OejuZTow0uNaygmUUgyCurG65VnAoP55fQTiPrLGzTApmcrDdPD6sMdX2&#10;wnsaC1+LEMIuRQWN930qpasaMugi2xMH7tsOBn2AQy31gJcQbjr5EseJNNhyaGiwp11D1W/xZxS4&#10;85iXc58df06uOmfvbMpV/qnU4mnK3kB4mvy/+O7+0mF+nMDtmXCB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+xhMwgAAANwAAAAPAAAAAAAAAAAAAAAAAJgCAABkcnMvZG93&#10;bnJldi54bWxQSwUGAAAAAAQABAD1AAAAhwMAAAAA&#10;" filled="f" stroked="f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제어량</w:t>
                        </w:r>
                        <w:proofErr w:type="spellEnd"/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출력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107" o:spid="_x0000_s1065" style="position:absolute;left:23037;top:2160;width:19261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mxsAA&#10;AADcAAAADwAAAGRycy9kb3ducmV2LnhtbERPy6rCMBDdC/5DGMGdpiporUYRRfByEfG1H5qxLTaT&#10;0kTt/fsbQXA3h/Oc+bIxpXhS7QrLCgb9CARxanXBmYLLeduLQTiPrLG0TAr+yMFy0W7NMdH2xUd6&#10;nnwmQgi7BBXk3leJlC7NyaDr24o4cDdbG/QB1pnUNb5CuCnlMIrG0mDBoSHHitY5pffTwyg4jDap&#10;+Y2r0Sq+jvfbzO4fP36qVLfTrGYgPDX+K/64dzrMjybwfiZc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gmxsAAAADcAAAADwAAAAAAAAAAAAAAAACYAgAAZHJzL2Rvd25y&#10;ZXYueG1sUEsFBgAAAAAEAAQA9QAAAIUDAAAAAA==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제어요소</w:t>
                        </w:r>
                      </w:p>
                    </w:txbxContent>
                  </v:textbox>
                </v:rect>
                <v:rect id="직사각형 108" o:spid="_x0000_s1066" style="position:absolute;left:7042;width:35972;height:1584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qTMEA&#10;AADcAAAADwAAAGRycy9kb3ducmV2LnhtbESPzWrDQAyE74G+w6JCb8luS2iNk7UJIYVe6/YBFK9i&#10;m3q1xrvxz9tXh0JvEjOa+XQsF9+ricbYBbbwvDOgiOvgOm4sfH+9bzNQMSE77AOThZUilMXD5oi5&#10;CzN/0lSlRkkIxxwttCkNudaxbslj3IWBWLRbGD0mWcdGuxFnCfe9fjHmVXvsWBpaHOjcUv1T3b0F&#10;Wq+XbDq9hf2+Jm3mZa0aPlv79LicDqASLenf/Hf94QTfCK08IxPo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E6kzBAAAA3AAAAA8AAAAAAAAAAAAAAAAAmAIAAGRycy9kb3du&#10;cmV2LnhtbFBLBQYAAAAABAAEAPUAAACGAwAAAAA=&#10;" filled="f" strokecolor="black [3213]" strokeweight="2pt">
                  <v:textbox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제어장치</w:t>
                        </w:r>
                      </w:p>
                    </w:txbxContent>
                  </v:textbox>
                </v:rect>
                <v:shape id="직선 화살표 연결선 109" o:spid="_x0000_s1067" type="#_x0000_t32" style="position:absolute;left:6480;top:6661;width:2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AzwsEAAADc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ekL/D0TL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wDPCwQAAANwAAAAPAAAAAAAAAAAAAAAA&#10;AKECAABkcnMvZG93bnJldi54bWxQSwUGAAAAAAQABAD5AAAAjwMAAAAA&#10;" strokecolor="black [3213]">
                  <v:stroke endarrow="open"/>
                </v:shape>
                <v:shape id="직선 화살표 연결선 110" o:spid="_x0000_s1068" type="#_x0000_t32" style="position:absolute;left:16624;top:6661;width:2944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MMgsMAAADcAAAADwAAAGRycy9kb3ducmV2LnhtbESPQWvDMAyF74X9B6NBb62TBrqR1Q1j&#10;W6H0tq7sLGItCYnlYHtp+u+rw2A3iff03qddNbtBTRRi59lAvs5AEdfedtwYuHwdVs+gYkK2OHgm&#10;AzeKUO0fFjssrb/yJ03n1CgJ4ViigTalsdQ61i05jGs/Eov244PDJGtotA14lXA36E2WbbXDjqWh&#10;xZHeWqr7868z0HGRePNeHOj00Yen5ruffHExZvk4v76ASjSnf/Pf9dEKfi748oxMo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jDILDAAAA3AAAAA8AAAAAAAAAAAAA&#10;AAAAoQIAAGRycy9kb3ducmV2LnhtbFBLBQYAAAAABAAEAPkAAACRAwAAAAA=&#10;" strokecolor="black [3213]">
                  <v:stroke endarrow="open"/>
                </v:shape>
                <v:shape id="직선 화살표 연결선 111" o:spid="_x0000_s1069" type="#_x0000_t32" style="position:absolute;left:21165;top:6661;width:2945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x1cEAAADcAAAADwAAAGRycy9kb3ducmV2LnhtbESP3WoCMRCF74W+Q5hC7zS7QkW2RpH+&#10;QO/8fYDpZtzEbiZLEnV9eyMI3s1wzpzvzGzRu1acKUTrWUE5KkAQ115bbhTsdz/DKYiYkDW2nknB&#10;lSIs5i+DGVbaX3hD521qRA7hWKECk1JXSRlrQw7jyHfEWTv44DDlNTRSB7zkcNfKcVFMpEPLmWCw&#10;o09D9f/25DJ3aY/vX0Fz/f13tOtgcHVoUam31375ASJRn57mx/WvzvXLEu7P5An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b3HVwQAAANwAAAAPAAAAAAAAAAAAAAAA&#10;AKECAABkcnMvZG93bnJldi54bWxQSwUGAAAAAAQABAD5AAAAjwMAAAAA&#10;" strokecolor="black [3213]">
                  <v:stroke endarrow="open"/>
                </v:shape>
                <v:shape id="직선 화살표 연결선 112" o:spid="_x0000_s1070" type="#_x0000_t32" style="position:absolute;left:41452;top:6661;width:2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03bsAAAADcAAAADwAAAGRycy9kb3ducmV2LnhtbERPTWuDQBC9F/IflinkVtcotMFmE0oa&#10;ofTWRHIe3KmK7qzsbtX8+2yh0Ns83ufsDosZxETOd5YVbJIUBHFtdceNgupSPm1B+ICscbBMCm7k&#10;4bBfPeyw0HbmL5rOoRExhH2BCtoQxkJKX7dk0Cd2JI7ct3UGQ4SukdrhHMPNILM0fZYGO44NLY50&#10;bKnuzz9GQcd54Ow9L+nz1LuX5tpPNq+UWj8ub68gAi3hX/zn/tBx/iaD32fiB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N27AAAAA3AAAAA8AAAAAAAAAAAAAAAAA&#10;oQIAAGRycy9kb3ducmV2LnhtbFBLBQYAAAAABAAEAPkAAACOAwAAAAA=&#10;" strokecolor="black [3213]">
                  <v:stroke endarrow="open"/>
                </v:shape>
                <v:shape id="직선 화살표 연결선 113" o:spid="_x0000_s1071" type="#_x0000_t32" style="position:absolute;left:51595;top:6661;width:294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FKOcIAAADcAAAADwAAAGRycy9kb3ducmV2LnhtbESP3WoCMRCF7wXfIUyhd5pVqcjWKOIP&#10;9K7+PcB0M25iN5Mlibp9+0Yo9G6Gc+Z8Z+bLzjXiTiFazwpGwwIEceW15VrB+bQbzEDEhKyx8UwK&#10;fijCctHvzbHU/sEHuh9TLXIIxxIVmJTaUspYGXIYh74lztrFB4cpr6GWOuAjh7tGjotiKh1azgSD&#10;La0NVd/Hm8vclb2+bYLmavt1tftg8PPSoFKvL93qHUSiLv2b/64/dK4/msDzmTy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FKOcIAAADcAAAADwAAAAAAAAAAAAAA&#10;AAChAgAAZHJzL2Rvd25yZXYueG1sUEsFBgAAAAAEAAQA+QAAAJADAAAAAA==&#10;" strokecolor="black [3213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14" o:spid="_x0000_s1072" type="#_x0000_t34" style="position:absolute;left:36577;top:6691;width:16520;height:55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/pbsIAAADcAAAADwAAAGRycy9kb3ducmV2LnhtbERP32vCMBB+F/Y/hBvsTVNFttIZZQiC&#10;MiZY9f1ozqbYXGoTa/bfL4PB3u7j+3mLVbStGKj3jWMF00kGgrhyuuFawem4GecgfEDW2DomBd/k&#10;YbV8Gi2w0O7BBxrKUIsUwr5ABSaErpDSV4Ys+onriBN3cb3FkGBfS93jI4XbVs6y7FVabDg1GOxo&#10;bai6lner4HzIYxvNbijfbp/7/eWryrNrrtTLc/x4BxEohn/xn3ur0/zpHH6fS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/pbsIAAADcAAAADwAAAAAAAAAAAAAA&#10;AAChAgAAZHJzL2Rvd25yZXYueG1sUEsFBgAAAAAEAAQA+QAAAJADAAAAAA==&#10;" adj="40" strokecolor="black [3213]">
                  <v:stroke endarrow="open"/>
                </v:shape>
                <v:shape id="꺾인 연결선 115" o:spid="_x0000_s1073" type="#_x0000_t33" style="position:absolute;left:20367;top:7490;width:9031;height:475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gUsMAAADcAAAADwAAAGRycy9kb3ducmV2LnhtbERPyWrDMBC9B/oPYgq9JXJSGoIb2RhD&#10;oYdCaZZDb2NrvGBrZCwltv++KhR6m8db55jOphd3Gl1rWcF2E4EgLq1uuVZwOb+tDyCcR9bYWyYF&#10;CzlIk4fVEWNtJ/6i+8nXIoSwi1FB4/0QS+nKhgy6jR2IA1fZ0aAPcKylHnEK4aaXuyjaS4Mth4YG&#10;B8obKrvTzSjY+efuunxmh+88bytd3IpL9VEo9fQ4Z68gPM3+X/znftdh/vYFfp8JF8jk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3YFLDAAAA3AAAAA8AAAAAAAAAAAAA&#10;AAAAoQIAAGRycy9kb3ducmV2LnhtbFBLBQYAAAAABAAEAPkAAACRAwAAAAA=&#10;" strokecolor="black [3213]">
                  <v:stroke endarrow="open"/>
                </v:shape>
                <v:shape id="TextBox 43" o:spid="_x0000_s1074" type="#_x0000_t202" style="position:absolute;left:17814;top:4319;width:2724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Mx8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g/XcH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kzHwgAAANwAAAAPAAAAAAAAAAAAAAAAAJgCAABkcnMvZG93&#10;bnJldi54bWxQSwUGAAAAAAQABAD1AAAAhwMAAAAA&#10;" filled="f" stroked="f">
                  <v:textbox style="mso-fit-shape-to-text:t"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TextBox 44" o:spid="_x0000_s1075" type="#_x0000_t202" style="position:absolute;left:20431;top:6689;width:2356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:rsidR="00EA799A" w:rsidRDefault="00EA799A" w:rsidP="00EA799A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/>
      </w:r>
    </w:p>
    <w:p w:rsidR="00EA799A" w:rsidRDefault="00EA799A" w:rsidP="00EA799A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비례 제어</w:t>
      </w:r>
    </w:p>
    <w:p w:rsidR="00B25AE5" w:rsidRPr="00EA799A" w:rsidRDefault="00A72E51" w:rsidP="00EA799A">
      <w:pPr>
        <w:pStyle w:val="a5"/>
        <w:ind w:leftChars="0" w:left="760"/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제어</m:t>
              </m:r>
              <m:r>
                <w:rPr>
                  <w:rFonts w:ascii="Cambria Math" w:hAnsi="Cambria Math"/>
                </w:rPr>
                <m:t xml:space="preserve"> :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맑은 고딕" w:hAnsi="Cambria Math" w:hint="eastAsia"/>
            </w:rPr>
            <m:t>→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1D176A" w:rsidRDefault="00EA799A" w:rsidP="00A72E51">
      <w:pPr>
        <w:jc w:val="left"/>
        <w:rPr>
          <w:rFonts w:hint="eastAsia"/>
        </w:rPr>
      </w:pPr>
      <w:r>
        <w:rPr>
          <w:rFonts w:hint="eastAsia"/>
        </w:rPr>
        <w:tab/>
        <w:t>비례제어는 속도가 느리고 오차도 큰</w:t>
      </w:r>
      <w:r w:rsidR="001D176A">
        <w:rPr>
          <w:rFonts w:hint="eastAsia"/>
        </w:rPr>
        <w:t xml:space="preserve"> </w:t>
      </w:r>
      <w:r>
        <w:rPr>
          <w:rFonts w:hint="eastAsia"/>
        </w:rPr>
        <w:t>편이다.</w:t>
      </w:r>
    </w:p>
    <w:p w:rsidR="001D176A" w:rsidRDefault="001D176A" w:rsidP="00A72E51">
      <w:pPr>
        <w:jc w:val="left"/>
        <w:rPr>
          <w:rFonts w:hint="eastAsia"/>
        </w:rPr>
      </w:pPr>
    </w:p>
    <w:p w:rsidR="001D176A" w:rsidRDefault="001D176A" w:rsidP="001D176A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미분 제어</w:t>
      </w:r>
    </w:p>
    <w:p w:rsidR="001D176A" w:rsidRPr="001D176A" w:rsidRDefault="001D176A" w:rsidP="001D176A">
      <w:pPr>
        <w:pStyle w:val="a5"/>
        <w:ind w:leftChars="0" w:left="760"/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제어</m:t>
          </m:r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맑은 고딕" w:hAnsi="Cambria Math" w:hint="eastAsia"/>
            </w:rPr>
            <m:t>→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:rsidR="001D176A" w:rsidRDefault="001D176A" w:rsidP="001D176A">
      <w:pPr>
        <w:jc w:val="left"/>
        <w:rPr>
          <w:rFonts w:hint="eastAsia"/>
        </w:rPr>
      </w:pPr>
      <w:r>
        <w:rPr>
          <w:rFonts w:hint="eastAsia"/>
        </w:rPr>
        <w:tab/>
        <w:t>미분을 하면 속도측정이 가능하다. 속도를 높이고 싶으면 미분을 해서 기울기를 높임</w:t>
      </w:r>
    </w:p>
    <w:p w:rsidR="00277B17" w:rsidRDefault="00277B17" w:rsidP="001D176A">
      <w:pPr>
        <w:jc w:val="left"/>
        <w:rPr>
          <w:rFonts w:hint="eastAsia"/>
        </w:rPr>
      </w:pPr>
    </w:p>
    <w:p w:rsidR="00277B17" w:rsidRPr="00277B17" w:rsidRDefault="00277B17" w:rsidP="00277B17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적분제어</w:t>
      </w:r>
    </w:p>
    <w:p w:rsidR="00277B17" w:rsidRPr="00277B17" w:rsidRDefault="00277B17" w:rsidP="00277B17">
      <w:pPr>
        <w:pStyle w:val="a5"/>
        <w:ind w:leftChars="0" w:left="760"/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제어</m:t>
          </m:r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dt </m:t>
              </m:r>
              <m:r>
                <w:rPr>
                  <w:rFonts w:ascii="Cambria Math" w:eastAsia="맑은 고딕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</m:oMath>
      </m:oMathPara>
    </w:p>
    <w:p w:rsidR="00277B17" w:rsidRDefault="00277B17" w:rsidP="00277B17">
      <w:pPr>
        <w:ind w:firstLine="760"/>
        <w:jc w:val="left"/>
        <w:rPr>
          <w:rFonts w:hint="eastAsia"/>
        </w:rPr>
      </w:pPr>
      <w:r>
        <w:rPr>
          <w:rFonts w:hint="eastAsia"/>
        </w:rPr>
        <w:t>입력이 출력을 넘어설 경우 적분한 면적이 오차이다. 정확도를 높임</w:t>
      </w:r>
    </w:p>
    <w:p w:rsidR="00277B17" w:rsidRDefault="00277B17" w:rsidP="00277B17">
      <w:pPr>
        <w:ind w:firstLine="760"/>
        <w:jc w:val="left"/>
        <w:rPr>
          <w:rFonts w:hint="eastAsia"/>
        </w:rPr>
      </w:pPr>
    </w:p>
    <w:p w:rsidR="00277B17" w:rsidRPr="00277B17" w:rsidRDefault="00277B17" w:rsidP="00277B17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비례 미분 적분 제어</w:t>
      </w:r>
    </w:p>
    <w:p w:rsidR="00277B17" w:rsidRPr="00277B17" w:rsidRDefault="00277B17" w:rsidP="00277B17">
      <w:pPr>
        <w:pStyle w:val="a5"/>
        <w:ind w:leftChars="0" w:left="760"/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PID</m:t>
          </m:r>
          <m:r>
            <m:rPr>
              <m:sty m:val="p"/>
            </m:rPr>
            <w:rPr>
              <w:rFonts w:ascii="Cambria Math" w:hAnsi="Cambria Math" w:hint="eastAsia"/>
            </w:rPr>
            <m:t>제어</m:t>
          </m:r>
          <m:r>
            <m:rPr>
              <m:sty m:val="p"/>
            </m:rPr>
            <w:rPr>
              <w:rFonts w:ascii="Cambria Math" w:hAnsi="Cambria Math"/>
            </w:rPr>
            <m:t xml:space="preserve"> :G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:rsidR="00277B17" w:rsidRPr="00277B17" w:rsidRDefault="00277B17" w:rsidP="00277B17">
      <w:pPr>
        <w:ind w:firstLine="760"/>
        <w:jc w:val="left"/>
        <w:rPr>
          <w:rFonts w:hint="eastAsia"/>
        </w:rPr>
      </w:pPr>
      <w:r>
        <w:rPr>
          <w:rFonts w:hint="eastAsia"/>
        </w:rPr>
        <w:t>제어 장치 중에서 가장 우수한 성능</w:t>
      </w:r>
      <w:bookmarkStart w:id="0" w:name="_GoBack"/>
      <w:bookmarkEnd w:id="0"/>
    </w:p>
    <w:sectPr w:rsidR="00277B17" w:rsidRPr="00277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56B1F"/>
    <w:multiLevelType w:val="hybridMultilevel"/>
    <w:tmpl w:val="DCEE1088"/>
    <w:lvl w:ilvl="0" w:tplc="B8947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B6B4450"/>
    <w:multiLevelType w:val="hybridMultilevel"/>
    <w:tmpl w:val="E46E01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1A7CB7"/>
    <w:multiLevelType w:val="hybridMultilevel"/>
    <w:tmpl w:val="D31C9A62"/>
    <w:lvl w:ilvl="0" w:tplc="BBFEA9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51"/>
    <w:rsid w:val="00181BD8"/>
    <w:rsid w:val="001D176A"/>
    <w:rsid w:val="00277B17"/>
    <w:rsid w:val="00A72E51"/>
    <w:rsid w:val="00B25AE5"/>
    <w:rsid w:val="00B505D4"/>
    <w:rsid w:val="00EA799A"/>
    <w:rsid w:val="00EE5A96"/>
    <w:rsid w:val="00FA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E5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72E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2E5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72E51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B505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E5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72E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2E5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72E51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B505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9020master</dc:creator>
  <cp:lastModifiedBy>9020master</cp:lastModifiedBy>
  <cp:revision>1</cp:revision>
  <dcterms:created xsi:type="dcterms:W3CDTF">2019-01-21T05:07:00Z</dcterms:created>
  <dcterms:modified xsi:type="dcterms:W3CDTF">2019-01-21T07:03:00Z</dcterms:modified>
</cp:coreProperties>
</file>