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10" w:rsidRDefault="00A032DA" w:rsidP="00A032DA">
      <w:pPr>
        <w:jc w:val="center"/>
      </w:pPr>
      <w:r>
        <w:rPr>
          <w:rFonts w:hint="eastAsia"/>
        </w:rPr>
        <w:t xml:space="preserve">과학과 비판과 사고 </w:t>
      </w:r>
      <w:r>
        <w:t>2</w:t>
      </w:r>
      <w:r>
        <w:rPr>
          <w:rFonts w:hint="eastAsia"/>
        </w:rPr>
        <w:t>차 과제</w:t>
      </w:r>
    </w:p>
    <w:p w:rsidR="00A032DA" w:rsidRDefault="00A032DA" w:rsidP="00A032DA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A032DA" w:rsidRDefault="00A032DA" w:rsidP="00A032DA">
      <w:pPr>
        <w:jc w:val="right"/>
      </w:pPr>
    </w:p>
    <w:p w:rsidR="00A032DA" w:rsidRDefault="00A032DA" w:rsidP="00A032DA">
      <w:pPr>
        <w:jc w:val="left"/>
      </w:pPr>
      <w:r>
        <w:rPr>
          <w:rFonts w:hint="eastAsia"/>
        </w:rPr>
        <w:t>1.</w:t>
      </w:r>
    </w:p>
    <w:p w:rsidR="00A032DA" w:rsidRDefault="00A032DA" w:rsidP="00A032DA">
      <w:pPr>
        <w:jc w:val="left"/>
      </w:pPr>
      <w:r w:rsidRPr="00A032DA">
        <w:t xml:space="preserve"> </w:t>
      </w:r>
      <w:r>
        <w:rPr>
          <w:noProof/>
        </w:rPr>
        <w:drawing>
          <wp:inline distT="0" distB="0" distL="0" distR="0">
            <wp:extent cx="4169229" cy="4730368"/>
            <wp:effectExtent l="0" t="0" r="3175" b="0"/>
            <wp:docPr id="1" name="그림 1" descr="https://t1.daumcdn.net/cfile/blog/246AB83855C85C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blog/246AB83855C85C04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60" cy="47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DA" w:rsidRDefault="00A032DA" w:rsidP="00A032DA">
      <w:pPr>
        <w:jc w:val="left"/>
      </w:pPr>
      <w:r>
        <w:rPr>
          <w:rFonts w:hint="eastAsia"/>
        </w:rPr>
        <w:t>출처:</w:t>
      </w:r>
      <w:r>
        <w:t xml:space="preserve"> </w:t>
      </w:r>
      <w:hyperlink r:id="rId5" w:history="1">
        <w:r>
          <w:rPr>
            <w:rStyle w:val="a3"/>
          </w:rPr>
          <w:t>)</w:t>
        </w:r>
      </w:hyperlink>
      <w:r>
        <w:t xml:space="preserve"> </w:t>
      </w:r>
      <w:hyperlink r:id="rId6" w:history="1">
        <w:r w:rsidRPr="006E11A7">
          <w:rPr>
            <w:rStyle w:val="a3"/>
          </w:rPr>
          <w:t>https://blog.daum.net/tkdal81/314</w:t>
        </w:r>
      </w:hyperlink>
    </w:p>
    <w:p w:rsidR="00A032DA" w:rsidRDefault="00A032DA" w:rsidP="00A032DA">
      <w:pPr>
        <w:jc w:val="left"/>
      </w:pPr>
      <w:r>
        <w:t xml:space="preserve">2. </w:t>
      </w:r>
      <w:r>
        <w:rPr>
          <w:rFonts w:hint="eastAsia"/>
        </w:rPr>
        <w:t xml:space="preserve">두 큰 모형인 지구중심설과 태양중심설의 특징들을 골고루 섞어 지구가 우주의 중심에 있으며 태양이 지구의 주위를 돌지만 </w:t>
      </w:r>
      <w:r>
        <w:t>5</w:t>
      </w:r>
      <w:r>
        <w:rPr>
          <w:rFonts w:hint="eastAsia"/>
        </w:rPr>
        <w:t>개의 행성은 지구가 아닌 태양의 주위를 도는 그림을 자세하게 묘사해주고 있다.</w:t>
      </w:r>
    </w:p>
    <w:p w:rsidR="00A032DA" w:rsidRDefault="00A032DA" w:rsidP="00A032DA">
      <w:pPr>
        <w:jc w:val="left"/>
      </w:pPr>
      <w:r>
        <w:t xml:space="preserve">3. </w:t>
      </w:r>
      <w:r>
        <w:rPr>
          <w:rFonts w:hint="eastAsia"/>
        </w:rPr>
        <w:t xml:space="preserve">코페르니쿠스 모형은 </w:t>
      </w:r>
      <w:r w:rsidR="00F7387B">
        <w:rPr>
          <w:rFonts w:hint="eastAsia"/>
        </w:rPr>
        <w:t>긍정적인 증거를 제공한다.</w:t>
      </w:r>
    </w:p>
    <w:p w:rsidR="00F7387B" w:rsidRDefault="00F7387B" w:rsidP="00A032DA">
      <w:pPr>
        <w:jc w:val="left"/>
      </w:pPr>
      <w:r>
        <w:t>4.</w:t>
      </w:r>
      <w:r>
        <w:rPr>
          <w:rFonts w:hint="eastAsia"/>
        </w:rPr>
        <w:t xml:space="preserve"> 코페르니쿠스의 모형은 금성이 다양한 상의 전 단계를 보여주며 때로는 태양의 빛을 받아 완전히 모습을 드러낸다는 점에서 프톨레마이오스의 모형보다 </w:t>
      </w:r>
      <w:proofErr w:type="spellStart"/>
      <w:r>
        <w:rPr>
          <w:rFonts w:hint="eastAsia"/>
        </w:rPr>
        <w:t>정확했으나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티코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브라헤의</w:t>
      </w:r>
      <w:proofErr w:type="spellEnd"/>
      <w:r>
        <w:rPr>
          <w:rFonts w:hint="eastAsia"/>
        </w:rPr>
        <w:t xml:space="preserve"> 우주 구조 또한 만족시킨다.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예측과 자료는 일치하나,</w:t>
      </w:r>
      <w:r>
        <w:t xml:space="preserve"> </w:t>
      </w:r>
      <w:r>
        <w:rPr>
          <w:rFonts w:hint="eastAsia"/>
        </w:rPr>
        <w:t xml:space="preserve">해당 자료에 관해서 똑 같은 예측을 산출하는 그럴듯한 대안 모형인 </w:t>
      </w:r>
      <w:proofErr w:type="spellStart"/>
      <w:r>
        <w:rPr>
          <w:rFonts w:hint="eastAsia"/>
        </w:rPr>
        <w:t>티코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브라헤의</w:t>
      </w:r>
      <w:proofErr w:type="spellEnd"/>
      <w:r>
        <w:rPr>
          <w:rFonts w:hint="eastAsia"/>
        </w:rPr>
        <w:t xml:space="preserve"> 우주 구조가 존재해 자료가 현실 세계의 들어맞음에 </w:t>
      </w:r>
      <w:r>
        <w:rPr>
          <w:rFonts w:hint="eastAsia"/>
        </w:rPr>
        <w:lastRenderedPageBreak/>
        <w:t>관해 결정적이지 않다고 결론 짓는다.</w:t>
      </w:r>
    </w:p>
    <w:p w:rsidR="00F7387B" w:rsidRDefault="00F7387B" w:rsidP="00A032DA">
      <w:pPr>
        <w:jc w:val="left"/>
      </w:pPr>
      <w:r>
        <w:t xml:space="preserve">5. </w:t>
      </w:r>
      <w:r>
        <w:rPr>
          <w:rFonts w:hint="eastAsia"/>
        </w:rPr>
        <w:t>코페르니쿠스 체계가 결정적이지 않았으며,</w:t>
      </w:r>
      <w:r>
        <w:t xml:space="preserve"> </w:t>
      </w:r>
      <w:r>
        <w:rPr>
          <w:rFonts w:hint="eastAsia"/>
        </w:rPr>
        <w:t>사람들이 자전의 움직임을 못 느끼는 점,</w:t>
      </w:r>
      <w:r>
        <w:t xml:space="preserve"> </w:t>
      </w:r>
      <w:r w:rsidR="00B03EE7">
        <w:rPr>
          <w:rFonts w:hint="eastAsia"/>
        </w:rPr>
        <w:t>망원경이 보급화 되어있지 않았던 점,</w:t>
      </w:r>
      <w:r w:rsidR="00B03EE7">
        <w:t xml:space="preserve"> </w:t>
      </w:r>
      <w:r w:rsidR="00B03EE7">
        <w:rPr>
          <w:rFonts w:hint="eastAsia"/>
        </w:rPr>
        <w:t>당시의 종교적 특징 등을 해결하지 못하여 수용되는데 오랜 시간이 걸렸다.</w:t>
      </w:r>
    </w:p>
    <w:p w:rsidR="00B03EE7" w:rsidRDefault="00B03EE7" w:rsidP="00A032DA">
      <w:pPr>
        <w:jc w:val="left"/>
      </w:pPr>
    </w:p>
    <w:p w:rsidR="00B03EE7" w:rsidRDefault="00B03EE7" w:rsidP="00A032DA">
      <w:pPr>
        <w:jc w:val="left"/>
      </w:pPr>
      <w:r>
        <w:t xml:space="preserve">3.2 </w:t>
      </w:r>
      <w:r>
        <w:rPr>
          <w:rFonts w:hint="eastAsia"/>
        </w:rPr>
        <w:t>해왕성의 발견 긍정적인 증거?</w:t>
      </w:r>
    </w:p>
    <w:p w:rsidR="00B03EE7" w:rsidRDefault="00B03EE7" w:rsidP="00A032DA">
      <w:pPr>
        <w:jc w:val="left"/>
      </w:pPr>
      <w:r>
        <w:t>1</w:t>
      </w:r>
      <w:r>
        <w:rPr>
          <w:rFonts w:hint="eastAsia"/>
        </w:rPr>
        <w:t>단계:</w:t>
      </w:r>
      <w:r>
        <w:t xml:space="preserve"> </w:t>
      </w:r>
      <w:proofErr w:type="spellStart"/>
      <w:r>
        <w:rPr>
          <w:rFonts w:hint="eastAsia"/>
        </w:rPr>
        <w:t>실세계</w:t>
      </w:r>
      <w:proofErr w:type="spellEnd"/>
    </w:p>
    <w:p w:rsidR="00B03EE7" w:rsidRDefault="00B03EE7" w:rsidP="00A032DA">
      <w:pPr>
        <w:jc w:val="left"/>
      </w:pPr>
      <w:r>
        <w:rPr>
          <w:rFonts w:hint="eastAsia"/>
        </w:rPr>
        <w:t>19세기 초반의 천문학자들은 뉴턴의 이론적 모형에서 도움을 받아 여러 행성의 위치를 말해주는 표와 도표를 만들고 있었는데,</w:t>
      </w:r>
      <w:r>
        <w:t xml:space="preserve"> </w:t>
      </w:r>
      <w:r>
        <w:rPr>
          <w:rFonts w:hint="eastAsia"/>
        </w:rPr>
        <w:t>가장 바깥쪽에 있는 천왕성의 관찰된 궤도가 뉴턴의 모형에서 예상되던 궤도와 너무 달랐다.</w:t>
      </w:r>
    </w:p>
    <w:p w:rsidR="00B03EE7" w:rsidRDefault="00B03EE7" w:rsidP="00A032DA">
      <w:pPr>
        <w:jc w:val="left"/>
      </w:pPr>
      <w:r>
        <w:t>2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모형</w:t>
      </w:r>
    </w:p>
    <w:p w:rsidR="00B03EE7" w:rsidRDefault="00B03EE7" w:rsidP="00A032DA">
      <w:pPr>
        <w:jc w:val="left"/>
      </w:pPr>
      <w:r>
        <w:rPr>
          <w:rFonts w:hint="eastAsia"/>
        </w:rPr>
        <w:t xml:space="preserve">영국 천문학자 애덤스와 프랑스 천문학자 </w:t>
      </w:r>
      <w:proofErr w:type="spellStart"/>
      <w:r>
        <w:rPr>
          <w:rFonts w:hint="eastAsia"/>
        </w:rPr>
        <w:t>르베리에가</w:t>
      </w:r>
      <w:proofErr w:type="spellEnd"/>
      <w:r>
        <w:rPr>
          <w:rFonts w:hint="eastAsia"/>
        </w:rPr>
        <w:t xml:space="preserve"> 각각 독자적으로 천왕성 너머에 또 하나의 행성이 있다면 그것의 중력이 뉴턴의 이론에 따른 예측에서 벗어나는 운동을 산출해 천왕성의 관찰된 궤도를 설명할 수 있을 거라는 추측을 내놓았다.</w:t>
      </w:r>
    </w:p>
    <w:p w:rsidR="00B03EE7" w:rsidRDefault="00B03EE7" w:rsidP="00A032DA">
      <w:pPr>
        <w:jc w:val="left"/>
      </w:pPr>
      <w:r>
        <w:t>3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예측</w:t>
      </w:r>
    </w:p>
    <w:p w:rsidR="00B03EE7" w:rsidRDefault="00B03EE7" w:rsidP="00A032DA">
      <w:pPr>
        <w:jc w:val="left"/>
      </w:pPr>
      <w:r>
        <w:rPr>
          <w:rFonts w:hint="eastAsia"/>
        </w:rPr>
        <w:t xml:space="preserve">만약 모형이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천왕성 너머에 또 하나의 행성이 존재할 것</w:t>
      </w:r>
      <w:r w:rsidR="00D11C87">
        <w:rPr>
          <w:rFonts w:hint="eastAsia"/>
        </w:rPr>
        <w:t>이</w:t>
      </w:r>
      <w:r w:rsidR="00515D26">
        <w:rPr>
          <w:rFonts w:hint="eastAsia"/>
        </w:rPr>
        <w:t xml:space="preserve">며 뉴턴 모형을 정교하게 다듬은 모형을 이용하여 애덤스와 </w:t>
      </w:r>
      <w:proofErr w:type="spellStart"/>
      <w:r w:rsidR="00515D26">
        <w:rPr>
          <w:rFonts w:hint="eastAsia"/>
        </w:rPr>
        <w:t>르베리에는</w:t>
      </w:r>
      <w:proofErr w:type="spellEnd"/>
      <w:r w:rsidR="00515D26">
        <w:rPr>
          <w:rFonts w:hint="eastAsia"/>
        </w:rPr>
        <w:t xml:space="preserve"> 어떤 특정한 시점에 이 새로운 행성이 있어야 할 위치를 정확히 계산할 수 있었다</w:t>
      </w:r>
      <w:r w:rsidR="00D11C87">
        <w:rPr>
          <w:rFonts w:hint="eastAsia"/>
        </w:rPr>
        <w:t>.</w:t>
      </w:r>
      <w:r w:rsidR="00515D26">
        <w:t xml:space="preserve"> </w:t>
      </w:r>
      <w:proofErr w:type="spellStart"/>
      <w:r w:rsidR="00515D26">
        <w:rPr>
          <w:rFonts w:hint="eastAsia"/>
        </w:rPr>
        <w:t>르베리에는</w:t>
      </w:r>
      <w:proofErr w:type="spellEnd"/>
      <w:r w:rsidR="00515D26">
        <w:rPr>
          <w:rFonts w:hint="eastAsia"/>
        </w:rPr>
        <w:t xml:space="preserve"> 이 행성을 </w:t>
      </w:r>
      <w:r w:rsidR="00515D26">
        <w:t>‘</w:t>
      </w:r>
      <w:r w:rsidR="00515D26">
        <w:rPr>
          <w:rFonts w:hint="eastAsia"/>
        </w:rPr>
        <w:t>해왕성</w:t>
      </w:r>
      <w:r w:rsidR="00515D26">
        <w:t>’</w:t>
      </w:r>
      <w:r w:rsidR="00515D26">
        <w:rPr>
          <w:rFonts w:hint="eastAsia"/>
        </w:rPr>
        <w:t>이라고 이름 붙였다.</w:t>
      </w:r>
    </w:p>
    <w:p w:rsidR="00B03EE7" w:rsidRDefault="00B03EE7" w:rsidP="00A032DA">
      <w:pPr>
        <w:jc w:val="left"/>
      </w:pPr>
      <w:r>
        <w:t>4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자료</w:t>
      </w:r>
    </w:p>
    <w:p w:rsidR="00B03EE7" w:rsidRDefault="00515D26" w:rsidP="00A032DA">
      <w:pPr>
        <w:jc w:val="left"/>
      </w:pPr>
      <w:r>
        <w:rPr>
          <w:rFonts w:hint="eastAsia"/>
        </w:rPr>
        <w:t xml:space="preserve">해왕성은 </w:t>
      </w:r>
      <w:r>
        <w:t>1846</w:t>
      </w:r>
      <w:r>
        <w:rPr>
          <w:rFonts w:hint="eastAsia"/>
        </w:rPr>
        <w:t>년에 정확히 예측했던 위치에서 관찰되었다.</w:t>
      </w:r>
    </w:p>
    <w:p w:rsidR="00515D26" w:rsidRDefault="00515D26" w:rsidP="00A032DA">
      <w:pPr>
        <w:jc w:val="left"/>
      </w:pPr>
      <w:r>
        <w:t xml:space="preserve">5. </w:t>
      </w:r>
      <w:r>
        <w:rPr>
          <w:rFonts w:hint="eastAsia"/>
        </w:rPr>
        <w:t>부정적 증거?</w:t>
      </w:r>
    </w:p>
    <w:p w:rsidR="00515D26" w:rsidRDefault="00515D26" w:rsidP="00A032DA">
      <w:pPr>
        <w:jc w:val="left"/>
      </w:pP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자료와 예측은 일치한다.</w:t>
      </w:r>
      <w:r>
        <w:t xml:space="preserve"> </w:t>
      </w:r>
    </w:p>
    <w:p w:rsidR="00515D26" w:rsidRDefault="00515D26" w:rsidP="00A032DA">
      <w:pPr>
        <w:jc w:val="left"/>
      </w:pPr>
      <w:r>
        <w:t xml:space="preserve">6. </w:t>
      </w:r>
      <w:r>
        <w:rPr>
          <w:rFonts w:hint="eastAsia"/>
        </w:rPr>
        <w:t>긍정적 증거?</w:t>
      </w:r>
    </w:p>
    <w:p w:rsidR="00A032DA" w:rsidRPr="00A032DA" w:rsidRDefault="00515D26" w:rsidP="00A032DA">
      <w:pPr>
        <w:jc w:val="left"/>
        <w:rPr>
          <w:rFonts w:hint="eastAsia"/>
        </w:rPr>
      </w:pPr>
      <w:r>
        <w:rPr>
          <w:rFonts w:hint="eastAsia"/>
        </w:rPr>
        <w:t>해왕성</w:t>
      </w:r>
      <w:r w:rsidR="00FA71BA">
        <w:rPr>
          <w:rFonts w:hint="eastAsia"/>
        </w:rPr>
        <w:t xml:space="preserve">을 발견하면서 </w:t>
      </w:r>
      <w:r>
        <w:rPr>
          <w:rFonts w:hint="eastAsia"/>
        </w:rPr>
        <w:t>많은 성공적인 예측을 이룬 뉴턴의 천체 역학 이론을 포기하지 않을 수 있게 되었다.</w:t>
      </w:r>
      <w:r w:rsidR="00FA71BA">
        <w:rPr>
          <w:rFonts w:hint="eastAsia"/>
        </w:rPr>
        <w:t xml:space="preserve"> 뉴턴의 천체 역학 이론은 </w:t>
      </w:r>
      <w:proofErr w:type="spellStart"/>
      <w:r w:rsidR="00FA71BA">
        <w:rPr>
          <w:rFonts w:hint="eastAsia"/>
        </w:rPr>
        <w:t>완벽한가</w:t>
      </w:r>
      <w:proofErr w:type="spellEnd"/>
      <w:r w:rsidR="00FA71BA">
        <w:rPr>
          <w:rFonts w:hint="eastAsia"/>
        </w:rPr>
        <w:t>? 태양계에서는 잘 적용되어 보이는 뉴턴의 천체 역학 이론이 온 우주에 적용이 되는가?</w:t>
      </w:r>
      <w:bookmarkStart w:id="0" w:name="_GoBack"/>
      <w:bookmarkEnd w:id="0"/>
    </w:p>
    <w:sectPr w:rsidR="00A032DA" w:rsidRPr="00A03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A0"/>
    <w:rsid w:val="00515D26"/>
    <w:rsid w:val="00A032DA"/>
    <w:rsid w:val="00B03EE7"/>
    <w:rsid w:val="00BA0310"/>
    <w:rsid w:val="00CE61A0"/>
    <w:rsid w:val="00D11C87"/>
    <w:rsid w:val="00F7387B"/>
    <w:rsid w:val="00F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A57A"/>
  <w15:chartTrackingRefBased/>
  <w15:docId w15:val="{C73E9F39-FCC6-4928-8057-35CCDBE4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daum.net/tkdal81/314" TargetMode="External"/><Relationship Id="rId5" Type="http://schemas.openxmlformats.org/officeDocument/2006/relationships/hyperlink" Target="https://blog.daum.net/tkdal81/3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2022-04-21T17:18:00Z</dcterms:created>
  <dcterms:modified xsi:type="dcterms:W3CDTF">2022-04-21T18:06:00Z</dcterms:modified>
</cp:coreProperties>
</file>