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8F" w:rsidRDefault="0093742E" w:rsidP="0093742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2. Boolean Algebra 및 논리 회로의 간소화</w:t>
      </w:r>
    </w:p>
    <w:p w:rsidR="0093742E" w:rsidRDefault="0093742E" w:rsidP="0093742E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2017-13846 전기정보공학부 양준엽</w:t>
      </w:r>
    </w:p>
    <w:p w:rsidR="0093742E" w:rsidRDefault="0093742E" w:rsidP="0093742E">
      <w:pPr>
        <w:jc w:val="right"/>
        <w:rPr>
          <w:sz w:val="24"/>
          <w:szCs w:val="24"/>
        </w:rPr>
      </w:pPr>
    </w:p>
    <w:p w:rsidR="0093742E" w:rsidRDefault="0093742E" w:rsidP="0093742E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목적</w:t>
      </w:r>
    </w:p>
    <w:p w:rsidR="0093742E" w:rsidRDefault="0093742E" w:rsidP="0093742E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부울 대수를 이해하고 실험을 통해 확인한다.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드모르간의 정리를 이용한 실험을 통해 논리회로에 대한 이해도를 높인다.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부울 법칙과 드모르간의 정리를 </w:t>
      </w:r>
      <w:r>
        <w:rPr>
          <w:sz w:val="24"/>
          <w:szCs w:val="24"/>
        </w:rPr>
        <w:t>Verilog HDL</w:t>
      </w:r>
      <w:r>
        <w:rPr>
          <w:rFonts w:hint="eastAsia"/>
          <w:sz w:val="24"/>
          <w:szCs w:val="24"/>
        </w:rPr>
        <w:t>로 구현하여 검증한다.</w:t>
      </w:r>
    </w:p>
    <w:p w:rsidR="0093742E" w:rsidRDefault="0093742E" w:rsidP="0093742E">
      <w:pPr>
        <w:ind w:left="400"/>
        <w:jc w:val="left"/>
        <w:rPr>
          <w:sz w:val="24"/>
          <w:szCs w:val="24"/>
        </w:rPr>
      </w:pPr>
    </w:p>
    <w:p w:rsidR="0093742E" w:rsidRDefault="0093742E" w:rsidP="0093742E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이론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디지털 회로 설계의 목표는 최적의 성능과 최소의 비용을 갖는 회로를 구성하는 것으로,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부울 법칙은 주어진 논리함수를 최소 항목으로 구성되는 함수로 변환 시 적용되는 기본적인 법칙이다.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교환 법칙:</w:t>
      </w:r>
      <w:r>
        <w:rPr>
          <w:sz w:val="24"/>
          <w:szCs w:val="24"/>
        </w:rPr>
        <w:t xml:space="preserve"> A+B=B+A AB=BA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결합 법칙:</w:t>
      </w:r>
      <w:r>
        <w:rPr>
          <w:sz w:val="24"/>
          <w:szCs w:val="24"/>
        </w:rPr>
        <w:t xml:space="preserve"> A+(B+C) = (A+B)+C A(BC)=(AB)C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분배 법칙:</w:t>
      </w:r>
      <w:r>
        <w:rPr>
          <w:sz w:val="24"/>
          <w:szCs w:val="24"/>
        </w:rPr>
        <w:t xml:space="preserve"> A(B+C)=AB+AC (A+B)(C+D)=AC+AD+BC+BD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논리적 등식:</w:t>
      </w:r>
      <w:r>
        <w:rPr>
          <w:sz w:val="24"/>
          <w:szCs w:val="24"/>
        </w:rPr>
        <w:t xml:space="preserve"> A’’=A A+BC=(A+B)(A+C) A+A’B=A+B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’+AB=A’+B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드모르간의 정리:</w:t>
      </w:r>
      <w:r>
        <w:rPr>
          <w:sz w:val="24"/>
          <w:szCs w:val="24"/>
        </w:rPr>
        <w:t xml:space="preserve"> NOR:(A+B)’=A’B’ NAND=(AB)’=A’+B’</w:t>
      </w:r>
    </w:p>
    <w:p w:rsidR="0093742E" w:rsidRDefault="0093742E" w:rsidP="0093742E">
      <w:pPr>
        <w:pStyle w:val="a5"/>
        <w:ind w:leftChars="0" w:left="760"/>
        <w:jc w:val="left"/>
        <w:rPr>
          <w:sz w:val="24"/>
          <w:szCs w:val="24"/>
        </w:rPr>
      </w:pPr>
    </w:p>
    <w:p w:rsidR="0093742E" w:rsidRDefault="0093742E" w:rsidP="0093742E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</w:t>
      </w:r>
    </w:p>
    <w:p w:rsidR="0093742E" w:rsidRDefault="0093742E" w:rsidP="0093742E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Consensus Theorem (AB+A</w:t>
      </w:r>
      <w:r>
        <w:rPr>
          <w:sz w:val="24"/>
          <w:szCs w:val="24"/>
        </w:rPr>
        <w:t>’C+BC=AB+A’C)</w:t>
      </w:r>
      <w:r>
        <w:rPr>
          <w:rFonts w:hint="eastAsia"/>
          <w:sz w:val="24"/>
          <w:szCs w:val="24"/>
        </w:rPr>
        <w:t>을 증명하고,</w:t>
      </w:r>
      <w:r>
        <w:rPr>
          <w:sz w:val="24"/>
          <w:szCs w:val="24"/>
        </w:rPr>
        <w:t xml:space="preserve"> Simplification Theorems </w:t>
      </w:r>
      <w:r>
        <w:rPr>
          <w:rFonts w:hint="eastAsia"/>
          <w:sz w:val="24"/>
          <w:szCs w:val="24"/>
        </w:rPr>
        <w:t>에 대해 정리하시오.</w:t>
      </w:r>
    </w:p>
    <w:p w:rsidR="00BD7341" w:rsidRDefault="00BD7341" w:rsidP="00BD7341">
      <w:pPr>
        <w:pStyle w:val="a5"/>
        <w:ind w:leftChars="0" w:left="1120"/>
        <w:jc w:val="left"/>
        <w:rPr>
          <w:sz w:val="24"/>
          <w:szCs w:val="24"/>
        </w:rPr>
      </w:pPr>
      <w:r>
        <w:rPr>
          <w:sz w:val="24"/>
          <w:szCs w:val="24"/>
        </w:rPr>
        <w:t>Consensus Theorem</w:t>
      </w:r>
    </w:p>
    <w:p w:rsidR="0093742E" w:rsidRDefault="00BD7341" w:rsidP="0093742E">
      <w:pPr>
        <w:pStyle w:val="a5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AB+A</w:t>
      </w:r>
      <w:r>
        <w:rPr>
          <w:sz w:val="24"/>
          <w:szCs w:val="24"/>
        </w:rPr>
        <w:t>’C+BC = AB+A’C+(ABC+A’BC) = AB(1+C) + A’C(1+B) = AB+A’C</w:t>
      </w:r>
    </w:p>
    <w:p w:rsidR="00BD7341" w:rsidRDefault="00BD7341" w:rsidP="0093742E">
      <w:pPr>
        <w:pStyle w:val="a5"/>
        <w:ind w:leftChars="0" w:left="1120"/>
        <w:jc w:val="left"/>
        <w:rPr>
          <w:sz w:val="24"/>
          <w:szCs w:val="24"/>
        </w:rPr>
      </w:pPr>
    </w:p>
    <w:p w:rsidR="00BD7341" w:rsidRDefault="00BD7341" w:rsidP="0093742E">
      <w:pPr>
        <w:pStyle w:val="a5"/>
        <w:ind w:leftChars="0" w:left="11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Simplification Theorems</w:t>
      </w:r>
    </w:p>
    <w:p w:rsidR="00BD7341" w:rsidRDefault="00BD7341" w:rsidP="0093742E">
      <w:pPr>
        <w:pStyle w:val="a5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AB+AB</w:t>
      </w:r>
      <w:r>
        <w:rPr>
          <w:sz w:val="24"/>
          <w:szCs w:val="24"/>
        </w:rPr>
        <w:t>’=A</w:t>
      </w:r>
      <w:r>
        <w:rPr>
          <w:sz w:val="24"/>
          <w:szCs w:val="24"/>
        </w:rPr>
        <w:tab/>
        <w:t>(A+B)(A+B’)=A</w:t>
      </w:r>
      <w:r>
        <w:rPr>
          <w:sz w:val="24"/>
          <w:szCs w:val="24"/>
        </w:rPr>
        <w:tab/>
        <w:t>A+AB=A(1+B)=A`</w:t>
      </w:r>
      <w:r>
        <w:rPr>
          <w:sz w:val="24"/>
          <w:szCs w:val="24"/>
        </w:rPr>
        <w:tab/>
      </w:r>
      <w:r w:rsidR="00BA2F07">
        <w:rPr>
          <w:sz w:val="24"/>
          <w:szCs w:val="24"/>
        </w:rPr>
        <w:t>AB’+B=A+B</w:t>
      </w:r>
    </w:p>
    <w:p w:rsidR="00BA2F07" w:rsidRDefault="00BA2F07" w:rsidP="0093742E">
      <w:pPr>
        <w:pStyle w:val="a5"/>
        <w:ind w:leftChars="0" w:left="1120"/>
        <w:jc w:val="left"/>
        <w:rPr>
          <w:sz w:val="24"/>
          <w:szCs w:val="24"/>
        </w:rPr>
      </w:pPr>
    </w:p>
    <w:p w:rsidR="00BA2F07" w:rsidRDefault="00BA2F07" w:rsidP="00BA2F07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부울 대수에 대한 </w:t>
      </w:r>
      <w:r>
        <w:rPr>
          <w:sz w:val="24"/>
          <w:szCs w:val="24"/>
        </w:rPr>
        <w:t>Du</w:t>
      </w:r>
      <w:r>
        <w:rPr>
          <w:rFonts w:hint="eastAsia"/>
          <w:sz w:val="24"/>
          <w:szCs w:val="24"/>
        </w:rPr>
        <w:t xml:space="preserve">al과 </w:t>
      </w:r>
      <w:r>
        <w:rPr>
          <w:sz w:val="24"/>
          <w:szCs w:val="24"/>
        </w:rPr>
        <w:t xml:space="preserve">Complement </w:t>
      </w:r>
      <w:r>
        <w:rPr>
          <w:rFonts w:hint="eastAsia"/>
          <w:sz w:val="24"/>
          <w:szCs w:val="24"/>
        </w:rPr>
        <w:t>에 관해 조사하시오.</w:t>
      </w:r>
    </w:p>
    <w:p w:rsidR="004E279B" w:rsidRDefault="00BA2F07" w:rsidP="004E279B">
      <w:pPr>
        <w:pStyle w:val="a5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부울식에서 </w:t>
      </w:r>
      <w:r w:rsidR="004E279B">
        <w:rPr>
          <w:rFonts w:hint="eastAsia"/>
          <w:sz w:val="24"/>
          <w:szCs w:val="24"/>
        </w:rPr>
        <w:t>부울 변수는 변하지 않고,</w:t>
      </w:r>
      <w:r w:rsidR="004E279B">
        <w:rPr>
          <w:sz w:val="24"/>
          <w:szCs w:val="24"/>
        </w:rPr>
        <w:t xml:space="preserve"> </w:t>
      </w:r>
      <w:r w:rsidR="004E279B">
        <w:rPr>
          <w:rFonts w:hint="eastAsia"/>
          <w:sz w:val="24"/>
          <w:szCs w:val="24"/>
        </w:rPr>
        <w:t>논리곱과 논리합을 서로 바꾸고,</w:t>
      </w:r>
      <w:r w:rsidR="004E279B">
        <w:rPr>
          <w:sz w:val="24"/>
          <w:szCs w:val="24"/>
        </w:rPr>
        <w:t xml:space="preserve"> </w:t>
      </w:r>
      <w:r w:rsidR="004E279B">
        <w:rPr>
          <w:rFonts w:hint="eastAsia"/>
          <w:sz w:val="24"/>
          <w:szCs w:val="24"/>
        </w:rPr>
        <w:t xml:space="preserve">논리 상수 </w:t>
      </w:r>
      <w:r w:rsidR="004E279B">
        <w:rPr>
          <w:sz w:val="24"/>
          <w:szCs w:val="24"/>
        </w:rPr>
        <w:t>0</w:t>
      </w:r>
      <w:r w:rsidR="004E279B">
        <w:rPr>
          <w:rFonts w:hint="eastAsia"/>
          <w:sz w:val="24"/>
          <w:szCs w:val="24"/>
        </w:rPr>
        <w:t xml:space="preserve">과 </w:t>
      </w:r>
      <w:r w:rsidR="004E279B">
        <w:rPr>
          <w:sz w:val="24"/>
          <w:szCs w:val="24"/>
        </w:rPr>
        <w:t>1</w:t>
      </w:r>
      <w:r w:rsidR="004E279B">
        <w:rPr>
          <w:rFonts w:hint="eastAsia"/>
          <w:sz w:val="24"/>
          <w:szCs w:val="24"/>
        </w:rPr>
        <w:t>을 서로 바꾸면 듀얼을 얻을 수 있다.</w:t>
      </w:r>
      <w:r w:rsidR="004E279B">
        <w:rPr>
          <w:sz w:val="24"/>
          <w:szCs w:val="24"/>
        </w:rPr>
        <w:t xml:space="preserve"> </w:t>
      </w:r>
      <w:r w:rsidR="004E279B">
        <w:rPr>
          <w:rFonts w:hint="eastAsia"/>
          <w:sz w:val="24"/>
          <w:szCs w:val="24"/>
        </w:rPr>
        <w:t>주어진 식과 그 듀얼은 진리값이 서로 같다.</w:t>
      </w:r>
    </w:p>
    <w:p w:rsidR="004E279B" w:rsidRDefault="004E279B" w:rsidP="004E279B">
      <w:pPr>
        <w:pStyle w:val="a5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부울 대수의 </w:t>
      </w:r>
      <w:r>
        <w:rPr>
          <w:sz w:val="24"/>
          <w:szCs w:val="24"/>
        </w:rPr>
        <w:t>complement</w:t>
      </w:r>
      <w:r>
        <w:rPr>
          <w:rFonts w:hint="eastAsia"/>
          <w:sz w:val="24"/>
          <w:szCs w:val="24"/>
        </w:rPr>
        <w:t>는 완벽히 반대되는 진리값을 갖는 함수로써</w:t>
      </w:r>
    </w:p>
    <w:p w:rsidR="004E279B" w:rsidRDefault="004E279B" w:rsidP="004E279B">
      <w:pPr>
        <w:pStyle w:val="a5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드모르간 법칙을 이용해 구할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듀얼에서 변수 또한 보수로 바꾸는 방법으로도 </w:t>
      </w:r>
      <w:r>
        <w:rPr>
          <w:sz w:val="24"/>
          <w:szCs w:val="24"/>
        </w:rPr>
        <w:t>complement</w:t>
      </w:r>
      <w:r>
        <w:rPr>
          <w:rFonts w:hint="eastAsia"/>
          <w:sz w:val="24"/>
          <w:szCs w:val="24"/>
        </w:rPr>
        <w:t>를 구할 수 있다.</w:t>
      </w:r>
    </w:p>
    <w:p w:rsidR="00867D6A" w:rsidRDefault="00867D6A" w:rsidP="004E279B">
      <w:pPr>
        <w:pStyle w:val="a5"/>
        <w:ind w:leftChars="0" w:left="1120"/>
        <w:jc w:val="left"/>
        <w:rPr>
          <w:sz w:val="24"/>
          <w:szCs w:val="24"/>
        </w:rPr>
      </w:pPr>
    </w:p>
    <w:p w:rsidR="00867D6A" w:rsidRPr="004E279B" w:rsidRDefault="00867D6A" w:rsidP="00867D6A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2-input NOR</w:t>
      </w:r>
      <w:r>
        <w:rPr>
          <w:rFonts w:hint="eastAsia"/>
          <w:sz w:val="24"/>
          <w:szCs w:val="24"/>
        </w:rPr>
        <w:t xml:space="preserve">게이트와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2-input NAND</w:t>
      </w:r>
      <w:r>
        <w:rPr>
          <w:rFonts w:hint="eastAsia"/>
          <w:sz w:val="24"/>
          <w:szCs w:val="24"/>
        </w:rPr>
        <w:t xml:space="preserve">게이트 각각에 대해서 </w:t>
      </w:r>
      <w:r>
        <w:rPr>
          <w:sz w:val="24"/>
          <w:szCs w:val="24"/>
        </w:rPr>
        <w:t>inverter</w:t>
      </w:r>
      <w:r>
        <w:rPr>
          <w:rFonts w:hint="eastAsia"/>
          <w:sz w:val="24"/>
          <w:szCs w:val="24"/>
        </w:rPr>
        <w:t>처럼 사용할 수 있는 방법을 두가지 들어보시오.</w:t>
      </w:r>
      <w:r w:rsidR="004A0C51">
        <w:rPr>
          <w:sz w:val="24"/>
          <w:szCs w:val="24"/>
        </w:rPr>
        <w:t xml:space="preserve"> </w:t>
      </w:r>
    </w:p>
    <w:p w:rsidR="00BD7341" w:rsidRDefault="004A0C51" w:rsidP="0093742E">
      <w:pPr>
        <w:pStyle w:val="a5"/>
        <w:ind w:leftChars="0" w:left="11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09142" cy="3007187"/>
            <wp:effectExtent l="5715" t="0" r="0" b="0"/>
            <wp:docPr id="1" name="그림 1" descr="https://cdn.discordapp.com/attachments/395507898710622208/1023486873202606110/20220925_155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5507898710622208/1023486873202606110/20220925_1550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19784" cy="30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51" w:rsidRDefault="004A0C51" w:rsidP="0093742E">
      <w:pPr>
        <w:pStyle w:val="a5"/>
        <w:ind w:leftChars="0" w:left="1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4)</w:t>
      </w:r>
    </w:p>
    <w:p w:rsidR="004A0C51" w:rsidRDefault="004A0C51" w:rsidP="0093742E">
      <w:pPr>
        <w:pStyle w:val="a5"/>
        <w:ind w:leftChars="0" w:left="11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417975" cy="3313846"/>
            <wp:effectExtent l="0" t="317" r="1587" b="1588"/>
            <wp:docPr id="2" name="그림 2" descr="https://cdn.discordapp.com/attachments/395507898710622208/1023489077120618516/20220925_155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95507898710622208/1023489077120618516/20220925_1559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20712" cy="33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51" w:rsidRDefault="004A0C51" w:rsidP="0093742E">
      <w:pPr>
        <w:pStyle w:val="a5"/>
        <w:ind w:leftChars="0" w:left="1120"/>
        <w:jc w:val="left"/>
        <w:rPr>
          <w:sz w:val="24"/>
          <w:szCs w:val="24"/>
        </w:rPr>
      </w:pPr>
    </w:p>
    <w:p w:rsidR="004A0C51" w:rsidRDefault="004A0C51" w:rsidP="004A0C51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참조</w:t>
      </w:r>
    </w:p>
    <w:p w:rsidR="004A0C51" w:rsidRPr="0093742E" w:rsidRDefault="004A0C51" w:rsidP="00F27426">
      <w:pPr>
        <w:pStyle w:val="a5"/>
        <w:ind w:leftChars="0" w:left="760"/>
        <w:jc w:val="left"/>
        <w:rPr>
          <w:rFonts w:hint="eastAsia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tl.</w:t>
      </w:r>
      <w:r w:rsidR="00F27426">
        <w:rPr>
          <w:sz w:val="24"/>
          <w:szCs w:val="24"/>
        </w:rPr>
        <w:t>snu.ac.kr/lab02_BooleanAlgebra</w:t>
      </w:r>
      <w:r w:rsidR="00F27426">
        <w:rPr>
          <w:rFonts w:hint="eastAsia"/>
          <w:sz w:val="24"/>
          <w:szCs w:val="24"/>
        </w:rPr>
        <w:t>및논리회로의간소화_</w:t>
      </w:r>
      <w:r w:rsidR="00F27426">
        <w:rPr>
          <w:sz w:val="24"/>
          <w:szCs w:val="24"/>
        </w:rPr>
        <w:t>v2.pdf</w:t>
      </w:r>
    </w:p>
    <w:sectPr w:rsidR="004A0C51" w:rsidRPr="00937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DC8" w:rsidRDefault="003A4DC8" w:rsidP="0093742E">
      <w:pPr>
        <w:spacing w:after="0" w:line="240" w:lineRule="auto"/>
      </w:pPr>
      <w:r>
        <w:separator/>
      </w:r>
    </w:p>
  </w:endnote>
  <w:endnote w:type="continuationSeparator" w:id="0">
    <w:p w:rsidR="003A4DC8" w:rsidRDefault="003A4DC8" w:rsidP="0093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DC8" w:rsidRDefault="003A4DC8" w:rsidP="0093742E">
      <w:pPr>
        <w:spacing w:after="0" w:line="240" w:lineRule="auto"/>
      </w:pPr>
      <w:r>
        <w:separator/>
      </w:r>
    </w:p>
  </w:footnote>
  <w:footnote w:type="continuationSeparator" w:id="0">
    <w:p w:rsidR="003A4DC8" w:rsidRDefault="003A4DC8" w:rsidP="00937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4D4"/>
    <w:multiLevelType w:val="hybridMultilevel"/>
    <w:tmpl w:val="F2868EEA"/>
    <w:lvl w:ilvl="0" w:tplc="FA6EFB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E0D44FE"/>
    <w:multiLevelType w:val="hybridMultilevel"/>
    <w:tmpl w:val="460C85B2"/>
    <w:lvl w:ilvl="0" w:tplc="32544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91"/>
    <w:rsid w:val="003A4DC8"/>
    <w:rsid w:val="004A0C51"/>
    <w:rsid w:val="004E279B"/>
    <w:rsid w:val="00591091"/>
    <w:rsid w:val="00867D6A"/>
    <w:rsid w:val="0089118F"/>
    <w:rsid w:val="0093742E"/>
    <w:rsid w:val="00BA2F07"/>
    <w:rsid w:val="00BD7341"/>
    <w:rsid w:val="00F2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E1C19"/>
  <w15:chartTrackingRefBased/>
  <w15:docId w15:val="{2AF7AB8C-9FE9-425E-BB8E-AD17B7BB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742E"/>
  </w:style>
  <w:style w:type="paragraph" w:styleId="a4">
    <w:name w:val="footer"/>
    <w:basedOn w:val="a"/>
    <w:link w:val="Char0"/>
    <w:uiPriority w:val="99"/>
    <w:unhideWhenUsed/>
    <w:rsid w:val="00937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742E"/>
  </w:style>
  <w:style w:type="paragraph" w:styleId="a5">
    <w:name w:val="List Paragraph"/>
    <w:basedOn w:val="a"/>
    <w:uiPriority w:val="34"/>
    <w:qFormat/>
    <w:rsid w:val="009374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5</cp:revision>
  <dcterms:created xsi:type="dcterms:W3CDTF">2022-09-25T06:02:00Z</dcterms:created>
  <dcterms:modified xsi:type="dcterms:W3CDTF">2022-09-25T07:01:00Z</dcterms:modified>
</cp:coreProperties>
</file>