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119B6" w14:textId="270B92AE" w:rsidR="00817CBD" w:rsidRDefault="00000000">
      <w:pPr>
        <w:pStyle w:val="Heading1"/>
      </w:pPr>
      <w:r>
        <w:t xml:space="preserve">🛡️ Day 9 – Ethical Hacking </w:t>
      </w:r>
    </w:p>
    <w:p w14:paraId="48143794" w14:textId="77777777" w:rsidR="00817CBD" w:rsidRDefault="00000000">
      <w:pPr>
        <w:pStyle w:val="Heading2"/>
      </w:pPr>
      <w:r>
        <w:t>🔍 Topic: Finding Exploits</w:t>
      </w:r>
    </w:p>
    <w:p w14:paraId="4AA50826" w14:textId="77777777" w:rsidR="00817CBD" w:rsidRDefault="00000000">
      <w:pPr>
        <w:pStyle w:val="Heading2"/>
      </w:pPr>
      <w:r>
        <w:t>📌 Overview</w:t>
      </w:r>
    </w:p>
    <w:p w14:paraId="38367C69" w14:textId="77777777" w:rsidR="00817CBD" w:rsidRDefault="00000000">
      <w:r>
        <w:t>After performing port scanning and service detection using tools like nmap, the next step in penetration testing is identifying known vulnerabilities or exploits for the services and software versions running on a target system. This process is often called exploit enumeration.</w:t>
      </w:r>
      <w:r>
        <w:br/>
      </w:r>
      <w:r>
        <w:br/>
        <w:t>The goal is to map the discovered service/version to a known CVE (Common Vulnerabilities and Exposures) and find a corresponding public exploit to further investigate or weaponize.</w:t>
      </w:r>
      <w:r>
        <w:br/>
      </w:r>
    </w:p>
    <w:p w14:paraId="1D4FA37C" w14:textId="77777777" w:rsidR="00817CBD" w:rsidRDefault="00000000">
      <w:pPr>
        <w:pStyle w:val="Heading2"/>
      </w:pPr>
      <w:r>
        <w:t>🔧 Tools Used</w:t>
      </w:r>
    </w:p>
    <w:tbl>
      <w:tblPr>
        <w:tblStyle w:val="TableGrid"/>
        <w:tblW w:w="0" w:type="auto"/>
        <w:tblLook w:val="04A0" w:firstRow="1" w:lastRow="0" w:firstColumn="1" w:lastColumn="0" w:noHBand="0" w:noVBand="1"/>
      </w:tblPr>
      <w:tblGrid>
        <w:gridCol w:w="4320"/>
        <w:gridCol w:w="4320"/>
      </w:tblGrid>
      <w:tr w:rsidR="00817CBD" w14:paraId="33F28994" w14:textId="77777777">
        <w:tc>
          <w:tcPr>
            <w:tcW w:w="4320" w:type="dxa"/>
          </w:tcPr>
          <w:p w14:paraId="133F8FA3" w14:textId="77777777" w:rsidR="00817CBD" w:rsidRDefault="00000000">
            <w:r>
              <w:t>Tool</w:t>
            </w:r>
          </w:p>
        </w:tc>
        <w:tc>
          <w:tcPr>
            <w:tcW w:w="4320" w:type="dxa"/>
          </w:tcPr>
          <w:p w14:paraId="08760D8D" w14:textId="77777777" w:rsidR="00817CBD" w:rsidRDefault="00000000">
            <w:r>
              <w:t>Purpose</w:t>
            </w:r>
          </w:p>
        </w:tc>
      </w:tr>
      <w:tr w:rsidR="00817CBD" w14:paraId="51C19D18" w14:textId="77777777">
        <w:tc>
          <w:tcPr>
            <w:tcW w:w="4320" w:type="dxa"/>
          </w:tcPr>
          <w:p w14:paraId="7A94C4CF" w14:textId="77777777" w:rsidR="00817CBD" w:rsidRDefault="00000000">
            <w:r>
              <w:t>nmap</w:t>
            </w:r>
          </w:p>
        </w:tc>
        <w:tc>
          <w:tcPr>
            <w:tcW w:w="4320" w:type="dxa"/>
          </w:tcPr>
          <w:p w14:paraId="384F356E" w14:textId="77777777" w:rsidR="00817CBD" w:rsidRDefault="00000000">
            <w:r>
              <w:t>Port scanning and service version detection</w:t>
            </w:r>
          </w:p>
        </w:tc>
      </w:tr>
      <w:tr w:rsidR="00817CBD" w14:paraId="28C6A6A3" w14:textId="77777777">
        <w:tc>
          <w:tcPr>
            <w:tcW w:w="4320" w:type="dxa"/>
          </w:tcPr>
          <w:p w14:paraId="0BB47D49" w14:textId="77777777" w:rsidR="00817CBD" w:rsidRDefault="00000000">
            <w:r>
              <w:t>Exploit-DB</w:t>
            </w:r>
          </w:p>
        </w:tc>
        <w:tc>
          <w:tcPr>
            <w:tcW w:w="4320" w:type="dxa"/>
          </w:tcPr>
          <w:p w14:paraId="26370BA6" w14:textId="77777777" w:rsidR="00817CBD" w:rsidRDefault="00000000">
            <w:r>
              <w:t>Public exploit database (offline &amp; online)</w:t>
            </w:r>
          </w:p>
        </w:tc>
      </w:tr>
      <w:tr w:rsidR="00817CBD" w14:paraId="09915F3E" w14:textId="77777777">
        <w:tc>
          <w:tcPr>
            <w:tcW w:w="4320" w:type="dxa"/>
          </w:tcPr>
          <w:p w14:paraId="67F3920E" w14:textId="77777777" w:rsidR="00817CBD" w:rsidRDefault="00000000">
            <w:r>
              <w:t>Rapid7</w:t>
            </w:r>
          </w:p>
        </w:tc>
        <w:tc>
          <w:tcPr>
            <w:tcW w:w="4320" w:type="dxa"/>
          </w:tcPr>
          <w:p w14:paraId="063710EF" w14:textId="77777777" w:rsidR="00817CBD" w:rsidRDefault="00000000">
            <w:r>
              <w:t>Online vulnerability research and exploit frameworks (e.g., Metasploit)</w:t>
            </w:r>
          </w:p>
        </w:tc>
      </w:tr>
      <w:tr w:rsidR="00817CBD" w14:paraId="08DCC6B6" w14:textId="77777777">
        <w:tc>
          <w:tcPr>
            <w:tcW w:w="4320" w:type="dxa"/>
          </w:tcPr>
          <w:p w14:paraId="28FF8CC4" w14:textId="77777777" w:rsidR="00817CBD" w:rsidRDefault="00000000">
            <w:r>
              <w:t>GitHub</w:t>
            </w:r>
          </w:p>
        </w:tc>
        <w:tc>
          <w:tcPr>
            <w:tcW w:w="4320" w:type="dxa"/>
          </w:tcPr>
          <w:p w14:paraId="6EC7FA5D" w14:textId="77777777" w:rsidR="00817CBD" w:rsidRDefault="00000000">
            <w:r>
              <w:t>Open-source exploits and POCs</w:t>
            </w:r>
          </w:p>
        </w:tc>
      </w:tr>
      <w:tr w:rsidR="00817CBD" w14:paraId="65E63E18" w14:textId="77777777">
        <w:tc>
          <w:tcPr>
            <w:tcW w:w="4320" w:type="dxa"/>
          </w:tcPr>
          <w:p w14:paraId="18BFF096" w14:textId="77777777" w:rsidR="00817CBD" w:rsidRDefault="00000000">
            <w:r>
              <w:t>searchsploit</w:t>
            </w:r>
          </w:p>
        </w:tc>
        <w:tc>
          <w:tcPr>
            <w:tcW w:w="4320" w:type="dxa"/>
          </w:tcPr>
          <w:p w14:paraId="167D7460" w14:textId="77777777" w:rsidR="00817CBD" w:rsidRDefault="00000000">
            <w:r>
              <w:t>Offline tool to search for public exploits locally</w:t>
            </w:r>
          </w:p>
        </w:tc>
      </w:tr>
      <w:tr w:rsidR="00817CBD" w14:paraId="26585980" w14:textId="77777777">
        <w:tc>
          <w:tcPr>
            <w:tcW w:w="4320" w:type="dxa"/>
          </w:tcPr>
          <w:p w14:paraId="4CE919E7" w14:textId="77777777" w:rsidR="00817CBD" w:rsidRDefault="00000000">
            <w:r>
              <w:t>mousepad</w:t>
            </w:r>
          </w:p>
        </w:tc>
        <w:tc>
          <w:tcPr>
            <w:tcW w:w="4320" w:type="dxa"/>
          </w:tcPr>
          <w:p w14:paraId="25937E13" w14:textId="77777777" w:rsidR="00817CBD" w:rsidRDefault="00000000">
            <w:r>
              <w:t>To view exploit code files</w:t>
            </w:r>
          </w:p>
        </w:tc>
      </w:tr>
    </w:tbl>
    <w:p w14:paraId="266E38A0" w14:textId="77777777" w:rsidR="00817CBD" w:rsidRDefault="00000000">
      <w:pPr>
        <w:pStyle w:val="Heading2"/>
      </w:pPr>
      <w:r>
        <w:t>🔍 Step-by-Step Process</w:t>
      </w:r>
    </w:p>
    <w:p w14:paraId="6D7F23A5" w14:textId="77777777" w:rsidR="00817CBD" w:rsidRDefault="00000000">
      <w:pPr>
        <w:pStyle w:val="Heading3"/>
      </w:pPr>
      <w:r>
        <w:t>✅ 1. Scan the Target with Nmap</w:t>
      </w:r>
    </w:p>
    <w:p w14:paraId="418762C2" w14:textId="77777777" w:rsidR="00817CBD" w:rsidRDefault="00000000">
      <w:r>
        <w:t>We use Nmap to discover open ports and detect service versions:</w:t>
      </w:r>
    </w:p>
    <w:p w14:paraId="01E48306" w14:textId="77777777" w:rsidR="00817CBD" w:rsidRDefault="00000000">
      <w:r>
        <w:rPr>
          <w:b/>
        </w:rPr>
        <w:t>nmap -sS -sV &lt;target-ip&gt;</w:t>
      </w:r>
    </w:p>
    <w:p w14:paraId="368328CA" w14:textId="77777777" w:rsidR="00817CBD" w:rsidRDefault="00000000">
      <w:r>
        <w:t>- -sS: SYN scan (stealthy TCP scan)</w:t>
      </w:r>
      <w:r>
        <w:br/>
        <w:t>- -sV: Service version detection</w:t>
      </w:r>
      <w:r>
        <w:br/>
      </w:r>
      <w:r>
        <w:br/>
        <w:t>Example Output Snippet:</w:t>
      </w:r>
      <w:r>
        <w:br/>
        <w:t>PORT     STATE SERVICE VERSION</w:t>
      </w:r>
      <w:r>
        <w:br/>
        <w:t>22/tcp   open  ssh     OpenSSH 7.2p2 Ubuntu 4ubuntu2.8 (Ubuntu Linux; protocol 2.0)</w:t>
      </w:r>
      <w:r>
        <w:br/>
        <w:t>80/tcp   open  http    Apache httpd 2.4.18 ((Ubuntu))</w:t>
      </w:r>
      <w:r>
        <w:br/>
      </w:r>
      <w:r>
        <w:lastRenderedPageBreak/>
        <w:br/>
        <w:t>These versions are crucial for the next phase — searching for exploits.</w:t>
      </w:r>
    </w:p>
    <w:p w14:paraId="60C09C48" w14:textId="77777777" w:rsidR="00817CBD" w:rsidRDefault="00000000">
      <w:pPr>
        <w:pStyle w:val="Heading3"/>
      </w:pPr>
      <w:r>
        <w:t>✅ 2. Search for Exploits Manually (Online)</w:t>
      </w:r>
    </w:p>
    <w:p w14:paraId="58387143" w14:textId="77777777" w:rsidR="00817CBD" w:rsidRDefault="00000000">
      <w:r>
        <w:t>Once you have the version numbers (e.g., Apache 2.4.18), head to online resources:</w:t>
      </w:r>
    </w:p>
    <w:p w14:paraId="085E01E4" w14:textId="77777777" w:rsidR="00817CBD" w:rsidRDefault="00000000">
      <w:pPr>
        <w:pStyle w:val="Heading4"/>
      </w:pPr>
      <w:r>
        <w:t>🔹 A. Exploit-DB</w:t>
      </w:r>
    </w:p>
    <w:p w14:paraId="197B468C" w14:textId="77777777" w:rsidR="00817CBD" w:rsidRDefault="00000000">
      <w:r>
        <w:t>Website: https://www.exploit-db.com</w:t>
      </w:r>
      <w:r>
        <w:br/>
        <w:t>Purpose: Official and community-contributed public exploits and CVEs.</w:t>
      </w:r>
      <w:r>
        <w:br/>
        <w:t>Search for:</w:t>
      </w:r>
      <w:r>
        <w:br/>
        <w:t>Apache 2.4.18 exploit</w:t>
      </w:r>
    </w:p>
    <w:p w14:paraId="294E1D9C" w14:textId="77777777" w:rsidR="00817CBD" w:rsidRDefault="00000000">
      <w:pPr>
        <w:pStyle w:val="Heading4"/>
      </w:pPr>
      <w:r>
        <w:t>🔹 B. Rapid7 / Metasploit Framework</w:t>
      </w:r>
    </w:p>
    <w:p w14:paraId="34D2BEB7" w14:textId="77777777" w:rsidR="00817CBD" w:rsidRDefault="00000000">
      <w:r>
        <w:t>Website: https://www.rapid7.com/db/</w:t>
      </w:r>
      <w:r>
        <w:br/>
        <w:t>Purpose: Search CVEs, modules, and exploit POCs for Metasploit.</w:t>
      </w:r>
      <w:r>
        <w:br/>
        <w:t>Try keywords like:</w:t>
      </w:r>
      <w:r>
        <w:br/>
        <w:t>Apache 2.4.18</w:t>
      </w:r>
      <w:r>
        <w:br/>
        <w:t>OpenSSH 7.2p2</w:t>
      </w:r>
    </w:p>
    <w:p w14:paraId="13EB528B" w14:textId="77777777" w:rsidR="00817CBD" w:rsidRDefault="00000000">
      <w:pPr>
        <w:pStyle w:val="Heading4"/>
      </w:pPr>
      <w:r>
        <w:t>🔹 C. GitHub</w:t>
      </w:r>
    </w:p>
    <w:p w14:paraId="45CA4CBA" w14:textId="77777777" w:rsidR="00817CBD" w:rsidRDefault="00000000">
      <w:r>
        <w:t>Search real-world, often working exploits from researchers or hackers.</w:t>
      </w:r>
      <w:r>
        <w:br/>
        <w:t>Use:</w:t>
      </w:r>
      <w:r>
        <w:br/>
        <w:t>site:github.com "Apache 2.4.18 exploit"</w:t>
      </w:r>
    </w:p>
    <w:p w14:paraId="7CEE582E" w14:textId="77777777" w:rsidR="00817CBD" w:rsidRDefault="00000000">
      <w:pPr>
        <w:pStyle w:val="Heading3"/>
      </w:pPr>
      <w:r>
        <w:t>✅ 3. Use Searchsploit (Offline)</w:t>
      </w:r>
    </w:p>
    <w:p w14:paraId="5EB9CA08" w14:textId="77777777" w:rsidR="00817CBD" w:rsidRDefault="00000000">
      <w:pPr>
        <w:pStyle w:val="Heading4"/>
      </w:pPr>
      <w:r>
        <w:t>🔸 What is searchsploit?</w:t>
      </w:r>
    </w:p>
    <w:p w14:paraId="18886F59" w14:textId="77777777" w:rsidR="00817CBD" w:rsidRDefault="00000000">
      <w:r>
        <w:t>A command-line tool included in Kali Linux that searches the local copy of the Exploit-DB.</w:t>
      </w:r>
      <w:r>
        <w:br/>
        <w:t>Works offline.</w:t>
      </w:r>
      <w:r>
        <w:br/>
        <w:t>Faster and efficient for quick vulnerability lookup.</w:t>
      </w:r>
    </w:p>
    <w:p w14:paraId="45246606" w14:textId="77777777" w:rsidR="00817CBD" w:rsidRDefault="00000000">
      <w:r>
        <w:t>Example Usage:</w:t>
      </w:r>
      <w:r>
        <w:br/>
        <w:t>searchsploit Apache 2.4.18</w:t>
      </w:r>
      <w:r>
        <w:br/>
      </w:r>
      <w:r>
        <w:br/>
        <w:t>You may get outputs like:</w:t>
      </w:r>
      <w:r>
        <w:br/>
        <w:t>Apache HTTP Server 2.4.18 - mod_http2 Denial of Service (DoS)    | linux/dos/40002.txt</w:t>
      </w:r>
      <w:r>
        <w:br/>
        <w:t>Apache 2.4.18 - Remote Code Execution                             | linux/remote/12345.py</w:t>
      </w:r>
    </w:p>
    <w:p w14:paraId="206AD2F7" w14:textId="77777777" w:rsidR="00817CBD" w:rsidRDefault="00000000">
      <w:pPr>
        <w:pStyle w:val="Heading3"/>
      </w:pPr>
      <w:r>
        <w:t>✅ 4. Download Exploit for Offline Use</w:t>
      </w:r>
    </w:p>
    <w:p w14:paraId="3D2C1EF4" w14:textId="77777777" w:rsidR="00817CBD" w:rsidRDefault="00000000">
      <w:r>
        <w:t>Once you see a relevant exploit from searchsploit, copy its path and use the -m flag to copy it to your local directory.</w:t>
      </w:r>
      <w:r>
        <w:br/>
      </w:r>
      <w:r>
        <w:lastRenderedPageBreak/>
        <w:br/>
        <w:t>Example:</w:t>
      </w:r>
      <w:r>
        <w:br/>
        <w:t>searchsploit -m linux/remote/12345.py</w:t>
      </w:r>
      <w:r>
        <w:br/>
      </w:r>
      <w:r>
        <w:br/>
        <w:t>Now you can see it locally in your folder.</w:t>
      </w:r>
    </w:p>
    <w:p w14:paraId="60AC4C95" w14:textId="77777777" w:rsidR="00817CBD" w:rsidRDefault="00000000">
      <w:pPr>
        <w:pStyle w:val="Heading3"/>
      </w:pPr>
      <w:r>
        <w:t>✅ 5. Read or Edit the Exploit Code</w:t>
      </w:r>
    </w:p>
    <w:p w14:paraId="4D02D714" w14:textId="77777777" w:rsidR="00817CBD" w:rsidRDefault="00000000">
      <w:r>
        <w:t>Use any text editor to view or modify the code (we use mousepad here):</w:t>
      </w:r>
      <w:r>
        <w:br/>
        <w:t>mousepad 12345.py</w:t>
      </w:r>
      <w:r>
        <w:br/>
      </w:r>
      <w:r>
        <w:br/>
        <w:t>Or you can use nano, vim, or gedit.</w:t>
      </w:r>
    </w:p>
    <w:p w14:paraId="01020A23" w14:textId="77777777" w:rsidR="00817CBD" w:rsidRDefault="00000000">
      <w:pPr>
        <w:pStyle w:val="Heading2"/>
      </w:pPr>
      <w:r>
        <w:t>📁 Important Concepts</w:t>
      </w:r>
    </w:p>
    <w:tbl>
      <w:tblPr>
        <w:tblStyle w:val="TableGrid"/>
        <w:tblW w:w="0" w:type="auto"/>
        <w:tblLook w:val="04A0" w:firstRow="1" w:lastRow="0" w:firstColumn="1" w:lastColumn="0" w:noHBand="0" w:noVBand="1"/>
      </w:tblPr>
      <w:tblGrid>
        <w:gridCol w:w="4320"/>
        <w:gridCol w:w="4320"/>
      </w:tblGrid>
      <w:tr w:rsidR="00817CBD" w14:paraId="21D13F35" w14:textId="77777777">
        <w:tc>
          <w:tcPr>
            <w:tcW w:w="4320" w:type="dxa"/>
          </w:tcPr>
          <w:p w14:paraId="464B9B75" w14:textId="77777777" w:rsidR="00817CBD" w:rsidRDefault="00000000">
            <w:r>
              <w:t>Concept</w:t>
            </w:r>
          </w:p>
        </w:tc>
        <w:tc>
          <w:tcPr>
            <w:tcW w:w="4320" w:type="dxa"/>
          </w:tcPr>
          <w:p w14:paraId="5D97C0ED" w14:textId="77777777" w:rsidR="00817CBD" w:rsidRDefault="00000000">
            <w:r>
              <w:t>Explanation</w:t>
            </w:r>
          </w:p>
        </w:tc>
      </w:tr>
      <w:tr w:rsidR="00817CBD" w14:paraId="03D16B65" w14:textId="77777777">
        <w:tc>
          <w:tcPr>
            <w:tcW w:w="4320" w:type="dxa"/>
          </w:tcPr>
          <w:p w14:paraId="73729870" w14:textId="77777777" w:rsidR="00817CBD" w:rsidRDefault="00000000">
            <w:r>
              <w:t>CVE</w:t>
            </w:r>
          </w:p>
        </w:tc>
        <w:tc>
          <w:tcPr>
            <w:tcW w:w="4320" w:type="dxa"/>
          </w:tcPr>
          <w:p w14:paraId="0E4EE5C5" w14:textId="77777777" w:rsidR="00817CBD" w:rsidRDefault="00000000">
            <w:r>
              <w:t>Public identifier for known vulnerabilities</w:t>
            </w:r>
          </w:p>
        </w:tc>
      </w:tr>
      <w:tr w:rsidR="00817CBD" w14:paraId="2A8B8977" w14:textId="77777777">
        <w:tc>
          <w:tcPr>
            <w:tcW w:w="4320" w:type="dxa"/>
          </w:tcPr>
          <w:p w14:paraId="1411B758" w14:textId="77777777" w:rsidR="00817CBD" w:rsidRDefault="00000000">
            <w:r>
              <w:t>PoC</w:t>
            </w:r>
          </w:p>
        </w:tc>
        <w:tc>
          <w:tcPr>
            <w:tcW w:w="4320" w:type="dxa"/>
          </w:tcPr>
          <w:p w14:paraId="06B3608C" w14:textId="77777777" w:rsidR="00817CBD" w:rsidRDefault="00000000">
            <w:r>
              <w:t>Proof-of-Concept code that demonstrates exploitability</w:t>
            </w:r>
          </w:p>
        </w:tc>
      </w:tr>
      <w:tr w:rsidR="00817CBD" w14:paraId="349BD61A" w14:textId="77777777">
        <w:tc>
          <w:tcPr>
            <w:tcW w:w="4320" w:type="dxa"/>
          </w:tcPr>
          <w:p w14:paraId="46257352" w14:textId="77777777" w:rsidR="00817CBD" w:rsidRDefault="00000000">
            <w:r>
              <w:t>RCE / LFI / XSS / DoS</w:t>
            </w:r>
          </w:p>
        </w:tc>
        <w:tc>
          <w:tcPr>
            <w:tcW w:w="4320" w:type="dxa"/>
          </w:tcPr>
          <w:p w14:paraId="25C5E982" w14:textId="77777777" w:rsidR="00817CBD" w:rsidRDefault="00000000">
            <w:r>
              <w:t>Types of attacks: Remote Code Exec, File Inclusion, Cross-site, Denial</w:t>
            </w:r>
          </w:p>
        </w:tc>
      </w:tr>
      <w:tr w:rsidR="00817CBD" w14:paraId="7183049A" w14:textId="77777777">
        <w:tc>
          <w:tcPr>
            <w:tcW w:w="4320" w:type="dxa"/>
          </w:tcPr>
          <w:p w14:paraId="59716DEC" w14:textId="77777777" w:rsidR="00817CBD" w:rsidRDefault="00000000">
            <w:r>
              <w:t>Privilege Escalation</w:t>
            </w:r>
          </w:p>
        </w:tc>
        <w:tc>
          <w:tcPr>
            <w:tcW w:w="4320" w:type="dxa"/>
          </w:tcPr>
          <w:p w14:paraId="6F92E5B3" w14:textId="77777777" w:rsidR="00817CBD" w:rsidRDefault="00000000">
            <w:r>
              <w:t>Gaining higher system access (e.g., root access via exploit)</w:t>
            </w:r>
          </w:p>
        </w:tc>
      </w:tr>
      <w:tr w:rsidR="00817CBD" w14:paraId="3A2BD9A3" w14:textId="77777777">
        <w:tc>
          <w:tcPr>
            <w:tcW w:w="4320" w:type="dxa"/>
          </w:tcPr>
          <w:p w14:paraId="4A547C75" w14:textId="77777777" w:rsidR="00817CBD" w:rsidRDefault="00000000">
            <w:r>
              <w:t>Public Exploit</w:t>
            </w:r>
          </w:p>
        </w:tc>
        <w:tc>
          <w:tcPr>
            <w:tcW w:w="4320" w:type="dxa"/>
          </w:tcPr>
          <w:p w14:paraId="26377FBA" w14:textId="77777777" w:rsidR="00817CBD" w:rsidRDefault="00000000">
            <w:r>
              <w:t>Exploit code available to the public for known vulnerabilities</w:t>
            </w:r>
          </w:p>
        </w:tc>
      </w:tr>
    </w:tbl>
    <w:p w14:paraId="3F491E9A" w14:textId="77777777" w:rsidR="00817CBD" w:rsidRDefault="00000000">
      <w:pPr>
        <w:pStyle w:val="Heading2"/>
      </w:pPr>
      <w:r>
        <w:t>📌 Best Practices</w:t>
      </w:r>
    </w:p>
    <w:p w14:paraId="7327D25C" w14:textId="77777777" w:rsidR="00817CBD" w:rsidRDefault="00000000">
      <w:r>
        <w:t>- Always verify that the exploit version exactly matches the target.</w:t>
      </w:r>
      <w:r>
        <w:br/>
        <w:t>- Analyze PoC code before running it.</w:t>
      </w:r>
      <w:r>
        <w:br/>
        <w:t>- Prefer trusted sources: Exploit-DB, Rapid7, GitHub (official repos).</w:t>
      </w:r>
      <w:r>
        <w:br/>
        <w:t>- Use sandbox or VM environment for testing exploits (e.g., Metasploitable2, TryHackMe, VulnHub).</w:t>
      </w:r>
    </w:p>
    <w:p w14:paraId="59BDFA26" w14:textId="77777777" w:rsidR="00817CBD" w:rsidRDefault="00000000">
      <w:pPr>
        <w:pStyle w:val="Heading2"/>
      </w:pPr>
      <w:r>
        <w:t>🧪 Example: Full Flow</w:t>
      </w:r>
    </w:p>
    <w:p w14:paraId="68325ED7" w14:textId="77777777" w:rsidR="00817CBD" w:rsidRDefault="00000000">
      <w:r>
        <w:t>1. Scan:</w:t>
      </w:r>
      <w:r>
        <w:br/>
        <w:t>nmap -sS -sV 10.10.98.129</w:t>
      </w:r>
      <w:r>
        <w:br/>
      </w:r>
      <w:r>
        <w:br/>
        <w:t>2. Found: Apache 2.4.18</w:t>
      </w:r>
      <w:r>
        <w:br/>
      </w:r>
      <w:r>
        <w:br/>
        <w:t>3. Run:</w:t>
      </w:r>
      <w:r>
        <w:br/>
        <w:t>searchsploit Apache 2.4.18</w:t>
      </w:r>
      <w:r>
        <w:br/>
      </w:r>
      <w:r>
        <w:br/>
        <w:t>4. Copy exploit:</w:t>
      </w:r>
      <w:r>
        <w:br/>
        <w:t>searchsploit -m linux/remote/12345.py</w:t>
      </w:r>
      <w:r>
        <w:br/>
      </w:r>
      <w:r>
        <w:lastRenderedPageBreak/>
        <w:br/>
        <w:t>5. View:</w:t>
      </w:r>
      <w:r>
        <w:br/>
        <w:t>mousepad 12345.py</w:t>
      </w:r>
    </w:p>
    <w:p w14:paraId="6F6D528B" w14:textId="77777777" w:rsidR="00817CBD" w:rsidRDefault="00000000">
      <w:pPr>
        <w:pStyle w:val="Heading2"/>
      </w:pPr>
      <w:r>
        <w:t>✅ Summary Table</w:t>
      </w:r>
    </w:p>
    <w:tbl>
      <w:tblPr>
        <w:tblStyle w:val="TableGrid"/>
        <w:tblW w:w="0" w:type="auto"/>
        <w:tblLook w:val="04A0" w:firstRow="1" w:lastRow="0" w:firstColumn="1" w:lastColumn="0" w:noHBand="0" w:noVBand="1"/>
      </w:tblPr>
      <w:tblGrid>
        <w:gridCol w:w="2880"/>
        <w:gridCol w:w="2880"/>
        <w:gridCol w:w="2880"/>
      </w:tblGrid>
      <w:tr w:rsidR="00817CBD" w14:paraId="50926B27" w14:textId="77777777">
        <w:tc>
          <w:tcPr>
            <w:tcW w:w="2880" w:type="dxa"/>
          </w:tcPr>
          <w:p w14:paraId="500482AD" w14:textId="77777777" w:rsidR="00817CBD" w:rsidRDefault="00000000">
            <w:r>
              <w:t>Step</w:t>
            </w:r>
          </w:p>
        </w:tc>
        <w:tc>
          <w:tcPr>
            <w:tcW w:w="2880" w:type="dxa"/>
          </w:tcPr>
          <w:p w14:paraId="5815FB24" w14:textId="77777777" w:rsidR="00817CBD" w:rsidRDefault="00000000">
            <w:r>
              <w:t>Tool / Action</w:t>
            </w:r>
          </w:p>
        </w:tc>
        <w:tc>
          <w:tcPr>
            <w:tcW w:w="2880" w:type="dxa"/>
          </w:tcPr>
          <w:p w14:paraId="5E507B2E" w14:textId="77777777" w:rsidR="00817CBD" w:rsidRDefault="00000000">
            <w:r>
              <w:t>Example Command</w:t>
            </w:r>
          </w:p>
        </w:tc>
      </w:tr>
      <w:tr w:rsidR="00817CBD" w14:paraId="2DF88E01" w14:textId="77777777">
        <w:tc>
          <w:tcPr>
            <w:tcW w:w="2880" w:type="dxa"/>
          </w:tcPr>
          <w:p w14:paraId="1C259009" w14:textId="77777777" w:rsidR="00817CBD" w:rsidRDefault="00000000">
            <w:r>
              <w:t>Scan Target</w:t>
            </w:r>
          </w:p>
        </w:tc>
        <w:tc>
          <w:tcPr>
            <w:tcW w:w="2880" w:type="dxa"/>
          </w:tcPr>
          <w:p w14:paraId="68136D14" w14:textId="77777777" w:rsidR="00817CBD" w:rsidRDefault="00000000">
            <w:r>
              <w:t>nmap</w:t>
            </w:r>
          </w:p>
        </w:tc>
        <w:tc>
          <w:tcPr>
            <w:tcW w:w="2880" w:type="dxa"/>
          </w:tcPr>
          <w:p w14:paraId="4C4C80DD" w14:textId="77777777" w:rsidR="00817CBD" w:rsidRDefault="00000000">
            <w:r>
              <w:t>nmap -sS -sV 10.10.98.129</w:t>
            </w:r>
          </w:p>
        </w:tc>
      </w:tr>
      <w:tr w:rsidR="00817CBD" w14:paraId="43F8E892" w14:textId="77777777">
        <w:tc>
          <w:tcPr>
            <w:tcW w:w="2880" w:type="dxa"/>
          </w:tcPr>
          <w:p w14:paraId="336C8F89" w14:textId="77777777" w:rsidR="00817CBD" w:rsidRDefault="00000000">
            <w:r>
              <w:t>Search Online</w:t>
            </w:r>
          </w:p>
        </w:tc>
        <w:tc>
          <w:tcPr>
            <w:tcW w:w="2880" w:type="dxa"/>
          </w:tcPr>
          <w:p w14:paraId="66CB4612" w14:textId="77777777" w:rsidR="00817CBD" w:rsidRDefault="00000000">
            <w:r>
              <w:t>Exploit-DB / Rapid7 / GitHub</w:t>
            </w:r>
          </w:p>
        </w:tc>
        <w:tc>
          <w:tcPr>
            <w:tcW w:w="2880" w:type="dxa"/>
          </w:tcPr>
          <w:p w14:paraId="1F4C0F6F" w14:textId="77777777" w:rsidR="00817CBD" w:rsidRDefault="00000000">
            <w:r>
              <w:t>Search "Apache 2.4.18 exploit"</w:t>
            </w:r>
          </w:p>
        </w:tc>
      </w:tr>
      <w:tr w:rsidR="00817CBD" w14:paraId="69BF6D83" w14:textId="77777777">
        <w:tc>
          <w:tcPr>
            <w:tcW w:w="2880" w:type="dxa"/>
          </w:tcPr>
          <w:p w14:paraId="3EFEFB50" w14:textId="77777777" w:rsidR="00817CBD" w:rsidRDefault="00000000">
            <w:r>
              <w:t>Search Offline</w:t>
            </w:r>
          </w:p>
        </w:tc>
        <w:tc>
          <w:tcPr>
            <w:tcW w:w="2880" w:type="dxa"/>
          </w:tcPr>
          <w:p w14:paraId="56FBF079" w14:textId="77777777" w:rsidR="00817CBD" w:rsidRDefault="00000000">
            <w:r>
              <w:t>searchsploit</w:t>
            </w:r>
          </w:p>
        </w:tc>
        <w:tc>
          <w:tcPr>
            <w:tcW w:w="2880" w:type="dxa"/>
          </w:tcPr>
          <w:p w14:paraId="1A452594" w14:textId="77777777" w:rsidR="00817CBD" w:rsidRDefault="00000000">
            <w:r>
              <w:t>searchsploit Apache 2.4.18</w:t>
            </w:r>
          </w:p>
        </w:tc>
      </w:tr>
      <w:tr w:rsidR="00817CBD" w14:paraId="13127F94" w14:textId="77777777">
        <w:tc>
          <w:tcPr>
            <w:tcW w:w="2880" w:type="dxa"/>
          </w:tcPr>
          <w:p w14:paraId="6FD9371E" w14:textId="77777777" w:rsidR="00817CBD" w:rsidRDefault="00000000">
            <w:r>
              <w:t>Copy Exploit File</w:t>
            </w:r>
          </w:p>
        </w:tc>
        <w:tc>
          <w:tcPr>
            <w:tcW w:w="2880" w:type="dxa"/>
          </w:tcPr>
          <w:p w14:paraId="7B2475C0" w14:textId="77777777" w:rsidR="00817CBD" w:rsidRDefault="00000000">
            <w:r>
              <w:t>searchsploit -m &lt;path&gt;</w:t>
            </w:r>
          </w:p>
        </w:tc>
        <w:tc>
          <w:tcPr>
            <w:tcW w:w="2880" w:type="dxa"/>
          </w:tcPr>
          <w:p w14:paraId="40C650B1" w14:textId="77777777" w:rsidR="00817CBD" w:rsidRDefault="00000000">
            <w:r>
              <w:t>searchsploit -m linux/remote/12345.py</w:t>
            </w:r>
          </w:p>
        </w:tc>
      </w:tr>
      <w:tr w:rsidR="00817CBD" w14:paraId="696DA619" w14:textId="77777777">
        <w:tc>
          <w:tcPr>
            <w:tcW w:w="2880" w:type="dxa"/>
          </w:tcPr>
          <w:p w14:paraId="47B50C1C" w14:textId="77777777" w:rsidR="00817CBD" w:rsidRDefault="00000000">
            <w:r>
              <w:t>View/Modify Code</w:t>
            </w:r>
          </w:p>
        </w:tc>
        <w:tc>
          <w:tcPr>
            <w:tcW w:w="2880" w:type="dxa"/>
          </w:tcPr>
          <w:p w14:paraId="079E629F" w14:textId="77777777" w:rsidR="00817CBD" w:rsidRDefault="00000000">
            <w:r>
              <w:t>mousepad, nano, vim</w:t>
            </w:r>
          </w:p>
        </w:tc>
        <w:tc>
          <w:tcPr>
            <w:tcW w:w="2880" w:type="dxa"/>
          </w:tcPr>
          <w:p w14:paraId="623A1612" w14:textId="77777777" w:rsidR="00817CBD" w:rsidRDefault="00000000">
            <w:r>
              <w:t>mousepad 12345.py</w:t>
            </w:r>
          </w:p>
        </w:tc>
      </w:tr>
    </w:tbl>
    <w:p w14:paraId="2E8A0D10" w14:textId="77777777" w:rsidR="00817CBD" w:rsidRDefault="00000000">
      <w:pPr>
        <w:pStyle w:val="Heading2"/>
      </w:pPr>
      <w:r>
        <w:t>🧠 Conclusion</w:t>
      </w:r>
    </w:p>
    <w:p w14:paraId="0123DB95" w14:textId="77777777" w:rsidR="00817CBD" w:rsidRDefault="00000000">
      <w:r>
        <w:t>Finding and analyzing exploits is a critical skill in ethical hacking. After fingerprinting services using Nmap, tools like Searchsploit, Exploit-DB, Rapid7, and GitHub help in mapping services to known vulnerabilities.</w:t>
      </w:r>
      <w:r>
        <w:br/>
      </w:r>
      <w:r>
        <w:br/>
        <w:t>This knowledge helps security professionals and bug bounty hunters to assess risks, exploit responsibly in labs, and patch or report vulnerabilities effectively.</w:t>
      </w:r>
      <w:r>
        <w:br/>
      </w:r>
    </w:p>
    <w:sectPr w:rsidR="00817C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833989">
    <w:abstractNumId w:val="8"/>
  </w:num>
  <w:num w:numId="2" w16cid:durableId="359205197">
    <w:abstractNumId w:val="6"/>
  </w:num>
  <w:num w:numId="3" w16cid:durableId="734275966">
    <w:abstractNumId w:val="5"/>
  </w:num>
  <w:num w:numId="4" w16cid:durableId="603343575">
    <w:abstractNumId w:val="4"/>
  </w:num>
  <w:num w:numId="5" w16cid:durableId="1534659817">
    <w:abstractNumId w:val="7"/>
  </w:num>
  <w:num w:numId="6" w16cid:durableId="672151701">
    <w:abstractNumId w:val="3"/>
  </w:num>
  <w:num w:numId="7" w16cid:durableId="72970814">
    <w:abstractNumId w:val="2"/>
  </w:num>
  <w:num w:numId="8" w16cid:durableId="1147354754">
    <w:abstractNumId w:val="1"/>
  </w:num>
  <w:num w:numId="9" w16cid:durableId="57235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A7D"/>
    <w:rsid w:val="00817CBD"/>
    <w:rsid w:val="008A36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EE129"/>
  <w14:defaultImageDpi w14:val="300"/>
  <w15:docId w15:val="{7D6392BC-7879-4834-B030-D9942E05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2025-08-06T15:00:00Z</dcterms:modified>
  <cp:category/>
</cp:coreProperties>
</file>