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333"/>
        <w:gridCol w:w="4813"/>
        <w:gridCol w:w="4814"/>
      </w:tblGrid>
      <w:tr>
        <w:trPr>
          <w:trHeight w:val="402" w:hRule="atLeast"/>
        </w:trPr>
        <w:tc>
          <w:tcPr>
            <w:tcW w:w="3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before="240" w:after="160"/>
              <w:jc w:val="both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  <w:t>Client:</w:t>
            </w:r>
          </w:p>
        </w:tc>
        <w:tc>
          <w:tcPr>
            <w:tcW w:w="962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jc w:val="both"/>
              <w:rPr/>
            </w:pPr>
            <w:bookmarkStart w:id="0" w:name="__DdeLink__3423_4287769578"/>
            <w:bookmarkStart w:id="1" w:name="__DdeLink__18962_3283385913"/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$</w:t>
            </w:r>
            <w:bookmarkEnd w:id="1"/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{client}</w:t>
            </w:r>
            <w:bookmarkEnd w:id="0"/>
          </w:p>
        </w:tc>
      </w:tr>
      <w:tr>
        <w:trPr>
          <w:trHeight w:val="402" w:hRule="atLeast"/>
        </w:trPr>
        <w:tc>
          <w:tcPr>
            <w:tcW w:w="3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before="240" w:after="160"/>
              <w:jc w:val="both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  <w:t>Period end date:</w:t>
            </w:r>
          </w:p>
        </w:tc>
        <w:tc>
          <w:tcPr>
            <w:tcW w:w="962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${start} - ${end}</w:t>
            </w:r>
          </w:p>
        </w:tc>
      </w:tr>
      <w:tr>
        <w:trPr>
          <w:trHeight w:val="402" w:hRule="atLeast"/>
        </w:trPr>
        <w:tc>
          <w:tcPr>
            <w:tcW w:w="3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before="240" w:after="160"/>
              <w:jc w:val="both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  <w:t>Ref. no.:</w:t>
            </w:r>
          </w:p>
        </w:tc>
        <w:tc>
          <w:tcPr>
            <w:tcW w:w="962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</w:r>
          </w:p>
        </w:tc>
      </w:tr>
      <w:tr>
        <w:trPr>
          <w:trHeight w:val="402" w:hRule="atLeast"/>
        </w:trPr>
        <w:tc>
          <w:tcPr>
            <w:tcW w:w="3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before="240" w:after="160"/>
              <w:jc w:val="both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  <w:t>Prepared by:</w:t>
            </w:r>
          </w:p>
        </w:tc>
        <w:tc>
          <w:tcPr>
            <w:tcW w:w="48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/>
            </w:pPr>
            <w:r>
              <w:rPr>
                <w:rFonts w:eastAsia="Calibri" w:cs="Arial" w:ascii="Arial" w:hAnsi="Arial"/>
                <w:sz w:val="20"/>
                <w:szCs w:val="20"/>
              </w:rPr>
              <w:t>${user}</w:t>
            </w:r>
          </w:p>
        </w:tc>
        <w:tc>
          <w:tcPr>
            <w:tcW w:w="48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before="240" w:after="160"/>
              <w:jc w:val="both"/>
              <w:rPr>
                <w:rFonts w:ascii="Arial" w:hAnsi="Arial" w:eastAsia="Times New Roman" w:cs="Arial"/>
                <w:b/>
                <w:b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</w:rPr>
              <w:t>Date:</w:t>
            </w:r>
          </w:p>
        </w:tc>
      </w:tr>
      <w:tr>
        <w:trPr>
          <w:trHeight w:val="402" w:hRule="atLeast"/>
        </w:trPr>
        <w:tc>
          <w:tcPr>
            <w:tcW w:w="3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before="240" w:after="160"/>
              <w:jc w:val="both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  <w:t xml:space="preserve">Approved by Manager: </w:t>
            </w:r>
          </w:p>
        </w:tc>
        <w:tc>
          <w:tcPr>
            <w:tcW w:w="48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/>
            </w:pPr>
            <w:r>
              <w:rPr>
                <w:rFonts w:eastAsia="Calibri" w:cs="Arial" w:ascii="Arial" w:hAnsi="Arial"/>
                <w:sz w:val="20"/>
                <w:szCs w:val="20"/>
              </w:rPr>
              <w:t>${manager}</w:t>
            </w:r>
          </w:p>
        </w:tc>
        <w:tc>
          <w:tcPr>
            <w:tcW w:w="48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before="240" w:after="160"/>
              <w:jc w:val="both"/>
              <w:rPr>
                <w:rFonts w:ascii="Arial" w:hAnsi="Arial" w:eastAsia="Times New Roman" w:cs="Arial"/>
                <w:b/>
                <w:b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</w:rPr>
              <w:t>Date:</w:t>
            </w:r>
          </w:p>
        </w:tc>
      </w:tr>
      <w:tr>
        <w:trPr>
          <w:trHeight w:val="402" w:hRule="atLeast"/>
        </w:trPr>
        <w:tc>
          <w:tcPr>
            <w:tcW w:w="3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before="240" w:after="160"/>
              <w:jc w:val="both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  <w:t>Approved by Partner:</w:t>
            </w:r>
          </w:p>
        </w:tc>
        <w:tc>
          <w:tcPr>
            <w:tcW w:w="48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/>
            </w:pPr>
            <w:r>
              <w:rPr>
                <w:rFonts w:eastAsia="Calibri" w:cs="Arial" w:ascii="Arial" w:hAnsi="Arial"/>
                <w:sz w:val="20"/>
                <w:szCs w:val="20"/>
              </w:rPr>
              <w:t>${partner}</w:t>
            </w:r>
          </w:p>
        </w:tc>
        <w:tc>
          <w:tcPr>
            <w:tcW w:w="48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before="240" w:after="160"/>
              <w:jc w:val="both"/>
              <w:rPr>
                <w:rFonts w:ascii="Arial" w:hAnsi="Arial" w:eastAsia="Times New Roman" w:cs="Arial"/>
                <w:b/>
                <w:b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</w:rPr>
              <w:t>Date:</w:t>
            </w:r>
          </w:p>
        </w:tc>
      </w:tr>
    </w:tbl>
    <w:p>
      <w:pPr>
        <w:pStyle w:val="Normal"/>
        <w:spacing w:before="240" w:after="1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Heading1"/>
        <w:spacing w:lineRule="auto" w:line="256" w:before="0" w:after="160"/>
        <w:rPr>
          <w:rFonts w:ascii="Arial" w:hAnsi="Arial" w:cs="Arial"/>
          <w:b/>
          <w:b/>
          <w:color w:val="auto"/>
          <w:sz w:val="24"/>
        </w:rPr>
      </w:pPr>
      <w:r>
        <w:rPr>
          <w:rFonts w:cs="Arial" w:ascii="Arial" w:hAnsi="Arial"/>
          <w:b/>
          <w:color w:val="auto"/>
          <w:sz w:val="24"/>
        </w:rPr>
        <w:t>Guidance (click to expand):</w:t>
      </w:r>
    </w:p>
    <w:p>
      <w:pPr>
        <w:pStyle w:val="Normal"/>
        <w:spacing w:before="240" w:after="16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 xml:space="preserve">This template is designed to serve as a documentation template for summary of misstatements (corrected and uncorrected) and related matters. </w:t>
      </w:r>
    </w:p>
    <w:p>
      <w:pPr>
        <w:pStyle w:val="Normal"/>
        <w:spacing w:before="240" w:after="1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</w:rPr>
        <w:t>For detailed guidance refer to ISA 450 Evaluation of Misstatements Identified During the Audit.</w:t>
      </w:r>
    </w:p>
    <w:p>
      <w:pPr>
        <w:pStyle w:val="Normal"/>
        <w:spacing w:before="240" w:after="1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Heading1"/>
        <w:spacing w:before="0" w:after="160"/>
        <w:rPr>
          <w:rFonts w:ascii="Arial" w:hAnsi="Arial" w:cs="Arial"/>
          <w:b/>
          <w:b/>
          <w:color w:val="auto"/>
          <w:sz w:val="24"/>
        </w:rPr>
      </w:pPr>
      <w:r>
        <w:rPr>
          <w:rFonts w:cs="Arial" w:ascii="Arial" w:hAnsi="Arial"/>
          <w:b/>
          <w:color w:val="auto"/>
          <w:sz w:val="24"/>
        </w:rPr>
        <w:t>Summary of Corrected Misstatements</w:t>
      </w:r>
    </w:p>
    <w:p>
      <w:pPr>
        <w:pStyle w:val="Normal"/>
        <w:spacing w:before="240" w:after="16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  <w:bookmarkStart w:id="2" w:name="_GoBack"/>
      <w:bookmarkStart w:id="3" w:name="_GoBack"/>
      <w:bookmarkEnd w:id="3"/>
    </w:p>
    <w:tbl>
      <w:tblPr>
        <w:tblStyle w:val="TableGrid"/>
        <w:tblW w:w="5000" w:type="pct"/>
        <w:jc w:val="left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noVBand="0" w:val="01e0" w:noHBand="0" w:lastColumn="1" w:firstColumn="1" w:lastRow="1" w:firstRow="1"/>
      </w:tblPr>
      <w:tblGrid>
        <w:gridCol w:w="969"/>
        <w:gridCol w:w="1713"/>
        <w:gridCol w:w="1713"/>
        <w:gridCol w:w="1714"/>
        <w:gridCol w:w="1713"/>
        <w:gridCol w:w="1713"/>
        <w:gridCol w:w="1714"/>
        <w:gridCol w:w="1709"/>
      </w:tblGrid>
      <w:tr>
        <w:trPr>
          <w:trHeight w:val="725" w:hRule="atLeast"/>
        </w:trPr>
        <w:tc>
          <w:tcPr>
            <w:tcW w:w="969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S. no.</w:t>
            </w:r>
          </w:p>
        </w:tc>
        <w:tc>
          <w:tcPr>
            <w:tcW w:w="1713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Financial statement area</w:t>
            </w:r>
          </w:p>
        </w:tc>
        <w:tc>
          <w:tcPr>
            <w:tcW w:w="1713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Description of misstatement</w:t>
            </w:r>
          </w:p>
        </w:tc>
        <w:tc>
          <w:tcPr>
            <w:tcW w:w="1714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Amount</w:t>
            </w:r>
          </w:p>
        </w:tc>
        <w:tc>
          <w:tcPr>
            <w:tcW w:w="1713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Indicative of fraud?</w:t>
            </w:r>
          </w:p>
          <w:p>
            <w:pPr>
              <w:pStyle w:val="Normal"/>
              <w:spacing w:lineRule="auto" w:line="240" w:before="240" w:after="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Yes/No</w:t>
            </w:r>
          </w:p>
        </w:tc>
        <w:tc>
          <w:tcPr>
            <w:tcW w:w="1713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Implications for internal control</w:t>
            </w:r>
          </w:p>
        </w:tc>
        <w:tc>
          <w:tcPr>
            <w:tcW w:w="1714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Impact on overall audit strategy and audit plan</w:t>
            </w:r>
          </w:p>
        </w:tc>
        <w:tc>
          <w:tcPr>
            <w:tcW w:w="1709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Management response and need for further action</w:t>
            </w:r>
          </w:p>
        </w:tc>
      </w:tr>
      <w:tr>
        <w:trPr>
          <w:trHeight w:val="20" w:hRule="atLeast"/>
        </w:trPr>
        <w:tc>
          <w:tcPr>
            <w:tcW w:w="9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</w:t>
            </w:r>
          </w:p>
        </w:tc>
        <w:tc>
          <w:tcPr>
            <w:tcW w:w="1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7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7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7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9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</w:t>
            </w:r>
          </w:p>
        </w:tc>
        <w:tc>
          <w:tcPr>
            <w:tcW w:w="1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144" w:right="14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144" w:right="14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7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144" w:right="14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144" w:right="14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144" w:right="14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7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144" w:right="14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7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144" w:right="14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9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</w:t>
            </w:r>
          </w:p>
        </w:tc>
        <w:tc>
          <w:tcPr>
            <w:tcW w:w="1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14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144" w:right="14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7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144" w:right="14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144" w:right="14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144" w:right="14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7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144" w:right="14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7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144" w:right="14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9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</w:t>
            </w:r>
          </w:p>
        </w:tc>
        <w:tc>
          <w:tcPr>
            <w:tcW w:w="1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14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144" w:right="14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7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144" w:right="14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144" w:right="14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144" w:right="14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7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144" w:right="14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7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144" w:right="14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9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</w:t>
            </w:r>
          </w:p>
        </w:tc>
        <w:tc>
          <w:tcPr>
            <w:tcW w:w="1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14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144" w:right="14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7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144" w:right="14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144" w:right="14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144" w:right="14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7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144" w:right="14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7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144" w:right="14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spacing w:before="240" w:after="16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before="240" w:after="160"/>
        <w:rPr>
          <w:rFonts w:ascii="Arial" w:hAnsi="Arial" w:cs="Arial"/>
          <w:b/>
          <w:b/>
          <w:sz w:val="24"/>
          <w:szCs w:val="20"/>
        </w:rPr>
      </w:pPr>
      <w:r>
        <w:rPr>
          <w:rFonts w:cs="Arial" w:ascii="Arial" w:hAnsi="Arial"/>
          <w:b/>
          <w:sz w:val="24"/>
          <w:szCs w:val="20"/>
        </w:rPr>
        <w:t>Summary of Uncorrected Misstatements</w:t>
      </w:r>
    </w:p>
    <w:p>
      <w:pPr>
        <w:pStyle w:val="Normal"/>
        <w:spacing w:before="240" w:after="160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tbl>
      <w:tblPr>
        <w:tblStyle w:val="TableGrid"/>
        <w:tblW w:w="5000" w:type="pct"/>
        <w:jc w:val="left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noVBand="0" w:val="01e0" w:noHBand="0" w:lastColumn="1" w:firstColumn="1" w:lastRow="1" w:firstRow="1"/>
      </w:tblPr>
      <w:tblGrid>
        <w:gridCol w:w="965"/>
        <w:gridCol w:w="1713"/>
        <w:gridCol w:w="1713"/>
        <w:gridCol w:w="1714"/>
        <w:gridCol w:w="373"/>
        <w:gridCol w:w="1345"/>
        <w:gridCol w:w="1714"/>
        <w:gridCol w:w="6"/>
        <w:gridCol w:w="1708"/>
        <w:gridCol w:w="8"/>
        <w:gridCol w:w="1699"/>
      </w:tblGrid>
      <w:tr>
        <w:trPr>
          <w:trHeight w:val="725" w:hRule="atLeast"/>
        </w:trPr>
        <w:tc>
          <w:tcPr>
            <w:tcW w:w="965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S. no.</w:t>
            </w:r>
          </w:p>
        </w:tc>
        <w:tc>
          <w:tcPr>
            <w:tcW w:w="1713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Financial statement area</w:t>
            </w:r>
          </w:p>
        </w:tc>
        <w:tc>
          <w:tcPr>
            <w:tcW w:w="1713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Description of misstatement</w:t>
            </w:r>
          </w:p>
        </w:tc>
        <w:tc>
          <w:tcPr>
            <w:tcW w:w="1714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Amount</w:t>
            </w:r>
          </w:p>
        </w:tc>
        <w:tc>
          <w:tcPr>
            <w:tcW w:w="1718" w:type="dxa"/>
            <w:gridSpan w:val="2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Indicative of fraud?</w:t>
            </w:r>
          </w:p>
          <w:p>
            <w:pPr>
              <w:pStyle w:val="Normal"/>
              <w:spacing w:lineRule="auto" w:line="240" w:before="240" w:after="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Yes/No</w:t>
            </w:r>
          </w:p>
        </w:tc>
        <w:tc>
          <w:tcPr>
            <w:tcW w:w="1714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Implications for internal control</w:t>
            </w:r>
          </w:p>
        </w:tc>
        <w:tc>
          <w:tcPr>
            <w:tcW w:w="1714" w:type="dxa"/>
            <w:gridSpan w:val="2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Impact on overall audit strategy and audit plan</w:t>
            </w:r>
          </w:p>
        </w:tc>
        <w:tc>
          <w:tcPr>
            <w:tcW w:w="1707" w:type="dxa"/>
            <w:gridSpan w:val="2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Management response and need for further action</w:t>
            </w:r>
          </w:p>
        </w:tc>
      </w:tr>
      <w:tr>
        <w:trPr>
          <w:trHeight w:val="20" w:hRule="atLeast"/>
        </w:trPr>
        <w:tc>
          <w:tcPr>
            <w:tcW w:w="9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</w:t>
            </w:r>
          </w:p>
        </w:tc>
        <w:tc>
          <w:tcPr>
            <w:tcW w:w="1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7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71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72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71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9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</w:t>
            </w:r>
          </w:p>
        </w:tc>
        <w:tc>
          <w:tcPr>
            <w:tcW w:w="1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144" w:right="14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144" w:right="14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7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144" w:right="14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71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144" w:right="14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72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144" w:right="14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71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144" w:right="14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144" w:right="14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9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</w:t>
            </w:r>
          </w:p>
        </w:tc>
        <w:tc>
          <w:tcPr>
            <w:tcW w:w="1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14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144" w:right="14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7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144" w:right="14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71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144" w:right="14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72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144" w:right="14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71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144" w:right="14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144" w:right="14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9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</w:t>
            </w:r>
          </w:p>
        </w:tc>
        <w:tc>
          <w:tcPr>
            <w:tcW w:w="1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14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144" w:right="14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7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144" w:right="14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71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144" w:right="14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72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144" w:right="14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71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144" w:right="14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144" w:right="14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9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</w:t>
            </w:r>
          </w:p>
        </w:tc>
        <w:tc>
          <w:tcPr>
            <w:tcW w:w="1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14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144" w:right="14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7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144" w:right="14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71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144" w:right="14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72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144" w:right="14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71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144" w:right="14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144" w:right="14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725" w:hRule="atLeast"/>
        </w:trPr>
        <w:tc>
          <w:tcPr>
            <w:tcW w:w="647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240" w:after="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Rationale for not correcting</w:t>
            </w:r>
          </w:p>
        </w:tc>
        <w:tc>
          <w:tcPr>
            <w:tcW w:w="6480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240" w:after="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  <w:tr>
        <w:trPr>
          <w:trHeight w:val="725" w:hRule="atLeast"/>
        </w:trPr>
        <w:tc>
          <w:tcPr>
            <w:tcW w:w="647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240" w:after="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Total of uncorrected misstatements</w:t>
            </w:r>
          </w:p>
        </w:tc>
        <w:tc>
          <w:tcPr>
            <w:tcW w:w="6480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240" w:after="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  <w:tr>
        <w:trPr>
          <w:trHeight w:val="725" w:hRule="atLeast"/>
        </w:trPr>
        <w:tc>
          <w:tcPr>
            <w:tcW w:w="647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240" w:after="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Need to reassess materiality? Yes/No</w:t>
            </w:r>
          </w:p>
        </w:tc>
        <w:tc>
          <w:tcPr>
            <w:tcW w:w="6480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240" w:after="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  <w:tr>
        <w:trPr>
          <w:trHeight w:val="725" w:hRule="atLeast"/>
        </w:trPr>
        <w:tc>
          <w:tcPr>
            <w:tcW w:w="647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240" w:after="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Conclusion as to whether uncorrected misstatements are material, individually or in aggregate, and the basis for that conclusion</w:t>
            </w:r>
          </w:p>
        </w:tc>
        <w:tc>
          <w:tcPr>
            <w:tcW w:w="6480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240" w:after="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90872827"/>
    </w:sdtPr>
    <w:sdtContent>
      <w:p>
        <w:pPr>
          <w:pStyle w:val="Footer"/>
          <w:jc w:val="center"/>
          <w:rPr/>
        </w:pPr>
        <w:r>
          <w:rPr>
            <w:rFonts w:cs="Arial" w:ascii="Arial" w:hAnsi="Arial"/>
            <w:sz w:val="24"/>
            <w:szCs w:val="24"/>
          </w:rPr>
          <w:fldChar w:fldCharType="begin"/>
        </w:r>
        <w:r>
          <w:rPr>
            <w:sz w:val="24"/>
            <w:szCs w:val="24"/>
            <w:rFonts w:cs="Arial" w:ascii="Arial" w:hAnsi="Arial"/>
          </w:rPr>
          <w:instrText> PAGE </w:instrText>
        </w:r>
        <w:r>
          <w:rPr>
            <w:sz w:val="24"/>
            <w:szCs w:val="24"/>
            <w:rFonts w:cs="Arial" w:ascii="Arial" w:hAnsi="Arial"/>
          </w:rPr>
          <w:fldChar w:fldCharType="separate"/>
        </w:r>
        <w:r>
          <w:rPr>
            <w:sz w:val="24"/>
            <w:szCs w:val="24"/>
            <w:rFonts w:cs="Arial" w:ascii="Arial" w:hAnsi="Arial"/>
          </w:rPr>
          <w:t>2</w:t>
        </w:r>
        <w:r>
          <w:rPr>
            <w:sz w:val="24"/>
            <w:szCs w:val="24"/>
            <w:rFonts w:cs="Arial" w:ascii="Arial" w:hAnsi="Arial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g">
          <w:drawing>
            <wp:anchor behindDoc="1" distT="0" distB="0" distL="114300" distR="113665" simplePos="0" locked="0" layoutInCell="1" allowOverlap="1" relativeHeight="3" wp14:anchorId="1699B376">
              <wp:simplePos x="0" y="0"/>
              <wp:positionH relativeFrom="margin">
                <wp:align>left</wp:align>
              </wp:positionH>
              <wp:positionV relativeFrom="paragraph">
                <wp:posOffset>-351790</wp:posOffset>
              </wp:positionV>
              <wp:extent cx="8220710" cy="705485"/>
              <wp:effectExtent l="0" t="0" r="9525" b="0"/>
              <wp:wrapNone/>
              <wp:docPr id="1" name="Group 5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20240" cy="70488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4746600" cy="70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8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8"/>
                                <w:bCs/>
                                <w:iCs w:val="false"/>
                                <w:smallCaps w:val="false"/>
                                <w:caps w:val="false"/>
                                <w:rFonts w:ascii="Times New Roman" w:hAnsi="Times New Roman"/>
                              </w:rPr>
                              <w:t>Muniff Ziauddin &amp; Co.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/>
                                <w:iCs w:val="false"/>
                                <w:smallCaps w:val="false"/>
                                <w:caps w:val="false"/>
                                <w:rFonts w:ascii="Times New Roman" w:hAnsi="Times New Roman"/>
                              </w:rPr>
                              <w:t>Chartered Accountants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/>
                                <w:iCs w:val="false"/>
                                <w:smallCaps w:val="false"/>
                                <w:caps w:val="false"/>
                                <w:rFonts w:ascii="Times New Roman" w:hAnsi="Times New Roman"/>
                              </w:rPr>
                              <w:t>An independent member firm of BKR International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0" name="Picture 3" descr=""/>
                        <pic:cNvPicPr/>
                      </pic:nvPicPr>
                      <pic:blipFill>
                        <a:blip r:embed="rId1"/>
                        <a:srcRect l="5759" t="28463" r="5649" b="28450"/>
                        <a:stretch/>
                      </pic:blipFill>
                      <pic:spPr>
                        <a:xfrm>
                          <a:off x="6896880" y="71280"/>
                          <a:ext cx="1323360" cy="518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5" style="position:absolute;margin-left:9pt;margin-top:-27.7pt;width:647.25pt;height:55.5pt" coordorigin="180,-554" coordsize="12945,1110">
              <v:rect id="shape_0" ID="Text Box 2" fillcolor="white" stroked="f" style="position:absolute;left:180;top:-554;width:7474;height:1109;mso-position-horizontal:left;mso-position-horizontal-relative:margin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8"/>
                          <w:b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8"/>
                          <w:bCs/>
                          <w:iCs w:val="false"/>
                          <w:smallCaps w:val="false"/>
                          <w:caps w:val="false"/>
                          <w:rFonts w:ascii="Times New Roman" w:hAnsi="Times New Roman"/>
                        </w:rPr>
                        <w:t>Muniff Ziauddin &amp; Co.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2"/>
                          <w:b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2"/>
                          <w:bCs/>
                          <w:iCs w:val="false"/>
                          <w:smallCaps w:val="false"/>
                          <w:caps w:val="false"/>
                          <w:rFonts w:ascii="Times New Roman" w:hAnsi="Times New Roman"/>
                        </w:rPr>
                        <w:t>Chartered Accountants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18"/>
                          <w:b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/>
                          <w:iCs w:val="false"/>
                          <w:smallCaps w:val="false"/>
                          <w:caps w:val="false"/>
                          <w:rFonts w:ascii="Times New Roman" w:hAnsi="Times New Roman"/>
                        </w:rPr>
                        <w:t>An independent member firm of BKR International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  <v:fill o:detectmouseclick="t" type="solid" color2="black"/>
                <v:stroke color="#3465a4" weight="9360" joinstyle="miter" endcap="flat"/>
              </v:re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3" stroked="f" style="position:absolute;left:11042;top:-442;width:2083;height:816;mso-position-horizontal:left;mso-position-horizontal-relative:margin" type="shapetype_75">
                <v:imagedata r:id="rId1" o:detectmouseclick="t"/>
                <w10:wrap type="none"/>
                <v:stroke color="#3465a4" joinstyle="round" endcap="flat"/>
              </v:shape>
            </v:group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13d1f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336d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1336d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03e3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03e39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a7160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color w:val="000000"/>
      <w:sz w:val="18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Times New Roman"/>
      <w:color w:val="auto"/>
    </w:rPr>
  </w:style>
  <w:style w:type="character" w:styleId="ListLabel29">
    <w:name w:val="ListLabel 29"/>
    <w:qFormat/>
    <w:rPr>
      <w:rFonts w:cs="Times New Roman"/>
      <w:color w:val="auto"/>
    </w:rPr>
  </w:style>
  <w:style w:type="character" w:styleId="ListLabel30">
    <w:name w:val="ListLabel 30"/>
    <w:qFormat/>
    <w:rPr>
      <w:rFonts w:cs="Times New Roman"/>
    </w:rPr>
  </w:style>
  <w:style w:type="character" w:styleId="ListLabel31">
    <w:name w:val="ListLabel 31"/>
    <w:qFormat/>
    <w:rPr>
      <w:rFonts w:cs="Times New Roman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Times New Roman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Times New Roman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Times New Roman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Times New Roman"/>
    </w:rPr>
  </w:style>
  <w:style w:type="character" w:styleId="ListLabel47">
    <w:name w:val="ListLabel 47"/>
    <w:qFormat/>
    <w:rPr>
      <w:rFonts w:cs="Times New Roman"/>
    </w:rPr>
  </w:style>
  <w:style w:type="character" w:styleId="ListLabel48">
    <w:name w:val="ListLabel 48"/>
    <w:qFormat/>
    <w:rPr>
      <w:rFonts w:cs="Times New Roman"/>
    </w:rPr>
  </w:style>
  <w:style w:type="character" w:styleId="ListLabel49">
    <w:name w:val="ListLabel 49"/>
    <w:qFormat/>
    <w:rPr>
      <w:rFonts w:cs="Times New Roman"/>
    </w:rPr>
  </w:style>
  <w:style w:type="character" w:styleId="ListLabel50">
    <w:name w:val="ListLabel 50"/>
    <w:qFormat/>
    <w:rPr>
      <w:rFonts w:cs="Times New Roman"/>
    </w:rPr>
  </w:style>
  <w:style w:type="character" w:styleId="ListLabel51">
    <w:name w:val="ListLabel 51"/>
    <w:qFormat/>
    <w:rPr>
      <w:rFonts w:cs="Times New Roman"/>
    </w:rPr>
  </w:style>
  <w:style w:type="character" w:styleId="ListLabel52">
    <w:name w:val="ListLabel 52"/>
    <w:qFormat/>
    <w:rPr>
      <w:rFonts w:cs="Times New Roman"/>
    </w:rPr>
  </w:style>
  <w:style w:type="character" w:styleId="ListLabel53">
    <w:name w:val="ListLabel 53"/>
    <w:qFormat/>
    <w:rPr>
      <w:rFonts w:cs="Times New Roman"/>
    </w:rPr>
  </w:style>
  <w:style w:type="character" w:styleId="ListLabel54">
    <w:name w:val="ListLabel 54"/>
    <w:qFormat/>
    <w:rPr>
      <w:rFonts w:cs="Times New Roman"/>
    </w:rPr>
  </w:style>
  <w:style w:type="character" w:styleId="ListLabel55">
    <w:name w:val="ListLabel 55"/>
    <w:qFormat/>
    <w:rPr>
      <w:color w:val="000000"/>
      <w:sz w:val="18"/>
    </w:rPr>
  </w:style>
  <w:style w:type="character" w:styleId="ListLabel56">
    <w:name w:val="ListLabel 56"/>
    <w:qFormat/>
    <w:rPr>
      <w:rFonts w:cs="Times New Roman"/>
    </w:rPr>
  </w:style>
  <w:style w:type="character" w:styleId="ListLabel57">
    <w:name w:val="ListLabel 57"/>
    <w:qFormat/>
    <w:rPr>
      <w:rFonts w:cs="Times New Roman"/>
    </w:rPr>
  </w:style>
  <w:style w:type="character" w:styleId="ListLabel58">
    <w:name w:val="ListLabel 58"/>
    <w:qFormat/>
    <w:rPr>
      <w:rFonts w:cs="Times New Roman"/>
    </w:rPr>
  </w:style>
  <w:style w:type="character" w:styleId="ListLabel59">
    <w:name w:val="ListLabel 59"/>
    <w:qFormat/>
    <w:rPr>
      <w:rFonts w:cs="Times New Roman"/>
    </w:rPr>
  </w:style>
  <w:style w:type="character" w:styleId="ListLabel60">
    <w:name w:val="ListLabel 60"/>
    <w:qFormat/>
    <w:rPr>
      <w:rFonts w:cs="Times New Roman"/>
    </w:rPr>
  </w:style>
  <w:style w:type="character" w:styleId="ListLabel61">
    <w:name w:val="ListLabel 61"/>
    <w:qFormat/>
    <w:rPr>
      <w:rFonts w:cs="Times New Roman"/>
    </w:rPr>
  </w:style>
  <w:style w:type="character" w:styleId="ListLabel62">
    <w:name w:val="ListLabel 62"/>
    <w:qFormat/>
    <w:rPr>
      <w:rFonts w:cs="Times New Roman"/>
    </w:rPr>
  </w:style>
  <w:style w:type="character" w:styleId="ListLabel63">
    <w:name w:val="ListLabel 63"/>
    <w:qFormat/>
    <w:rPr>
      <w:rFonts w:cs="Times New Roman"/>
    </w:rPr>
  </w:style>
  <w:style w:type="character" w:styleId="ListLabel64">
    <w:name w:val="ListLabel 64"/>
    <w:qFormat/>
    <w:rPr>
      <w:rFonts w:cs="Times New Roman"/>
    </w:rPr>
  </w:style>
  <w:style w:type="character" w:styleId="ListLabel65">
    <w:name w:val="ListLabel 65"/>
    <w:qFormat/>
    <w:rPr>
      <w:rFonts w:cs="Times New Roman"/>
    </w:rPr>
  </w:style>
  <w:style w:type="character" w:styleId="ListLabel66">
    <w:name w:val="ListLabel 66"/>
    <w:qFormat/>
    <w:rPr>
      <w:rFonts w:cs="Times New Roman"/>
    </w:rPr>
  </w:style>
  <w:style w:type="character" w:styleId="ListLabel67">
    <w:name w:val="ListLabel 67"/>
    <w:qFormat/>
    <w:rPr>
      <w:rFonts w:cs="Times New Roman"/>
    </w:rPr>
  </w:style>
  <w:style w:type="character" w:styleId="ListLabel68">
    <w:name w:val="ListLabel 68"/>
    <w:qFormat/>
    <w:rPr>
      <w:rFonts w:cs="Times New Roman"/>
    </w:rPr>
  </w:style>
  <w:style w:type="character" w:styleId="ListLabel69">
    <w:name w:val="ListLabel 69"/>
    <w:qFormat/>
    <w:rPr>
      <w:rFonts w:cs="Times New Roman"/>
    </w:rPr>
  </w:style>
  <w:style w:type="character" w:styleId="ListLabel70">
    <w:name w:val="ListLabel 70"/>
    <w:qFormat/>
    <w:rPr>
      <w:rFonts w:cs="Times New Roman"/>
    </w:rPr>
  </w:style>
  <w:style w:type="character" w:styleId="ListLabel71">
    <w:name w:val="ListLabel 71"/>
    <w:qFormat/>
    <w:rPr>
      <w:rFonts w:cs="Times New Roman"/>
    </w:rPr>
  </w:style>
  <w:style w:type="character" w:styleId="ListLabel72">
    <w:name w:val="ListLabel 72"/>
    <w:qFormat/>
    <w:rPr>
      <w:rFonts w:cs="Times New Roman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color w:val="000000"/>
      <w:sz w:val="18"/>
    </w:rPr>
  </w:style>
  <w:style w:type="character" w:styleId="ListLabel77">
    <w:name w:val="ListLabel 77"/>
    <w:qFormat/>
    <w:rPr>
      <w:rFonts w:cs="Times New Roman"/>
    </w:rPr>
  </w:style>
  <w:style w:type="character" w:styleId="ListLabel78">
    <w:name w:val="ListLabel 78"/>
    <w:qFormat/>
    <w:rPr>
      <w:rFonts w:cs="Times New Roman"/>
    </w:rPr>
  </w:style>
  <w:style w:type="character" w:styleId="ListLabel79">
    <w:name w:val="ListLabel 79"/>
    <w:qFormat/>
    <w:rPr>
      <w:rFonts w:cs="Times New Roman"/>
    </w:rPr>
  </w:style>
  <w:style w:type="character" w:styleId="ListLabel80">
    <w:name w:val="ListLabel 80"/>
    <w:qFormat/>
    <w:rPr>
      <w:rFonts w:cs="Times New Roman"/>
    </w:rPr>
  </w:style>
  <w:style w:type="character" w:styleId="ListLabel81">
    <w:name w:val="ListLabel 81"/>
    <w:qFormat/>
    <w:rPr>
      <w:rFonts w:cs="Times New Roman"/>
    </w:rPr>
  </w:style>
  <w:style w:type="character" w:styleId="ListLabel82">
    <w:name w:val="ListLabel 82"/>
    <w:qFormat/>
    <w:rPr>
      <w:rFonts w:cs="Times New Roman"/>
    </w:rPr>
  </w:style>
  <w:style w:type="character" w:styleId="ListLabel83">
    <w:name w:val="ListLabel 83"/>
    <w:qFormat/>
    <w:rPr>
      <w:rFonts w:cs="Times New Roman"/>
    </w:rPr>
  </w:style>
  <w:style w:type="character" w:styleId="ListLabel84">
    <w:name w:val="ListLabel 84"/>
    <w:qFormat/>
    <w:rPr>
      <w:rFonts w:cs="Times New Roman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eastAsia="Times New Roman" w:cs="Aria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Bullet" w:customStyle="1">
    <w:name w:val="Table Bullet"/>
    <w:basedOn w:val="Normal"/>
    <w:qFormat/>
    <w:rsid w:val="00f13d1f"/>
    <w:pPr>
      <w:spacing w:lineRule="atLeast" w:line="260" w:before="120" w:after="120"/>
    </w:pPr>
    <w:rPr>
      <w:rFonts w:ascii="Arial" w:hAnsi="Arial" w:eastAsia="Times New Roman" w:cs="Arial Unicode MS"/>
      <w:sz w:val="24"/>
      <w:szCs w:val="24"/>
      <w:lang w:bidi="th-TH"/>
    </w:rPr>
  </w:style>
  <w:style w:type="paragraph" w:styleId="ListParagraph">
    <w:name w:val="List Paragraph"/>
    <w:basedOn w:val="Normal"/>
    <w:uiPriority w:val="34"/>
    <w:qFormat/>
    <w:rsid w:val="00f13d1f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a03e3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03e3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a716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13d1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6D45A-A682-4368-B52B-F814CC6ED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Application>LibreOffice/6.1.5.2$Linux_X86_64 LibreOffice_project/10$Build-2</Application>
  <Pages>2</Pages>
  <Words>176</Words>
  <Characters>1029</Characters>
  <CharactersWithSpaces>1155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2022-07-25T15:03:00Z</dcterms:created>
  <dc:creator>Maham Moin</dc:creator>
  <dc:description/>
  <dc:language>en-US</dc:language>
  <cp:lastModifiedBy/>
  <dcterms:modified xsi:type="dcterms:W3CDTF">2022-10-04T15:27:27Z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