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ind w:firstLine="720"/>
        <w:jc w:val="both"/>
        <w:rPr>
          <w:sz w:val="2"/>
        </w:rPr>
      </w:pPr>
      <w:r>
        <w:rPr>
          <w:sz w:val="2"/>
        </w:rPr>
        <w:t>pP</w:t>
      </w:r>
    </w:p>
    <w:p>
      <w:pPr>
        <w:pStyle w:val="Normal"/>
        <w:rPr>
          <w:b/>
          <w:b/>
          <w:bCs/>
          <w:sz w:val="22"/>
          <w:szCs w:val="22"/>
        </w:rPr>
      </w:pPr>
      <w:r>
        <w:rPr>
          <w:b/>
          <w:bCs/>
          <w:sz w:val="22"/>
          <w:szCs w:val="22"/>
        </w:rPr>
        <w:t>GADIPARTHI SUNEEL KUMAR</w:t>
      </w:r>
    </w:p>
    <w:p>
      <w:pPr>
        <w:pStyle w:val="Normal"/>
        <w:rPr/>
      </w:pPr>
      <w:r>
        <w:rPr>
          <w:sz w:val="22"/>
          <w:szCs w:val="22"/>
        </w:rPr>
        <w:t xml:space="preserve">Email: </w:t>
      </w:r>
      <w:hyperlink r:id="rId2">
        <w:r>
          <w:rPr>
            <w:rStyle w:val="InternetLink"/>
          </w:rPr>
          <w:t>g.suneelkumardba@gmail.com</w:t>
        </w:r>
      </w:hyperlink>
      <w:r>
        <w:rPr>
          <w:sz w:val="22"/>
          <w:szCs w:val="22"/>
        </w:rPr>
        <w:t xml:space="preserve">                                                        </w:t>
      </w:r>
    </w:p>
    <w:p>
      <w:pPr>
        <w:pStyle w:val="Normal"/>
        <w:rPr>
          <w:sz w:val="22"/>
          <w:szCs w:val="22"/>
        </w:rPr>
      </w:pPr>
      <w:r>
        <w:rPr>
          <w:sz w:val="22"/>
          <w:szCs w:val="22"/>
        </w:rPr>
        <w:t>Mobile: +91-7204083088</w:t>
      </w:r>
    </w:p>
    <w:p>
      <w:pPr>
        <w:pStyle w:val="Normal"/>
        <w:pBdr>
          <w:bottom w:val="single" w:sz="4" w:space="1" w:color="000000"/>
        </w:pBdr>
        <w:jc w:val="both"/>
        <w:rPr>
          <w:sz w:val="6"/>
          <w:szCs w:val="22"/>
        </w:rPr>
      </w:pPr>
      <w:r>
        <w:rPr>
          <w:sz w:val="6"/>
          <w:szCs w:val="22"/>
        </w:rPr>
      </w:r>
    </w:p>
    <w:p>
      <w:pPr>
        <w:pStyle w:val="Normal"/>
        <w:jc w:val="both"/>
        <w:rPr>
          <w:sz w:val="6"/>
        </w:rPr>
      </w:pPr>
      <w:r>
        <w:rPr>
          <w:sz w:val="6"/>
        </w:rPr>
      </w:r>
    </w:p>
    <w:p>
      <w:pPr>
        <w:pStyle w:val="Normal"/>
        <w:jc w:val="both"/>
        <w:rPr>
          <w:sz w:val="6"/>
        </w:rPr>
      </w:pPr>
      <w:r>
        <w:rPr>
          <w:sz w:val="6"/>
        </w:rPr>
      </w:r>
    </w:p>
    <w:p>
      <w:pPr>
        <w:pStyle w:val="Normal"/>
        <w:jc w:val="both"/>
        <w:rPr>
          <w:sz w:val="6"/>
        </w:rPr>
      </w:pPr>
      <w:r>
        <w:rPr>
          <w:sz w:val="6"/>
        </w:rPr>
      </w:r>
    </w:p>
    <w:p>
      <w:pPr>
        <w:pStyle w:val="Normal"/>
        <w:jc w:val="both"/>
        <w:rPr>
          <w:b/>
          <w:b/>
          <w:u w:val="single"/>
        </w:rPr>
      </w:pPr>
      <w:r>
        <w:rPr>
          <w:b/>
          <w:u w:val="single"/>
        </w:rPr>
        <w:t>OBJECTIVES:</w:t>
      </w:r>
    </w:p>
    <w:p>
      <w:pPr>
        <w:pStyle w:val="Normal"/>
        <w:jc w:val="both"/>
        <w:rPr>
          <w:b/>
          <w:b/>
          <w:sz w:val="12"/>
          <w:u w:val="single"/>
        </w:rPr>
      </w:pPr>
      <w:r>
        <w:rPr>
          <w:b/>
          <w:sz w:val="12"/>
          <w:u w:val="single"/>
        </w:rPr>
      </w:r>
    </w:p>
    <w:p>
      <w:pPr>
        <w:pStyle w:val="Normal"/>
        <w:jc w:val="both"/>
        <w:rPr>
          <w:sz w:val="22"/>
          <w:szCs w:val="22"/>
        </w:rPr>
      </w:pPr>
      <w:r>
        <w:rPr>
          <w:sz w:val="22"/>
          <w:szCs w:val="22"/>
        </w:rPr>
        <w:t xml:space="preserve">                    </w:t>
      </w:r>
      <w:r>
        <w:rPr>
          <w:sz w:val="22"/>
          <w:szCs w:val="22"/>
        </w:rPr>
        <w:t>To associate myself with a growth oriented enterprise and strive to achieve the goals of the organization, contemplating sustained individual growth through diligent hard work and self improvement by imbibing virtues of the hiring instituted, in any demanding work/working conditions.</w:t>
      </w:r>
    </w:p>
    <w:p>
      <w:pPr>
        <w:pStyle w:val="Normal"/>
        <w:jc w:val="both"/>
        <w:rPr>
          <w:sz w:val="20"/>
          <w:szCs w:val="20"/>
        </w:rPr>
      </w:pPr>
      <w:r>
        <w:rPr>
          <w:sz w:val="20"/>
          <w:szCs w:val="20"/>
        </w:rPr>
      </w:r>
    </w:p>
    <w:p>
      <w:pPr>
        <w:pStyle w:val="Normal"/>
        <w:jc w:val="both"/>
        <w:rPr>
          <w:sz w:val="20"/>
          <w:szCs w:val="20"/>
        </w:rPr>
      </w:pPr>
      <w:r>
        <w:rPr>
          <w:sz w:val="20"/>
          <w:szCs w:val="20"/>
        </w:rPr>
      </w:r>
    </w:p>
    <w:p>
      <w:pPr>
        <w:pStyle w:val="Heading3"/>
        <w:numPr>
          <w:ilvl w:val="0"/>
          <w:numId w:val="0"/>
        </w:numPr>
        <w:tabs>
          <w:tab w:val="left" w:pos="360" w:leader="none"/>
        </w:tabs>
        <w:spacing w:lineRule="auto" w:line="360"/>
        <w:ind w:left="0" w:hanging="0"/>
        <w:rPr>
          <w:rFonts w:ascii="Times New Roman" w:hAnsi="Times New Roman" w:cs="Times New Roman"/>
          <w:sz w:val="24"/>
          <w:szCs w:val="24"/>
          <w:u w:val="single"/>
        </w:rPr>
      </w:pPr>
      <w:r>
        <w:rPr>
          <w:rFonts w:cs="Times New Roman" w:ascii="Times New Roman" w:hAnsi="Times New Roman"/>
          <w:sz w:val="24"/>
          <w:szCs w:val="24"/>
          <w:u w:val="single"/>
        </w:rPr>
        <w:t>PROFESSIONAL SUMMARY:</w:t>
      </w:r>
    </w:p>
    <w:p>
      <w:pPr>
        <w:pStyle w:val="Normal"/>
        <w:numPr>
          <w:ilvl w:val="0"/>
          <w:numId w:val="7"/>
        </w:numPr>
        <w:suppressAutoHyphens w:val="false"/>
        <w:jc w:val="both"/>
        <w:rPr/>
      </w:pPr>
      <w:r>
        <w:rPr>
          <w:b/>
          <w:sz w:val="22"/>
          <w:szCs w:val="22"/>
        </w:rPr>
        <w:t xml:space="preserve">8.5 years </w:t>
      </w:r>
      <w:r>
        <w:rPr>
          <w:sz w:val="22"/>
          <w:szCs w:val="22"/>
        </w:rPr>
        <w:t xml:space="preserve">of work experience in </w:t>
      </w:r>
      <w:r>
        <w:rPr>
          <w:b/>
          <w:sz w:val="22"/>
          <w:szCs w:val="22"/>
        </w:rPr>
        <w:t>MYSQL as a DBA</w:t>
      </w:r>
      <w:r>
        <w:rPr>
          <w:sz w:val="22"/>
          <w:szCs w:val="22"/>
        </w:rPr>
        <w:t>.</w:t>
      </w:r>
    </w:p>
    <w:p>
      <w:pPr>
        <w:pStyle w:val="Normal"/>
        <w:numPr>
          <w:ilvl w:val="0"/>
          <w:numId w:val="7"/>
        </w:numPr>
        <w:suppressAutoHyphens w:val="false"/>
        <w:jc w:val="both"/>
        <w:rPr/>
      </w:pPr>
      <w:r>
        <w:rPr>
          <w:sz w:val="22"/>
          <w:szCs w:val="22"/>
        </w:rPr>
        <w:t xml:space="preserve">Excellent knowledge and solid experience in </w:t>
      </w:r>
      <w:r>
        <w:rPr>
          <w:b/>
          <w:sz w:val="22"/>
          <w:szCs w:val="22"/>
        </w:rPr>
        <w:t xml:space="preserve">MySQL Architecture </w:t>
      </w:r>
      <w:r>
        <w:rPr>
          <w:sz w:val="22"/>
          <w:szCs w:val="22"/>
        </w:rPr>
        <w:t>and</w:t>
      </w:r>
      <w:r>
        <w:rPr>
          <w:b/>
          <w:sz w:val="22"/>
          <w:szCs w:val="22"/>
        </w:rPr>
        <w:t xml:space="preserve"> Database Design</w:t>
      </w:r>
      <w:r>
        <w:rPr>
          <w:sz w:val="22"/>
          <w:szCs w:val="22"/>
        </w:rPr>
        <w:t>.</w:t>
      </w:r>
    </w:p>
    <w:p>
      <w:pPr>
        <w:pStyle w:val="Normal"/>
        <w:numPr>
          <w:ilvl w:val="0"/>
          <w:numId w:val="7"/>
        </w:numPr>
        <w:suppressAutoHyphens w:val="false"/>
        <w:jc w:val="both"/>
        <w:rPr/>
      </w:pPr>
      <w:r>
        <w:rPr>
          <w:sz w:val="22"/>
          <w:szCs w:val="22"/>
        </w:rPr>
        <w:t xml:space="preserve">Excellent knowledge in </w:t>
      </w:r>
      <w:r>
        <w:rPr>
          <w:b/>
          <w:sz w:val="22"/>
          <w:szCs w:val="22"/>
        </w:rPr>
        <w:t>creating new databases</w:t>
      </w:r>
      <w:r>
        <w:rPr>
          <w:sz w:val="22"/>
          <w:szCs w:val="22"/>
        </w:rPr>
        <w:t xml:space="preserve"> and </w:t>
      </w:r>
      <w:r>
        <w:rPr>
          <w:b/>
          <w:sz w:val="22"/>
          <w:szCs w:val="22"/>
        </w:rPr>
        <w:t>user management</w:t>
      </w:r>
      <w:r>
        <w:rPr>
          <w:sz w:val="22"/>
          <w:szCs w:val="22"/>
        </w:rPr>
        <w:t xml:space="preserve">, </w:t>
      </w:r>
      <w:r>
        <w:rPr>
          <w:b/>
          <w:sz w:val="22"/>
          <w:szCs w:val="22"/>
        </w:rPr>
        <w:t>Administrating security levels Privileges, setup schedule backups and failover alerts, Import and Export backups, crash recovery, using MySQL utilities</w:t>
      </w:r>
      <w:r>
        <w:rPr>
          <w:sz w:val="22"/>
          <w:szCs w:val="22"/>
        </w:rPr>
        <w:t xml:space="preserve"> and </w:t>
      </w:r>
      <w:r>
        <w:rPr>
          <w:b/>
          <w:sz w:val="22"/>
          <w:szCs w:val="22"/>
        </w:rPr>
        <w:t>other monitoring scripts</w:t>
      </w:r>
      <w:r>
        <w:rPr>
          <w:sz w:val="22"/>
          <w:szCs w:val="22"/>
        </w:rPr>
        <w:t>.</w:t>
      </w:r>
    </w:p>
    <w:p>
      <w:pPr>
        <w:pStyle w:val="Normal"/>
        <w:numPr>
          <w:ilvl w:val="0"/>
          <w:numId w:val="7"/>
        </w:numPr>
        <w:suppressAutoHyphens w:val="false"/>
        <w:jc w:val="both"/>
        <w:rPr>
          <w:sz w:val="22"/>
          <w:szCs w:val="22"/>
        </w:rPr>
      </w:pPr>
      <w:r>
        <w:rPr>
          <w:color w:val="000000"/>
          <w:sz w:val="22"/>
          <w:szCs w:val="22"/>
          <w:shd w:fill="FFFFFF" w:val="clear"/>
        </w:rPr>
        <w:t>Good knowledge on</w:t>
      </w:r>
      <w:r>
        <w:rPr>
          <w:rStyle w:val="Appleconvertedspace"/>
          <w:color w:val="000000"/>
          <w:sz w:val="22"/>
          <w:szCs w:val="22"/>
          <w:shd w:fill="FFFFFF" w:val="clear"/>
        </w:rPr>
        <w:t> </w:t>
      </w:r>
      <w:r>
        <w:rPr>
          <w:b/>
          <w:bCs/>
          <w:color w:val="000000"/>
          <w:sz w:val="22"/>
          <w:szCs w:val="22"/>
          <w:shd w:fill="FFFFFF" w:val="clear"/>
        </w:rPr>
        <w:t>High Availability</w:t>
      </w:r>
      <w:r>
        <w:rPr>
          <w:rStyle w:val="Appleconvertedspace"/>
          <w:color w:val="000000"/>
          <w:sz w:val="22"/>
          <w:szCs w:val="22"/>
          <w:shd w:fill="FFFFFF" w:val="clear"/>
        </w:rPr>
        <w:t>,</w:t>
      </w:r>
      <w:r>
        <w:rPr>
          <w:color w:val="000000"/>
          <w:sz w:val="22"/>
          <w:szCs w:val="22"/>
          <w:shd w:fill="FFFFFF" w:val="clear"/>
        </w:rPr>
        <w:t xml:space="preserve"> </w:t>
      </w:r>
      <w:r>
        <w:rPr>
          <w:b/>
          <w:color w:val="000000"/>
          <w:sz w:val="22"/>
          <w:szCs w:val="22"/>
          <w:shd w:fill="FFFFFF" w:val="clear"/>
        </w:rPr>
        <w:t>DRBD with Heartbeat</w:t>
      </w:r>
      <w:r>
        <w:rPr>
          <w:color w:val="000000"/>
          <w:sz w:val="22"/>
          <w:szCs w:val="22"/>
          <w:shd w:fill="FFFFFF" w:val="clear"/>
        </w:rPr>
        <w:t xml:space="preserve">, </w:t>
      </w:r>
      <w:r>
        <w:rPr>
          <w:b/>
          <w:color w:val="000000"/>
          <w:sz w:val="22"/>
          <w:szCs w:val="22"/>
          <w:shd w:fill="FFFFFF" w:val="clear"/>
        </w:rPr>
        <w:t>MMM</w:t>
      </w:r>
      <w:r>
        <w:rPr>
          <w:color w:val="000000"/>
          <w:sz w:val="22"/>
          <w:szCs w:val="22"/>
          <w:shd w:fill="FFFFFF" w:val="clear"/>
        </w:rPr>
        <w:t xml:space="preserve"> and </w:t>
      </w:r>
      <w:r>
        <w:rPr>
          <w:b/>
          <w:color w:val="000000"/>
          <w:sz w:val="22"/>
          <w:szCs w:val="22"/>
          <w:shd w:fill="FFFFFF" w:val="clear"/>
        </w:rPr>
        <w:t>InnoDB clustering</w:t>
      </w:r>
    </w:p>
    <w:p>
      <w:pPr>
        <w:pStyle w:val="Normal"/>
        <w:numPr>
          <w:ilvl w:val="0"/>
          <w:numId w:val="7"/>
        </w:numPr>
        <w:suppressAutoHyphens w:val="false"/>
        <w:jc w:val="both"/>
        <w:rPr/>
      </w:pPr>
      <w:r>
        <w:rPr>
          <w:sz w:val="22"/>
          <w:szCs w:val="22"/>
        </w:rPr>
        <w:t xml:space="preserve">Good knowledge in </w:t>
      </w:r>
      <w:r>
        <w:rPr>
          <w:b/>
          <w:sz w:val="22"/>
          <w:szCs w:val="22"/>
        </w:rPr>
        <w:t>database backup, Cold backup, hot backup, Incremental backup, Compression backup and Scheduler backup</w:t>
      </w:r>
      <w:r>
        <w:rPr>
          <w:sz w:val="22"/>
          <w:szCs w:val="22"/>
        </w:rPr>
        <w:t>.</w:t>
      </w:r>
    </w:p>
    <w:p>
      <w:pPr>
        <w:pStyle w:val="Normal"/>
        <w:numPr>
          <w:ilvl w:val="0"/>
          <w:numId w:val="7"/>
        </w:numPr>
        <w:suppressAutoHyphens w:val="false"/>
        <w:jc w:val="both"/>
        <w:rPr/>
      </w:pPr>
      <w:r>
        <w:rPr>
          <w:sz w:val="22"/>
          <w:szCs w:val="22"/>
        </w:rPr>
        <w:t xml:space="preserve">Good expertise in </w:t>
      </w:r>
      <w:r>
        <w:rPr>
          <w:b/>
          <w:sz w:val="22"/>
          <w:szCs w:val="22"/>
        </w:rPr>
        <w:t>Installing different versions of MySQL dedicate servers</w:t>
      </w:r>
      <w:r>
        <w:rPr>
          <w:sz w:val="22"/>
          <w:szCs w:val="22"/>
        </w:rPr>
        <w:t xml:space="preserve"> on </w:t>
      </w:r>
      <w:r>
        <w:rPr>
          <w:b/>
          <w:sz w:val="22"/>
          <w:szCs w:val="22"/>
        </w:rPr>
        <w:t xml:space="preserve">Linux </w:t>
      </w:r>
      <w:r>
        <w:rPr>
          <w:sz w:val="22"/>
          <w:szCs w:val="22"/>
        </w:rPr>
        <w:t xml:space="preserve">and </w:t>
      </w:r>
      <w:r>
        <w:rPr>
          <w:b/>
          <w:sz w:val="22"/>
          <w:szCs w:val="22"/>
        </w:rPr>
        <w:t>Windows NT/2003/2000</w:t>
      </w:r>
      <w:r>
        <w:rPr>
          <w:sz w:val="22"/>
          <w:szCs w:val="22"/>
        </w:rPr>
        <w:t xml:space="preserve"> and setting best configuration parameters based on application behavior.</w:t>
      </w:r>
    </w:p>
    <w:p>
      <w:pPr>
        <w:pStyle w:val="Normal"/>
        <w:numPr>
          <w:ilvl w:val="0"/>
          <w:numId w:val="7"/>
        </w:numPr>
        <w:suppressAutoHyphens w:val="false"/>
        <w:jc w:val="both"/>
        <w:rPr/>
      </w:pPr>
      <w:r>
        <w:rPr>
          <w:sz w:val="22"/>
          <w:szCs w:val="22"/>
        </w:rPr>
        <w:t xml:space="preserve">Implemented </w:t>
      </w:r>
      <w:r>
        <w:rPr>
          <w:b/>
          <w:sz w:val="22"/>
          <w:szCs w:val="22"/>
        </w:rPr>
        <w:t xml:space="preserve">MySQL Replication (Master-slave, Master-Master, Ring Replication,Multi source replication) and Monitoring Replication Syncronisation using percona tollkits(pt-table-checksum,pt-table-sync) , Server Administration, MySQL Enterprise monitoring,backup </w:t>
      </w:r>
      <w:r>
        <w:rPr>
          <w:sz w:val="22"/>
          <w:szCs w:val="22"/>
        </w:rPr>
        <w:t>and</w:t>
      </w:r>
      <w:r>
        <w:rPr>
          <w:b/>
          <w:sz w:val="22"/>
          <w:szCs w:val="22"/>
        </w:rPr>
        <w:t xml:space="preserve"> recovery</w:t>
      </w:r>
      <w:r>
        <w:rPr>
          <w:sz w:val="22"/>
          <w:szCs w:val="22"/>
        </w:rPr>
        <w:t>.</w:t>
      </w:r>
    </w:p>
    <w:p>
      <w:pPr>
        <w:sectPr>
          <w:headerReference w:type="default" r:id="rId3"/>
          <w:footerReference w:type="default" r:id="rId4"/>
          <w:type w:val="nextPage"/>
          <w:pgSz w:w="11906" w:h="16838"/>
          <w:pgMar w:left="1800" w:right="1800" w:header="720" w:top="1440" w:footer="720" w:bottom="1440" w:gutter="0"/>
          <w:pgNumType w:fmt="decimal"/>
          <w:formProt w:val="false"/>
          <w:textDirection w:val="lrTb"/>
          <w:docGrid w:type="default" w:linePitch="360" w:charSpace="0"/>
        </w:sectPr>
      </w:pPr>
    </w:p>
    <w:p>
      <w:pPr>
        <w:pStyle w:val="Normal"/>
        <w:numPr>
          <w:ilvl w:val="0"/>
          <w:numId w:val="7"/>
        </w:numPr>
        <w:suppressAutoHyphens w:val="false"/>
        <w:jc w:val="both"/>
        <w:rPr/>
      </w:pPr>
      <w:r>
        <w:rPr>
          <w:b/>
          <w:sz w:val="22"/>
          <w:szCs w:val="22"/>
        </w:rPr>
        <w:t>Excellent</w:t>
      </w:r>
      <w:r>
        <w:rPr>
          <w:sz w:val="22"/>
          <w:szCs w:val="22"/>
        </w:rPr>
        <w:t xml:space="preserve"> knowledge and hands on experience of </w:t>
      </w:r>
      <w:r>
        <w:rPr>
          <w:b/>
          <w:sz w:val="22"/>
          <w:szCs w:val="22"/>
        </w:rPr>
        <w:t>Optimizing MySQL server settings</w:t>
      </w:r>
      <w:r>
        <w:rPr>
          <w:sz w:val="22"/>
          <w:szCs w:val="22"/>
        </w:rPr>
        <w:t xml:space="preserve"> on </w:t>
      </w:r>
      <w:r>
        <w:rPr>
          <w:b/>
          <w:sz w:val="22"/>
          <w:szCs w:val="22"/>
        </w:rPr>
        <w:t xml:space="preserve">General Tuning, Tuning MySQL’s I/O Behavior, Tuning MySQL Concurrency </w:t>
      </w:r>
      <w:r>
        <w:rPr>
          <w:sz w:val="22"/>
          <w:szCs w:val="22"/>
        </w:rPr>
        <w:t>and</w:t>
      </w:r>
      <w:r>
        <w:rPr>
          <w:b/>
          <w:sz w:val="22"/>
          <w:szCs w:val="22"/>
        </w:rPr>
        <w:t xml:space="preserve"> Workload-Based Tuning.</w:t>
      </w:r>
    </w:p>
    <w:p>
      <w:pPr>
        <w:pStyle w:val="Normal"/>
        <w:numPr>
          <w:ilvl w:val="0"/>
          <w:numId w:val="4"/>
        </w:numPr>
        <w:suppressAutoHyphens w:val="false"/>
        <w:ind w:left="450" w:hanging="360"/>
        <w:rPr/>
      </w:pPr>
      <w:r>
        <w:rPr>
          <w:sz w:val="22"/>
          <w:szCs w:val="22"/>
        </w:rPr>
        <w:t xml:space="preserve">Good </w:t>
      </w:r>
      <w:r>
        <w:rPr>
          <w:b/>
          <w:sz w:val="22"/>
          <w:szCs w:val="22"/>
        </w:rPr>
        <w:t>knowledge in MySQL Table Partitioning (Partitioning by Range,List,Key, Hash).</w:t>
      </w:r>
    </w:p>
    <w:p>
      <w:pPr>
        <w:sectPr>
          <w:type w:val="continuous"/>
          <w:pgSz w:w="11906" w:h="16838"/>
          <w:pgMar w:left="1800" w:right="1800" w:header="720" w:top="1440" w:footer="720" w:bottom="1440" w:gutter="0"/>
          <w:formProt w:val="false"/>
          <w:textDirection w:val="lrTb"/>
          <w:docGrid w:type="default" w:linePitch="360" w:charSpace="0"/>
        </w:sectPr>
      </w:pPr>
    </w:p>
    <w:p>
      <w:pPr>
        <w:pStyle w:val="Normal"/>
        <w:numPr>
          <w:ilvl w:val="0"/>
          <w:numId w:val="7"/>
        </w:numPr>
        <w:suppressAutoHyphens w:val="false"/>
        <w:jc w:val="both"/>
        <w:rPr/>
      </w:pPr>
      <w:r>
        <w:rPr>
          <w:sz w:val="22"/>
          <w:szCs w:val="22"/>
        </w:rPr>
        <w:t xml:space="preserve">Scheduling cronjobs for daily </w:t>
      </w:r>
      <w:r>
        <w:rPr>
          <w:b/>
          <w:sz w:val="22"/>
          <w:szCs w:val="22"/>
        </w:rPr>
        <w:t>database backup</w:t>
      </w:r>
      <w:r>
        <w:rPr>
          <w:sz w:val="22"/>
          <w:szCs w:val="22"/>
        </w:rPr>
        <w:t xml:space="preserve">, </w:t>
      </w:r>
      <w:r>
        <w:rPr>
          <w:b/>
          <w:sz w:val="22"/>
          <w:szCs w:val="22"/>
        </w:rPr>
        <w:t xml:space="preserve">replication fail over alerts, Maximum connections </w:t>
      </w:r>
      <w:r>
        <w:rPr>
          <w:sz w:val="22"/>
          <w:szCs w:val="22"/>
        </w:rPr>
        <w:t xml:space="preserve">and </w:t>
      </w:r>
      <w:r>
        <w:rPr>
          <w:b/>
          <w:sz w:val="22"/>
          <w:szCs w:val="22"/>
        </w:rPr>
        <w:t>slow queries</w:t>
      </w:r>
      <w:r>
        <w:rPr>
          <w:sz w:val="22"/>
          <w:szCs w:val="22"/>
        </w:rPr>
        <w:t xml:space="preserve">. </w:t>
      </w:r>
    </w:p>
    <w:p>
      <w:pPr>
        <w:pStyle w:val="Normal"/>
        <w:numPr>
          <w:ilvl w:val="0"/>
          <w:numId w:val="7"/>
        </w:numPr>
        <w:suppressAutoHyphens w:val="false"/>
        <w:jc w:val="both"/>
        <w:rPr/>
      </w:pPr>
      <w:r>
        <w:rPr>
          <w:sz w:val="22"/>
          <w:szCs w:val="22"/>
        </w:rPr>
        <w:t xml:space="preserve">Experience on </w:t>
      </w:r>
      <w:r>
        <w:rPr>
          <w:b/>
          <w:sz w:val="22"/>
          <w:szCs w:val="22"/>
        </w:rPr>
        <w:t>Normalization, De-normalization, Database modeling and EER diagrams</w:t>
      </w:r>
      <w:r>
        <w:rPr>
          <w:sz w:val="22"/>
          <w:szCs w:val="22"/>
        </w:rPr>
        <w:t>.</w:t>
      </w:r>
    </w:p>
    <w:p>
      <w:pPr>
        <w:pStyle w:val="Normal"/>
        <w:numPr>
          <w:ilvl w:val="0"/>
          <w:numId w:val="7"/>
        </w:numPr>
        <w:suppressAutoHyphens w:val="false"/>
        <w:jc w:val="both"/>
        <w:rPr/>
      </w:pPr>
      <w:r>
        <w:rPr>
          <w:sz w:val="22"/>
          <w:szCs w:val="22"/>
        </w:rPr>
        <w:t xml:space="preserve">Good at changing the </w:t>
      </w:r>
      <w:r>
        <w:rPr>
          <w:b/>
          <w:sz w:val="22"/>
          <w:szCs w:val="22"/>
        </w:rPr>
        <w:t>online database schema</w:t>
      </w:r>
      <w:r>
        <w:rPr>
          <w:sz w:val="22"/>
          <w:szCs w:val="22"/>
        </w:rPr>
        <w:t xml:space="preserve"> (altering table structure) without </w:t>
      </w:r>
      <w:r>
        <w:rPr>
          <w:b/>
          <w:sz w:val="22"/>
          <w:szCs w:val="22"/>
        </w:rPr>
        <w:t>taking downtime</w:t>
      </w:r>
      <w:r>
        <w:rPr>
          <w:sz w:val="22"/>
          <w:szCs w:val="22"/>
        </w:rPr>
        <w:t xml:space="preserve"> by using percona tool kit</w:t>
      </w:r>
    </w:p>
    <w:p>
      <w:pPr>
        <w:pStyle w:val="Normal"/>
        <w:numPr>
          <w:ilvl w:val="0"/>
          <w:numId w:val="7"/>
        </w:numPr>
        <w:suppressAutoHyphens w:val="false"/>
        <w:jc w:val="both"/>
        <w:rPr>
          <w:b/>
          <w:b/>
          <w:sz w:val="22"/>
          <w:szCs w:val="22"/>
        </w:rPr>
      </w:pPr>
      <w:r>
        <w:rPr>
          <w:sz w:val="22"/>
          <w:szCs w:val="22"/>
        </w:rPr>
        <w:t xml:space="preserve">Good at </w:t>
      </w:r>
      <w:r>
        <w:rPr>
          <w:b/>
          <w:sz w:val="22"/>
          <w:szCs w:val="22"/>
        </w:rPr>
        <w:t>relational Databases design</w:t>
      </w:r>
      <w:r>
        <w:rPr>
          <w:sz w:val="22"/>
          <w:szCs w:val="22"/>
        </w:rPr>
        <w:t xml:space="preserve"> using </w:t>
      </w:r>
      <w:r>
        <w:rPr>
          <w:b/>
          <w:sz w:val="22"/>
          <w:szCs w:val="22"/>
        </w:rPr>
        <w:t xml:space="preserve">MySQL 5.0, 5.1, 5.5, 5.6.x,5.7.x and HANA 122.22 , 122.24 &amp; HANA 2.0 and </w:t>
      </w:r>
      <w:r>
        <w:rPr>
          <w:sz w:val="22"/>
          <w:szCs w:val="22"/>
        </w:rPr>
        <w:t xml:space="preserve">also have experience on </w:t>
      </w:r>
      <w:r>
        <w:rPr>
          <w:b/>
          <w:sz w:val="22"/>
          <w:szCs w:val="22"/>
        </w:rPr>
        <w:t>MS SQL server(worked on creating databases, scheduling backups ,user management and replication setup , cluster management , node failure management , working with jobs &amp; Scheduling , Disk space Handling &amp; Capacity management)</w:t>
      </w:r>
    </w:p>
    <w:p>
      <w:pPr>
        <w:pStyle w:val="Normal"/>
        <w:numPr>
          <w:ilvl w:val="0"/>
          <w:numId w:val="7"/>
        </w:numPr>
        <w:suppressAutoHyphens w:val="false"/>
        <w:jc w:val="both"/>
        <w:rPr>
          <w:b/>
          <w:b/>
          <w:sz w:val="22"/>
          <w:szCs w:val="22"/>
        </w:rPr>
      </w:pPr>
      <w:r>
        <w:rPr>
          <w:sz w:val="22"/>
          <w:szCs w:val="22"/>
        </w:rPr>
        <w:t xml:space="preserve">Excellent knowledge and solid experience in </w:t>
      </w:r>
      <w:r>
        <w:rPr>
          <w:rFonts w:cs="Arial" w:ascii="Arial" w:hAnsi="Arial"/>
          <w:b/>
          <w:bCs/>
          <w:color w:val="222222"/>
          <w:sz w:val="22"/>
          <w:szCs w:val="22"/>
          <w:shd w:fill="FFFFFF" w:val="clear"/>
        </w:rPr>
        <w:t>ProxySQL</w:t>
      </w:r>
      <w:r>
        <w:rPr>
          <w:rFonts w:cs="Arial" w:ascii="Arial" w:hAnsi="Arial"/>
          <w:b/>
          <w:bCs/>
          <w:color w:val="222222"/>
          <w:shd w:fill="FFFFFF" w:val="clear"/>
        </w:rPr>
        <w:t xml:space="preserve"> ,</w:t>
      </w:r>
      <w:r>
        <w:rPr>
          <w:b/>
          <w:sz w:val="22"/>
          <w:szCs w:val="22"/>
        </w:rPr>
        <w:t xml:space="preserve">MonYog , Solarwinds , SQLYog, MySQL Workbench, Jet Profiler, MySQL Benchmark, MySQL Proxy, Percona Toolkit </w:t>
      </w:r>
      <w:r>
        <w:rPr>
          <w:sz w:val="22"/>
          <w:szCs w:val="22"/>
        </w:rPr>
        <w:t>and</w:t>
      </w:r>
      <w:r>
        <w:rPr>
          <w:b/>
          <w:sz w:val="22"/>
          <w:szCs w:val="22"/>
        </w:rPr>
        <w:t xml:space="preserve"> MySQL query browser.</w:t>
      </w:r>
    </w:p>
    <w:p>
      <w:pPr>
        <w:pStyle w:val="Normal"/>
        <w:numPr>
          <w:ilvl w:val="0"/>
          <w:numId w:val="7"/>
        </w:numPr>
        <w:suppressAutoHyphens w:val="false"/>
        <w:jc w:val="both"/>
        <w:rPr/>
      </w:pPr>
      <w:r>
        <w:rPr>
          <w:sz w:val="22"/>
          <w:szCs w:val="22"/>
        </w:rPr>
        <w:t xml:space="preserve">Good at </w:t>
      </w:r>
      <w:r>
        <w:rPr>
          <w:b/>
          <w:sz w:val="22"/>
          <w:szCs w:val="22"/>
        </w:rPr>
        <w:t>coding, debugging</w:t>
      </w:r>
      <w:r>
        <w:rPr>
          <w:sz w:val="22"/>
          <w:szCs w:val="22"/>
        </w:rPr>
        <w:t xml:space="preserve"> and </w:t>
      </w:r>
      <w:r>
        <w:rPr>
          <w:b/>
          <w:sz w:val="22"/>
          <w:szCs w:val="22"/>
        </w:rPr>
        <w:t>writing Stored Procedures,</w:t>
      </w:r>
      <w:r>
        <w:rPr>
          <w:sz w:val="22"/>
          <w:szCs w:val="22"/>
        </w:rPr>
        <w:t xml:space="preserve"> </w:t>
      </w:r>
      <w:r>
        <w:rPr>
          <w:b/>
          <w:sz w:val="22"/>
          <w:szCs w:val="22"/>
        </w:rPr>
        <w:t>Functions, Triggers</w:t>
      </w:r>
      <w:r>
        <w:rPr>
          <w:sz w:val="22"/>
          <w:szCs w:val="22"/>
        </w:rPr>
        <w:t xml:space="preserve"> and Views by maintaining the standards to meet organization requirements and customer expectations.</w:t>
      </w:r>
    </w:p>
    <w:p>
      <w:pPr>
        <w:pStyle w:val="Normal"/>
        <w:numPr>
          <w:ilvl w:val="0"/>
          <w:numId w:val="7"/>
        </w:numPr>
        <w:suppressAutoHyphens w:val="false"/>
        <w:jc w:val="both"/>
        <w:rPr>
          <w:b/>
          <w:b/>
          <w:sz w:val="22"/>
          <w:szCs w:val="22"/>
        </w:rPr>
      </w:pPr>
      <w:r>
        <w:rPr>
          <w:b/>
          <w:sz w:val="22"/>
          <w:szCs w:val="22"/>
        </w:rPr>
        <w:t>Good Knowledge on</w:t>
      </w:r>
      <w:r>
        <w:rPr>
          <w:sz w:val="22"/>
          <w:szCs w:val="22"/>
        </w:rPr>
        <w:t xml:space="preserve"> </w:t>
      </w:r>
      <w:r>
        <w:rPr>
          <w:b/>
          <w:sz w:val="22"/>
          <w:szCs w:val="22"/>
        </w:rPr>
        <w:t>Index Behavior</w:t>
      </w:r>
      <w:r>
        <w:rPr>
          <w:sz w:val="22"/>
          <w:szCs w:val="22"/>
        </w:rPr>
        <w:t xml:space="preserve"> and choosing the right index, </w:t>
      </w:r>
      <w:r>
        <w:rPr>
          <w:b/>
          <w:sz w:val="22"/>
          <w:szCs w:val="22"/>
        </w:rPr>
        <w:t xml:space="preserve">Index Data Structure(B Tree , B+ Tree &amp; Hash) </w:t>
      </w:r>
    </w:p>
    <w:p>
      <w:pPr>
        <w:pStyle w:val="Normal"/>
        <w:numPr>
          <w:ilvl w:val="0"/>
          <w:numId w:val="7"/>
        </w:numPr>
        <w:suppressAutoHyphens w:val="false"/>
        <w:jc w:val="both"/>
        <w:rPr>
          <w:b/>
          <w:b/>
          <w:sz w:val="22"/>
          <w:szCs w:val="22"/>
        </w:rPr>
      </w:pPr>
      <w:r>
        <w:rPr>
          <w:sz w:val="22"/>
          <w:szCs w:val="22"/>
        </w:rPr>
        <w:t>Have Good Experience using</w:t>
      </w:r>
      <w:r>
        <w:rPr>
          <w:b/>
          <w:sz w:val="22"/>
          <w:szCs w:val="22"/>
        </w:rPr>
        <w:t xml:space="preserve">  MySQL in cloud using AWS , creating new EC2 &amp; RDS instances , S3 bucket , EBS volume snapshots</w:t>
      </w:r>
    </w:p>
    <w:p>
      <w:pPr>
        <w:pStyle w:val="Normal"/>
        <w:numPr>
          <w:ilvl w:val="0"/>
          <w:numId w:val="7"/>
        </w:numPr>
        <w:suppressAutoHyphens w:val="false"/>
        <w:jc w:val="both"/>
        <w:rPr/>
      </w:pPr>
      <w:r>
        <w:rPr>
          <w:sz w:val="22"/>
          <w:szCs w:val="22"/>
        </w:rPr>
        <w:t>Have Good Knowledge on automation tools like</w:t>
      </w:r>
      <w:r>
        <w:rPr>
          <w:b/>
          <w:sz w:val="22"/>
          <w:szCs w:val="22"/>
        </w:rPr>
        <w:t xml:space="preserve"> Rundeck, Jenkins and Ansible(R&amp;D)</w:t>
      </w:r>
    </w:p>
    <w:p>
      <w:pPr>
        <w:pStyle w:val="Normal"/>
        <w:numPr>
          <w:ilvl w:val="0"/>
          <w:numId w:val="7"/>
        </w:numPr>
        <w:suppressAutoHyphens w:val="false"/>
        <w:jc w:val="both"/>
        <w:rPr>
          <w:b/>
          <w:b/>
          <w:sz w:val="22"/>
          <w:szCs w:val="22"/>
        </w:rPr>
      </w:pPr>
      <w:r>
        <w:rPr>
          <w:b/>
          <w:sz w:val="22"/>
          <w:szCs w:val="22"/>
        </w:rPr>
        <w:t>Good Knowledge on load balancers Router , MySQL HAProxy</w:t>
      </w:r>
    </w:p>
    <w:p>
      <w:pPr>
        <w:pStyle w:val="Normal"/>
        <w:numPr>
          <w:ilvl w:val="0"/>
          <w:numId w:val="7"/>
        </w:numPr>
        <w:suppressAutoHyphens w:val="false"/>
        <w:jc w:val="both"/>
        <w:rPr>
          <w:sz w:val="22"/>
          <w:szCs w:val="22"/>
        </w:rPr>
      </w:pPr>
      <w:r>
        <w:rPr>
          <w:sz w:val="22"/>
          <w:szCs w:val="22"/>
        </w:rPr>
        <w:t xml:space="preserve">Good in </w:t>
      </w:r>
      <w:r>
        <w:rPr>
          <w:b/>
          <w:sz w:val="22"/>
          <w:szCs w:val="22"/>
        </w:rPr>
        <w:t>HANA Architecture, Engine Architecture</w:t>
      </w:r>
      <w:r>
        <w:rPr>
          <w:sz w:val="22"/>
          <w:szCs w:val="22"/>
        </w:rPr>
        <w:t xml:space="preserve">, </w:t>
      </w:r>
      <w:r>
        <w:rPr>
          <w:b/>
          <w:sz w:val="22"/>
          <w:szCs w:val="22"/>
        </w:rPr>
        <w:t>Name server , Index server</w:t>
      </w:r>
      <w:r>
        <w:rPr>
          <w:sz w:val="22"/>
          <w:szCs w:val="22"/>
        </w:rPr>
        <w:t xml:space="preserve"> , In Memory column store , In Memory row store , request processing and execution control.</w:t>
      </w:r>
    </w:p>
    <w:p>
      <w:pPr>
        <w:pStyle w:val="Normal"/>
        <w:numPr>
          <w:ilvl w:val="0"/>
          <w:numId w:val="7"/>
        </w:numPr>
        <w:suppressAutoHyphens w:val="false"/>
        <w:jc w:val="both"/>
        <w:rPr>
          <w:sz w:val="22"/>
          <w:szCs w:val="22"/>
        </w:rPr>
      </w:pPr>
      <w:r>
        <w:rPr>
          <w:sz w:val="22"/>
          <w:szCs w:val="22"/>
        </w:rPr>
        <w:t xml:space="preserve">Good in </w:t>
      </w:r>
      <w:r>
        <w:rPr>
          <w:b/>
          <w:sz w:val="22"/>
          <w:szCs w:val="22"/>
        </w:rPr>
        <w:t>HANA DB version Upgrades</w:t>
      </w:r>
    </w:p>
    <w:p>
      <w:pPr>
        <w:pStyle w:val="Normal"/>
        <w:numPr>
          <w:ilvl w:val="0"/>
          <w:numId w:val="7"/>
        </w:numPr>
        <w:suppressAutoHyphens w:val="false"/>
        <w:jc w:val="both"/>
        <w:rPr/>
      </w:pPr>
      <w:r>
        <w:rPr>
          <w:sz w:val="22"/>
          <w:szCs w:val="22"/>
        </w:rPr>
        <w:t xml:space="preserve">Good in </w:t>
      </w:r>
      <w:r>
        <w:rPr>
          <w:b/>
          <w:sz w:val="22"/>
          <w:szCs w:val="22"/>
        </w:rPr>
        <w:t>HANA Database Backups.scheduling and automation</w:t>
      </w:r>
    </w:p>
    <w:p>
      <w:pPr>
        <w:pStyle w:val="Normal"/>
        <w:numPr>
          <w:ilvl w:val="0"/>
          <w:numId w:val="7"/>
        </w:numPr>
        <w:suppressAutoHyphens w:val="false"/>
        <w:jc w:val="both"/>
        <w:rPr>
          <w:sz w:val="22"/>
          <w:szCs w:val="22"/>
        </w:rPr>
      </w:pPr>
      <w:r>
        <w:rPr>
          <w:sz w:val="22"/>
          <w:szCs w:val="22"/>
        </w:rPr>
        <w:t xml:space="preserve">Good at troubleshooting for technical problems and understanding the system. </w:t>
      </w:r>
    </w:p>
    <w:p>
      <w:pPr>
        <w:pStyle w:val="Normal"/>
        <w:numPr>
          <w:ilvl w:val="0"/>
          <w:numId w:val="7"/>
        </w:numPr>
        <w:suppressAutoHyphens w:val="false"/>
        <w:jc w:val="both"/>
        <w:rPr>
          <w:sz w:val="22"/>
          <w:szCs w:val="22"/>
        </w:rPr>
      </w:pPr>
      <w:r>
        <w:rPr>
          <w:sz w:val="22"/>
          <w:szCs w:val="22"/>
        </w:rPr>
        <w:t>Excellent time management skills for handling multiple projects.</w:t>
      </w:r>
    </w:p>
    <w:p>
      <w:pPr>
        <w:pStyle w:val="Normal"/>
        <w:numPr>
          <w:ilvl w:val="0"/>
          <w:numId w:val="7"/>
        </w:numPr>
        <w:suppressAutoHyphens w:val="false"/>
        <w:jc w:val="both"/>
        <w:rPr>
          <w:sz w:val="22"/>
          <w:szCs w:val="22"/>
        </w:rPr>
      </w:pPr>
      <w:r>
        <w:rPr>
          <w:sz w:val="22"/>
          <w:szCs w:val="22"/>
        </w:rPr>
        <w:t xml:space="preserve">Active team player and a self-starter, capable of working independently. </w:t>
      </w:r>
    </w:p>
    <w:p>
      <w:pPr>
        <w:pStyle w:val="Normal"/>
        <w:numPr>
          <w:ilvl w:val="0"/>
          <w:numId w:val="7"/>
        </w:numPr>
        <w:suppressAutoHyphens w:val="false"/>
        <w:jc w:val="both"/>
        <w:rPr>
          <w:sz w:val="22"/>
          <w:szCs w:val="22"/>
        </w:rPr>
      </w:pPr>
      <w:r>
        <w:rPr>
          <w:sz w:val="22"/>
          <w:szCs w:val="22"/>
        </w:rPr>
        <w:t>Ability to define short, mid and long-term goals.</w:t>
      </w:r>
    </w:p>
    <w:p>
      <w:pPr>
        <w:pStyle w:val="Normal"/>
        <w:numPr>
          <w:ilvl w:val="0"/>
          <w:numId w:val="7"/>
        </w:numPr>
        <w:suppressAutoHyphens w:val="false"/>
        <w:jc w:val="both"/>
        <w:rPr>
          <w:sz w:val="22"/>
          <w:szCs w:val="22"/>
        </w:rPr>
      </w:pPr>
      <w:r>
        <w:rPr>
          <w:sz w:val="22"/>
          <w:szCs w:val="22"/>
        </w:rPr>
        <w:t>Intense desire to create new and innovative solutions.</w:t>
      </w:r>
    </w:p>
    <w:p>
      <w:pPr>
        <w:pStyle w:val="Normal"/>
        <w:numPr>
          <w:ilvl w:val="0"/>
          <w:numId w:val="7"/>
        </w:numPr>
        <w:suppressAutoHyphens w:val="false"/>
        <w:jc w:val="both"/>
        <w:rPr>
          <w:sz w:val="22"/>
          <w:szCs w:val="22"/>
        </w:rPr>
      </w:pPr>
      <w:r>
        <w:rPr>
          <w:sz w:val="22"/>
          <w:szCs w:val="22"/>
        </w:rPr>
        <w:t>Ability to work independently on large projects.</w:t>
      </w:r>
    </w:p>
    <w:p>
      <w:pPr>
        <w:pStyle w:val="Normal"/>
        <w:numPr>
          <w:ilvl w:val="0"/>
          <w:numId w:val="7"/>
        </w:numPr>
        <w:suppressAutoHyphens w:val="false"/>
        <w:jc w:val="both"/>
        <w:rPr/>
      </w:pPr>
      <w:r>
        <w:rPr>
          <w:sz w:val="22"/>
          <w:szCs w:val="22"/>
        </w:rPr>
        <w:t>Good communication skills written and verbal.</w:t>
      </w:r>
    </w:p>
    <w:p>
      <w:pPr>
        <w:pStyle w:val="Normal"/>
        <w:numPr>
          <w:ilvl w:val="0"/>
          <w:numId w:val="7"/>
        </w:numPr>
        <w:suppressAutoHyphens w:val="false"/>
        <w:jc w:val="both"/>
        <w:rPr/>
      </w:pPr>
      <w:r>
        <w:rPr>
          <w:sz w:val="22"/>
          <w:szCs w:val="22"/>
        </w:rPr>
        <w:t xml:space="preserve">Expertise in </w:t>
      </w:r>
      <w:r>
        <w:rPr>
          <w:b/>
          <w:sz w:val="22"/>
          <w:szCs w:val="22"/>
        </w:rPr>
        <w:t>Developing Database</w:t>
      </w:r>
      <w:r>
        <w:rPr>
          <w:sz w:val="22"/>
          <w:szCs w:val="22"/>
        </w:rPr>
        <w:t>.</w:t>
      </w:r>
    </w:p>
    <w:p>
      <w:pPr>
        <w:pStyle w:val="Normal"/>
        <w:numPr>
          <w:ilvl w:val="0"/>
          <w:numId w:val="7"/>
        </w:numPr>
        <w:suppressAutoHyphens w:val="false"/>
        <w:jc w:val="both"/>
        <w:rPr/>
      </w:pPr>
      <w:r>
        <w:rPr>
          <w:sz w:val="22"/>
          <w:szCs w:val="22"/>
        </w:rPr>
        <w:t xml:space="preserve">Good programming skills in </w:t>
      </w:r>
      <w:r>
        <w:rPr>
          <w:b/>
          <w:sz w:val="22"/>
          <w:szCs w:val="22"/>
        </w:rPr>
        <w:t>shell scripting</w:t>
      </w:r>
      <w:r>
        <w:rPr>
          <w:sz w:val="22"/>
          <w:szCs w:val="22"/>
        </w:rPr>
        <w:t>.</w:t>
      </w:r>
    </w:p>
    <w:p>
      <w:pPr>
        <w:pStyle w:val="Normal"/>
        <w:numPr>
          <w:ilvl w:val="0"/>
          <w:numId w:val="7"/>
        </w:numPr>
        <w:suppressAutoHyphens w:val="false"/>
        <w:jc w:val="both"/>
        <w:rPr>
          <w:sz w:val="22"/>
          <w:szCs w:val="22"/>
        </w:rPr>
      </w:pPr>
      <w:r>
        <w:rPr>
          <w:sz w:val="22"/>
          <w:szCs w:val="22"/>
        </w:rPr>
        <w:t>Experience in Linux administration skills.</w:t>
      </w:r>
    </w:p>
    <w:p>
      <w:pPr>
        <w:pStyle w:val="Normal"/>
        <w:shd w:fill="FFFFFF" w:val="clear"/>
        <w:spacing w:before="0" w:after="280"/>
        <w:rPr>
          <w:b/>
          <w:b/>
          <w:bCs/>
          <w:sz w:val="22"/>
          <w:szCs w:val="22"/>
          <w:u w:val="single"/>
        </w:rPr>
      </w:pPr>
      <w:r>
        <w:rPr>
          <w:b/>
          <w:bCs/>
          <w:sz w:val="22"/>
          <w:szCs w:val="22"/>
          <w:u w:val="single"/>
        </w:rPr>
      </w:r>
    </w:p>
    <w:p>
      <w:pPr>
        <w:pStyle w:val="Normal"/>
        <w:shd w:fill="FFFFFF" w:val="clear"/>
        <w:spacing w:before="0" w:after="280"/>
        <w:rPr>
          <w:b/>
          <w:b/>
          <w:bCs/>
          <w:u w:val="single"/>
        </w:rPr>
      </w:pPr>
      <w:r>
        <w:rPr>
          <w:b/>
          <w:bCs/>
          <w:u w:val="single"/>
        </w:rPr>
        <w:t>WORK EXPERIENCE:</w:t>
      </w:r>
    </w:p>
    <w:p>
      <w:pPr>
        <w:pStyle w:val="Normal"/>
        <w:numPr>
          <w:ilvl w:val="0"/>
          <w:numId w:val="7"/>
        </w:numPr>
        <w:tabs>
          <w:tab w:val="left" w:pos="-720" w:leader="none"/>
        </w:tabs>
        <w:suppressAutoHyphens w:val="false"/>
        <w:ind w:left="360" w:hanging="360"/>
        <w:jc w:val="both"/>
        <w:rPr/>
      </w:pPr>
      <w:r>
        <w:rPr>
          <w:sz w:val="22"/>
          <w:szCs w:val="22"/>
        </w:rPr>
        <w:t xml:space="preserve">Senior Database Administrator at </w:t>
      </w:r>
      <w:r>
        <w:rPr>
          <w:b/>
          <w:sz w:val="22"/>
          <w:szCs w:val="22"/>
        </w:rPr>
        <w:t>SAP LABS India Pvt Ltd</w:t>
      </w:r>
      <w:r>
        <w:rPr>
          <w:sz w:val="22"/>
          <w:szCs w:val="22"/>
        </w:rPr>
        <w:t xml:space="preserve"> from February 2017 to till date</w:t>
      </w:r>
    </w:p>
    <w:p>
      <w:pPr>
        <w:pStyle w:val="Normal"/>
        <w:numPr>
          <w:ilvl w:val="0"/>
          <w:numId w:val="7"/>
        </w:numPr>
        <w:tabs>
          <w:tab w:val="left" w:pos="-720" w:leader="none"/>
        </w:tabs>
        <w:suppressAutoHyphens w:val="false"/>
        <w:ind w:left="360" w:hanging="360"/>
        <w:jc w:val="both"/>
        <w:rPr/>
      </w:pPr>
      <w:r>
        <w:rPr>
          <w:sz w:val="22"/>
          <w:szCs w:val="22"/>
        </w:rPr>
        <w:t xml:space="preserve">Senior Database Administrator </w:t>
      </w:r>
      <w:r>
        <w:rPr>
          <w:b/>
          <w:sz w:val="22"/>
          <w:szCs w:val="22"/>
        </w:rPr>
        <w:t xml:space="preserve">at SOFTWAY Solutions </w:t>
      </w:r>
      <w:r>
        <w:rPr>
          <w:b/>
          <w:bCs/>
          <w:sz w:val="22"/>
          <w:szCs w:val="22"/>
        </w:rPr>
        <w:t xml:space="preserve">Pvt </w:t>
      </w:r>
      <w:r>
        <w:rPr>
          <w:b/>
          <w:sz w:val="22"/>
          <w:szCs w:val="22"/>
        </w:rPr>
        <w:t>Ltd Bangalore</w:t>
      </w:r>
      <w:r>
        <w:rPr>
          <w:sz w:val="22"/>
          <w:szCs w:val="22"/>
        </w:rPr>
        <w:t xml:space="preserve"> from </w:t>
      </w:r>
      <w:r>
        <w:rPr>
          <w:b/>
          <w:sz w:val="22"/>
          <w:szCs w:val="22"/>
        </w:rPr>
        <w:t>June</w:t>
      </w:r>
      <w:r>
        <w:rPr>
          <w:sz w:val="22"/>
          <w:szCs w:val="22"/>
        </w:rPr>
        <w:t xml:space="preserve"> 2012 to </w:t>
      </w:r>
      <w:r>
        <w:rPr>
          <w:b/>
          <w:sz w:val="22"/>
          <w:szCs w:val="22"/>
        </w:rPr>
        <w:t>February</w:t>
      </w:r>
      <w:r>
        <w:rPr>
          <w:sz w:val="22"/>
          <w:szCs w:val="22"/>
        </w:rPr>
        <w:t xml:space="preserve"> 2017</w:t>
      </w:r>
    </w:p>
    <w:p>
      <w:pPr>
        <w:pStyle w:val="Normal"/>
        <w:numPr>
          <w:ilvl w:val="0"/>
          <w:numId w:val="7"/>
        </w:numPr>
        <w:tabs>
          <w:tab w:val="left" w:pos="-720" w:leader="none"/>
        </w:tabs>
        <w:suppressAutoHyphens w:val="false"/>
        <w:ind w:left="360" w:hanging="360"/>
        <w:jc w:val="both"/>
        <w:rPr>
          <w:sz w:val="22"/>
          <w:szCs w:val="22"/>
        </w:rPr>
      </w:pPr>
      <w:r>
        <w:rPr>
          <w:sz w:val="22"/>
          <w:szCs w:val="22"/>
        </w:rPr>
        <w:t xml:space="preserve">Trainee MySQL developer/DBA at </w:t>
      </w:r>
      <w:r>
        <w:rPr>
          <w:b/>
          <w:sz w:val="22"/>
          <w:szCs w:val="22"/>
        </w:rPr>
        <w:t>ConnectM Solutions pvt Lmt from June 2011 to June 2012</w:t>
      </w:r>
    </w:p>
    <w:p>
      <w:pPr>
        <w:pStyle w:val="Normal"/>
        <w:suppressAutoHyphens w:val="false"/>
        <w:ind w:left="360" w:hanging="0"/>
        <w:jc w:val="both"/>
        <w:rPr>
          <w:sz w:val="22"/>
          <w:szCs w:val="22"/>
        </w:rPr>
      </w:pPr>
      <w:r>
        <w:rPr>
          <w:sz w:val="22"/>
          <w:szCs w:val="22"/>
        </w:rPr>
      </w:r>
    </w:p>
    <w:p>
      <w:pPr>
        <w:pStyle w:val="Normal"/>
        <w:suppressAutoHyphens w:val="false"/>
        <w:ind w:left="360" w:hanging="0"/>
        <w:jc w:val="both"/>
        <w:rPr>
          <w:sz w:val="22"/>
          <w:szCs w:val="22"/>
        </w:rPr>
      </w:pPr>
      <w:r>
        <w:rPr>
          <w:sz w:val="22"/>
          <w:szCs w:val="22"/>
        </w:rPr>
      </w:r>
    </w:p>
    <w:p>
      <w:pPr>
        <w:pStyle w:val="Normal"/>
        <w:autoSpaceDE w:val="false"/>
        <w:spacing w:before="0" w:after="120"/>
        <w:ind w:left="450" w:hanging="0"/>
        <w:jc w:val="both"/>
        <w:rPr>
          <w:sz w:val="22"/>
          <w:szCs w:val="22"/>
        </w:rPr>
      </w:pPr>
      <w:r>
        <w:rPr>
          <w:sz w:val="22"/>
          <w:szCs w:val="22"/>
        </w:rPr>
      </w:r>
    </w:p>
    <w:p>
      <w:pPr>
        <w:pStyle w:val="Normal"/>
        <w:rPr>
          <w:b/>
          <w:b/>
          <w:bCs/>
          <w:u w:val="single"/>
        </w:rPr>
      </w:pPr>
      <w:r>
        <w:rPr>
          <w:b/>
          <w:bCs/>
          <w:u w:val="single"/>
        </w:rPr>
        <w:t>ACADEMIC PERFORMANCE:</w:t>
      </w:r>
    </w:p>
    <w:p>
      <w:pPr>
        <w:pStyle w:val="Achievement"/>
        <w:numPr>
          <w:ilvl w:val="0"/>
          <w:numId w:val="8"/>
        </w:numPr>
        <w:spacing w:lineRule="auto" w:line="240" w:before="0" w:after="0"/>
        <w:jc w:val="left"/>
        <w:rPr/>
      </w:pPr>
      <w:r>
        <w:rPr>
          <w:rFonts w:cs="Times New Roman" w:ascii="Times New Roman" w:hAnsi="Times New Roman"/>
          <w:b/>
          <w:sz w:val="22"/>
          <w:szCs w:val="22"/>
        </w:rPr>
        <w:t>B.TECH</w:t>
      </w:r>
      <w:r>
        <w:rPr>
          <w:rFonts w:cs="Times New Roman" w:ascii="Times New Roman" w:hAnsi="Times New Roman"/>
          <w:sz w:val="22"/>
          <w:szCs w:val="22"/>
        </w:rPr>
        <w:t xml:space="preserve"> in Electronics and Communication from the class of </w:t>
      </w:r>
      <w:r>
        <w:rPr>
          <w:rFonts w:cs="Times New Roman" w:ascii="Times New Roman" w:hAnsi="Times New Roman"/>
          <w:b/>
          <w:bCs/>
          <w:sz w:val="22"/>
          <w:szCs w:val="22"/>
        </w:rPr>
        <w:t>2011</w:t>
      </w:r>
      <w:r>
        <w:rPr>
          <w:rFonts w:cs="Times New Roman" w:ascii="Times New Roman" w:hAnsi="Times New Roman"/>
          <w:sz w:val="22"/>
          <w:szCs w:val="22"/>
        </w:rPr>
        <w:t>, from ANNA University, Chennai</w:t>
      </w:r>
    </w:p>
    <w:p>
      <w:pPr>
        <w:pStyle w:val="Achievement"/>
        <w:numPr>
          <w:ilvl w:val="0"/>
          <w:numId w:val="0"/>
        </w:numPr>
        <w:spacing w:lineRule="auto" w:line="240" w:before="0" w:after="0"/>
        <w:ind w:left="720" w:hanging="432"/>
        <w:jc w:val="left"/>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8"/>
        </w:numPr>
        <w:suppressAutoHyphens w:val="false"/>
        <w:jc w:val="both"/>
        <w:rPr/>
      </w:pPr>
      <w:r>
        <w:rPr>
          <w:b/>
          <w:sz w:val="22"/>
          <w:szCs w:val="22"/>
        </w:rPr>
        <w:t xml:space="preserve">Intermediate in Science </w:t>
      </w:r>
      <w:r>
        <w:rPr>
          <w:sz w:val="22"/>
          <w:szCs w:val="22"/>
        </w:rPr>
        <w:t xml:space="preserve">from the class of </w:t>
      </w:r>
      <w:r>
        <w:rPr>
          <w:b/>
          <w:bCs/>
          <w:sz w:val="22"/>
          <w:szCs w:val="22"/>
        </w:rPr>
        <w:t>2007</w:t>
      </w:r>
      <w:r>
        <w:rPr>
          <w:sz w:val="22"/>
          <w:szCs w:val="22"/>
        </w:rPr>
        <w:t>, from Sri Chaitanya Junior College, A.P.</w:t>
      </w:r>
    </w:p>
    <w:p>
      <w:pPr>
        <w:pStyle w:val="ListParagraph"/>
        <w:rPr>
          <w:sz w:val="22"/>
          <w:szCs w:val="22"/>
        </w:rPr>
      </w:pPr>
      <w:r>
        <w:rPr>
          <w:sz w:val="22"/>
          <w:szCs w:val="22"/>
        </w:rPr>
      </w:r>
    </w:p>
    <w:p>
      <w:pPr>
        <w:pStyle w:val="Normal"/>
        <w:numPr>
          <w:ilvl w:val="0"/>
          <w:numId w:val="8"/>
        </w:numPr>
        <w:suppressAutoHyphens w:val="false"/>
        <w:jc w:val="both"/>
        <w:rPr/>
      </w:pPr>
      <w:r>
        <w:rPr>
          <w:b/>
          <w:sz w:val="22"/>
          <w:szCs w:val="22"/>
        </w:rPr>
        <w:t xml:space="preserve">Schooling </w:t>
      </w:r>
      <w:r>
        <w:rPr>
          <w:sz w:val="22"/>
          <w:szCs w:val="22"/>
        </w:rPr>
        <w:t xml:space="preserve">from the class of </w:t>
      </w:r>
      <w:r>
        <w:rPr>
          <w:b/>
          <w:bCs/>
          <w:sz w:val="22"/>
          <w:szCs w:val="22"/>
        </w:rPr>
        <w:t>2005</w:t>
      </w:r>
      <w:r>
        <w:rPr>
          <w:sz w:val="22"/>
          <w:szCs w:val="22"/>
        </w:rPr>
        <w:t>, from S.S.V.N.S High School, A.P.</w:t>
      </w:r>
    </w:p>
    <w:p>
      <w:pPr>
        <w:pStyle w:val="Normal"/>
        <w:shd w:fill="FFFFFF" w:val="clear"/>
        <w:spacing w:before="0" w:after="280"/>
        <w:jc w:val="both"/>
        <w:rPr>
          <w:sz w:val="20"/>
          <w:szCs w:val="20"/>
        </w:rPr>
      </w:pPr>
      <w:r>
        <w:rPr>
          <w:sz w:val="20"/>
          <w:szCs w:val="20"/>
        </w:rPr>
      </w:r>
    </w:p>
    <w:p>
      <w:pPr>
        <w:pStyle w:val="Normal"/>
        <w:shd w:fill="FFFFFF" w:val="clear"/>
        <w:spacing w:before="0" w:after="280"/>
        <w:jc w:val="both"/>
        <w:rPr>
          <w:b/>
          <w:b/>
          <w:bCs/>
          <w:u w:val="single"/>
        </w:rPr>
      </w:pPr>
      <w:r>
        <w:rPr>
          <w:b/>
          <w:bCs/>
          <w:u w:val="single"/>
        </w:rPr>
        <w:t>TECHNICAL  SKILLS:</w:t>
      </w:r>
    </w:p>
    <w:p>
      <w:pPr>
        <w:pStyle w:val="Normal"/>
        <w:spacing w:lineRule="auto" w:line="276"/>
        <w:jc w:val="both"/>
        <w:rPr/>
      </w:pPr>
      <w:r>
        <w:rPr>
          <w:b/>
          <w:bCs/>
          <w:sz w:val="22"/>
          <w:szCs w:val="22"/>
        </w:rPr>
        <w:t xml:space="preserve">Database                            : </w:t>
      </w:r>
      <w:r>
        <w:rPr>
          <w:bCs/>
          <w:sz w:val="22"/>
          <w:szCs w:val="22"/>
        </w:rPr>
        <w:t>Database Management concepts, SQL and PL/SQL</w:t>
      </w:r>
    </w:p>
    <w:p>
      <w:pPr>
        <w:pStyle w:val="Normal"/>
        <w:spacing w:lineRule="auto" w:line="276"/>
        <w:jc w:val="both"/>
        <w:rPr/>
      </w:pPr>
      <w:r>
        <w:rPr>
          <w:b/>
          <w:sz w:val="22"/>
          <w:szCs w:val="22"/>
        </w:rPr>
        <w:t>Operating system              :</w:t>
      </w:r>
      <w:r>
        <w:rPr>
          <w:sz w:val="22"/>
          <w:szCs w:val="22"/>
        </w:rPr>
        <w:t xml:space="preserve"> Windows (xp, vista, 7, 200/8), Linux (RHEL, CentOS,Ubuntuu)</w:t>
      </w:r>
    </w:p>
    <w:p>
      <w:pPr>
        <w:pStyle w:val="Normal"/>
        <w:spacing w:lineRule="auto" w:line="276"/>
        <w:jc w:val="both"/>
        <w:rPr/>
      </w:pPr>
      <w:r>
        <w:rPr>
          <w:b/>
          <w:sz w:val="22"/>
          <w:szCs w:val="22"/>
        </w:rPr>
        <w:t>Languages</w:t>
        <w:tab/>
        <w:tab/>
        <w:t xml:space="preserve">     :</w:t>
      </w:r>
      <w:r>
        <w:rPr>
          <w:sz w:val="22"/>
          <w:szCs w:val="22"/>
        </w:rPr>
        <w:t xml:space="preserve"> C, PHP, Shell scripting </w:t>
        <w:tab/>
      </w:r>
    </w:p>
    <w:p>
      <w:pPr>
        <w:pStyle w:val="Normal"/>
        <w:spacing w:lineRule="auto" w:line="276"/>
        <w:rPr>
          <w:sz w:val="22"/>
          <w:szCs w:val="22"/>
        </w:rPr>
      </w:pPr>
      <w:r>
        <w:rPr>
          <w:b/>
          <w:sz w:val="22"/>
          <w:szCs w:val="22"/>
        </w:rPr>
        <w:t>Tools                                   :</w:t>
      </w:r>
      <w:r>
        <w:rPr>
          <w:sz w:val="22"/>
          <w:szCs w:val="22"/>
        </w:rPr>
        <w:t xml:space="preserve"> MySQL query browser,SmatMySQL, Sqlyog community, Jet profile, Mysql                                                              Workbench, Percona Tool kit , Monyog , Confio , Zabbix</w:t>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b/>
          <w:b/>
          <w:u w:val="single"/>
        </w:rPr>
      </w:pPr>
      <w:r>
        <w:rPr>
          <w:b/>
          <w:u w:val="single"/>
        </w:rPr>
        <w:t>PROJECT HANDLED:</w:t>
      </w:r>
    </w:p>
    <w:p>
      <w:pPr>
        <w:pStyle w:val="Normal"/>
        <w:rPr>
          <w:b/>
          <w:b/>
          <w:sz w:val="26"/>
          <w:szCs w:val="26"/>
          <w:u w:val="single"/>
        </w:rPr>
      </w:pPr>
      <w:r>
        <w:rPr>
          <w:b/>
          <w:sz w:val="26"/>
          <w:szCs w:val="26"/>
          <w:u w:val="single"/>
        </w:rPr>
      </w:r>
    </w:p>
    <w:tbl>
      <w:tblPr>
        <w:tblW w:w="9416" w:type="dxa"/>
        <w:jc w:val="left"/>
        <w:tblInd w:w="-226"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1823"/>
        <w:gridCol w:w="7593"/>
      </w:tblGrid>
      <w:tr>
        <w:trPr>
          <w:trHeight w:val="453" w:hRule="atLeast"/>
        </w:trPr>
        <w:tc>
          <w:tcPr>
            <w:tcW w:w="1823" w:type="dxa"/>
            <w:tcBorders>
              <w:top w:val="single" w:sz="4" w:space="0" w:color="000000"/>
              <w:left w:val="single" w:sz="4" w:space="0" w:color="000000"/>
              <w:bottom w:val="single" w:sz="4" w:space="0" w:color="000000"/>
              <w:insideH w:val="single" w:sz="4" w:space="0" w:color="000000"/>
            </w:tcBorders>
            <w:shd w:fill="DFDFDF" w:val="clear"/>
          </w:tcPr>
          <w:p>
            <w:pPr>
              <w:pStyle w:val="Normal"/>
              <w:snapToGrid w:val="false"/>
              <w:rPr/>
            </w:pPr>
            <w:r>
              <w:rPr/>
              <w:t>Project Name</w:t>
            </w:r>
          </w:p>
        </w:tc>
        <w:tc>
          <w:tcPr>
            <w:tcW w:w="759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10"/>
              </w:numPr>
              <w:snapToGrid w:val="false"/>
              <w:ind w:left="720" w:right="-720" w:hanging="360"/>
              <w:rPr>
                <w:rStyle w:val="Applestylespan"/>
                <w:b/>
                <w:b/>
                <w:bCs/>
                <w:sz w:val="20"/>
                <w:szCs w:val="20"/>
              </w:rPr>
            </w:pPr>
            <w:r>
              <w:rPr>
                <w:rStyle w:val="Applestylespan"/>
                <w:b/>
                <w:bCs/>
                <w:sz w:val="20"/>
                <w:szCs w:val="20"/>
              </w:rPr>
              <w:t>JMORC</w:t>
            </w:r>
          </w:p>
        </w:tc>
      </w:tr>
      <w:tr>
        <w:trPr>
          <w:trHeight w:val="453" w:hRule="atLeast"/>
        </w:trPr>
        <w:tc>
          <w:tcPr>
            <w:tcW w:w="1823" w:type="dxa"/>
            <w:tcBorders>
              <w:top w:val="single" w:sz="4" w:space="0" w:color="000000"/>
              <w:left w:val="single" w:sz="4" w:space="0" w:color="000000"/>
              <w:bottom w:val="single" w:sz="4" w:space="0" w:color="000000"/>
              <w:insideH w:val="single" w:sz="4" w:space="0" w:color="000000"/>
            </w:tcBorders>
            <w:shd w:fill="DFDFDF" w:val="clear"/>
          </w:tcPr>
          <w:p>
            <w:pPr>
              <w:pStyle w:val="Normal"/>
              <w:snapToGrid w:val="false"/>
              <w:rPr/>
            </w:pPr>
            <w:r>
              <w:rPr/>
              <w:t>Client</w:t>
            </w:r>
          </w:p>
        </w:tc>
        <w:tc>
          <w:tcPr>
            <w:tcW w:w="759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Heading1"/>
              <w:numPr>
                <w:ilvl w:val="0"/>
                <w:numId w:val="1"/>
              </w:numPr>
              <w:snapToGrid w:val="false"/>
              <w:spacing w:lineRule="exact" w:line="240" w:before="60" w:after="0"/>
              <w:rPr>
                <w:sz w:val="26"/>
                <w:szCs w:val="26"/>
              </w:rPr>
            </w:pPr>
            <w:r>
              <w:rPr>
                <w:sz w:val="26"/>
                <w:szCs w:val="26"/>
              </w:rPr>
              <w:t>SAP/HCM</w:t>
            </w:r>
          </w:p>
        </w:tc>
      </w:tr>
      <w:tr>
        <w:trPr>
          <w:trHeight w:val="591" w:hRule="atLeast"/>
        </w:trPr>
        <w:tc>
          <w:tcPr>
            <w:tcW w:w="1823" w:type="dxa"/>
            <w:tcBorders>
              <w:top w:val="single" w:sz="4" w:space="0" w:color="000000"/>
              <w:left w:val="single" w:sz="4" w:space="0" w:color="000000"/>
              <w:bottom w:val="single" w:sz="4" w:space="0" w:color="000000"/>
              <w:insideH w:val="single" w:sz="4" w:space="0" w:color="000000"/>
            </w:tcBorders>
            <w:shd w:fill="DFDFDF" w:val="clear"/>
          </w:tcPr>
          <w:p>
            <w:pPr>
              <w:pStyle w:val="Normal"/>
              <w:snapToGrid w:val="false"/>
              <w:rPr/>
            </w:pPr>
            <w:r>
              <w:rPr/>
              <w:t>Description</w:t>
            </w:r>
          </w:p>
        </w:tc>
        <w:tc>
          <w:tcPr>
            <w:tcW w:w="759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extBody"/>
              <w:tabs>
                <w:tab w:val="left" w:pos="270" w:leader="none"/>
                <w:tab w:val="left" w:pos="1890" w:leader="none"/>
                <w:tab w:val="left" w:pos="2070" w:leader="none"/>
              </w:tabs>
              <w:snapToGrid w:val="false"/>
              <w:spacing w:lineRule="auto" w:line="360" w:before="60" w:after="120"/>
              <w:ind w:left="360" w:hanging="0"/>
              <w:rPr>
                <w:sz w:val="22"/>
                <w:szCs w:val="22"/>
                <w:lang w:val="en-IN"/>
              </w:rPr>
            </w:pPr>
            <w:r>
              <w:rPr>
                <w:sz w:val="22"/>
                <w:szCs w:val="22"/>
                <w:lang w:val="en-IN"/>
              </w:rPr>
              <w:t>SAP Jam combines elements of SAP's prior social collaboration platform, SAP Stream Work   with SuccessFactors Jam, a collaboration platform that SAP acquired when it purchased SuccessFactors,a maker of on-demand human resources software. Whereas both SuccessFactors Jam and SAP Stream Work were largely standalone applications loosely tied to some of SAP's enterprise applications, SAP Jam is integrated with such SAP ERP modulesto bring social collaboration to individual departments ,such as human capital management HCM,  customer relationship management CRM, and sales.</w:t>
            </w:r>
          </w:p>
        </w:tc>
      </w:tr>
      <w:tr>
        <w:trPr/>
        <w:tc>
          <w:tcPr>
            <w:tcW w:w="1823" w:type="dxa"/>
            <w:tcBorders>
              <w:top w:val="single" w:sz="4" w:space="0" w:color="000000"/>
              <w:left w:val="single" w:sz="4" w:space="0" w:color="000000"/>
              <w:bottom w:val="single" w:sz="4" w:space="0" w:color="000000"/>
              <w:insideH w:val="single" w:sz="4" w:space="0" w:color="000000"/>
            </w:tcBorders>
            <w:shd w:fill="DFDFDF" w:val="clear"/>
          </w:tcPr>
          <w:p>
            <w:pPr>
              <w:pStyle w:val="Normal"/>
              <w:snapToGrid w:val="false"/>
              <w:rPr/>
            </w:pPr>
            <w:r>
              <w:rPr/>
              <w:t>Roles &amp; Responsibilities</w:t>
            </w:r>
          </w:p>
        </w:tc>
        <w:tc>
          <w:tcPr>
            <w:tcW w:w="759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extBody"/>
              <w:numPr>
                <w:ilvl w:val="0"/>
                <w:numId w:val="10"/>
              </w:numPr>
              <w:rPr>
                <w:sz w:val="22"/>
                <w:szCs w:val="22"/>
                <w:lang w:val="en-US"/>
              </w:rPr>
            </w:pPr>
            <w:r>
              <w:rPr>
                <w:sz w:val="22"/>
                <w:szCs w:val="22"/>
                <w:lang w:val="en-US"/>
              </w:rPr>
              <w:t>Implemented Automation Build</w:t>
            </w:r>
          </w:p>
          <w:p>
            <w:pPr>
              <w:pStyle w:val="TextBody"/>
              <w:numPr>
                <w:ilvl w:val="0"/>
                <w:numId w:val="10"/>
              </w:numPr>
              <w:rPr>
                <w:sz w:val="22"/>
                <w:szCs w:val="22"/>
                <w:lang w:val="en-US"/>
              </w:rPr>
            </w:pPr>
            <w:r>
              <w:rPr>
                <w:sz w:val="22"/>
                <w:szCs w:val="22"/>
                <w:lang w:val="en-US"/>
              </w:rPr>
              <w:t>Implemented CMDB and automated scripts</w:t>
            </w:r>
          </w:p>
          <w:p>
            <w:pPr>
              <w:pStyle w:val="TextBody"/>
              <w:numPr>
                <w:ilvl w:val="0"/>
                <w:numId w:val="10"/>
              </w:numPr>
              <w:rPr>
                <w:sz w:val="22"/>
                <w:szCs w:val="22"/>
                <w:lang w:val="en-US"/>
              </w:rPr>
            </w:pPr>
            <w:r>
              <w:rPr>
                <w:sz w:val="22"/>
                <w:szCs w:val="22"/>
                <w:lang w:val="en-US"/>
              </w:rPr>
              <w:t>Implemented Rundeck for automation</w:t>
            </w:r>
          </w:p>
          <w:p>
            <w:pPr>
              <w:pStyle w:val="TextBody"/>
              <w:numPr>
                <w:ilvl w:val="0"/>
                <w:numId w:val="10"/>
              </w:numPr>
              <w:rPr>
                <w:sz w:val="22"/>
                <w:szCs w:val="22"/>
                <w:lang w:val="en-US"/>
              </w:rPr>
            </w:pPr>
            <w:r>
              <w:rPr>
                <w:sz w:val="22"/>
                <w:szCs w:val="22"/>
                <w:lang w:val="en-US"/>
              </w:rPr>
              <w:t>worked on monitoring tools monyog,confio and zabbix</w:t>
            </w:r>
          </w:p>
          <w:p>
            <w:pPr>
              <w:pStyle w:val="TextBody"/>
              <w:numPr>
                <w:ilvl w:val="0"/>
                <w:numId w:val="10"/>
              </w:numPr>
              <w:rPr>
                <w:sz w:val="22"/>
                <w:szCs w:val="22"/>
                <w:lang w:val="en-US"/>
              </w:rPr>
            </w:pPr>
            <w:r>
              <w:rPr>
                <w:sz w:val="22"/>
                <w:szCs w:val="22"/>
                <w:lang w:val="en-US"/>
              </w:rPr>
              <w:t>worked on pre &amp; Post checklist for MySQL Build</w:t>
            </w:r>
          </w:p>
          <w:p>
            <w:pPr>
              <w:pStyle w:val="TextBody"/>
              <w:numPr>
                <w:ilvl w:val="0"/>
                <w:numId w:val="10"/>
              </w:numPr>
              <w:rPr>
                <w:sz w:val="22"/>
                <w:szCs w:val="22"/>
                <w:lang w:val="en-US"/>
              </w:rPr>
            </w:pPr>
            <w:r>
              <w:rPr>
                <w:sz w:val="22"/>
                <w:szCs w:val="22"/>
                <w:lang w:val="en-US"/>
              </w:rPr>
              <w:t>worked on building new servers from scratch</w:t>
            </w:r>
          </w:p>
          <w:p>
            <w:pPr>
              <w:pStyle w:val="TextBody"/>
              <w:numPr>
                <w:ilvl w:val="0"/>
                <w:numId w:val="10"/>
              </w:numPr>
              <w:rPr>
                <w:sz w:val="22"/>
                <w:szCs w:val="22"/>
                <w:lang w:val="en-US"/>
              </w:rPr>
            </w:pPr>
            <w:r>
              <w:rPr>
                <w:sz w:val="22"/>
                <w:szCs w:val="22"/>
                <w:lang w:val="en-US"/>
              </w:rPr>
              <w:t>monitoring daily backups and alerting when failed</w:t>
            </w:r>
          </w:p>
          <w:p>
            <w:pPr>
              <w:pStyle w:val="TextBody"/>
              <w:numPr>
                <w:ilvl w:val="0"/>
                <w:numId w:val="10"/>
              </w:numPr>
              <w:rPr>
                <w:sz w:val="22"/>
                <w:szCs w:val="22"/>
                <w:lang w:val="en-US"/>
              </w:rPr>
            </w:pPr>
            <w:r>
              <w:rPr>
                <w:sz w:val="22"/>
                <w:szCs w:val="22"/>
                <w:lang w:val="en-US"/>
              </w:rPr>
              <w:t>worked on zabbix database performance optimization</w:t>
            </w:r>
          </w:p>
          <w:p>
            <w:pPr>
              <w:pStyle w:val="TextBody"/>
              <w:numPr>
                <w:ilvl w:val="0"/>
                <w:numId w:val="10"/>
              </w:numPr>
              <w:spacing w:before="0" w:after="0"/>
              <w:rPr>
                <w:sz w:val="22"/>
                <w:szCs w:val="22"/>
                <w:lang w:val="en-US"/>
              </w:rPr>
            </w:pPr>
            <w:r>
              <w:rPr>
                <w:sz w:val="22"/>
                <w:szCs w:val="22"/>
                <w:lang w:val="en-US"/>
              </w:rPr>
              <w:t>Worked on  scripts to send daily alerts for database parameters discrepencies</w:t>
            </w:r>
          </w:p>
          <w:p>
            <w:pPr>
              <w:pStyle w:val="ListParagraph"/>
              <w:suppressAutoHyphens w:val="false"/>
              <w:ind w:left="0" w:right="0" w:hanging="0"/>
              <w:rPr>
                <w:sz w:val="22"/>
                <w:szCs w:val="22"/>
                <w:lang w:val="en-US"/>
              </w:rPr>
            </w:pPr>
            <w:r>
              <w:rPr>
                <w:sz w:val="22"/>
                <w:szCs w:val="22"/>
                <w:lang w:val="en-US"/>
              </w:rPr>
            </w:r>
          </w:p>
        </w:tc>
      </w:tr>
    </w:tbl>
    <w:p>
      <w:pPr>
        <w:pStyle w:val="Normal"/>
        <w:rPr>
          <w:b/>
          <w:b/>
          <w:sz w:val="26"/>
          <w:szCs w:val="26"/>
        </w:rPr>
      </w:pPr>
      <w:r>
        <w:rPr>
          <w:b/>
          <w:sz w:val="26"/>
          <w:szCs w:val="26"/>
        </w:rPr>
      </w:r>
    </w:p>
    <w:tbl>
      <w:tblPr>
        <w:tblW w:w="9416" w:type="dxa"/>
        <w:jc w:val="left"/>
        <w:tblInd w:w="-226" w:type="dxa"/>
        <w:tblBorders>
          <w:top w:val="single" w:sz="4" w:space="0" w:color="000000"/>
          <w:left w:val="single" w:sz="4" w:space="0" w:color="000000"/>
          <w:bottom w:val="single" w:sz="4" w:space="0" w:color="000000"/>
          <w:insideH w:val="single" w:sz="4" w:space="0" w:color="000000"/>
        </w:tblBorders>
        <w:tblCellMar>
          <w:top w:w="0" w:type="dxa"/>
          <w:left w:w="103" w:type="dxa"/>
          <w:bottom w:w="0" w:type="dxa"/>
          <w:right w:w="108" w:type="dxa"/>
        </w:tblCellMar>
      </w:tblPr>
      <w:tblGrid>
        <w:gridCol w:w="1750"/>
        <w:gridCol w:w="7666"/>
      </w:tblGrid>
      <w:tr>
        <w:trPr>
          <w:trHeight w:val="453" w:hRule="atLeast"/>
        </w:trPr>
        <w:tc>
          <w:tcPr>
            <w:tcW w:w="1750" w:type="dxa"/>
            <w:tcBorders>
              <w:top w:val="single" w:sz="4" w:space="0" w:color="000000"/>
              <w:left w:val="single" w:sz="4" w:space="0" w:color="000000"/>
              <w:bottom w:val="single" w:sz="4" w:space="0" w:color="000000"/>
              <w:insideH w:val="single" w:sz="4" w:space="0" w:color="000000"/>
            </w:tcBorders>
            <w:shd w:fill="DFDFDF" w:val="clear"/>
          </w:tcPr>
          <w:p>
            <w:pPr>
              <w:pStyle w:val="Normal"/>
              <w:snapToGrid w:val="false"/>
              <w:rPr/>
            </w:pPr>
            <w:r>
              <w:rPr/>
              <w:t>Project Name</w:t>
            </w:r>
          </w:p>
        </w:tc>
        <w:tc>
          <w:tcPr>
            <w:tcW w:w="76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Heading1"/>
              <w:numPr>
                <w:ilvl w:val="0"/>
                <w:numId w:val="1"/>
              </w:numPr>
              <w:snapToGrid w:val="false"/>
              <w:rPr>
                <w:b/>
                <w:b/>
                <w:sz w:val="22"/>
                <w:szCs w:val="22"/>
              </w:rPr>
            </w:pPr>
            <w:r>
              <w:rPr>
                <w:b/>
                <w:sz w:val="22"/>
                <w:szCs w:val="22"/>
              </w:rPr>
              <w:t>TICKER</w:t>
            </w:r>
          </w:p>
        </w:tc>
      </w:tr>
      <w:tr>
        <w:trPr>
          <w:trHeight w:val="591" w:hRule="atLeast"/>
        </w:trPr>
        <w:tc>
          <w:tcPr>
            <w:tcW w:w="1750" w:type="dxa"/>
            <w:tcBorders>
              <w:top w:val="single" w:sz="4" w:space="0" w:color="000000"/>
              <w:left w:val="single" w:sz="4" w:space="0" w:color="000000"/>
              <w:bottom w:val="single" w:sz="4" w:space="0" w:color="000000"/>
              <w:insideH w:val="single" w:sz="4" w:space="0" w:color="000000"/>
            </w:tcBorders>
            <w:shd w:fill="DFDFDF" w:val="clear"/>
          </w:tcPr>
          <w:p>
            <w:pPr>
              <w:pStyle w:val="Normal"/>
              <w:snapToGrid w:val="false"/>
              <w:rPr/>
            </w:pPr>
            <w:r>
              <w:rPr/>
              <w:t>Description</w:t>
            </w:r>
          </w:p>
        </w:tc>
        <w:tc>
          <w:tcPr>
            <w:tcW w:w="76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napToGrid w:val="false"/>
              <w:rPr>
                <w:bCs/>
                <w:sz w:val="22"/>
                <w:szCs w:val="22"/>
              </w:rPr>
            </w:pPr>
            <w:r>
              <w:rPr>
                <w:bCs/>
                <w:sz w:val="22"/>
                <w:szCs w:val="22"/>
              </w:rPr>
              <w:t>Ticker is Application Used by Finance Team to keep track of how many sites are AT sign off, Invoice Creation, Billing related information etc.</w:t>
            </w:r>
          </w:p>
        </w:tc>
      </w:tr>
      <w:tr>
        <w:trPr/>
        <w:tc>
          <w:tcPr>
            <w:tcW w:w="1750" w:type="dxa"/>
            <w:tcBorders>
              <w:top w:val="single" w:sz="4" w:space="0" w:color="000000"/>
              <w:left w:val="single" w:sz="4" w:space="0" w:color="000000"/>
              <w:bottom w:val="single" w:sz="4" w:space="0" w:color="000000"/>
              <w:insideH w:val="single" w:sz="4" w:space="0" w:color="000000"/>
            </w:tcBorders>
            <w:shd w:fill="DFDFDF" w:val="clear"/>
          </w:tcPr>
          <w:p>
            <w:pPr>
              <w:pStyle w:val="Normal"/>
              <w:snapToGrid w:val="false"/>
              <w:rPr/>
            </w:pPr>
            <w:r>
              <w:rPr/>
              <w:t>Roles &amp; Responsibilities</w:t>
            </w:r>
          </w:p>
        </w:tc>
        <w:tc>
          <w:tcPr>
            <w:tcW w:w="766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extBody"/>
              <w:numPr>
                <w:ilvl w:val="0"/>
                <w:numId w:val="6"/>
              </w:numPr>
              <w:snapToGrid w:val="false"/>
              <w:spacing w:before="0" w:after="0"/>
              <w:rPr>
                <w:sz w:val="22"/>
                <w:szCs w:val="22"/>
                <w:lang w:val="en-US"/>
              </w:rPr>
            </w:pPr>
            <w:r>
              <w:rPr>
                <w:sz w:val="22"/>
                <w:szCs w:val="22"/>
                <w:lang w:val="en-US"/>
              </w:rPr>
              <w:t>Implemented compressed backups</w:t>
            </w:r>
          </w:p>
          <w:p>
            <w:pPr>
              <w:pStyle w:val="TextBody"/>
              <w:numPr>
                <w:ilvl w:val="0"/>
                <w:numId w:val="6"/>
              </w:numPr>
              <w:spacing w:before="0" w:after="0"/>
              <w:rPr>
                <w:sz w:val="22"/>
                <w:szCs w:val="22"/>
                <w:lang w:val="en-US"/>
              </w:rPr>
            </w:pPr>
            <w:r>
              <w:rPr>
                <w:sz w:val="22"/>
                <w:szCs w:val="22"/>
                <w:lang w:val="en-US"/>
              </w:rPr>
              <w:t>Schedule daily backups and configured DB related alerts</w:t>
            </w:r>
          </w:p>
          <w:p>
            <w:pPr>
              <w:pStyle w:val="TextBody"/>
              <w:numPr>
                <w:ilvl w:val="0"/>
                <w:numId w:val="6"/>
              </w:numPr>
              <w:spacing w:before="0" w:after="0"/>
              <w:rPr>
                <w:bCs/>
                <w:sz w:val="22"/>
                <w:szCs w:val="22"/>
                <w:lang w:val="en-US"/>
              </w:rPr>
            </w:pPr>
            <w:r>
              <w:rPr>
                <w:bCs/>
                <w:sz w:val="22"/>
                <w:szCs w:val="22"/>
                <w:lang w:val="en-US"/>
              </w:rPr>
              <w:t>Configured replication and replication failover alerts</w:t>
            </w:r>
          </w:p>
          <w:p>
            <w:pPr>
              <w:pStyle w:val="TextBody"/>
              <w:numPr>
                <w:ilvl w:val="0"/>
                <w:numId w:val="6"/>
              </w:numPr>
              <w:spacing w:before="0" w:after="0"/>
              <w:rPr>
                <w:bCs/>
                <w:sz w:val="22"/>
                <w:szCs w:val="22"/>
                <w:lang w:val="en-US"/>
              </w:rPr>
            </w:pPr>
            <w:r>
              <w:rPr>
                <w:bCs/>
                <w:sz w:val="22"/>
                <w:szCs w:val="22"/>
                <w:lang w:val="en-US"/>
              </w:rPr>
              <w:t xml:space="preserve">Write report quires, stored procedures, user defined functions and Triggers as per requirement. </w:t>
            </w:r>
          </w:p>
          <w:p>
            <w:pPr>
              <w:pStyle w:val="TextBody"/>
              <w:numPr>
                <w:ilvl w:val="0"/>
                <w:numId w:val="6"/>
              </w:numPr>
              <w:spacing w:before="0" w:after="0"/>
              <w:rPr>
                <w:bCs/>
                <w:sz w:val="22"/>
                <w:szCs w:val="22"/>
                <w:lang w:val="en-US"/>
              </w:rPr>
            </w:pPr>
            <w:r>
              <w:rPr>
                <w:bCs/>
                <w:sz w:val="22"/>
                <w:szCs w:val="22"/>
                <w:lang w:val="en-US"/>
              </w:rPr>
              <w:t>Query optimization and server tuning.</w:t>
            </w:r>
          </w:p>
          <w:p>
            <w:pPr>
              <w:pStyle w:val="TextBody"/>
              <w:numPr>
                <w:ilvl w:val="0"/>
                <w:numId w:val="6"/>
              </w:numPr>
              <w:spacing w:before="0" w:after="0"/>
              <w:rPr/>
            </w:pPr>
            <w:r>
              <w:rPr>
                <w:bCs/>
                <w:sz w:val="22"/>
                <w:szCs w:val="22"/>
                <w:lang w:val="en-US"/>
              </w:rPr>
              <w:t>Created monthly Invoices.</w:t>
            </w:r>
          </w:p>
          <w:p>
            <w:pPr>
              <w:pStyle w:val="TextBody"/>
              <w:numPr>
                <w:ilvl w:val="0"/>
                <w:numId w:val="6"/>
              </w:numPr>
              <w:spacing w:before="0" w:after="0"/>
              <w:rPr>
                <w:bCs/>
                <w:sz w:val="22"/>
                <w:szCs w:val="22"/>
                <w:lang w:val="en-US"/>
              </w:rPr>
            </w:pPr>
            <w:r>
              <w:rPr>
                <w:bCs/>
                <w:sz w:val="22"/>
                <w:szCs w:val="22"/>
                <w:lang w:val="en-US"/>
              </w:rPr>
              <w:t xml:space="preserve">Implemented DB level security </w:t>
            </w:r>
          </w:p>
          <w:p>
            <w:pPr>
              <w:pStyle w:val="ListParagraph"/>
              <w:suppressAutoHyphens w:val="false"/>
              <w:ind w:left="0" w:right="0" w:hanging="0"/>
              <w:rPr>
                <w:bCs/>
                <w:sz w:val="22"/>
                <w:szCs w:val="22"/>
                <w:lang w:val="en-US"/>
              </w:rPr>
            </w:pPr>
            <w:r>
              <w:rPr>
                <w:bCs/>
                <w:sz w:val="22"/>
                <w:szCs w:val="22"/>
                <w:lang w:val="en-US"/>
              </w:rPr>
            </w:r>
          </w:p>
        </w:tc>
      </w:tr>
    </w:tbl>
    <w:p>
      <w:pPr>
        <w:pStyle w:val="TextBody"/>
        <w:spacing w:before="0" w:after="0"/>
        <w:rPr>
          <w:sz w:val="22"/>
          <w:szCs w:val="22"/>
        </w:rPr>
      </w:pPr>
      <w:r>
        <w:rPr>
          <w:sz w:val="22"/>
          <w:szCs w:val="22"/>
        </w:rPr>
      </w:r>
    </w:p>
    <w:p>
      <w:pPr>
        <w:pStyle w:val="TextBody"/>
        <w:spacing w:before="0" w:after="0"/>
        <w:rPr>
          <w:sz w:val="22"/>
          <w:szCs w:val="22"/>
        </w:rPr>
      </w:pPr>
      <w:r>
        <w:rPr>
          <w:sz w:val="22"/>
          <w:szCs w:val="22"/>
        </w:rPr>
      </w:r>
    </w:p>
    <w:p>
      <w:pPr>
        <w:pStyle w:val="Normal"/>
        <w:autoSpaceDE w:val="false"/>
        <w:spacing w:before="0" w:after="120"/>
        <w:jc w:val="both"/>
        <w:rPr>
          <w:b/>
          <w:b/>
          <w:bCs/>
          <w:sz w:val="22"/>
          <w:szCs w:val="22"/>
          <w:u w:val="single"/>
        </w:rPr>
      </w:pPr>
      <w:r>
        <w:rPr>
          <w:b/>
          <w:bCs/>
          <w:sz w:val="22"/>
          <w:szCs w:val="22"/>
          <w:u w:val="single"/>
        </w:rPr>
      </w:r>
    </w:p>
    <w:p>
      <w:pPr>
        <w:pStyle w:val="Normal"/>
        <w:autoSpaceDE w:val="false"/>
        <w:spacing w:before="0" w:after="120"/>
        <w:jc w:val="both"/>
        <w:rPr>
          <w:b/>
          <w:b/>
          <w:bCs/>
          <w:u w:val="single"/>
        </w:rPr>
      </w:pPr>
      <w:r>
        <w:rPr>
          <w:b/>
          <w:bCs/>
          <w:u w:val="single"/>
        </w:rPr>
        <w:t>PERSONAL STRENGTH:</w:t>
      </w:r>
    </w:p>
    <w:p>
      <w:pPr>
        <w:pStyle w:val="Normal"/>
        <w:numPr>
          <w:ilvl w:val="0"/>
          <w:numId w:val="3"/>
        </w:numPr>
        <w:autoSpaceDE w:val="false"/>
        <w:spacing w:before="0" w:after="120"/>
        <w:jc w:val="both"/>
        <w:rPr>
          <w:sz w:val="22"/>
          <w:szCs w:val="22"/>
        </w:rPr>
      </w:pPr>
      <w:r>
        <w:rPr>
          <w:sz w:val="22"/>
          <w:szCs w:val="22"/>
        </w:rPr>
        <w:t xml:space="preserve">Self-confident. </w:t>
      </w:r>
    </w:p>
    <w:p>
      <w:pPr>
        <w:pStyle w:val="Normal"/>
        <w:numPr>
          <w:ilvl w:val="0"/>
          <w:numId w:val="3"/>
        </w:numPr>
        <w:autoSpaceDE w:val="false"/>
        <w:spacing w:before="0" w:after="120"/>
        <w:jc w:val="both"/>
        <w:rPr>
          <w:sz w:val="22"/>
          <w:szCs w:val="22"/>
        </w:rPr>
      </w:pPr>
      <w:r>
        <w:rPr>
          <w:sz w:val="22"/>
          <w:szCs w:val="22"/>
        </w:rPr>
        <w:t xml:space="preserve">Willingness to learn more &amp; new things </w:t>
      </w:r>
    </w:p>
    <w:p>
      <w:pPr>
        <w:pStyle w:val="Normal"/>
        <w:numPr>
          <w:ilvl w:val="0"/>
          <w:numId w:val="3"/>
        </w:numPr>
        <w:autoSpaceDE w:val="false"/>
        <w:spacing w:before="0" w:after="120"/>
        <w:jc w:val="both"/>
        <w:rPr>
          <w:sz w:val="22"/>
          <w:szCs w:val="22"/>
        </w:rPr>
      </w:pPr>
      <w:r>
        <w:rPr>
          <w:sz w:val="22"/>
          <w:szCs w:val="22"/>
        </w:rPr>
        <w:t>Ability to work in a team and posses leadership qualities.</w:t>
      </w:r>
    </w:p>
    <w:p>
      <w:pPr>
        <w:pStyle w:val="Normal"/>
        <w:numPr>
          <w:ilvl w:val="0"/>
          <w:numId w:val="3"/>
        </w:numPr>
        <w:autoSpaceDE w:val="false"/>
        <w:spacing w:before="0" w:after="120"/>
        <w:jc w:val="both"/>
        <w:rPr>
          <w:sz w:val="22"/>
          <w:szCs w:val="22"/>
        </w:rPr>
      </w:pPr>
      <w:r>
        <w:rPr>
          <w:sz w:val="22"/>
          <w:szCs w:val="22"/>
        </w:rPr>
        <w:t>Ability to deal with people diplomatically.</w:t>
      </w:r>
    </w:p>
    <w:p>
      <w:pPr>
        <w:pStyle w:val="Normal"/>
        <w:shd w:fill="FFFFFF" w:val="clear"/>
        <w:autoSpaceDE w:val="false"/>
        <w:jc w:val="both"/>
        <w:rPr>
          <w:b/>
          <w:b/>
          <w:u w:val="single"/>
        </w:rPr>
      </w:pPr>
      <w:r>
        <w:rPr>
          <w:b/>
          <w:u w:val="single"/>
        </w:rPr>
        <w:t>PERSONAL DETAILS:</w:t>
      </w:r>
    </w:p>
    <w:p>
      <w:pPr>
        <w:pStyle w:val="Normal"/>
        <w:autoSpaceDE w:val="false"/>
        <w:jc w:val="both"/>
        <w:rPr>
          <w:b/>
          <w:b/>
          <w:u w:val="single"/>
        </w:rPr>
      </w:pPr>
      <w:r>
        <w:rPr>
          <w:b/>
          <w:u w:val="single"/>
        </w:rPr>
      </w:r>
    </w:p>
    <w:p>
      <w:pPr>
        <w:pStyle w:val="Normal"/>
        <w:spacing w:lineRule="auto" w:line="360"/>
        <w:rPr/>
      </w:pPr>
      <w:r>
        <w:rPr>
          <w:b/>
          <w:i/>
          <w:iCs/>
          <w:sz w:val="22"/>
        </w:rPr>
        <w:t>Father’s Name</w:t>
      </w:r>
      <w:r>
        <w:rPr>
          <w:sz w:val="22"/>
        </w:rPr>
        <w:t xml:space="preserve">           </w:t>
        <w:tab/>
        <w:tab/>
        <w:t>: Mr. G.Jayaram</w:t>
      </w:r>
    </w:p>
    <w:p>
      <w:pPr>
        <w:pStyle w:val="Normal"/>
        <w:spacing w:lineRule="auto" w:line="360"/>
        <w:jc w:val="both"/>
        <w:rPr/>
      </w:pPr>
      <w:r>
        <w:rPr>
          <w:b/>
          <w:i/>
          <w:sz w:val="22"/>
        </w:rPr>
        <w:t>Mother’s Name</w:t>
        <w:tab/>
      </w:r>
      <w:r>
        <w:rPr>
          <w:i/>
          <w:sz w:val="22"/>
        </w:rPr>
        <w:t xml:space="preserve">         </w:t>
        <w:tab/>
        <w:tab/>
      </w:r>
      <w:r>
        <w:rPr>
          <w:sz w:val="22"/>
        </w:rPr>
        <w:t>: G.Prabhavathi</w:t>
      </w:r>
    </w:p>
    <w:p>
      <w:pPr>
        <w:pStyle w:val="Normal"/>
        <w:spacing w:lineRule="auto" w:line="360"/>
        <w:rPr/>
      </w:pPr>
      <w:r>
        <w:rPr>
          <w:b/>
          <w:i/>
          <w:iCs/>
          <w:sz w:val="22"/>
        </w:rPr>
        <w:t>Date of Birth</w:t>
      </w:r>
      <w:r>
        <w:rPr>
          <w:i/>
          <w:iCs/>
          <w:sz w:val="22"/>
        </w:rPr>
        <w:t xml:space="preserve"> </w:t>
      </w:r>
      <w:r>
        <w:rPr>
          <w:sz w:val="22"/>
        </w:rPr>
        <w:tab/>
        <w:t xml:space="preserve">             </w:t>
        <w:tab/>
        <w:tab/>
        <w:t>: 8</w:t>
      </w:r>
      <w:r>
        <w:rPr>
          <w:sz w:val="22"/>
          <w:vertAlign w:val="superscript"/>
        </w:rPr>
        <w:t>th</w:t>
      </w:r>
      <w:r>
        <w:rPr>
          <w:sz w:val="22"/>
        </w:rPr>
        <w:t xml:space="preserve">  May 1990</w:t>
      </w:r>
    </w:p>
    <w:p>
      <w:pPr>
        <w:pStyle w:val="Normal"/>
        <w:spacing w:lineRule="auto" w:line="360"/>
        <w:jc w:val="both"/>
        <w:rPr/>
      </w:pPr>
      <w:r>
        <w:rPr>
          <w:b/>
          <w:i/>
          <w:iCs/>
          <w:sz w:val="22"/>
        </w:rPr>
        <w:t>Sex</w:t>
      </w:r>
      <w:r>
        <w:rPr>
          <w:sz w:val="22"/>
        </w:rPr>
        <w:tab/>
        <w:tab/>
        <w:t xml:space="preserve">           </w:t>
        <w:tab/>
        <w:tab/>
        <w:t>: Male</w:t>
      </w:r>
    </w:p>
    <w:p>
      <w:pPr>
        <w:pStyle w:val="Normal"/>
        <w:spacing w:lineRule="auto" w:line="360"/>
        <w:jc w:val="both"/>
        <w:rPr/>
      </w:pPr>
      <w:r>
        <w:rPr>
          <w:b/>
          <w:i/>
          <w:sz w:val="22"/>
        </w:rPr>
        <w:t>Nationality</w:t>
      </w:r>
      <w:r>
        <w:rPr>
          <w:sz w:val="22"/>
        </w:rPr>
        <w:t xml:space="preserve">   </w:t>
        <w:tab/>
        <w:tab/>
        <w:t xml:space="preserve"> </w:t>
        <w:tab/>
        <w:t>: Indian</w:t>
      </w:r>
    </w:p>
    <w:p>
      <w:pPr>
        <w:pStyle w:val="Normal"/>
        <w:spacing w:lineRule="auto" w:line="360"/>
        <w:jc w:val="both"/>
        <w:rPr/>
      </w:pPr>
      <w:r>
        <w:rPr>
          <w:b/>
          <w:i/>
          <w:sz w:val="22"/>
        </w:rPr>
        <w:t>Religion</w:t>
        <w:tab/>
        <w:tab/>
        <w:tab/>
      </w:r>
      <w:r>
        <w:rPr>
          <w:sz w:val="22"/>
        </w:rPr>
        <w:t>: Hindu</w:t>
      </w:r>
    </w:p>
    <w:p>
      <w:pPr>
        <w:pStyle w:val="Normal"/>
        <w:autoSpaceDE w:val="false"/>
        <w:jc w:val="both"/>
        <w:rPr>
          <w:sz w:val="22"/>
        </w:rPr>
      </w:pPr>
      <w:r>
        <w:rPr>
          <w:b/>
          <w:i/>
          <w:iCs/>
          <w:sz w:val="22"/>
        </w:rPr>
        <w:t>Languages Known</w:t>
      </w:r>
      <w:r>
        <w:rPr>
          <w:i/>
          <w:iCs/>
          <w:sz w:val="22"/>
        </w:rPr>
        <w:tab/>
        <w:tab/>
      </w:r>
      <w:r>
        <w:rPr>
          <w:sz w:val="22"/>
        </w:rPr>
        <w:t>: English , Hindi, Telugu, Tamil And Kannada</w:t>
      </w:r>
    </w:p>
    <w:p>
      <w:pPr>
        <w:pStyle w:val="Normal"/>
        <w:autoSpaceDE w:val="false"/>
        <w:jc w:val="both"/>
        <w:rPr>
          <w:sz w:val="22"/>
        </w:rPr>
      </w:pPr>
      <w:r>
        <w:rPr>
          <w:sz w:val="22"/>
        </w:rPr>
      </w:r>
    </w:p>
    <w:p>
      <w:pPr>
        <w:pStyle w:val="Normal"/>
        <w:autoSpaceDE w:val="false"/>
        <w:jc w:val="both"/>
        <w:rPr>
          <w:sz w:val="20"/>
          <w:szCs w:val="20"/>
        </w:rPr>
      </w:pPr>
      <w:r>
        <w:rPr>
          <w:sz w:val="20"/>
          <w:szCs w:val="20"/>
        </w:rPr>
        <w:t xml:space="preserve">                                </w:t>
      </w:r>
    </w:p>
    <w:p>
      <w:pPr>
        <w:pStyle w:val="Normal"/>
        <w:autoSpaceDE w:val="false"/>
        <w:jc w:val="both"/>
        <w:rPr>
          <w:sz w:val="20"/>
          <w:szCs w:val="20"/>
        </w:rPr>
      </w:pPr>
      <w:r>
        <w:rPr>
          <w:sz w:val="20"/>
          <w:szCs w:val="20"/>
        </w:rPr>
      </w:r>
    </w:p>
    <w:p>
      <w:pPr>
        <w:pStyle w:val="Normal"/>
        <w:autoSpaceDE w:val="false"/>
        <w:jc w:val="both"/>
        <w:rPr>
          <w:sz w:val="20"/>
          <w:szCs w:val="20"/>
        </w:rPr>
      </w:pPr>
      <w:r>
        <w:rPr>
          <w:sz w:val="20"/>
          <w:szCs w:val="20"/>
        </w:rPr>
        <w:t xml:space="preserve">    </w:t>
      </w:r>
      <w:r>
        <w:rPr>
          <w:sz w:val="20"/>
          <w:szCs w:val="20"/>
        </w:rPr>
        <w:t>Thank You,</w:t>
      </w:r>
    </w:p>
    <w:p>
      <w:pPr>
        <w:pStyle w:val="Normal"/>
        <w:autoSpaceDE w:val="false"/>
        <w:jc w:val="both"/>
        <w:rPr>
          <w:sz w:val="20"/>
          <w:szCs w:val="20"/>
        </w:rPr>
      </w:pPr>
      <w:r>
        <w:rPr>
          <w:sz w:val="20"/>
          <w:szCs w:val="20"/>
        </w:rPr>
      </w:r>
    </w:p>
    <w:p>
      <w:pPr>
        <w:pStyle w:val="Normal"/>
        <w:autoSpaceDE w:val="false"/>
        <w:jc w:val="both"/>
        <w:rPr>
          <w:sz w:val="20"/>
          <w:szCs w:val="20"/>
        </w:rPr>
      </w:pPr>
      <w:r>
        <w:rPr>
          <w:sz w:val="20"/>
          <w:szCs w:val="20"/>
        </w:rPr>
      </w:r>
    </w:p>
    <w:p>
      <w:pPr>
        <w:pStyle w:val="Normal"/>
        <w:autoSpaceDE w:val="false"/>
        <w:jc w:val="both"/>
        <w:rPr>
          <w:sz w:val="22"/>
          <w:szCs w:val="28"/>
        </w:rPr>
      </w:pPr>
      <w:r>
        <w:rPr>
          <w:sz w:val="22"/>
          <w:szCs w:val="28"/>
        </w:rPr>
        <w:t>Date:  09-09-2019</w:t>
      </w:r>
    </w:p>
    <w:p>
      <w:pPr>
        <w:pStyle w:val="Normal"/>
        <w:autoSpaceDE w:val="false"/>
        <w:jc w:val="both"/>
        <w:rPr/>
      </w:pPr>
      <w:r>
        <w:rPr>
          <w:sz w:val="22"/>
          <w:szCs w:val="28"/>
        </w:rPr>
        <w:t>Place: Bangalore</w:t>
        <w:tab/>
        <w:t xml:space="preserve"> </w:t>
        <w:tab/>
        <w:tab/>
        <w:tab/>
        <w:tab/>
        <w:tab/>
        <w:t xml:space="preserve">         </w:t>
      </w:r>
      <w:r>
        <w:rPr>
          <w:b/>
          <w:sz w:val="22"/>
          <w:szCs w:val="28"/>
        </w:rPr>
        <w:t>(G.SuneelKumar)</w:t>
      </w:r>
    </w:p>
    <w:p>
      <w:pPr>
        <w:pStyle w:val="Normal"/>
        <w:autoSpaceDE w:val="false"/>
        <w:jc w:val="both"/>
        <w:rPr>
          <w:b/>
          <w:b/>
          <w:sz w:val="22"/>
          <w:szCs w:val="28"/>
        </w:rPr>
      </w:pPr>
      <w:r>
        <w:rPr>
          <w:b/>
          <w:sz w:val="22"/>
          <w:szCs w:val="28"/>
        </w:rPr>
      </w:r>
    </w:p>
    <w:p>
      <w:pPr>
        <w:pStyle w:val="Normal"/>
        <w:autoSpaceDE w:val="false"/>
        <w:jc w:val="both"/>
        <w:rPr>
          <w:b/>
          <w:b/>
          <w:sz w:val="22"/>
          <w:szCs w:val="28"/>
        </w:rPr>
      </w:pPr>
      <w:r>
        <w:rPr>
          <w:b/>
          <w:sz w:val="22"/>
          <w:szCs w:val="28"/>
        </w:rPr>
      </w:r>
    </w:p>
    <w:p>
      <w:pPr>
        <w:pStyle w:val="Normal"/>
        <w:autoSpaceDE w:val="false"/>
        <w:jc w:val="both"/>
        <w:rPr>
          <w:b/>
          <w:b/>
          <w:sz w:val="22"/>
          <w:szCs w:val="28"/>
        </w:rPr>
      </w:pPr>
      <w:r>
        <w:rPr>
          <w:b/>
          <w:sz w:val="22"/>
          <w:szCs w:val="28"/>
        </w:rPr>
      </w:r>
      <w:r>
        <w:br w:type="page"/>
      </w:r>
    </w:p>
    <w:p>
      <w:pPr>
        <w:pStyle w:val="Normal"/>
        <w:numPr>
          <w:ilvl w:val="0"/>
          <w:numId w:val="9"/>
        </w:numPr>
        <w:autoSpaceDE w:val="false"/>
        <w:jc w:val="both"/>
        <w:rPr>
          <w:b/>
          <w:b/>
          <w:sz w:val="22"/>
          <w:szCs w:val="28"/>
        </w:rPr>
      </w:pPr>
      <w:r>
        <w:rPr>
          <w:b/>
          <w:sz w:val="22"/>
          <w:szCs w:val="28"/>
        </w:rPr>
      </w:r>
    </w:p>
    <w:p>
      <w:pPr>
        <w:pStyle w:val="Normal"/>
        <w:autoSpaceDE w:val="false"/>
        <w:jc w:val="both"/>
        <w:rPr>
          <w:vanish/>
          <w:sz w:val="20"/>
          <w:szCs w:val="20"/>
        </w:rPr>
      </w:pPr>
      <w:r>
        <w:rPr>
          <w:vanish/>
          <w:sz w:val="20"/>
          <w:szCs w:val="20"/>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descr=""/>
                    <pic:cNvPicPr>
                      <a:picLocks noChangeAspect="1" noChangeArrowheads="1"/>
                    </pic:cNvPicPr>
                  </pic:nvPicPr>
                  <pic:blipFill>
                    <a:blip/>
                    <a:srcRect l="-2147483648" t="-2147483648" r="-2147483648" b="-2147483648"/>
                    <a:stretch>
                      <a:fillRect/>
                    </a:stretch>
                  </pic:blipFill>
                  <pic:spPr bwMode="auto">
                    <a:xfrm>
                      <a:off x="0" y="0"/>
                      <a:ext cx="12700" cy="12700"/>
                    </a:xfrm>
                    <a:prstGeom prst="rect">
                      <a:avLst/>
                    </a:prstGeom>
                  </pic:spPr>
                </pic:pic>
              </a:graphicData>
            </a:graphic>
          </wp:anchor>
        </w:drawing>
      </w:r>
      <w:bookmarkStart w:id="0" w:name="_PictureBullets"/>
      <w:bookmarkStart w:id="1" w:name="_PictureBullets"/>
      <w:bookmarkEnd w:id="1"/>
    </w:p>
    <w:p>
      <w:pPr>
        <w:sectPr>
          <w:type w:val="continuous"/>
          <w:pgSz w:w="11906" w:h="16838"/>
          <w:pgMar w:left="1800" w:right="1800" w:header="720" w:top="1440" w:footer="720" w:bottom="1440" w:gutter="0"/>
          <w:formProt w:val="false"/>
          <w:textDirection w:val="lrTb"/>
          <w:docGrid w:type="default" w:linePitch="360" w:charSpace="0"/>
        </w:sectPr>
      </w:pPr>
    </w:p>
    <w:sectPr>
      <w:type w:val="continuous"/>
      <w:pgSz w:w="11906" w:h="16838"/>
      <w:pgMar w:left="1800" w:right="1800" w:header="720" w:top="1440" w:footer="72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ingdings">
    <w:charset w:val="02"/>
    <w:family w:val="auto"/>
    <w:pitch w:val="variable"/>
  </w:font>
  <w:font w:name="Courier New">
    <w:charset w:val="00"/>
    <w:family w:val="modern"/>
    <w:pitch w:val="default"/>
  </w:font>
  <w:font w:name="OpenSymbol">
    <w:altName w:val="Arial Unicode MS"/>
    <w:charset w:val="80"/>
    <w:family w:val="auto"/>
    <w:pitch w:val="default"/>
  </w:font>
  <w:font w:name="Segoe U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432" w:hanging="432"/>
      </w:pPr>
      <w:rPr/>
    </w:lvl>
    <w:lvl w:ilvl="1">
      <w:start w:val="1"/>
      <w:numFmt w:val="none"/>
      <w:suff w:val="nothing"/>
      <w:lvlText w:val=""/>
      <w:lvlJc w:val="left"/>
      <w:pPr>
        <w:ind w:left="0" w:hanging="0"/>
      </w:pPr>
    </w:lvl>
    <w:lvl w:ilvl="2">
      <w:start w:val="1"/>
      <w:pStyle w:val="Heading3"/>
      <w:numFmt w:val="none"/>
      <w:suff w:val="nothing"/>
      <w:lvlText w:val=""/>
      <w:lvlJc w:val="left"/>
      <w:pPr>
        <w:ind w:left="720" w:hanging="720"/>
      </w:pPr>
      <w:r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432" w:hanging="432"/>
      </w:pPr>
      <w:rPr/>
    </w:lvl>
    <w:lvl w:ilvl="1">
      <w:start w:val="1"/>
      <w:numFmt w:val="none"/>
      <w:suff w:val="nothing"/>
      <w:lvlText w:val=""/>
      <w:lvlJc w:val="left"/>
      <w:pPr>
        <w:ind w:left="576" w:hanging="576"/>
      </w:pPr>
      <w:rPr/>
    </w:lvl>
    <w:lvl w:ilvl="2">
      <w:start w:val="1"/>
      <w:numFmt w:val="none"/>
      <w:suff w:val="nothing"/>
      <w:lvlText w:val=""/>
      <w:lvlJc w:val="left"/>
      <w:pPr>
        <w:ind w:left="720" w:hanging="720"/>
      </w:pPr>
      <w:rPr/>
    </w:lvl>
    <w:lvl w:ilvl="3">
      <w:start w:val="1"/>
      <w:numFmt w:val="none"/>
      <w:suff w:val="nothing"/>
      <w:lvlText w:val=""/>
      <w:lvlJc w:val="left"/>
      <w:pPr>
        <w:ind w:left="864" w:hanging="864"/>
      </w:pPr>
      <w:rPr/>
    </w:lvl>
    <w:lvl w:ilvl="4">
      <w:start w:val="1"/>
      <w:numFmt w:val="none"/>
      <w:suff w:val="nothing"/>
      <w:lvlText w:val=""/>
      <w:lvlJc w:val="left"/>
      <w:pPr>
        <w:ind w:left="1008" w:hanging="1008"/>
      </w:pPr>
      <w:rPr/>
    </w:lvl>
    <w:lvl w:ilvl="5">
      <w:start w:val="1"/>
      <w:numFmt w:val="none"/>
      <w:suff w:val="nothing"/>
      <w:lvlText w:val=""/>
      <w:lvlJc w:val="left"/>
      <w:pPr>
        <w:ind w:left="1152" w:hanging="1152"/>
      </w:pPr>
      <w:rPr/>
    </w:lvl>
    <w:lvl w:ilvl="6">
      <w:start w:val="1"/>
      <w:numFmt w:val="none"/>
      <w:suff w:val="nothing"/>
      <w:lvlText w:val=""/>
      <w:lvlJc w:val="left"/>
      <w:pPr>
        <w:ind w:left="1296" w:hanging="1296"/>
      </w:pPr>
      <w:rPr/>
    </w:lvl>
    <w:lvl w:ilvl="7">
      <w:start w:val="1"/>
      <w:numFmt w:val="none"/>
      <w:suff w:val="nothing"/>
      <w:lvlText w:val=""/>
      <w:lvlJc w:val="left"/>
      <w:pPr>
        <w:ind w:left="1440" w:hanging="1440"/>
      </w:pPr>
      <w:rPr/>
    </w:lvl>
    <w:lvl w:ilvl="8">
      <w:start w:val="1"/>
      <w:numFmt w:val="none"/>
      <w:suff w:val="nothing"/>
      <w:lvlText w:val=""/>
      <w:lvlJc w:val="left"/>
      <w:pPr>
        <w:ind w:left="1584" w:hanging="1584"/>
      </w:pPr>
      <w:rPr/>
    </w:lvl>
  </w:abstractNum>
  <w:abstractNum w:abstractNumId="3">
    <w:lvl w:ilvl="0">
      <w:start w:val="1"/>
      <w:numFmt w:val="bullet"/>
      <w:lvlText w:val=""/>
      <w:lvlJc w:val="left"/>
      <w:pPr>
        <w:ind w:left="360" w:hanging="360"/>
      </w:pPr>
      <w:rPr>
        <w:rFonts w:ascii="Symbol" w:hAnsi="Symbol" w:cs="Symbol" w:hint="default"/>
        <w:sz w:val="24"/>
        <w:szCs w:val="24"/>
        <w:rFonts w:cs="Symbol"/>
      </w:rPr>
    </w:lvl>
  </w:abstractNum>
  <w:abstractNum w:abstractNumId="4">
    <w:lvl w:ilvl="0">
      <w:start w:val="1"/>
      <w:numFmt w:val="bullet"/>
      <w:lvlText w:val=""/>
      <w:lvlJc w:val="left"/>
      <w:pPr>
        <w:ind w:left="1170" w:hanging="360"/>
      </w:pPr>
      <w:rPr>
        <w:rFonts w:ascii="Symbol" w:hAnsi="Symbol" w:cs="Symbol" w:hint="default"/>
        <w:sz w:val="22"/>
        <w:szCs w:val="22"/>
        <w:rFonts w:cs="Symbol"/>
      </w:rPr>
    </w:lvl>
  </w:abstractNum>
  <w:abstractNum w:abstractNumId="5">
    <w:lvl w:ilvl="0">
      <w:start w:val="1"/>
      <w:numFmt w:val="bullet"/>
      <w:lvlText w:val=""/>
      <w:lvlJc w:val="left"/>
      <w:pPr>
        <w:tabs>
          <w:tab w:val="num" w:pos="450"/>
        </w:tabs>
        <w:ind w:left="450" w:hanging="360"/>
      </w:pPr>
      <w:rPr>
        <w:rFonts w:ascii="Wingdings" w:hAnsi="Wingdings" w:cs="Wingdings" w:hint="default"/>
        <w:rFonts w:cs="Times New Roman"/>
      </w:rPr>
    </w:lvl>
  </w:abstractNum>
  <w:abstractNum w:abstractNumId="6">
    <w:lvl w:ilvl="0">
      <w:start w:val="1"/>
      <w:numFmt w:val="bullet"/>
      <w:lvlText w:val=""/>
      <w:lvlJc w:val="left"/>
      <w:pPr>
        <w:ind w:left="720" w:hanging="360"/>
      </w:pPr>
      <w:rPr>
        <w:rFonts w:ascii="Symbol" w:hAnsi="Symbol" w:cs="Symbol" w:hint="default"/>
        <w:sz w:val="22"/>
        <w:szCs w:val="22"/>
        <w:rFonts w:cs="Symbol"/>
        <w:lang w:val="en-US"/>
      </w:rPr>
    </w:lvl>
  </w:abstractNum>
  <w:abstractNum w:abstractNumId="7">
    <w:lvl w:ilvl="0">
      <w:start w:val="1"/>
      <w:numFmt w:val="bullet"/>
      <w:lvlText w:val=""/>
      <w:lvlJc w:val="left"/>
      <w:pPr>
        <w:ind w:left="450" w:hanging="360"/>
      </w:pPr>
      <w:rPr>
        <w:rFonts w:ascii="Symbol" w:hAnsi="Symbol" w:cs="Symbol" w:hint="default"/>
        <w:sz w:val="20"/>
        <w:shd w:fill="FFFFFF" w:val="clear"/>
        <w:szCs w:val="20"/>
        <w:rFonts w:cs="Symbol"/>
        <w:color w:val="000000"/>
      </w:rPr>
    </w:lvl>
  </w:abstractNum>
  <w:abstractNum w:abstractNumId="8">
    <w:lvl w:ilvl="0">
      <w:start w:val="1"/>
      <w:numFmt w:val="bullet"/>
      <w:lvlText w:val=""/>
      <w:lvlJc w:val="left"/>
      <w:pPr>
        <w:tabs>
          <w:tab w:val="num" w:pos="450"/>
        </w:tabs>
        <w:ind w:left="450" w:hanging="360"/>
      </w:pPr>
      <w:rPr>
        <w:rFonts w:ascii="Symbol" w:hAnsi="Symbol" w:cs="Symbol" w:hint="default"/>
        <w:sz w:val="22"/>
        <w:szCs w:val="22"/>
        <w:rFonts w:cs="Symbol"/>
      </w:rPr>
    </w:lvl>
  </w:abstractNum>
  <w:abstractNum w:abstractNumId="9">
    <w:lvl w:ilvl="0">
      <w:start w:val="1"/>
      <w:numFmt w:val="bullet"/>
      <w:lvlText w:val=""/>
      <w:lvlJc w:val="left"/>
      <w:pPr>
        <w:ind w:left="720" w:hanging="360"/>
      </w:pPr>
      <w:rPr>
        <w:rFonts w:ascii="Symbol" w:hAnsi="Symbol" w:cs="Symbol" w:hint="default"/>
        <w:rFonts w:cs="Symbol"/>
      </w:rPr>
    </w:lvl>
  </w:abstractNum>
  <w:abstractNum w:abstractNumId="10">
    <w:lvl w:ilvl="0">
      <w:start w:val="1"/>
      <w:numFmt w:val="bullet"/>
      <w:lvlText w:val=""/>
      <w:lvlJc w:val="left"/>
      <w:pPr>
        <w:ind w:left="720" w:hanging="360"/>
      </w:pPr>
      <w:rPr>
        <w:rFonts w:ascii="Symbol" w:hAnsi="Symbol" w:cs="Symbol" w:hint="default"/>
        <w:rFonts w:cs="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70"/>
  <w:displayBackgroundShape/>
  <w:defaultTabStop w:val="720"/>
  <w:autoHyphenation w:val="fals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szCs w:val="24"/>
        <w:lang w:val="en-IN" w:eastAsia="zh-CN" w:bidi="hi-IN"/>
      </w:rPr>
    </w:rPrDefault>
    <w:pPrDefault>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4"/>
      <w:szCs w:val="24"/>
      <w:lang w:val="en-US" w:eastAsia="ar-SA" w:bidi="ar-SA"/>
    </w:rPr>
  </w:style>
  <w:style w:type="paragraph" w:styleId="Heading1">
    <w:name w:val="Heading 1"/>
    <w:basedOn w:val="Normal"/>
    <w:next w:val="Normal"/>
    <w:qFormat/>
    <w:pPr>
      <w:widowControl w:val="false"/>
      <w:numPr>
        <w:ilvl w:val="0"/>
        <w:numId w:val="1"/>
      </w:numPr>
      <w:autoSpaceDE w:val="false"/>
      <w:outlineLvl w:val="0"/>
    </w:pPr>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5">
    <w:name w:val="Heading 5"/>
    <w:basedOn w:val="Normal"/>
    <w:next w:val="Normal"/>
    <w:qFormat/>
    <w:pPr>
      <w:suppressAutoHyphens w:val="false"/>
      <w:spacing w:before="240" w:after="60"/>
      <w:outlineLvl w:val="4"/>
    </w:pPr>
    <w:rPr>
      <w:b/>
      <w:bCs/>
      <w:i/>
      <w:iCs/>
      <w:sz w:val="26"/>
      <w:szCs w:val="26"/>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Symbol" w:hAnsi="Symbol" w:cs="Symbol"/>
      <w:sz w:val="24"/>
      <w:szCs w:val="24"/>
    </w:rPr>
  </w:style>
  <w:style w:type="character" w:styleId="WW8Num4z0">
    <w:name w:val="WW8Num4z0"/>
    <w:qFormat/>
    <w:rPr>
      <w:rFonts w:ascii="Symbol" w:hAnsi="Symbol" w:cs="Symbol"/>
      <w:sz w:val="22"/>
      <w:szCs w:val="22"/>
    </w:rPr>
  </w:style>
  <w:style w:type="character" w:styleId="WW8Num5z0">
    <w:name w:val="WW8Num5z0"/>
    <w:qFormat/>
    <w:rPr>
      <w:rFonts w:ascii="Wingdings" w:hAnsi="Wingdings" w:cs="Times New Roman"/>
    </w:rPr>
  </w:style>
  <w:style w:type="character" w:styleId="WW8Num6z0">
    <w:name w:val="WW8Num6z0"/>
    <w:qFormat/>
    <w:rPr>
      <w:rFonts w:ascii="Symbol" w:hAnsi="Symbol" w:cs="Symbol"/>
      <w:sz w:val="22"/>
      <w:szCs w:val="22"/>
      <w:lang w:val="en-US"/>
    </w:rPr>
  </w:style>
  <w:style w:type="character" w:styleId="WW8Num7z0">
    <w:name w:val="WW8Num7z0"/>
    <w:qFormat/>
    <w:rPr>
      <w:rFonts w:ascii="Symbol" w:hAnsi="Symbol" w:cs="Symbol"/>
    </w:rPr>
  </w:style>
  <w:style w:type="character" w:styleId="WW8Num8z0">
    <w:name w:val="WW8Num8z0"/>
    <w:qFormat/>
    <w:rPr>
      <w:rFonts w:ascii="Symbol" w:hAnsi="Symbol" w:cs="Symbol"/>
      <w:color w:val="000000"/>
      <w:sz w:val="20"/>
      <w:szCs w:val="20"/>
      <w:shd w:fill="FFFFFF" w:val="clear"/>
    </w:rPr>
  </w:style>
  <w:style w:type="character" w:styleId="WW8Num9z0">
    <w:name w:val="WW8Num9z0"/>
    <w:qFormat/>
    <w:rPr>
      <w:rFonts w:ascii="Symbol" w:hAnsi="Symbol" w:cs="Symbol"/>
      <w:sz w:val="22"/>
      <w:szCs w:val="22"/>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Times New Roman" w:hAnsi="Times New Roman" w:eastAsia="Times New Roman" w:cs="Times New Roman"/>
    </w:rPr>
  </w:style>
  <w:style w:type="character" w:styleId="WW8Num12z2">
    <w:name w:val="WW8Num12z2"/>
    <w:qFormat/>
    <w:rPr>
      <w:rFonts w:ascii="Wingdings" w:hAnsi="Wingdings" w:cs="Wingdings"/>
    </w:rPr>
  </w:style>
  <w:style w:type="character" w:styleId="WW8Num12z4">
    <w:name w:val="WW8Num12z4"/>
    <w:qFormat/>
    <w:rPr>
      <w:rFonts w:ascii="Courier New" w:hAnsi="Courier New" w:cs="Courier New"/>
    </w:rPr>
  </w:style>
  <w:style w:type="character" w:styleId="DefaultParagraphFont">
    <w:name w:val="Default Paragraph Font"/>
    <w:qFormat/>
    <w:rPr/>
  </w:style>
  <w:style w:type="character" w:styleId="WW8Num6z1">
    <w:name w:val="WW8Num6z1"/>
    <w:qFormat/>
    <w:rPr>
      <w:rFonts w:ascii="Courier New" w:hAnsi="Courier New" w:cs="Courier New"/>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3z0">
    <w:name w:val="WW8Num13z0"/>
    <w:qFormat/>
    <w:rPr>
      <w:rFonts w:ascii="Times New Roman" w:hAnsi="Times New Roman" w:cs="Times New Roman"/>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sz w:val="20"/>
      <w:szCs w:val="2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Symbol" w:hAnsi="Symbol" w:cs="Symbol"/>
      <w:sz w:val="20"/>
      <w:szCs w:val="20"/>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DefaultParagraphFont0">
    <w:name w:val="Default Paragraph Font_0"/>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3">
    <w:name w:val="WW8Num6z3"/>
    <w:qFormat/>
    <w:rPr>
      <w:rFonts w:ascii="Symbol" w:hAnsi="Symbol" w:cs="Symbol"/>
    </w:rPr>
  </w:style>
  <w:style w:type="character" w:styleId="WWDefaultParagraphFont">
    <w:name w:val="WW-Default Paragraph Font"/>
    <w:qFormat/>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2">
    <w:name w:val="WW8Num6z2"/>
    <w:qFormat/>
    <w:rPr>
      <w:rFonts w:ascii="Wingdings" w:hAnsi="Wingdings" w:cs="Wingdings"/>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St10z0">
    <w:name w:val="WW8NumSt10z0"/>
    <w:qFormat/>
    <w:rPr>
      <w:rFonts w:ascii="Times New Roman" w:hAnsi="Times New Roman" w:cs="Times New Roman"/>
    </w:rPr>
  </w:style>
  <w:style w:type="character" w:styleId="WW8NumSt11z0">
    <w:name w:val="WW8NumSt11z0"/>
    <w:qFormat/>
    <w:rPr>
      <w:rFonts w:ascii="Times New Roman" w:hAnsi="Times New Roman" w:cs="Times New Roman"/>
    </w:rPr>
  </w:style>
  <w:style w:type="character" w:styleId="WWDefaultParagraphFont1">
    <w:name w:val="WW-Default Paragraph Font1"/>
    <w:qFormat/>
    <w:rPr/>
  </w:style>
  <w:style w:type="character" w:styleId="InternetLink">
    <w:name w:val="Internet Link"/>
    <w:rPr>
      <w:color w:val="0000FF"/>
      <w:u w:val="single"/>
    </w:rPr>
  </w:style>
  <w:style w:type="character" w:styleId="Heading5Char">
    <w:name w:val="Heading 5 Char"/>
    <w:qFormat/>
    <w:rPr>
      <w:b/>
      <w:bCs/>
      <w:i/>
      <w:iCs/>
      <w:sz w:val="26"/>
      <w:szCs w:val="26"/>
    </w:rPr>
  </w:style>
  <w:style w:type="character" w:styleId="HeaderChar">
    <w:name w:val="Header Char"/>
    <w:qFormat/>
    <w:rPr>
      <w:sz w:val="24"/>
      <w:szCs w:val="24"/>
    </w:rPr>
  </w:style>
  <w:style w:type="character" w:styleId="FooterChar">
    <w:name w:val="Footer Char"/>
    <w:qFormat/>
    <w:rPr>
      <w:sz w:val="24"/>
      <w:szCs w:val="24"/>
    </w:rPr>
  </w:style>
  <w:style w:type="character" w:styleId="Bullets">
    <w:name w:val="Bullets"/>
    <w:qFormat/>
    <w:rPr>
      <w:rFonts w:ascii="OpenSymbol;Arial Unicode MS" w:hAnsi="OpenSymbol;Arial Unicode MS" w:eastAsia="OpenSymbol;Arial Unicode MS" w:cs="OpenSymbol;Arial Unicode MS"/>
    </w:rPr>
  </w:style>
  <w:style w:type="character" w:styleId="Applestylespan">
    <w:name w:val="apple-style-span"/>
    <w:basedOn w:val="DefaultParagraphFont0"/>
    <w:qFormat/>
    <w:rPr/>
  </w:style>
  <w:style w:type="character" w:styleId="BodyTextChar">
    <w:name w:val="Body Text Char"/>
    <w:qFormat/>
    <w:rPr>
      <w:sz w:val="24"/>
      <w:szCs w:val="24"/>
    </w:rPr>
  </w:style>
  <w:style w:type="character" w:styleId="StyleArial">
    <w:name w:val="Style Arial"/>
    <w:qFormat/>
    <w:rPr>
      <w:rFonts w:ascii="Arial" w:hAnsi="Arial" w:cs="Arial"/>
      <w:sz w:val="22"/>
    </w:rPr>
  </w:style>
  <w:style w:type="character" w:styleId="Appleconvertedspace">
    <w:name w:val="apple-converted-space"/>
    <w:basedOn w:val="DefaultParagraphFont"/>
    <w:qFormat/>
    <w:rPr/>
  </w:style>
  <w:style w:type="character" w:styleId="BalloonTextChar">
    <w:name w:val="Balloon Text Char"/>
    <w:qFormat/>
    <w:rPr>
      <w:rFonts w:ascii="Segoe UI" w:hAnsi="Segoe UI" w:cs="Segoe UI"/>
      <w:sz w:val="18"/>
      <w:szCs w:val="18"/>
    </w:rPr>
  </w:style>
  <w:style w:type="paragraph" w:styleId="Heading">
    <w:name w:val="Heading"/>
    <w:basedOn w:val="Normal"/>
    <w:next w:val="TextBody"/>
    <w:qFormat/>
    <w:pPr>
      <w:keepNext w:val="true"/>
      <w:spacing w:before="240" w:after="120"/>
    </w:pPr>
    <w:rPr>
      <w:rFonts w:ascii="Arial" w:hAnsi="Arial" w:eastAsia="DejaVu Sans" w:cs="DejaVu Sans"/>
      <w:sz w:val="28"/>
      <w:szCs w:val="28"/>
    </w:rPr>
  </w:style>
  <w:style w:type="paragraph" w:styleId="TextBody">
    <w:name w:val="Body Text"/>
    <w:basedOn w:val="Normal"/>
    <w:pPr>
      <w:spacing w:before="0" w:after="120"/>
    </w:pPr>
    <w:rPr>
      <w:lang w:val="en-IN"/>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qFormat/>
    <w:pPr>
      <w:ind w:left="720" w:right="0"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
    <w:name w:val="Header"/>
    <w:basedOn w:val="Normal"/>
    <w:pPr>
      <w:tabs>
        <w:tab w:val="center" w:pos="4680" w:leader="none"/>
        <w:tab w:val="right" w:pos="9360" w:leader="none"/>
      </w:tabs>
    </w:pPr>
    <w:rPr/>
  </w:style>
  <w:style w:type="paragraph" w:styleId="Footer">
    <w:name w:val="Footer"/>
    <w:basedOn w:val="Normal"/>
    <w:pPr>
      <w:tabs>
        <w:tab w:val="center" w:pos="4680" w:leader="none"/>
        <w:tab w:val="right" w:pos="9360" w:leader="none"/>
      </w:tabs>
    </w:pPr>
    <w:rPr/>
  </w:style>
  <w:style w:type="paragraph" w:styleId="Achievement">
    <w:name w:val="Achievement"/>
    <w:basedOn w:val="TextBody"/>
    <w:qFormat/>
    <w:pPr>
      <w:numPr>
        <w:ilvl w:val="0"/>
        <w:numId w:val="2"/>
      </w:numPr>
      <w:suppressAutoHyphens w:val="false"/>
      <w:spacing w:lineRule="atLeast" w:line="220" w:before="0" w:after="60"/>
      <w:jc w:val="both"/>
    </w:pPr>
    <w:rPr>
      <w:rFonts w:ascii="Arial" w:hAnsi="Arial" w:cs="Arial"/>
      <w:spacing w:val="-5"/>
      <w:sz w:val="20"/>
      <w:szCs w:val="20"/>
    </w:rPr>
  </w:style>
  <w:style w:type="paragraph" w:styleId="ArialNormal">
    <w:name w:val="Arial+Normal"/>
    <w:basedOn w:val="Normal"/>
    <w:qFormat/>
    <w:pPr>
      <w:numPr>
        <w:ilvl w:val="0"/>
        <w:numId w:val="5"/>
      </w:numPr>
      <w:suppressAutoHyphens w:val="false"/>
      <w:spacing w:lineRule="auto" w:line="360"/>
    </w:pPr>
    <w:rPr/>
  </w:style>
  <w:style w:type="paragraph" w:styleId="BalloonText">
    <w:name w:val="Balloon Text"/>
    <w:basedOn w:val="Normal"/>
    <w:qFormat/>
    <w:pPr/>
    <w:rPr>
      <w:rFonts w:ascii="Segoe UI" w:hAnsi="Segoe UI" w:cs="Segoe UI"/>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suneelkumardba@gmail.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14</TotalTime>
  <Application>LibreOffice/6.0.2.1$Windows_X86_64 LibreOffice_project/f7f06a8f319e4b62f9bc5095aa112a65d2f3ac89</Application>
  <Pages>7</Pages>
  <Words>1022</Words>
  <Characters>5964</Characters>
  <CharactersWithSpaces>7177</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2019-07-25T11:33:00Z</dcterms:created>
  <dc:creator>Gadiparthi Suneel Kumar</dc:creator>
  <dc:description/>
  <dc:language>en-IN</dc:language>
  <cp:lastModifiedBy>Gadiparthi, Suneel</cp:lastModifiedBy>
  <cp:lastPrinted>2015-06-15T18:19:00Z</cp:lastPrinted>
  <dcterms:modified xsi:type="dcterms:W3CDTF">2019-09-19T21:45:00Z</dcterms:modified>
  <cp:revision>7</cp:revision>
  <dc:subject/>
  <dc:title>Curriculum Vitae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0x01010060E27F90888CCA4AB2401D29191283C3</vt:lpwstr>
  </property>
  <property fmtid="{D5CDD505-2E9C-101B-9397-08002B2CF9AE}" pid="3" name="_NewReviewCycle">
    <vt:lpwstr/>
  </property>
</Properties>
</file>