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Dependency Injection Types in Spring Boot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Dependency Injection (DI) is a core pattern in Spring where the IoC container passes dependent objects into a class rather than letting the class instantiate them directly. Spring supports three main types of dependency injection: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Code Implementations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Approach A: Constructor Injection (Recommended)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Dependencies are passed through the class constructor. Spring automatically injects required beans when instantiating the class.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final BookRepository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Single constructor allows omitting @Autowired in Spring 4.3+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BookService(BookRepository repository)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this.repository =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Approach B: Setter Injection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Dependencies are supplied via public setter methods annotated with </w:t>
      </w:r>
      <w:r>
        <w:rPr>
          <w:rStyle w:val="SourceText"/>
          <w:rFonts w:ascii="Google Sans Text;sans-serif" w:hAnsi="Google Sans Text;sans-serif"/>
        </w:rPr>
        <w:t>@Autowired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BookRepository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setRepository(BookRepository repository)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this.repository =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Approach C: Field Injection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Dependencies are injected directly into private fields using reflection.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BookRepository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Comparison Table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20"/>
        <w:gridCol w:w="2679"/>
        <w:gridCol w:w="2536"/>
        <w:gridCol w:w="2603"/>
      </w:tblGrid>
      <w:tr>
        <w:trPr>
          <w:tblHeader w:val="true"/>
        </w:trPr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Constructor Injection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Setter Injection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Field Injection</w:t>
            </w:r>
          </w:p>
        </w:tc>
      </w:tr>
      <w:tr>
        <w:trPr/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Immutability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Supported (</w:t>
            </w:r>
            <w:r>
              <w:rPr>
                <w:rStyle w:val="SourceText"/>
                <w:rFonts w:ascii="Google Sans Text;sans-serif" w:hAnsi="Google Sans Text;sans-serif"/>
              </w:rPr>
              <w:t>final</w:t>
            </w:r>
            <w:r>
              <w:rPr>
                <w:rFonts w:ascii="Google Sans Text;sans-serif" w:hAnsi="Google Sans Text;sans-serif"/>
              </w:rPr>
              <w:t xml:space="preserve"> fields)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Not Supported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Not Supported</w:t>
            </w:r>
          </w:p>
        </w:tc>
      </w:tr>
      <w:tr>
        <w:trPr/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Testability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Excellent (Easy unit testing with mock objects without Spring)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Good (Requires calling setters in tests)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Poor (Requires Spring context or reflection frameworks)</w:t>
            </w:r>
          </w:p>
        </w:tc>
      </w:tr>
      <w:tr>
        <w:trPr/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Null Safety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Prevents NullPointerExceptions during object creation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Risk of NullPointerException if setter isn't called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 risk of NullPointerException outside Spring context</w:t>
            </w:r>
          </w:p>
        </w:tc>
      </w:tr>
      <w:tr>
        <w:trPr/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Circular Dependencies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Detected at application startup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Allowed (Handled lazily)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Allowed</w:t>
            </w:r>
          </w:p>
        </w:tc>
      </w:tr>
      <w:tr>
        <w:trPr/>
        <w:tc>
          <w:tcPr>
            <w:tcW w:w="18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Code Cleanliness</w:t>
            </w:r>
          </w:p>
        </w:tc>
        <w:tc>
          <w:tcPr>
            <w:tcW w:w="26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Explicit and clear dependencies</w:t>
            </w:r>
          </w:p>
        </w:tc>
        <w:tc>
          <w:tcPr>
            <w:tcW w:w="25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Slightly verbose</w:t>
            </w:r>
          </w:p>
        </w:tc>
        <w:tc>
          <w:tcPr>
            <w:tcW w:w="26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Very concise</w:t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Advantages &amp; Disadvantages of Each Approach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Constructor Injection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Pros</w:t>
      </w:r>
      <w:r>
        <w:rPr>
          <w:rFonts w:ascii="Google Sans Text;sans-serif" w:hAnsi="Google Sans Text;sans-serif"/>
        </w:rPr>
        <w:t xml:space="preserve">: Guarantees required dependencies are provided at creation time; allows </w:t>
      </w:r>
      <w:r>
        <w:rPr>
          <w:rStyle w:val="SourceText"/>
          <w:rFonts w:ascii="Google Sans Text;sans-serif" w:hAnsi="Google Sans Text;sans-serif"/>
        </w:rPr>
        <w:t>final</w:t>
      </w:r>
      <w:r>
        <w:rPr>
          <w:rFonts w:ascii="Google Sans Text;sans-serif" w:hAnsi="Google Sans Text;sans-serif"/>
        </w:rPr>
        <w:t xml:space="preserve"> fields for immutability; simplifies unit testing.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Cons</w:t>
      </w:r>
      <w:r>
        <w:rPr>
          <w:rFonts w:ascii="Google Sans Text;sans-serif" w:hAnsi="Google Sans Text;sans-serif"/>
        </w:rPr>
        <w:t>: Can lead to long parameter lists if a class has too many dependencies (a code smell indicating poor class design).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Setter Injection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Pros</w:t>
      </w:r>
      <w:r>
        <w:rPr>
          <w:rFonts w:ascii="Google Sans Text;sans-serif" w:hAnsi="Google Sans Text;sans-serif"/>
        </w:rPr>
        <w:t>: Ideal for optional dependencies or dependencies that need to be reconfigured at runtime.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Cons</w:t>
      </w:r>
      <w:r>
        <w:rPr>
          <w:rFonts w:ascii="Google Sans Text;sans-serif" w:hAnsi="Google Sans Text;sans-serif"/>
        </w:rPr>
        <w:t xml:space="preserve">: Objects can be instantiated in an incomplete or inconsistent state before setters are invoked; fields cannot be </w:t>
      </w:r>
      <w:r>
        <w:rPr>
          <w:rStyle w:val="SourceText"/>
          <w:rFonts w:ascii="Google Sans Text;sans-serif" w:hAnsi="Google Sans Text;sans-serif"/>
        </w:rPr>
        <w:t>final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Field Injection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Pros</w:t>
      </w:r>
      <w:r>
        <w:rPr>
          <w:rFonts w:ascii="Google Sans Text;sans-serif" w:hAnsi="Google Sans Text;sans-serif"/>
        </w:rPr>
        <w:t>: Cleanest and shortest syntax with no boilerplate constructor/setter code.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Cons</w:t>
      </w:r>
      <w:r>
        <w:rPr>
          <w:rFonts w:ascii="Google Sans Text;sans-serif" w:hAnsi="Google Sans Text;sans-serif"/>
        </w:rPr>
        <w:t xml:space="preserve">: Hides class dependencies; tightly couples the code to the Spring container; impossible to mark fields as </w:t>
      </w:r>
      <w:r>
        <w:rPr>
          <w:rStyle w:val="SourceText"/>
          <w:rFonts w:ascii="Google Sans Text;sans-serif" w:hAnsi="Google Sans Text;sans-serif"/>
        </w:rPr>
        <w:t>final</w:t>
      </w:r>
      <w:r>
        <w:rPr>
          <w:rFonts w:ascii="Google Sans Text;sans-serif" w:hAnsi="Google Sans Text;sans-serif"/>
        </w:rPr>
        <w:t>; difficult to write pure unit tests.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Why Constructor Injection is the Best Practice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Guaranteed Immutability</w:t>
      </w:r>
      <w:r>
        <w:rPr>
          <w:rFonts w:ascii="Google Sans Text;sans-serif" w:hAnsi="Google Sans Text;sans-serif"/>
        </w:rPr>
        <w:t xml:space="preserve">: Using </w:t>
      </w:r>
      <w:r>
        <w:rPr>
          <w:rStyle w:val="SourceText"/>
          <w:rFonts w:ascii="Google Sans Text;sans-serif" w:hAnsi="Google Sans Text;sans-serif"/>
        </w:rPr>
        <w:t>final</w:t>
      </w:r>
      <w:r>
        <w:rPr>
          <w:rFonts w:ascii="Google Sans Text;sans-serif" w:hAnsi="Google Sans Text;sans-serif"/>
        </w:rPr>
        <w:t xml:space="preserve"> fields ensures that once a dependency is injected, it cannot be mutated or reassigned during runtime.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Preventing Incomplete State</w:t>
      </w:r>
      <w:r>
        <w:rPr>
          <w:rFonts w:ascii="Google Sans Text;sans-serif" w:hAnsi="Google Sans Text;sans-serif"/>
        </w:rPr>
        <w:t>: An object cannot be instantiated without all its required dependencies, completely eliminating uninitialized object errors.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Easier Testing</w:t>
      </w:r>
      <w:r>
        <w:rPr>
          <w:rFonts w:ascii="Google Sans Text;sans-serif" w:hAnsi="Google Sans Text;sans-serif"/>
        </w:rPr>
        <w:t>: Dependencies can easily be passed as simple mocks (e.g., via Mockito) without launching a Spring context or using reflection.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Detecting Architectural Smells</w:t>
      </w:r>
      <w:r>
        <w:rPr>
          <w:rFonts w:ascii="Google Sans Text;sans-serif" w:hAnsi="Google Sans Text;sans-serif"/>
        </w:rPr>
        <w:t>: If a constructor requires 6 or 7 parameters, it serves as an immediate visual warning that the class breaks the Single Responsibility Principle (SRP) and needs refactoring.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458</Words>
  <Characters>2903</Characters>
  <CharactersWithSpaces>3334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2026-09-02T19:12:44Z</dcterms:created>
  <dc:creator/>
  <dc:description/>
  <dc:language>en-US</dc:language>
  <cp:lastModifiedBy/>
  <dcterms:modified xsi:type="dcterms:W3CDTF">2026-09-02T19:14:51Z</dcterms:modified>
  <cp:revision>1</cp:revision>
  <dc:subject/>
  <dc:title/>
</cp:coreProperties>
</file>