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73754" w:rsidR="00EC16A5" w:rsidP="008B34AE" w:rsidRDefault="00EC16A5" w14:paraId="395FBDE5" wp14:textId="77777777">
      <w:pPr>
        <w:tabs>
          <w:tab w:val="left" w:pos="360"/>
        </w:tabs>
        <w:jc w:val="center"/>
        <w:rPr>
          <w:rFonts w:ascii="Arial" w:hAnsi="Arial" w:cs="Arial"/>
          <w:lang w:val="en-GB"/>
        </w:rPr>
      </w:pPr>
      <w:r w:rsidRPr="00773754">
        <w:rPr>
          <w:rFonts w:ascii="Arial" w:hAnsi="Arial" w:cs="Arial"/>
          <w:lang w:val="en-GB"/>
        </w:rPr>
        <w:t>Machine Tool and Machining Laboratory</w:t>
      </w:r>
    </w:p>
    <w:p xmlns:wp14="http://schemas.microsoft.com/office/word/2010/wordml" w:rsidRPr="00773754" w:rsidR="00EC16A5" w:rsidP="008B34AE" w:rsidRDefault="00EC16A5" w14:paraId="7B6965B3" wp14:textId="77777777">
      <w:pPr>
        <w:tabs>
          <w:tab w:val="left" w:pos="360"/>
        </w:tabs>
        <w:jc w:val="center"/>
        <w:rPr>
          <w:rFonts w:ascii="Arial" w:hAnsi="Arial" w:cs="Arial"/>
          <w:lang w:val="en-GB"/>
        </w:rPr>
      </w:pPr>
      <w:r w:rsidRPr="00773754">
        <w:rPr>
          <w:rFonts w:ascii="Arial" w:hAnsi="Arial" w:cs="Arial"/>
          <w:lang w:val="en-GB"/>
        </w:rPr>
        <w:t>Under Graduate Laboratory</w:t>
      </w:r>
    </w:p>
    <w:p xmlns:wp14="http://schemas.microsoft.com/office/word/2010/wordml" w:rsidRPr="00773754" w:rsidR="00EC16A5" w:rsidP="008B34AE" w:rsidRDefault="00EC16A5" w14:paraId="06FFE3FE" wp14:textId="38F742C1">
      <w:pPr>
        <w:tabs>
          <w:tab w:val="left" w:pos="360"/>
        </w:tabs>
        <w:jc w:val="center"/>
        <w:rPr>
          <w:rFonts w:ascii="Arial" w:hAnsi="Arial" w:cs="Arial"/>
          <w:lang w:val="en-GB"/>
        </w:rPr>
      </w:pPr>
      <w:r w:rsidRPr="10BF0B65" w:rsidR="00EC16A5">
        <w:rPr>
          <w:rFonts w:ascii="Arial" w:hAnsi="Arial" w:cs="Arial"/>
          <w:lang w:val="en-GB"/>
        </w:rPr>
        <w:t>Department of Mechanical Engineerin</w:t>
      </w:r>
      <w:r w:rsidRPr="10BF0B65" w:rsidR="3A15EA11">
        <w:rPr>
          <w:rFonts w:ascii="Arial" w:hAnsi="Arial" w:cs="Arial"/>
          <w:lang w:val="en-GB"/>
        </w:rPr>
        <w:t>g</w:t>
      </w:r>
    </w:p>
    <w:p xmlns:wp14="http://schemas.microsoft.com/office/word/2010/wordml" w:rsidRPr="00773754" w:rsidR="00EC16A5" w:rsidP="008B34AE" w:rsidRDefault="00EC16A5" w14:paraId="672A6659" wp14:textId="77777777">
      <w:pPr>
        <w:tabs>
          <w:tab w:val="left" w:pos="360"/>
        </w:tabs>
        <w:jc w:val="center"/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008B34AE" w:rsidRDefault="00EC16A5" w14:paraId="5735B99F" wp14:textId="77777777">
      <w:pPr>
        <w:tabs>
          <w:tab w:val="left" w:pos="360"/>
        </w:tabs>
        <w:jc w:val="center"/>
        <w:rPr>
          <w:rFonts w:ascii="Arial" w:hAnsi="Arial" w:cs="Arial"/>
          <w:b/>
          <w:lang w:val="en-GB"/>
        </w:rPr>
      </w:pPr>
      <w:r w:rsidRPr="00773754">
        <w:rPr>
          <w:rFonts w:ascii="Arial" w:hAnsi="Arial" w:cs="Arial"/>
          <w:b/>
          <w:lang w:val="en-GB"/>
        </w:rPr>
        <w:t>Role of machining parameters on cutting forces in turning</w:t>
      </w:r>
    </w:p>
    <w:p xmlns:wp14="http://schemas.microsoft.com/office/word/2010/wordml" w:rsidRPr="00773754" w:rsidR="00EC16A5" w:rsidP="008B34AE" w:rsidRDefault="00EC16A5" w14:paraId="0A37501D" wp14:textId="77777777">
      <w:pPr>
        <w:tabs>
          <w:tab w:val="left" w:pos="360"/>
        </w:tabs>
        <w:jc w:val="center"/>
        <w:rPr>
          <w:rFonts w:ascii="Arial" w:hAnsi="Arial" w:cs="Arial"/>
          <w:lang w:val="en-GB"/>
        </w:rPr>
      </w:pPr>
    </w:p>
    <w:p xmlns:wp14="http://schemas.microsoft.com/office/word/2010/wordml" w:rsidR="00EC16A5" w:rsidP="008B34AE" w:rsidRDefault="00EC16A5" w14:paraId="5DAB6C7B" wp14:textId="77777777">
      <w:pPr>
        <w:tabs>
          <w:tab w:val="left" w:pos="360"/>
        </w:tabs>
        <w:jc w:val="center"/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008B34AE" w:rsidRDefault="00EC16A5" w14:paraId="7B95CF4B" wp14:textId="77777777">
      <w:pPr>
        <w:tabs>
          <w:tab w:val="left" w:pos="360"/>
        </w:tabs>
        <w:jc w:val="center"/>
        <w:rPr>
          <w:rFonts w:ascii="Arial" w:hAnsi="Arial" w:cs="Arial"/>
          <w:lang w:val="en-GB"/>
        </w:rPr>
      </w:pPr>
      <w:r w:rsidRPr="00773754">
        <w:rPr>
          <w:rFonts w:ascii="Arial" w:hAnsi="Arial" w:cs="Arial"/>
          <w:lang w:val="en-GB"/>
        </w:rPr>
        <w:t xml:space="preserve">Objective: </w:t>
      </w:r>
      <w:r w:rsidRPr="00773754">
        <w:rPr>
          <w:rFonts w:ascii="Arial" w:hAnsi="Arial" w:cs="Arial"/>
          <w:lang w:val="en-GB"/>
        </w:rPr>
        <w:tab/>
      </w:r>
      <w:r w:rsidRPr="00773754">
        <w:rPr>
          <w:rFonts w:ascii="Arial" w:hAnsi="Arial" w:cs="Arial"/>
          <w:lang w:val="en-GB"/>
        </w:rPr>
        <w:t>To study the effect of cutting velocity and feed on cutting forces in</w:t>
      </w:r>
    </w:p>
    <w:p xmlns:wp14="http://schemas.microsoft.com/office/word/2010/wordml" w:rsidRPr="00773754" w:rsidR="00EC16A5" w:rsidP="008B34AE" w:rsidRDefault="00EC16A5" w14:paraId="1C74492A" wp14:textId="77777777">
      <w:pPr>
        <w:tabs>
          <w:tab w:val="left" w:pos="360"/>
        </w:tabs>
        <w:jc w:val="center"/>
        <w:rPr>
          <w:rFonts w:ascii="Arial" w:hAnsi="Arial" w:cs="Arial"/>
          <w:lang w:val="en-GB"/>
        </w:rPr>
      </w:pPr>
      <w:proofErr w:type="gramStart"/>
      <w:r w:rsidRPr="00773754">
        <w:rPr>
          <w:rFonts w:ascii="Arial" w:hAnsi="Arial" w:cs="Arial"/>
          <w:lang w:val="en-GB"/>
        </w:rPr>
        <w:t>turning</w:t>
      </w:r>
      <w:proofErr w:type="gramEnd"/>
      <w:r w:rsidRPr="00773754">
        <w:rPr>
          <w:rFonts w:ascii="Arial" w:hAnsi="Arial" w:cs="Arial"/>
          <w:lang w:val="en-GB"/>
        </w:rPr>
        <w:t xml:space="preserve"> steel with uncoated carbide inserts</w:t>
      </w:r>
    </w:p>
    <w:p xmlns:wp14="http://schemas.microsoft.com/office/word/2010/wordml" w:rsidRPr="00773754" w:rsidR="00EC16A5" w:rsidP="008B34AE" w:rsidRDefault="00EC16A5" w14:paraId="02EB378F" wp14:textId="77777777">
      <w:pPr>
        <w:tabs>
          <w:tab w:val="left" w:pos="360"/>
        </w:tabs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008B34AE" w:rsidRDefault="00EC16A5" w14:paraId="6285BB46" wp14:textId="77777777">
      <w:pPr>
        <w:tabs>
          <w:tab w:val="left" w:pos="360"/>
        </w:tabs>
        <w:rPr>
          <w:rFonts w:ascii="Arial" w:hAnsi="Arial" w:cs="Arial"/>
          <w:lang w:val="en-GB"/>
        </w:rPr>
      </w:pPr>
      <w:r w:rsidRPr="00773754">
        <w:rPr>
          <w:rFonts w:ascii="Arial" w:hAnsi="Arial" w:cs="Arial"/>
          <w:lang w:val="en-GB"/>
        </w:rPr>
        <w:t>Measurement Principle: Piezo-electric dynamometer</w:t>
      </w:r>
    </w:p>
    <w:p xmlns:wp14="http://schemas.microsoft.com/office/word/2010/wordml" w:rsidRPr="00773754" w:rsidR="00EC16A5" w:rsidP="008B34AE" w:rsidRDefault="00EC16A5" w14:paraId="6A05A809" wp14:textId="77777777">
      <w:pPr>
        <w:tabs>
          <w:tab w:val="left" w:pos="360"/>
        </w:tabs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008B34AE" w:rsidRDefault="00EC16A5" w14:paraId="5A39BBE3" wp14:textId="77777777">
      <w:pPr>
        <w:tabs>
          <w:tab w:val="left" w:pos="360"/>
        </w:tabs>
        <w:rPr>
          <w:rFonts w:ascii="Arial" w:hAnsi="Arial" w:cs="Arial"/>
          <w:b/>
          <w:lang w:val="en-GB"/>
        </w:rPr>
      </w:pPr>
    </w:p>
    <w:p xmlns:wp14="http://schemas.microsoft.com/office/word/2010/wordml" w:rsidRPr="00773754" w:rsidR="00EC16A5" w:rsidP="008B34AE" w:rsidRDefault="00EC16A5" w14:paraId="3934BA3D" wp14:textId="77777777">
      <w:pPr>
        <w:tabs>
          <w:tab w:val="left" w:pos="360"/>
        </w:tabs>
        <w:rPr>
          <w:rFonts w:ascii="Arial" w:hAnsi="Arial" w:cs="Arial"/>
          <w:b/>
          <w:lang w:val="en-GB"/>
        </w:rPr>
      </w:pPr>
      <w:r w:rsidRPr="00773754">
        <w:rPr>
          <w:rFonts w:ascii="Arial" w:hAnsi="Arial" w:cs="Arial"/>
          <w:b/>
          <w:lang w:val="en-GB"/>
        </w:rPr>
        <w:t>Experimental Conditions:</w:t>
      </w:r>
    </w:p>
    <w:p xmlns:wp14="http://schemas.microsoft.com/office/word/2010/wordml" w:rsidRPr="00773754" w:rsidR="00EC16A5" w:rsidP="008B34AE" w:rsidRDefault="00EC16A5" w14:paraId="41C8F396" wp14:textId="77777777">
      <w:pPr>
        <w:tabs>
          <w:tab w:val="left" w:pos="360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68"/>
        <w:gridCol w:w="6653"/>
      </w:tblGrid>
      <w:tr xmlns:wp14="http://schemas.microsoft.com/office/word/2010/wordml" w:rsidRPr="00773754" w:rsidR="00EC16A5" w:rsidTr="00631F40" w14:paraId="4935D953" wp14:textId="77777777">
        <w:tc>
          <w:tcPr>
            <w:tcW w:w="3168" w:type="dxa"/>
          </w:tcPr>
          <w:p w:rsidRPr="00773754" w:rsidR="00EC16A5" w:rsidP="00631F40" w:rsidRDefault="00EC16A5" w14:paraId="769726BA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773754">
              <w:rPr>
                <w:rFonts w:ascii="Arial" w:hAnsi="Arial" w:cs="Arial"/>
                <w:b/>
                <w:lang w:val="en-GB"/>
              </w:rPr>
              <w:t>Item</w:t>
            </w:r>
          </w:p>
        </w:tc>
        <w:tc>
          <w:tcPr>
            <w:tcW w:w="6653" w:type="dxa"/>
          </w:tcPr>
          <w:p w:rsidRPr="00773754" w:rsidR="00EC16A5" w:rsidP="00631F40" w:rsidRDefault="00EC16A5" w14:paraId="31FF54C8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773754">
              <w:rPr>
                <w:rFonts w:ascii="Arial" w:hAnsi="Arial" w:cs="Arial"/>
                <w:b/>
                <w:lang w:val="en-GB"/>
              </w:rPr>
              <w:t>Description</w:t>
            </w:r>
          </w:p>
        </w:tc>
      </w:tr>
      <w:tr xmlns:wp14="http://schemas.microsoft.com/office/word/2010/wordml" w:rsidRPr="00773754" w:rsidR="00EC16A5" w:rsidTr="008B34AE" w14:paraId="189FE5C3" wp14:textId="77777777">
        <w:tc>
          <w:tcPr>
            <w:tcW w:w="3168" w:type="dxa"/>
            <w:vAlign w:val="center"/>
          </w:tcPr>
          <w:p w:rsidRPr="00773754" w:rsidR="00EC16A5" w:rsidP="008B34AE" w:rsidRDefault="00EC16A5" w14:paraId="5F8A8003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Machine Tool</w:t>
            </w:r>
          </w:p>
          <w:p w:rsidRPr="00773754" w:rsidR="00EC16A5" w:rsidP="008B34AE" w:rsidRDefault="00EC16A5" w14:paraId="72A3D3E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6653" w:type="dxa"/>
            <w:vAlign w:val="center"/>
          </w:tcPr>
          <w:p w:rsidRPr="00773754" w:rsidR="00EC16A5" w:rsidP="008B34AE" w:rsidRDefault="00EC16A5" w14:paraId="0D0B940D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xmlns:wp14="http://schemas.microsoft.com/office/word/2010/wordml" w:rsidRPr="00773754" w:rsidR="00EC16A5" w:rsidTr="008B34AE" w14:paraId="08C08996" wp14:textId="77777777">
        <w:tc>
          <w:tcPr>
            <w:tcW w:w="3168" w:type="dxa"/>
            <w:vAlign w:val="center"/>
          </w:tcPr>
          <w:p w:rsidRPr="00773754" w:rsidR="00EC16A5" w:rsidP="008B34AE" w:rsidRDefault="00EC16A5" w14:paraId="7C3BDF77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Work Material – Specification</w:t>
            </w:r>
          </w:p>
          <w:p w:rsidRPr="00773754" w:rsidR="00EC16A5" w:rsidP="008B34AE" w:rsidRDefault="00EC16A5" w14:paraId="0E27B00A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6653" w:type="dxa"/>
            <w:vAlign w:val="center"/>
          </w:tcPr>
          <w:p w:rsidRPr="00773754" w:rsidR="00EC16A5" w:rsidP="008B34AE" w:rsidRDefault="00EC16A5" w14:paraId="60061E4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xmlns:wp14="http://schemas.microsoft.com/office/word/2010/wordml" w:rsidRPr="00773754" w:rsidR="00EC16A5" w:rsidTr="008B34AE" w14:paraId="179C8261" wp14:textId="77777777">
        <w:tc>
          <w:tcPr>
            <w:tcW w:w="3168" w:type="dxa"/>
            <w:vAlign w:val="center"/>
          </w:tcPr>
          <w:p w:rsidRPr="00773754" w:rsidR="00EC16A5" w:rsidP="008B34AE" w:rsidRDefault="00EC16A5" w14:paraId="232F731E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Work Material – Composition</w:t>
            </w:r>
          </w:p>
          <w:p w:rsidRPr="00773754" w:rsidR="00EC16A5" w:rsidP="008B34AE" w:rsidRDefault="00EC16A5" w14:paraId="44EAFD9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6653" w:type="dxa"/>
            <w:vAlign w:val="center"/>
          </w:tcPr>
          <w:p w:rsidRPr="00773754" w:rsidR="00EC16A5" w:rsidP="008B34AE" w:rsidRDefault="00EC16A5" w14:paraId="4B94D5A5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xmlns:wp14="http://schemas.microsoft.com/office/word/2010/wordml" w:rsidRPr="00773754" w:rsidR="00EC16A5" w:rsidTr="008B34AE" w14:paraId="24D23A33" wp14:textId="77777777">
        <w:tc>
          <w:tcPr>
            <w:tcW w:w="3168" w:type="dxa"/>
            <w:vAlign w:val="center"/>
          </w:tcPr>
          <w:p w:rsidRPr="00773754" w:rsidR="00EC16A5" w:rsidP="008B34AE" w:rsidRDefault="00EC16A5" w14:paraId="165676E8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Cutting Tool – Specification</w:t>
            </w:r>
          </w:p>
          <w:p w:rsidRPr="00773754" w:rsidR="00EC16A5" w:rsidP="008B34AE" w:rsidRDefault="00EC16A5" w14:paraId="3DEEC669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6653" w:type="dxa"/>
            <w:vAlign w:val="center"/>
          </w:tcPr>
          <w:p w:rsidRPr="00773754" w:rsidR="00EC16A5" w:rsidP="008B34AE" w:rsidRDefault="00EC16A5" w14:paraId="3656B9AB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xmlns:wp14="http://schemas.microsoft.com/office/word/2010/wordml" w:rsidRPr="00773754" w:rsidR="00EC16A5" w:rsidTr="008B34AE" w14:paraId="6D9183CB" wp14:textId="77777777">
        <w:tc>
          <w:tcPr>
            <w:tcW w:w="3168" w:type="dxa"/>
            <w:vAlign w:val="center"/>
          </w:tcPr>
          <w:p w:rsidRPr="00773754" w:rsidR="00EC16A5" w:rsidP="008B34AE" w:rsidRDefault="00EC16A5" w14:paraId="7FF9B1F9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Cutting Tool – Geometry</w:t>
            </w:r>
          </w:p>
          <w:p w:rsidRPr="00773754" w:rsidR="00EC16A5" w:rsidP="008B34AE" w:rsidRDefault="00EC16A5" w14:paraId="45FB0818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6653" w:type="dxa"/>
            <w:vAlign w:val="center"/>
          </w:tcPr>
          <w:p w:rsidRPr="00773754" w:rsidR="00EC16A5" w:rsidP="008B34AE" w:rsidRDefault="00EC16A5" w14:paraId="049F31CB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xmlns:wp14="http://schemas.microsoft.com/office/word/2010/wordml" w:rsidRPr="00773754" w:rsidR="00EC16A5" w:rsidTr="008B34AE" w14:paraId="6B0FE824" wp14:textId="77777777">
        <w:tc>
          <w:tcPr>
            <w:tcW w:w="3168" w:type="dxa"/>
            <w:vAlign w:val="center"/>
          </w:tcPr>
          <w:p w:rsidRPr="00773754" w:rsidR="00EC16A5" w:rsidP="008B34AE" w:rsidRDefault="00EC16A5" w14:paraId="023380C2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Cutting Tool – Material</w:t>
            </w:r>
          </w:p>
          <w:p w:rsidRPr="00773754" w:rsidR="00EC16A5" w:rsidP="008B34AE" w:rsidRDefault="00EC16A5" w14:paraId="53128261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6653" w:type="dxa"/>
            <w:vAlign w:val="center"/>
          </w:tcPr>
          <w:p w:rsidRPr="00773754" w:rsidR="00EC16A5" w:rsidP="008B34AE" w:rsidRDefault="00EC16A5" w14:paraId="62486C05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xmlns:wp14="http://schemas.microsoft.com/office/word/2010/wordml" w:rsidRPr="00773754" w:rsidR="00EC16A5" w:rsidTr="008B34AE" w14:paraId="7889A628" wp14:textId="77777777">
        <w:tc>
          <w:tcPr>
            <w:tcW w:w="3168" w:type="dxa"/>
            <w:vAlign w:val="center"/>
          </w:tcPr>
          <w:p w:rsidRPr="00773754" w:rsidR="00EC16A5" w:rsidP="008B34AE" w:rsidRDefault="00EC16A5" w14:paraId="110B71E8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Dynamometer</w:t>
            </w:r>
          </w:p>
          <w:p w:rsidRPr="00773754" w:rsidR="00EC16A5" w:rsidP="008B34AE" w:rsidRDefault="00EC16A5" w14:paraId="4101652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6653" w:type="dxa"/>
            <w:vAlign w:val="center"/>
          </w:tcPr>
          <w:p w:rsidRPr="00773754" w:rsidR="00EC16A5" w:rsidP="008B34AE" w:rsidRDefault="00EC16A5" w14:paraId="4B99056E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xmlns:wp14="http://schemas.microsoft.com/office/word/2010/wordml" w:rsidRPr="00773754" w:rsidR="00EC16A5" w:rsidTr="008B34AE" w14:paraId="14B387F5" wp14:textId="77777777">
        <w:tc>
          <w:tcPr>
            <w:tcW w:w="3168" w:type="dxa"/>
            <w:vAlign w:val="center"/>
          </w:tcPr>
          <w:p w:rsidRPr="00773754" w:rsidR="00EC16A5" w:rsidP="008B34AE" w:rsidRDefault="00EC16A5" w14:paraId="014BC56D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Charge Amplifier</w:t>
            </w:r>
          </w:p>
          <w:p w:rsidRPr="00773754" w:rsidR="00EC16A5" w:rsidP="008B34AE" w:rsidRDefault="00EC16A5" w14:paraId="1299C43A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6653" w:type="dxa"/>
            <w:vAlign w:val="center"/>
          </w:tcPr>
          <w:p w:rsidRPr="00773754" w:rsidR="00EC16A5" w:rsidP="008B34AE" w:rsidRDefault="00EC16A5" w14:paraId="4DDBEF00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</w:tr>
      <w:tr xmlns:wp14="http://schemas.microsoft.com/office/word/2010/wordml" w:rsidRPr="00773754" w:rsidR="00EC16A5" w:rsidTr="008B34AE" w14:paraId="1C0E226C" wp14:textId="77777777">
        <w:trPr>
          <w:trHeight w:val="561"/>
        </w:trPr>
        <w:tc>
          <w:tcPr>
            <w:tcW w:w="3168" w:type="dxa"/>
            <w:vAlign w:val="center"/>
          </w:tcPr>
          <w:p w:rsidRPr="00773754" w:rsidR="00EC16A5" w:rsidP="008B34AE" w:rsidRDefault="00EC16A5" w14:paraId="72A7950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Machining environment</w:t>
            </w:r>
          </w:p>
        </w:tc>
        <w:tc>
          <w:tcPr>
            <w:tcW w:w="6653" w:type="dxa"/>
            <w:vAlign w:val="center"/>
          </w:tcPr>
          <w:p w:rsidRPr="00773754" w:rsidR="00EC16A5" w:rsidP="008B34AE" w:rsidRDefault="00EC16A5" w14:paraId="00CBF513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Dry</w:t>
            </w:r>
          </w:p>
        </w:tc>
      </w:tr>
    </w:tbl>
    <w:p xmlns:wp14="http://schemas.microsoft.com/office/word/2010/wordml" w:rsidRPr="00773754" w:rsidR="00EC16A5" w:rsidP="008B34AE" w:rsidRDefault="00EC16A5" w14:paraId="3461D779" wp14:textId="77777777">
      <w:pPr>
        <w:tabs>
          <w:tab w:val="left" w:pos="360"/>
        </w:tabs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008B34AE" w:rsidRDefault="00EC16A5" w14:paraId="3CF2D8B6" wp14:textId="77777777">
      <w:pPr>
        <w:tabs>
          <w:tab w:val="left" w:pos="360"/>
        </w:tabs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008B34AE" w:rsidRDefault="00EC16A5" w14:paraId="0FB78278" wp14:textId="77777777">
      <w:pPr>
        <w:tabs>
          <w:tab w:val="left" w:pos="360"/>
        </w:tabs>
        <w:rPr>
          <w:rFonts w:ascii="Arial" w:hAnsi="Arial" w:cs="Arial"/>
          <w:b/>
          <w:lang w:val="en-GB"/>
        </w:rPr>
      </w:pPr>
    </w:p>
    <w:p xmlns:wp14="http://schemas.microsoft.com/office/word/2010/wordml" w:rsidRPr="00773754" w:rsidR="00EC16A5" w:rsidP="008B34AE" w:rsidRDefault="00EC16A5" w14:paraId="6B5AB5D5" wp14:textId="77777777">
      <w:pPr>
        <w:tabs>
          <w:tab w:val="left" w:pos="360"/>
        </w:tabs>
        <w:rPr>
          <w:rFonts w:ascii="Arial" w:hAnsi="Arial" w:cs="Arial"/>
          <w:b/>
          <w:lang w:val="en-GB"/>
        </w:rPr>
      </w:pPr>
      <w:r w:rsidRPr="00773754">
        <w:rPr>
          <w:rFonts w:ascii="Arial" w:hAnsi="Arial" w:cs="Arial"/>
          <w:b/>
          <w:lang w:val="en-GB"/>
        </w:rPr>
        <w:t>Procedure</w:t>
      </w:r>
    </w:p>
    <w:p xmlns:wp14="http://schemas.microsoft.com/office/word/2010/wordml" w:rsidRPr="00773754" w:rsidR="00EC16A5" w:rsidP="008B34AE" w:rsidRDefault="00EC16A5" w14:paraId="1FC39945" wp14:textId="77777777">
      <w:pPr>
        <w:tabs>
          <w:tab w:val="left" w:pos="360"/>
        </w:tabs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008B34AE" w:rsidRDefault="00EC16A5" w14:paraId="204E9BBA" wp14:textId="77777777"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ascii="Arial" w:hAnsi="Arial" w:cs="Arial"/>
          <w:lang w:val="en-GB"/>
        </w:rPr>
      </w:pPr>
      <w:r w:rsidRPr="00773754">
        <w:rPr>
          <w:rFonts w:ascii="Arial" w:hAnsi="Arial" w:cs="Arial"/>
          <w:lang w:val="en-GB"/>
        </w:rPr>
        <w:t>Measure the work piece diameter and note down the available speed – feed combination</w:t>
      </w:r>
    </w:p>
    <w:p xmlns:wp14="http://schemas.microsoft.com/office/word/2010/wordml" w:rsidRPr="00773754" w:rsidR="00EC16A5" w:rsidP="008B34AE" w:rsidRDefault="00EC16A5" w14:paraId="51796212" wp14:textId="77777777"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ascii="Arial" w:hAnsi="Arial" w:cs="Arial"/>
          <w:lang w:val="en-GB"/>
        </w:rPr>
      </w:pPr>
      <w:r w:rsidRPr="00773754">
        <w:rPr>
          <w:rFonts w:ascii="Arial" w:hAnsi="Arial" w:cs="Arial"/>
          <w:lang w:val="en-GB"/>
        </w:rPr>
        <w:t>The chosen feed may be 0.08, 0.12, 0.16 and 0.20 mm/rev and depth of cut of 2 mm</w:t>
      </w:r>
    </w:p>
    <w:p xmlns:wp14="http://schemas.microsoft.com/office/word/2010/wordml" w:rsidRPr="00773754" w:rsidR="00EC16A5" w:rsidP="008B34AE" w:rsidRDefault="00EC16A5" w14:paraId="03DC49F3" wp14:textId="77777777"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ascii="Arial" w:hAnsi="Arial" w:cs="Arial"/>
          <w:lang w:val="en-GB"/>
        </w:rPr>
      </w:pPr>
      <w:r w:rsidRPr="00773754">
        <w:rPr>
          <w:rFonts w:ascii="Arial" w:hAnsi="Arial" w:cs="Arial"/>
          <w:lang w:val="en-GB"/>
        </w:rPr>
        <w:t>The chosen cutting velocities are 60, 80, 100 and 120 m/min</w:t>
      </w:r>
    </w:p>
    <w:p xmlns:wp14="http://schemas.microsoft.com/office/word/2010/wordml" w:rsidRPr="00773754" w:rsidR="00EC16A5" w:rsidP="008B34AE" w:rsidRDefault="00EC16A5" w14:paraId="77070953" wp14:textId="77777777"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ascii="Arial" w:hAnsi="Arial" w:cs="Arial"/>
          <w:lang w:val="en-GB"/>
        </w:rPr>
      </w:pPr>
      <w:r w:rsidRPr="00773754">
        <w:rPr>
          <w:rFonts w:ascii="Arial" w:hAnsi="Arial" w:cs="Arial"/>
          <w:lang w:val="en-GB"/>
        </w:rPr>
        <w:t>Conduct the experiment as per data sheet</w:t>
      </w:r>
    </w:p>
    <w:p xmlns:wp14="http://schemas.microsoft.com/office/word/2010/wordml" w:rsidRPr="00773754" w:rsidR="00EC16A5" w:rsidP="008B34AE" w:rsidRDefault="00EC16A5" w14:paraId="6733A76C" wp14:textId="77777777"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ascii="Arial" w:hAnsi="Arial" w:cs="Arial"/>
          <w:lang w:val="en-GB"/>
        </w:rPr>
      </w:pPr>
      <w:r w:rsidRPr="00773754">
        <w:rPr>
          <w:rFonts w:ascii="Arial" w:hAnsi="Arial" w:cs="Arial"/>
          <w:lang w:val="en-GB"/>
        </w:rPr>
        <w:t>Measure the forces using piezo-electric dynamometer and charge amplifier</w:t>
      </w:r>
    </w:p>
    <w:p xmlns:wp14="http://schemas.microsoft.com/office/word/2010/wordml" w:rsidRPr="00773754" w:rsidR="00EC16A5" w:rsidP="008B34AE" w:rsidRDefault="00EC16A5" w14:paraId="47F12EC1" wp14:textId="77777777">
      <w:pPr>
        <w:tabs>
          <w:tab w:val="left" w:pos="360"/>
        </w:tabs>
        <w:rPr>
          <w:rFonts w:ascii="Arial" w:hAnsi="Arial" w:cs="Arial"/>
          <w:b/>
          <w:lang w:val="en-GB"/>
        </w:rPr>
      </w:pPr>
      <w:r w:rsidRPr="00131298">
        <w:rPr>
          <w:lang w:val="en-GB"/>
        </w:rPr>
        <w:br w:type="page"/>
      </w:r>
      <w:r w:rsidRPr="00773754">
        <w:rPr>
          <w:rFonts w:ascii="Arial" w:hAnsi="Arial" w:cs="Arial"/>
          <w:b/>
          <w:lang w:val="en-GB"/>
        </w:rPr>
        <w:lastRenderedPageBreak/>
        <w:t>Data Sheet</w:t>
      </w:r>
    </w:p>
    <w:p xmlns:wp14="http://schemas.microsoft.com/office/word/2010/wordml" w:rsidRPr="00773754" w:rsidR="00EC16A5" w:rsidP="008B34AE" w:rsidRDefault="00EC16A5" w14:paraId="0562CB0E" wp14:textId="77777777">
      <w:pPr>
        <w:tabs>
          <w:tab w:val="left" w:pos="360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30"/>
        <w:gridCol w:w="2444"/>
        <w:gridCol w:w="1641"/>
        <w:gridCol w:w="1640"/>
        <w:gridCol w:w="1295"/>
        <w:gridCol w:w="1080"/>
        <w:gridCol w:w="741"/>
      </w:tblGrid>
      <w:tr xmlns:wp14="http://schemas.microsoft.com/office/word/2010/wordml" w:rsidRPr="00773754" w:rsidR="00EC16A5" w:rsidTr="00DC646C" w14:paraId="6C5C4CB6" wp14:textId="77777777">
        <w:tc>
          <w:tcPr>
            <w:tcW w:w="828" w:type="dxa"/>
          </w:tcPr>
          <w:p w:rsidRPr="00773754" w:rsidR="00EC16A5" w:rsidP="00631F40" w:rsidRDefault="00EC16A5" w14:paraId="30ED1525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Serial</w:t>
            </w:r>
          </w:p>
        </w:tc>
        <w:tc>
          <w:tcPr>
            <w:tcW w:w="2444" w:type="dxa"/>
          </w:tcPr>
          <w:p w:rsidRPr="00773754" w:rsidR="00EC16A5" w:rsidP="00631F40" w:rsidRDefault="00EC16A5" w14:paraId="16304DD1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 xml:space="preserve">Spindle </w:t>
            </w:r>
          </w:p>
          <w:p w:rsidRPr="00773754" w:rsidR="00EC16A5" w:rsidP="00631F40" w:rsidRDefault="00EC16A5" w14:paraId="67724CD2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speed (rpm)</w:t>
            </w:r>
          </w:p>
        </w:tc>
        <w:tc>
          <w:tcPr>
            <w:tcW w:w="1641" w:type="dxa"/>
          </w:tcPr>
          <w:p w:rsidRPr="00773754" w:rsidR="00EC16A5" w:rsidP="00631F40" w:rsidRDefault="00EC16A5" w14:paraId="59249C71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Cutting velocity (m/min)</w:t>
            </w:r>
          </w:p>
        </w:tc>
        <w:tc>
          <w:tcPr>
            <w:tcW w:w="1640" w:type="dxa"/>
          </w:tcPr>
          <w:p w:rsidRPr="00773754" w:rsidR="00EC16A5" w:rsidP="00631F40" w:rsidRDefault="00EC16A5" w14:paraId="7E5279B1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Feed (mm/rev)</w:t>
            </w:r>
          </w:p>
        </w:tc>
        <w:tc>
          <w:tcPr>
            <w:tcW w:w="1295" w:type="dxa"/>
          </w:tcPr>
          <w:p w:rsidRPr="00773754" w:rsidR="00EC16A5" w:rsidP="00631F40" w:rsidRDefault="00EC16A5" w14:paraId="4E30B41E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773754">
              <w:rPr>
                <w:rFonts w:ascii="Arial" w:hAnsi="Arial" w:cs="Arial"/>
                <w:lang w:val="en-GB"/>
              </w:rPr>
              <w:t>P</w:t>
            </w:r>
            <w:r w:rsidRPr="00773754">
              <w:rPr>
                <w:rFonts w:ascii="Arial" w:hAnsi="Arial" w:cs="Arial"/>
                <w:vertAlign w:val="subscript"/>
                <w:lang w:val="en-GB"/>
              </w:rPr>
              <w:t>x</w:t>
            </w:r>
            <w:proofErr w:type="spellEnd"/>
          </w:p>
          <w:p w:rsidRPr="00773754" w:rsidR="00EC16A5" w:rsidP="00631F40" w:rsidRDefault="00EC16A5" w14:paraId="4D035AB0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(N)</w:t>
            </w:r>
          </w:p>
        </w:tc>
        <w:tc>
          <w:tcPr>
            <w:tcW w:w="1080" w:type="dxa"/>
          </w:tcPr>
          <w:p w:rsidRPr="00773754" w:rsidR="00EC16A5" w:rsidP="00F31654" w:rsidRDefault="00EC16A5" w14:paraId="56C5F1EE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773754">
              <w:rPr>
                <w:rFonts w:ascii="Arial" w:hAnsi="Arial" w:cs="Arial"/>
                <w:lang w:val="en-GB"/>
              </w:rPr>
              <w:t>P</w:t>
            </w:r>
            <w:r w:rsidRPr="00773754">
              <w:rPr>
                <w:rFonts w:ascii="Arial" w:hAnsi="Arial" w:cs="Arial"/>
                <w:vertAlign w:val="subscript"/>
                <w:lang w:val="en-GB"/>
              </w:rPr>
              <w:t>z</w:t>
            </w:r>
            <w:proofErr w:type="spellEnd"/>
          </w:p>
          <w:p w:rsidRPr="00773754" w:rsidR="00EC16A5" w:rsidP="00F31654" w:rsidRDefault="00EC16A5" w14:paraId="2D7DBF84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(N)</w:t>
            </w:r>
          </w:p>
        </w:tc>
        <w:tc>
          <w:tcPr>
            <w:tcW w:w="741" w:type="dxa"/>
            <w:vAlign w:val="center"/>
          </w:tcPr>
          <w:p w:rsidRPr="00773754" w:rsidR="00EC16A5" w:rsidP="00DC646C" w:rsidRDefault="00EC16A5" w14:paraId="34CE0A41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position w:val="-10"/>
                <w:lang w:val="en-GB"/>
              </w:rPr>
              <w:object w:dxaOrig="240" w:dyaOrig="320" w14:anchorId="22ABBDB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2pt;height:15.75pt" o:ole="" type="#_x0000_t75">
                  <v:imagedata o:title="" r:id="rId7"/>
                </v:shape>
                <o:OLEObject Type="Embed" ProgID="Equation.DSMT4" ShapeID="_x0000_i1025" DrawAspect="Content" ObjectID="_1612787457" r:id="rId8"/>
              </w:object>
            </w:r>
          </w:p>
        </w:tc>
      </w:tr>
      <w:tr xmlns:wp14="http://schemas.microsoft.com/office/word/2010/wordml" w:rsidRPr="00773754" w:rsidR="00EC16A5" w:rsidTr="00DC646C" w14:paraId="751BD602" wp14:textId="77777777">
        <w:tc>
          <w:tcPr>
            <w:tcW w:w="828" w:type="dxa"/>
          </w:tcPr>
          <w:p w:rsidRPr="00773754" w:rsidR="00EC16A5" w:rsidP="00631F40" w:rsidRDefault="00EC16A5" w14:paraId="0135CBF0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1.</w:t>
            </w:r>
          </w:p>
          <w:p w:rsidRPr="00773754" w:rsidR="00EC16A5" w:rsidP="00631F40" w:rsidRDefault="00EC16A5" w14:paraId="62EBF3C5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6D98A12B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444" w:type="dxa"/>
          </w:tcPr>
          <w:p w:rsidRPr="00773754" w:rsidR="00EC16A5" w:rsidP="00631F40" w:rsidRDefault="00EC16A5" w14:paraId="2946DB82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1" w:type="dxa"/>
            <w:vMerge w:val="restart"/>
          </w:tcPr>
          <w:p w:rsidRPr="00773754" w:rsidR="00EC16A5" w:rsidP="00631F40" w:rsidRDefault="00EC16A5" w14:paraId="5997CC1D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110FFD37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6B699379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3FE9F23F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0CCF700D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100</w:t>
            </w:r>
          </w:p>
          <w:p w:rsidRPr="00773754" w:rsidR="00EC16A5" w:rsidP="00631F40" w:rsidRDefault="00EC16A5" w14:paraId="1F72F646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08CE6F91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44884006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cutting velocity remains unchanged</w:t>
            </w:r>
          </w:p>
        </w:tc>
        <w:tc>
          <w:tcPr>
            <w:tcW w:w="1640" w:type="dxa"/>
            <w:vAlign w:val="center"/>
          </w:tcPr>
          <w:p w:rsidRPr="00773754" w:rsidR="00EC16A5" w:rsidP="00DC646C" w:rsidRDefault="00EC16A5" w14:paraId="6BFE43F8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0.08</w:t>
            </w:r>
          </w:p>
        </w:tc>
        <w:tc>
          <w:tcPr>
            <w:tcW w:w="1295" w:type="dxa"/>
          </w:tcPr>
          <w:p w:rsidRPr="00773754" w:rsidR="00EC16A5" w:rsidP="00631F40" w:rsidRDefault="00EC16A5" w14:paraId="61CDCEAD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</w:tcPr>
          <w:p w:rsidRPr="00773754" w:rsidR="00EC16A5" w:rsidP="00F31654" w:rsidRDefault="00EC16A5" w14:paraId="6BB9E253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741" w:type="dxa"/>
            <w:vAlign w:val="center"/>
          </w:tcPr>
          <w:p w:rsidRPr="00773754" w:rsidR="00EC16A5" w:rsidP="00DC646C" w:rsidRDefault="00EC16A5" w14:paraId="69F27350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2.7</w:t>
            </w:r>
          </w:p>
        </w:tc>
      </w:tr>
      <w:tr xmlns:wp14="http://schemas.microsoft.com/office/word/2010/wordml" w:rsidRPr="00773754" w:rsidR="00EC16A5" w:rsidTr="00DC646C" w14:paraId="4559970F" wp14:textId="77777777">
        <w:tc>
          <w:tcPr>
            <w:tcW w:w="828" w:type="dxa"/>
          </w:tcPr>
          <w:p w:rsidRPr="00773754" w:rsidR="00EC16A5" w:rsidP="00631F40" w:rsidRDefault="00EC16A5" w14:paraId="47886996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2.</w:t>
            </w:r>
          </w:p>
          <w:p w:rsidRPr="00773754" w:rsidR="00EC16A5" w:rsidP="00631F40" w:rsidRDefault="00EC16A5" w14:paraId="23DE523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52E56223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444" w:type="dxa"/>
          </w:tcPr>
          <w:p w:rsidRPr="00773754" w:rsidR="00EC16A5" w:rsidP="00631F40" w:rsidRDefault="00EC16A5" w14:paraId="07547A01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1" w:type="dxa"/>
            <w:vMerge/>
          </w:tcPr>
          <w:p w:rsidRPr="00773754" w:rsidR="00EC16A5" w:rsidP="00631F40" w:rsidRDefault="00EC16A5" w14:paraId="5043CB0F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0" w:type="dxa"/>
            <w:vAlign w:val="center"/>
          </w:tcPr>
          <w:p w:rsidRPr="00773754" w:rsidR="00EC16A5" w:rsidP="00DC646C" w:rsidRDefault="00EC16A5" w14:paraId="0E2E7C8B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0.12</w:t>
            </w:r>
          </w:p>
        </w:tc>
        <w:tc>
          <w:tcPr>
            <w:tcW w:w="1295" w:type="dxa"/>
          </w:tcPr>
          <w:p w:rsidRPr="00773754" w:rsidR="00EC16A5" w:rsidP="00631F40" w:rsidRDefault="00EC16A5" w14:paraId="07459315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</w:tcPr>
          <w:p w:rsidRPr="00773754" w:rsidR="00EC16A5" w:rsidP="00F31654" w:rsidRDefault="00EC16A5" w14:paraId="6537F28F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741" w:type="dxa"/>
            <w:vAlign w:val="center"/>
          </w:tcPr>
          <w:p w:rsidRPr="00773754" w:rsidR="00EC16A5" w:rsidP="00DC646C" w:rsidRDefault="00EC16A5" w14:paraId="0A410A2D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2.55</w:t>
            </w:r>
          </w:p>
        </w:tc>
      </w:tr>
      <w:tr xmlns:wp14="http://schemas.microsoft.com/office/word/2010/wordml" w:rsidRPr="00773754" w:rsidR="00EC16A5" w:rsidTr="00DC646C" w14:paraId="7792DC12" wp14:textId="77777777">
        <w:tc>
          <w:tcPr>
            <w:tcW w:w="828" w:type="dxa"/>
          </w:tcPr>
          <w:p w:rsidRPr="00773754" w:rsidR="00EC16A5" w:rsidP="00631F40" w:rsidRDefault="00EC16A5" w14:paraId="1F75A9DD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3.</w:t>
            </w:r>
          </w:p>
          <w:p w:rsidRPr="00773754" w:rsidR="00EC16A5" w:rsidP="00631F40" w:rsidRDefault="00EC16A5" w14:paraId="6DFB9E20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70DF9E56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444" w:type="dxa"/>
          </w:tcPr>
          <w:p w:rsidRPr="00773754" w:rsidR="00EC16A5" w:rsidP="00631F40" w:rsidRDefault="00EC16A5" w14:paraId="44E871B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1" w:type="dxa"/>
            <w:vMerge/>
          </w:tcPr>
          <w:p w:rsidRPr="00773754" w:rsidR="00EC16A5" w:rsidP="00631F40" w:rsidRDefault="00EC16A5" w14:paraId="144A5D23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0" w:type="dxa"/>
            <w:vAlign w:val="center"/>
          </w:tcPr>
          <w:p w:rsidRPr="00773754" w:rsidR="00EC16A5" w:rsidP="00DC646C" w:rsidRDefault="00EC16A5" w14:paraId="21071EF0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0.16</w:t>
            </w:r>
          </w:p>
        </w:tc>
        <w:tc>
          <w:tcPr>
            <w:tcW w:w="1295" w:type="dxa"/>
          </w:tcPr>
          <w:p w:rsidRPr="00773754" w:rsidR="00EC16A5" w:rsidP="00631F40" w:rsidRDefault="00EC16A5" w14:paraId="738610EB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</w:tcPr>
          <w:p w:rsidRPr="00773754" w:rsidR="00EC16A5" w:rsidP="00F31654" w:rsidRDefault="00EC16A5" w14:paraId="637805D2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741" w:type="dxa"/>
            <w:vAlign w:val="center"/>
          </w:tcPr>
          <w:p w:rsidRPr="00773754" w:rsidR="00EC16A5" w:rsidP="00DC646C" w:rsidRDefault="00EC16A5" w14:paraId="78A51F86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2.40</w:t>
            </w:r>
          </w:p>
        </w:tc>
      </w:tr>
      <w:tr xmlns:wp14="http://schemas.microsoft.com/office/word/2010/wordml" w:rsidRPr="00773754" w:rsidR="00EC16A5" w:rsidTr="00DC646C" w14:paraId="28A5847F" wp14:textId="77777777">
        <w:tc>
          <w:tcPr>
            <w:tcW w:w="828" w:type="dxa"/>
          </w:tcPr>
          <w:p w:rsidRPr="00773754" w:rsidR="00EC16A5" w:rsidP="00631F40" w:rsidRDefault="00EC16A5" w14:paraId="0F9ABB3F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4.</w:t>
            </w:r>
          </w:p>
          <w:p w:rsidRPr="00773754" w:rsidR="00EC16A5" w:rsidP="00631F40" w:rsidRDefault="00EC16A5" w14:paraId="463F29E8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3B7B4B86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444" w:type="dxa"/>
          </w:tcPr>
          <w:p w:rsidRPr="00773754" w:rsidR="00EC16A5" w:rsidP="00631F40" w:rsidRDefault="00EC16A5" w14:paraId="3A0FF5F2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1" w:type="dxa"/>
            <w:vMerge/>
          </w:tcPr>
          <w:p w:rsidRPr="00773754" w:rsidR="00EC16A5" w:rsidP="00631F40" w:rsidRDefault="00EC16A5" w14:paraId="5630AD66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0" w:type="dxa"/>
            <w:vAlign w:val="center"/>
          </w:tcPr>
          <w:p w:rsidRPr="00773754" w:rsidR="00EC16A5" w:rsidP="00DC646C" w:rsidRDefault="00EC16A5" w14:paraId="494AC823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1295" w:type="dxa"/>
          </w:tcPr>
          <w:p w:rsidRPr="00773754" w:rsidR="00EC16A5" w:rsidP="00631F40" w:rsidRDefault="00EC16A5" w14:paraId="61829076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</w:tcPr>
          <w:p w:rsidRPr="00773754" w:rsidR="00EC16A5" w:rsidP="00F31654" w:rsidRDefault="00EC16A5" w14:paraId="2BA226A1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741" w:type="dxa"/>
            <w:vAlign w:val="center"/>
          </w:tcPr>
          <w:p w:rsidRPr="00773754" w:rsidR="00EC16A5" w:rsidP="00DC646C" w:rsidRDefault="00EC16A5" w14:paraId="09B0FE73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2.30</w:t>
            </w:r>
          </w:p>
        </w:tc>
      </w:tr>
      <w:tr xmlns:wp14="http://schemas.microsoft.com/office/word/2010/wordml" w:rsidRPr="00773754" w:rsidR="00EC16A5" w:rsidTr="00DC646C" w14:paraId="01825BCB" wp14:textId="77777777">
        <w:tc>
          <w:tcPr>
            <w:tcW w:w="828" w:type="dxa"/>
          </w:tcPr>
          <w:p w:rsidRPr="00773754" w:rsidR="00EC16A5" w:rsidP="00631F40" w:rsidRDefault="00EC16A5" w14:paraId="56C72689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5.</w:t>
            </w:r>
          </w:p>
          <w:p w:rsidRPr="00773754" w:rsidR="00EC16A5" w:rsidP="00631F40" w:rsidRDefault="00EC16A5" w14:paraId="17AD93B2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0DE4B5B7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444" w:type="dxa"/>
          </w:tcPr>
          <w:p w:rsidRPr="00773754" w:rsidR="00EC16A5" w:rsidP="00631F40" w:rsidRDefault="00EC16A5" w14:paraId="66204FF1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1" w:type="dxa"/>
            <w:vAlign w:val="center"/>
          </w:tcPr>
          <w:p w:rsidRPr="00773754" w:rsidR="00EC16A5" w:rsidP="00DC646C" w:rsidRDefault="00EC16A5" w14:paraId="174B1212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60</w:t>
            </w:r>
          </w:p>
        </w:tc>
        <w:tc>
          <w:tcPr>
            <w:tcW w:w="1640" w:type="dxa"/>
            <w:vMerge w:val="restart"/>
          </w:tcPr>
          <w:p w:rsidRPr="00773754" w:rsidR="00EC16A5" w:rsidP="00631F40" w:rsidRDefault="00EC16A5" w14:paraId="2DBF0D7D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6B62F1B3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02F2C34E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680A4E5D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9C25BB" w14:paraId="56C73F5A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0.16</w:t>
            </w:r>
          </w:p>
          <w:p w:rsidRPr="00773754" w:rsidR="00EC16A5" w:rsidP="00631F40" w:rsidRDefault="00EC16A5" w14:paraId="19219836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296FEF7D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08017CA7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feed remains unchan</w:t>
            </w:r>
            <w:bookmarkStart w:name="_GoBack" w:id="0"/>
            <w:bookmarkEnd w:id="0"/>
            <w:r w:rsidRPr="00773754">
              <w:rPr>
                <w:rFonts w:ascii="Arial" w:hAnsi="Arial" w:cs="Arial"/>
                <w:lang w:val="en-GB"/>
              </w:rPr>
              <w:t>ged</w:t>
            </w:r>
          </w:p>
        </w:tc>
        <w:tc>
          <w:tcPr>
            <w:tcW w:w="1295" w:type="dxa"/>
          </w:tcPr>
          <w:p w:rsidRPr="00773754" w:rsidR="00EC16A5" w:rsidP="00631F40" w:rsidRDefault="00EC16A5" w14:paraId="7194DBD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</w:tcPr>
          <w:p w:rsidRPr="00773754" w:rsidR="00EC16A5" w:rsidP="00F31654" w:rsidRDefault="00EC16A5" w14:paraId="769D0D3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741" w:type="dxa"/>
            <w:vAlign w:val="center"/>
          </w:tcPr>
          <w:p w:rsidRPr="00773754" w:rsidR="00EC16A5" w:rsidP="00DC646C" w:rsidRDefault="00EC16A5" w14:paraId="342F1646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2.80</w:t>
            </w:r>
          </w:p>
        </w:tc>
      </w:tr>
      <w:tr xmlns:wp14="http://schemas.microsoft.com/office/word/2010/wordml" w:rsidRPr="00773754" w:rsidR="00EC16A5" w:rsidTr="00DC646C" w14:paraId="429743E2" wp14:textId="77777777">
        <w:tc>
          <w:tcPr>
            <w:tcW w:w="828" w:type="dxa"/>
          </w:tcPr>
          <w:p w:rsidRPr="00773754" w:rsidR="00EC16A5" w:rsidP="00631F40" w:rsidRDefault="00EC16A5" w14:paraId="4BC6DBBF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6.</w:t>
            </w:r>
          </w:p>
          <w:p w:rsidRPr="00773754" w:rsidR="00EC16A5" w:rsidP="00631F40" w:rsidRDefault="00EC16A5" w14:paraId="54CD245A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1231BE67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444" w:type="dxa"/>
          </w:tcPr>
          <w:p w:rsidRPr="00773754" w:rsidR="00EC16A5" w:rsidP="00631F40" w:rsidRDefault="00EC16A5" w14:paraId="36FEB5B0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1" w:type="dxa"/>
            <w:vAlign w:val="center"/>
          </w:tcPr>
          <w:p w:rsidRPr="00773754" w:rsidR="00EC16A5" w:rsidP="00DC646C" w:rsidRDefault="00EC16A5" w14:paraId="0F8EA849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80</w:t>
            </w:r>
          </w:p>
        </w:tc>
        <w:tc>
          <w:tcPr>
            <w:tcW w:w="1640" w:type="dxa"/>
            <w:vMerge/>
          </w:tcPr>
          <w:p w:rsidRPr="00773754" w:rsidR="00EC16A5" w:rsidP="00631F40" w:rsidRDefault="00EC16A5" w14:paraId="30D7AA69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295" w:type="dxa"/>
          </w:tcPr>
          <w:p w:rsidRPr="00773754" w:rsidR="00EC16A5" w:rsidP="00631F40" w:rsidRDefault="00EC16A5" w14:paraId="7196D064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</w:tcPr>
          <w:p w:rsidRPr="00773754" w:rsidR="00EC16A5" w:rsidP="00F31654" w:rsidRDefault="00EC16A5" w14:paraId="34FF1C98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741" w:type="dxa"/>
            <w:vAlign w:val="center"/>
          </w:tcPr>
          <w:p w:rsidRPr="00773754" w:rsidR="00EC16A5" w:rsidP="00DC646C" w:rsidRDefault="00EC16A5" w14:paraId="30DE4FB7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2.70</w:t>
            </w:r>
          </w:p>
        </w:tc>
      </w:tr>
      <w:tr xmlns:wp14="http://schemas.microsoft.com/office/word/2010/wordml" w:rsidRPr="00773754" w:rsidR="00EC16A5" w:rsidTr="00DC646C" w14:paraId="45BA285A" wp14:textId="77777777">
        <w:tc>
          <w:tcPr>
            <w:tcW w:w="828" w:type="dxa"/>
          </w:tcPr>
          <w:p w:rsidRPr="00773754" w:rsidR="00EC16A5" w:rsidP="00631F40" w:rsidRDefault="00EC16A5" w14:paraId="45CB103B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7.</w:t>
            </w:r>
          </w:p>
          <w:p w:rsidRPr="00773754" w:rsidR="00EC16A5" w:rsidP="00631F40" w:rsidRDefault="00EC16A5" w14:paraId="6D072C0D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48A21919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444" w:type="dxa"/>
          </w:tcPr>
          <w:p w:rsidRPr="00773754" w:rsidR="00EC16A5" w:rsidP="00631F40" w:rsidRDefault="00EC16A5" w14:paraId="6BD18F9B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1" w:type="dxa"/>
            <w:vAlign w:val="center"/>
          </w:tcPr>
          <w:p w:rsidRPr="00773754" w:rsidR="00EC16A5" w:rsidP="00DC646C" w:rsidRDefault="00EC16A5" w14:paraId="02B72823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100</w:t>
            </w:r>
          </w:p>
        </w:tc>
        <w:tc>
          <w:tcPr>
            <w:tcW w:w="1640" w:type="dxa"/>
            <w:vMerge/>
          </w:tcPr>
          <w:p w:rsidRPr="00773754" w:rsidR="00EC16A5" w:rsidP="00631F40" w:rsidRDefault="00EC16A5" w14:paraId="238601FE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295" w:type="dxa"/>
          </w:tcPr>
          <w:p w:rsidRPr="00773754" w:rsidR="00EC16A5" w:rsidP="00631F40" w:rsidRDefault="00EC16A5" w14:paraId="0F3CABC7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</w:tcPr>
          <w:p w:rsidRPr="00773754" w:rsidR="00EC16A5" w:rsidP="00F31654" w:rsidRDefault="00EC16A5" w14:paraId="5B08B5D1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741" w:type="dxa"/>
            <w:vAlign w:val="center"/>
          </w:tcPr>
          <w:p w:rsidRPr="00773754" w:rsidR="00EC16A5" w:rsidP="00DC646C" w:rsidRDefault="00EC16A5" w14:paraId="0308547F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2.55</w:t>
            </w:r>
          </w:p>
        </w:tc>
      </w:tr>
      <w:tr xmlns:wp14="http://schemas.microsoft.com/office/word/2010/wordml" w:rsidRPr="00773754" w:rsidR="00EC16A5" w:rsidTr="00DC646C" w14:paraId="7279F90E" wp14:textId="77777777">
        <w:tc>
          <w:tcPr>
            <w:tcW w:w="828" w:type="dxa"/>
          </w:tcPr>
          <w:p w:rsidRPr="00773754" w:rsidR="00EC16A5" w:rsidP="00631F40" w:rsidRDefault="00EC16A5" w14:paraId="3DF6D3BA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8.</w:t>
            </w:r>
          </w:p>
          <w:p w:rsidRPr="00773754" w:rsidR="00EC16A5" w:rsidP="00631F40" w:rsidRDefault="00EC16A5" w14:paraId="16DEB4AB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  <w:p w:rsidRPr="00773754" w:rsidR="00EC16A5" w:rsidP="00631F40" w:rsidRDefault="00EC16A5" w14:paraId="0AD9C6F4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2444" w:type="dxa"/>
          </w:tcPr>
          <w:p w:rsidRPr="00773754" w:rsidR="00EC16A5" w:rsidP="00631F40" w:rsidRDefault="00EC16A5" w14:paraId="4B1F511A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641" w:type="dxa"/>
            <w:vAlign w:val="center"/>
          </w:tcPr>
          <w:p w:rsidRPr="00773754" w:rsidR="00EC16A5" w:rsidP="00DC646C" w:rsidRDefault="00EC16A5" w14:paraId="6CC8039C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120</w:t>
            </w:r>
          </w:p>
        </w:tc>
        <w:tc>
          <w:tcPr>
            <w:tcW w:w="1640" w:type="dxa"/>
            <w:vMerge/>
          </w:tcPr>
          <w:p w:rsidRPr="00773754" w:rsidR="00EC16A5" w:rsidP="00631F40" w:rsidRDefault="00EC16A5" w14:paraId="65F9C3DC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295" w:type="dxa"/>
          </w:tcPr>
          <w:p w:rsidRPr="00773754" w:rsidR="00EC16A5" w:rsidP="00631F40" w:rsidRDefault="00EC16A5" w14:paraId="5023141B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080" w:type="dxa"/>
          </w:tcPr>
          <w:p w:rsidRPr="00773754" w:rsidR="00EC16A5" w:rsidP="00F31654" w:rsidRDefault="00EC16A5" w14:paraId="1F3B1409" wp14:textId="77777777">
            <w:pPr>
              <w:tabs>
                <w:tab w:val="left" w:pos="360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741" w:type="dxa"/>
            <w:vAlign w:val="center"/>
          </w:tcPr>
          <w:p w:rsidRPr="00773754" w:rsidR="00EC16A5" w:rsidP="00DC646C" w:rsidRDefault="00EC16A5" w14:paraId="15EA425D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lang w:val="en-GB"/>
              </w:rPr>
            </w:pPr>
            <w:r w:rsidRPr="00773754">
              <w:rPr>
                <w:rFonts w:ascii="Arial" w:hAnsi="Arial" w:cs="Arial"/>
                <w:lang w:val="en-GB"/>
              </w:rPr>
              <w:t>2.50</w:t>
            </w:r>
          </w:p>
        </w:tc>
      </w:tr>
    </w:tbl>
    <w:p xmlns:wp14="http://schemas.microsoft.com/office/word/2010/wordml" w:rsidRPr="00773754" w:rsidR="00EC16A5" w:rsidP="008B34AE" w:rsidRDefault="00EC16A5" w14:paraId="562C75D1" wp14:textId="77777777">
      <w:pPr>
        <w:tabs>
          <w:tab w:val="left" w:pos="360"/>
        </w:tabs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008B34AE" w:rsidRDefault="00EC16A5" w14:paraId="664355AD" wp14:textId="77777777">
      <w:pPr>
        <w:tabs>
          <w:tab w:val="left" w:pos="360"/>
        </w:tabs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008B34AE" w:rsidRDefault="00EC16A5" w14:paraId="1A6F17A5" wp14:textId="77777777">
      <w:pPr>
        <w:tabs>
          <w:tab w:val="left" w:pos="360"/>
        </w:tabs>
        <w:spacing w:line="360" w:lineRule="auto"/>
        <w:rPr>
          <w:rFonts w:ascii="Arial" w:hAnsi="Arial" w:cs="Arial"/>
          <w:b/>
          <w:lang w:val="en-GB"/>
        </w:rPr>
      </w:pPr>
      <w:r w:rsidRPr="00773754">
        <w:rPr>
          <w:rFonts w:ascii="Arial" w:hAnsi="Arial" w:cs="Arial"/>
          <w:b/>
          <w:lang w:val="en-GB"/>
        </w:rPr>
        <w:t>Report</w:t>
      </w:r>
    </w:p>
    <w:p xmlns:wp14="http://schemas.microsoft.com/office/word/2010/wordml" w:rsidRPr="00773754" w:rsidR="00EC16A5" w:rsidP="008B34AE" w:rsidRDefault="00EC16A5" w14:paraId="1A965116" wp14:textId="77777777">
      <w:pPr>
        <w:tabs>
          <w:tab w:val="left" w:pos="360"/>
        </w:tabs>
        <w:spacing w:line="360" w:lineRule="auto"/>
        <w:rPr>
          <w:rFonts w:ascii="Arial" w:hAnsi="Arial" w:cs="Arial"/>
          <w:lang w:val="en-GB"/>
        </w:rPr>
      </w:pPr>
    </w:p>
    <w:p xmlns:wp14="http://schemas.microsoft.com/office/word/2010/wordml" w:rsidRPr="00773754" w:rsidR="00EC16A5" w:rsidP="10BF0B65" w:rsidRDefault="00EC16A5" w14:paraId="16A512EA" wp14:textId="77777777" wp14:noSpellErr="1">
      <w:pPr>
        <w:tabs>
          <w:tab w:val="left" w:pos="360"/>
        </w:tabs>
        <w:spacing w:line="360" w:lineRule="auto"/>
        <w:ind w:left="0"/>
        <w:jc w:val="both"/>
        <w:rPr>
          <w:rFonts w:ascii="Arial" w:hAnsi="Arial" w:cs="Arial"/>
          <w:lang w:val="en-GB"/>
        </w:rPr>
      </w:pPr>
      <w:r w:rsidRPr="10BF0B65" w:rsidR="00EC16A5">
        <w:rPr>
          <w:rFonts w:ascii="Arial" w:hAnsi="Arial" w:cs="Arial"/>
          <w:lang w:val="en-GB"/>
        </w:rPr>
        <w:t>Determine P</w:t>
      </w:r>
      <w:r w:rsidRPr="10BF0B65" w:rsidR="00EC16A5">
        <w:rPr>
          <w:rFonts w:ascii="Arial" w:hAnsi="Arial" w:cs="Arial"/>
          <w:vertAlign w:val="subscript"/>
          <w:lang w:val="en-GB"/>
        </w:rPr>
        <w:t>XY</w:t>
      </w:r>
      <w:r w:rsidRPr="10BF0B65" w:rsidR="00EC16A5">
        <w:rPr>
          <w:rFonts w:ascii="Arial" w:hAnsi="Arial" w:cs="Arial"/>
          <w:lang w:val="en-GB"/>
        </w:rPr>
        <w:t xml:space="preserve"> assuming orthogonal machining, dynamic yield shear strength and specific cutting energy and show the observed and derived quantities in tabular form. </w:t>
      </w:r>
    </w:p>
    <w:p xmlns:wp14="http://schemas.microsoft.com/office/word/2010/wordml" w:rsidRPr="00773754" w:rsidR="00EC16A5" w:rsidP="008B34AE" w:rsidRDefault="00EC16A5" w14:paraId="6D6B16AA" wp14:textId="77777777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Arial" w:hAnsi="Arial" w:cs="Arial"/>
          <w:lang w:val="en-GB"/>
        </w:rPr>
      </w:pPr>
      <w:r w:rsidRPr="10BF0B65" w:rsidR="00EC16A5">
        <w:rPr>
          <w:rFonts w:ascii="Arial" w:hAnsi="Arial" w:cs="Arial"/>
          <w:lang w:val="en-GB"/>
        </w:rPr>
        <w:t>Draw variation in P</w:t>
      </w:r>
      <w:r w:rsidRPr="10BF0B65" w:rsidR="00EC16A5">
        <w:rPr>
          <w:rFonts w:ascii="Arial" w:hAnsi="Arial" w:cs="Arial"/>
          <w:vertAlign w:val="subscript"/>
          <w:lang w:val="en-GB"/>
        </w:rPr>
        <w:t>Z</w:t>
      </w:r>
      <w:r w:rsidRPr="10BF0B65" w:rsidR="00EC16A5">
        <w:rPr>
          <w:rFonts w:ascii="Arial" w:hAnsi="Arial" w:cs="Arial"/>
          <w:lang w:val="en-GB"/>
        </w:rPr>
        <w:t>, P</w:t>
      </w:r>
      <w:r w:rsidRPr="10BF0B65" w:rsidR="00EC16A5">
        <w:rPr>
          <w:rFonts w:ascii="Arial" w:hAnsi="Arial" w:cs="Arial"/>
          <w:vertAlign w:val="subscript"/>
          <w:lang w:val="en-GB"/>
        </w:rPr>
        <w:t>XY</w:t>
      </w:r>
      <w:r w:rsidRPr="10BF0B65" w:rsidR="00EC16A5">
        <w:rPr>
          <w:rFonts w:ascii="Arial" w:hAnsi="Arial" w:cs="Arial"/>
          <w:lang w:val="en-GB"/>
        </w:rPr>
        <w:t>, dynamic yield shear strength and specific cutting energy with respect to feed and cutting velocity</w:t>
      </w:r>
    </w:p>
    <w:p xmlns:wp14="http://schemas.microsoft.com/office/word/2010/wordml" w:rsidRPr="00773754" w:rsidR="00EC16A5" w:rsidP="008B34AE" w:rsidRDefault="00EC16A5" w14:paraId="50BB0916" wp14:textId="77777777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Arial" w:hAnsi="Arial" w:cs="Arial"/>
          <w:lang w:val="en-GB"/>
        </w:rPr>
      </w:pPr>
      <w:r w:rsidRPr="10BF0B65" w:rsidR="00EC16A5">
        <w:rPr>
          <w:rFonts w:ascii="Arial" w:hAnsi="Arial" w:cs="Arial"/>
          <w:lang w:val="en-GB"/>
        </w:rPr>
        <w:t>Explain nature of such variations</w:t>
      </w:r>
    </w:p>
    <w:p xmlns:wp14="http://schemas.microsoft.com/office/word/2010/wordml" w:rsidRPr="00773754" w:rsidR="00EC16A5" w:rsidP="008B34AE" w:rsidRDefault="00EC16A5" w14:paraId="627B4541" wp14:textId="77777777">
      <w:pPr>
        <w:numPr>
          <w:ilvl w:val="0"/>
          <w:numId w:val="2"/>
        </w:numPr>
        <w:tabs>
          <w:tab w:val="left" w:pos="360"/>
        </w:tabs>
        <w:spacing w:line="360" w:lineRule="auto"/>
        <w:rPr>
          <w:rFonts w:ascii="Arial" w:hAnsi="Arial" w:cs="Arial"/>
        </w:rPr>
      </w:pPr>
      <w:r w:rsidRPr="10BF0B65" w:rsidR="00EC16A5">
        <w:rPr>
          <w:rFonts w:ascii="Arial" w:hAnsi="Arial" w:cs="Arial"/>
          <w:lang w:val="en-GB"/>
        </w:rPr>
        <w:t>Determine the ratio of main cutting force P</w:t>
      </w:r>
      <w:r w:rsidRPr="10BF0B65" w:rsidR="00EC16A5">
        <w:rPr>
          <w:rFonts w:ascii="Arial" w:hAnsi="Arial" w:cs="Arial"/>
          <w:vertAlign w:val="subscript"/>
          <w:lang w:val="en-GB"/>
        </w:rPr>
        <w:t>Z</w:t>
      </w:r>
      <w:r w:rsidRPr="10BF0B65" w:rsidR="00EC16A5">
        <w:rPr>
          <w:rFonts w:ascii="Arial" w:hAnsi="Arial" w:cs="Arial"/>
          <w:lang w:val="en-GB"/>
        </w:rPr>
        <w:t xml:space="preserve"> to P</w:t>
      </w:r>
      <w:r w:rsidRPr="10BF0B65" w:rsidR="00EC16A5">
        <w:rPr>
          <w:rFonts w:ascii="Arial" w:hAnsi="Arial" w:cs="Arial"/>
          <w:vertAlign w:val="subscript"/>
          <w:lang w:val="en-GB"/>
        </w:rPr>
        <w:t>XY</w:t>
      </w:r>
      <w:r w:rsidRPr="10BF0B65" w:rsidR="00EC16A5">
        <w:rPr>
          <w:rFonts w:ascii="Arial" w:hAnsi="Arial" w:cs="Arial"/>
          <w:lang w:val="en-GB"/>
        </w:rPr>
        <w:t xml:space="preserve">. Why is </w:t>
      </w:r>
      <w:r w:rsidRPr="10BF0B65" w:rsidR="00EC16A5">
        <w:rPr>
          <w:rFonts w:ascii="Arial" w:hAnsi="Arial" w:cs="Arial"/>
        </w:rPr>
        <w:t>it more than ‘1’?</w:t>
      </w:r>
    </w:p>
    <w:p xmlns:wp14="http://schemas.microsoft.com/office/word/2010/wordml" w:rsidRPr="00773754" w:rsidR="00EC16A5" w:rsidRDefault="00EC16A5" w14:paraId="7DF4E37C" wp14:textId="77777777">
      <w:pPr>
        <w:rPr>
          <w:rFonts w:ascii="Arial" w:hAnsi="Arial" w:cs="Arial"/>
        </w:rPr>
      </w:pPr>
    </w:p>
    <w:sectPr w:rsidRPr="00773754" w:rsidR="00EC16A5" w:rsidSect="00E53CA5">
      <w:headerReference w:type="default" r:id="rId9"/>
      <w:pgSz w:w="11909" w:h="16834" w:orient="portrait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C3192" w:rsidP="008B34AE" w:rsidRDefault="009C3192" w14:paraId="44FB30F8" wp14:textId="77777777">
      <w:r>
        <w:separator/>
      </w:r>
    </w:p>
  </w:endnote>
  <w:endnote w:type="continuationSeparator" w:id="0">
    <w:p xmlns:wp14="http://schemas.microsoft.com/office/word/2010/wordml" w:rsidR="009C3192" w:rsidP="008B34AE" w:rsidRDefault="009C3192" w14:paraId="1DA6542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C3192" w:rsidP="008B34AE" w:rsidRDefault="009C3192" w14:paraId="3041E394" wp14:textId="77777777">
      <w:r>
        <w:separator/>
      </w:r>
    </w:p>
  </w:footnote>
  <w:footnote w:type="continuationSeparator" w:id="0">
    <w:p xmlns:wp14="http://schemas.microsoft.com/office/word/2010/wordml" w:rsidR="009C3192" w:rsidP="008B34AE" w:rsidRDefault="009C3192" w14:paraId="722B00A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8B34AE" w:rsidR="00EC16A5" w:rsidP="008B34AE" w:rsidRDefault="00EC16A5" w14:paraId="4B4C0493" wp14:textId="77777777">
    <w:pPr>
      <w:pStyle w:val="Header"/>
      <w:jc w:val="right"/>
      <w:rPr>
        <w:sz w:val="16"/>
        <w:szCs w:val="16"/>
        <w:lang w:val="en-IN"/>
      </w:rPr>
    </w:pPr>
    <w:proofErr w:type="gramStart"/>
    <w:r>
      <w:rPr>
        <w:sz w:val="16"/>
        <w:szCs w:val="16"/>
        <w:lang w:val="en-IN"/>
      </w:rPr>
      <w:t>version</w:t>
    </w:r>
    <w:proofErr w:type="gramEnd"/>
    <w:r>
      <w:rPr>
        <w:sz w:val="16"/>
        <w:szCs w:val="16"/>
        <w:lang w:val="en-IN"/>
      </w:rPr>
      <w:t xml:space="preserve"> 2014 July under Graduate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11563"/>
    <w:multiLevelType w:val="hybridMultilevel"/>
    <w:tmpl w:val="79669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557D85"/>
    <w:multiLevelType w:val="hybridMultilevel"/>
    <w:tmpl w:val="4518F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34AE"/>
    <w:rsid w:val="00070DC5"/>
    <w:rsid w:val="000C0C2A"/>
    <w:rsid w:val="00131298"/>
    <w:rsid w:val="00281F59"/>
    <w:rsid w:val="0032785C"/>
    <w:rsid w:val="00492CDA"/>
    <w:rsid w:val="005B623F"/>
    <w:rsid w:val="00631F40"/>
    <w:rsid w:val="006549D6"/>
    <w:rsid w:val="00661BF7"/>
    <w:rsid w:val="00773754"/>
    <w:rsid w:val="00773FD2"/>
    <w:rsid w:val="00825698"/>
    <w:rsid w:val="008B34AE"/>
    <w:rsid w:val="009C25BB"/>
    <w:rsid w:val="009C3192"/>
    <w:rsid w:val="00A20F2F"/>
    <w:rsid w:val="00A45082"/>
    <w:rsid w:val="00B51B08"/>
    <w:rsid w:val="00C96FB7"/>
    <w:rsid w:val="00CA1E7B"/>
    <w:rsid w:val="00D47D18"/>
    <w:rsid w:val="00DC646C"/>
    <w:rsid w:val="00DE4865"/>
    <w:rsid w:val="00E53CA5"/>
    <w:rsid w:val="00EC0F6C"/>
    <w:rsid w:val="00EC16A5"/>
    <w:rsid w:val="00F31654"/>
    <w:rsid w:val="10BF0B65"/>
    <w:rsid w:val="32308B33"/>
    <w:rsid w:val="3A15E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78DFC"/>
  <w15:docId w15:val="{CEF640B0-F968-467C-A2BD-0CF8DDEDE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mbria" w:hAnsi="Cambria" w:eastAsia="Calibri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34AE"/>
    <w:rPr>
      <w:rFonts w:ascii="Times New Roman" w:hAnsi="Times New Roman" w:eastAsia="Times New Roman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B34AE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locked/>
    <w:rsid w:val="008B34AE"/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rsid w:val="008B34AE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semiHidden/>
    <w:locked/>
    <w:rsid w:val="008B34AE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49D642397B540B44A42CA92ADF688" ma:contentTypeVersion="4" ma:contentTypeDescription="Create a new document." ma:contentTypeScope="" ma:versionID="0081147f74d14712bbe3456ac7fd8746">
  <xsd:schema xmlns:xsd="http://www.w3.org/2001/XMLSchema" xmlns:xs="http://www.w3.org/2001/XMLSchema" xmlns:p="http://schemas.microsoft.com/office/2006/metadata/properties" xmlns:ns2="064bcfb2-8d1e-48c8-8a23-3cc418c6f095" targetNamespace="http://schemas.microsoft.com/office/2006/metadata/properties" ma:root="true" ma:fieldsID="a8e42899b43d696936c75dc073ce82a9" ns2:_="">
    <xsd:import namespace="064bcfb2-8d1e-48c8-8a23-3cc418c6f0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bcfb2-8d1e-48c8-8a23-3cc418c6f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C3E776-1A84-4614-9F48-88635146816B}"/>
</file>

<file path=customXml/itemProps2.xml><?xml version="1.0" encoding="utf-8"?>
<ds:datastoreItem xmlns:ds="http://schemas.openxmlformats.org/officeDocument/2006/customXml" ds:itemID="{B7DF7FBC-DB60-47A3-986C-ABBB82C14CDA}"/>
</file>

<file path=customXml/itemProps3.xml><?xml version="1.0" encoding="utf-8"?>
<ds:datastoreItem xmlns:ds="http://schemas.openxmlformats.org/officeDocument/2006/customXml" ds:itemID="{82591512-C1A5-4882-B0F1-497478483D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Machine Tool and Machining Laboratory</dc:title>
  <dc:subject/>
  <dc:creator>spaul</dc:creator>
  <keywords/>
  <dc:description/>
  <lastModifiedBy>Sandeep Meena</lastModifiedBy>
  <revision>9</revision>
  <lastPrinted>2015-03-17T10:30:00.0000000Z</lastPrinted>
  <dcterms:created xsi:type="dcterms:W3CDTF">2015-03-17T08:38:00.0000000Z</dcterms:created>
  <dcterms:modified xsi:type="dcterms:W3CDTF">2023-04-08T16:46:33.2858869Z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0x01010078349D642397B540B44A42CA92ADF688</vt:lpwstr>
  </property>
</Properties>
</file>