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sz w:val="50"/>
          <w:szCs w:val="50"/>
        </w:rPr>
      </w:pPr>
      <w:r w:rsidDel="00000000" w:rsidR="00000000" w:rsidRPr="00000000">
        <w:rPr>
          <w:rFonts w:ascii="Times New Roman" w:cs="Times New Roman" w:eastAsia="Times New Roman" w:hAnsi="Times New Roman"/>
          <w:b w:val="1"/>
          <w:sz w:val="60"/>
          <w:szCs w:val="60"/>
          <w:rtl w:val="0"/>
        </w:rPr>
        <w:t xml:space="preserve">  </w:t>
      </w:r>
      <w:r w:rsidDel="00000000" w:rsidR="00000000" w:rsidRPr="00000000">
        <w:rPr>
          <w:rFonts w:ascii="Times New Roman" w:cs="Times New Roman" w:eastAsia="Times New Roman" w:hAnsi="Times New Roman"/>
          <w:b w:val="1"/>
          <w:sz w:val="50"/>
          <w:szCs w:val="50"/>
          <w:rtl w:val="0"/>
        </w:rPr>
        <w:t xml:space="preserve">IoT-Based Smart Garden Irrigation System with Real-Time Monitoring Using Blynk App</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60"/>
          <w:szCs w:val="6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289794921875" w:line="240" w:lineRule="auto"/>
        <w:ind w:left="3854.55139160156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Submitted By </w:t>
      </w:r>
    </w:p>
    <w:tbl>
      <w:tblPr>
        <w:tblStyle w:val="Table1"/>
        <w:tblW w:w="5580.0" w:type="dxa"/>
        <w:jc w:val="left"/>
        <w:tblInd w:w="1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520"/>
        <w:tblGridChange w:id="0">
          <w:tblGrid>
            <w:gridCol w:w="3060"/>
            <w:gridCol w:w="252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798.9208984375"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Student ID</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08.109130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Md Junayed Bin Karim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0242220005101667</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08.109130859375"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Md.Rakibul Alam Siam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242220005101676</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08.10913085937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Mahir Labib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242220005101627</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0.051879882812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LAB PROJECT REPORT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718994140625" w:line="206.8996238708496" w:lineRule="auto"/>
        <w:ind w:left="456.17401123046875" w:right="825.05126953125"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Report Presented in Partial Fulfillment of the course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CSE2</w:t>
      </w:r>
      <w:r w:rsidDel="00000000" w:rsidR="00000000" w:rsidRPr="00000000">
        <w:rPr>
          <w:rFonts w:ascii="Times New Roman" w:cs="Times New Roman" w:eastAsia="Times New Roman" w:hAnsi="Times New Roman"/>
          <w:b w:val="1"/>
          <w:sz w:val="28"/>
          <w:szCs w:val="28"/>
          <w:rtl w:val="0"/>
        </w:rPr>
        <w:t xml:space="preserve">34</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Embedded System &amp; IoT Lab in the Computer Science and Engineering Department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2884521484375" w:line="240" w:lineRule="auto"/>
        <w:ind w:left="361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w:drawing>
          <wp:inline distB="19050" distT="19050" distL="19050" distR="19050">
            <wp:extent cx="1343025" cy="1343025"/>
            <wp:effectExtent b="0" l="0" r="0" t="0"/>
            <wp:docPr id="2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430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6898193359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DAFFODIL INTERNATIONAL UNIVERSITY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8853759765625" w:line="240" w:lineRule="auto"/>
        <w:ind w:left="3505.2365112304688"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Dhaka, Bangladesh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7291259765625" w:line="240" w:lineRule="auto"/>
        <w:ind w:left="3786.466979980468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      15 Apri</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202</w:t>
      </w:r>
      <w:r w:rsidDel="00000000" w:rsidR="00000000" w:rsidRPr="00000000">
        <w:rPr>
          <w:rFonts w:ascii="Times New Roman" w:cs="Times New Roman" w:eastAsia="Times New Roman" w:hAnsi="Times New Roman"/>
          <w:b w:val="1"/>
          <w:rtl w:val="0"/>
        </w:rPr>
        <w:t xml:space="preserve">5</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2.7130126953125"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4"/>
          <w:szCs w:val="34"/>
          <w:u w:val="none"/>
          <w:shd w:fill="auto" w:val="clear"/>
          <w:vertAlign w:val="baseline"/>
          <w:rtl w:val="0"/>
        </w:rPr>
        <w:t xml:space="preserve">DECLARATION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07373046875" w:line="264.3724822998047" w:lineRule="auto"/>
        <w:ind w:left="131.10000610351562" w:right="496.290283203125" w:firstLine="1.7599487304687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hereby declare that this lab project has been done by us under the supervision of </w:t>
      </w:r>
      <w:r w:rsidDel="00000000" w:rsidR="00000000" w:rsidRPr="00000000">
        <w:rPr>
          <w:rFonts w:ascii="Times New Roman" w:cs="Times New Roman" w:eastAsia="Times New Roman" w:hAnsi="Times New Roman"/>
          <w:b w:val="1"/>
          <w:rtl w:val="0"/>
        </w:rPr>
        <w:t xml:space="preserve">MD Taslim Arif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Lecturer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Department of Computer Science and Engineering, Daffodil International University. We also declare that neither this project nor any part of this project has been submitted elsewhere as lab projects.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212890625" w:line="240" w:lineRule="auto"/>
        <w:ind w:left="141.4399719238281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Submitted To: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09326171875" w:line="240" w:lineRule="auto"/>
        <w:ind w:left="11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19050" distT="19050" distL="19050" distR="19050">
            <wp:extent cx="2162175" cy="9525"/>
            <wp:effectExtent b="0" l="0" r="0" t="0"/>
            <wp:docPr id="2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162175" cy="95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   Md Taslim Arif</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12109375" w:line="240" w:lineRule="auto"/>
        <w:ind w:left="134.400024414062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Lecturer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73046875" w:line="240" w:lineRule="auto"/>
        <w:ind w:left="133.739929199218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Department of Computer Science and Engineering Daffodil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7939453125" w:line="240" w:lineRule="auto"/>
        <w:ind w:left="135.50003051757812"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International University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846435546875" w:line="240" w:lineRule="auto"/>
        <w:ind w:left="4039.48364257812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Submitted by</w:t>
      </w:r>
    </w:p>
    <w:tbl>
      <w:tblPr>
        <w:tblStyle w:val="Table2"/>
        <w:tblW w:w="946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60"/>
        <w:tblGridChange w:id="0">
          <w:tblGrid>
            <w:gridCol w:w="9460"/>
          </w:tblGrid>
        </w:tblGridChange>
      </w:tblGrid>
      <w:tr>
        <w:trPr>
          <w:cantSplit w:val="0"/>
          <w:trHeight w:val="1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970"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drawing>
                <wp:inline distB="19050" distT="19050" distL="19050" distR="19050">
                  <wp:extent cx="2162175" cy="9525"/>
                  <wp:effectExtent b="0" l="0" r="0" t="0"/>
                  <wp:docPr id="2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162175" cy="95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5.5792236328125" w:line="240" w:lineRule="auto"/>
              <w:ind w:left="3734.619750976562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Junayed Bin Karim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37.9199218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0242220005101667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733.74023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Dept. of CSE, DIU</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3.24951171875"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4"/>
          <w:szCs w:val="34"/>
          <w:u w:val="none"/>
          <w:shd w:fill="auto" w:val="clear"/>
          <w:vertAlign w:val="baseline"/>
          <w:rtl w:val="0"/>
        </w:rPr>
        <w:t xml:space="preserve">COURSE &amp; PROGRAM OUTCOME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23388671875" w:line="240" w:lineRule="auto"/>
        <w:ind w:left="136.60003662109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following course have course outcomes as following: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15576171875" w:line="240" w:lineRule="auto"/>
        <w:ind w:left="3032.203063964843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Table 1: Course Outcome Statements</w:t>
      </w:r>
    </w:p>
    <w:tbl>
      <w:tblPr>
        <w:tblStyle w:val="Table3"/>
        <w:tblW w:w="920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8420"/>
        <w:tblGridChange w:id="0">
          <w:tblGrid>
            <w:gridCol w:w="780"/>
            <w:gridCol w:w="842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88.76495361328125" w:firstLine="0"/>
              <w:jc w:val="righ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1.4399719238281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Statements</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1.759948730468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Able to develop IoT-based solutions using ESP32 and sensors</w:t>
            </w:r>
            <w:r w:rsidDel="00000000" w:rsidR="00000000" w:rsidRPr="00000000">
              <w:rPr>
                <w:rtl w:val="0"/>
              </w:rPr>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1.759948730468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Able to integrate cloud platforms like Blynk for remote monitoring</w:t>
            </w: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1.759948730468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Able to implement automation in real-life applications</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40" w:w="11920" w:orient="portrait"/>
          <w:pgMar w:bottom="961.40625" w:top="715.36376953125" w:left="1290" w:right="901.080322265625" w:header="0" w:footer="720"/>
          <w:pgNumType w:start="1"/>
        </w:sectPr>
      </w:pPr>
      <w:r w:rsidDel="00000000" w:rsidR="00000000" w:rsidRPr="00000000">
        <w:rPr>
          <w:rtl w:val="0"/>
        </w:rPr>
      </w:r>
    </w:p>
    <w:p w:rsidR="00000000" w:rsidDel="00000000" w:rsidP="00000000" w:rsidRDefault="00000000" w:rsidRPr="00000000" w14:paraId="00000031">
      <w:pPr>
        <w:widowControl w:val="0"/>
        <w:spacing w:line="240" w:lineRule="auto"/>
        <w:ind w:left="2836.2057495117188" w:firstLine="0"/>
        <w:rPr>
          <w:rFonts w:ascii="Times New Roman" w:cs="Times New Roman" w:eastAsia="Times New Roman" w:hAnsi="Times New Roman"/>
          <w:b w:val="1"/>
          <w:sz w:val="49"/>
          <w:szCs w:val="49"/>
        </w:rPr>
      </w:pPr>
      <w:r w:rsidDel="00000000" w:rsidR="00000000" w:rsidRPr="00000000">
        <w:rPr>
          <w:rFonts w:ascii="Times New Roman" w:cs="Times New Roman" w:eastAsia="Times New Roman" w:hAnsi="Times New Roman"/>
          <w:b w:val="1"/>
          <w:sz w:val="49"/>
          <w:szCs w:val="49"/>
          <w:rtl w:val="0"/>
        </w:rPr>
        <w:t xml:space="preserve">Table of Contents </w:t>
      </w:r>
    </w:p>
    <w:p w:rsidR="00000000" w:rsidDel="00000000" w:rsidP="00000000" w:rsidRDefault="00000000" w:rsidRPr="00000000" w14:paraId="00000032">
      <w:pPr>
        <w:widowControl w:val="0"/>
        <w:spacing w:before="827.003173828125" w:line="441.62235260009766" w:lineRule="auto"/>
        <w:ind w:left="132.57598876953125" w:right="517.94921875"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Declaration i Course &amp; Program Outcome ii </w:t>
      </w:r>
    </w:p>
    <w:p w:rsidR="00000000" w:rsidDel="00000000" w:rsidP="00000000" w:rsidRDefault="00000000" w:rsidRPr="00000000" w14:paraId="00000033">
      <w:pPr>
        <w:widowControl w:val="0"/>
        <w:spacing w:before="44.41650390625" w:line="244.88325119018555" w:lineRule="auto"/>
        <w:ind w:left="485.74005126953125" w:right="497.25341796875" w:hanging="341.2200927734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Introduction 1 </w:t>
      </w:r>
      <w:r w:rsidDel="00000000" w:rsidR="00000000" w:rsidRPr="00000000">
        <w:rPr>
          <w:rFonts w:ascii="Times New Roman" w:cs="Times New Roman" w:eastAsia="Times New Roman" w:hAnsi="Times New Roman"/>
          <w:rtl w:val="0"/>
        </w:rPr>
        <w:t xml:space="preserve">1.1 Introduction 1 1.2 Motivation 1 1.3 Objectives 1 1.4 Feasibility Study 1 1.5 Gap Analysis 1 1.6 Project Outcome 2 </w:t>
      </w:r>
    </w:p>
    <w:p w:rsidR="00000000" w:rsidDel="00000000" w:rsidP="00000000" w:rsidRDefault="00000000" w:rsidRPr="00000000" w14:paraId="00000034">
      <w:pPr>
        <w:widowControl w:val="0"/>
        <w:spacing w:before="225.76416015625" w:line="245.15436172485352" w:lineRule="auto"/>
        <w:ind w:left="135.27999877929688" w:right="497.253417968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Proposed Methodology/Architecture 3 </w:t>
      </w:r>
      <w:r w:rsidDel="00000000" w:rsidR="00000000" w:rsidRPr="00000000">
        <w:rPr>
          <w:rFonts w:ascii="Times New Roman" w:cs="Times New Roman" w:eastAsia="Times New Roman" w:hAnsi="Times New Roman"/>
          <w:rtl w:val="0"/>
        </w:rPr>
        <w:t xml:space="preserve">2.1 Requirement Analysis &amp; Design Specification 3 2.1.1 Overview 3 2.1.2 Proposed Methodology/ System Design 3 2.1.3 UI Design 3 2.2 Overall Project Plan 3 </w:t>
      </w:r>
    </w:p>
    <w:p w:rsidR="00000000" w:rsidDel="00000000" w:rsidP="00000000" w:rsidRDefault="00000000" w:rsidRPr="00000000" w14:paraId="00000035">
      <w:pPr>
        <w:widowControl w:val="0"/>
        <w:spacing w:before="225.5157470703125" w:line="245.03448486328125" w:lineRule="auto"/>
        <w:ind w:left="469.0199279785156" w:right="497.25341796875" w:hanging="335.4998779296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Implementation and Results 5 </w:t>
      </w:r>
      <w:r w:rsidDel="00000000" w:rsidR="00000000" w:rsidRPr="00000000">
        <w:rPr>
          <w:rFonts w:ascii="Times New Roman" w:cs="Times New Roman" w:eastAsia="Times New Roman" w:hAnsi="Times New Roman"/>
          <w:rtl w:val="0"/>
        </w:rPr>
        <w:t xml:space="preserve">3.1 Implementation 5 3.2 Performance Analysis 5 3.3 Results and Discussion 5 </w:t>
      </w:r>
    </w:p>
    <w:p w:rsidR="00000000" w:rsidDel="00000000" w:rsidP="00000000" w:rsidRDefault="00000000" w:rsidRPr="00000000" w14:paraId="00000036">
      <w:pPr>
        <w:widowControl w:val="0"/>
        <w:spacing w:before="224.620361328125" w:line="245.22339820861816" w:lineRule="auto"/>
        <w:ind w:left="135.50003051757812" w:right="497.25341796875"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Engineering Standards and Mapping 6 </w:t>
      </w:r>
      <w:r w:rsidDel="00000000" w:rsidR="00000000" w:rsidRPr="00000000">
        <w:rPr>
          <w:rFonts w:ascii="Times New Roman" w:cs="Times New Roman" w:eastAsia="Times New Roman" w:hAnsi="Times New Roman"/>
          <w:rtl w:val="0"/>
        </w:rPr>
        <w:t xml:space="preserve">4.1 Impact on Society, Environment and Sustainability 6 4.1.1 Impact on Life 6 4.1.2 Impact on Society &amp; Environment 6 4.1.3 Ethical Aspects 6 4.1.4 Sustainability Plan 7 4.2 Project Management and Team Work 7 4.3 Complex Engineering Problem 7 </w:t>
      </w:r>
      <w:r w:rsidDel="00000000" w:rsidR="00000000" w:rsidRPr="00000000">
        <w:rPr>
          <w:rFonts w:ascii="Times New Roman" w:cs="Times New Roman" w:eastAsia="Times New Roman" w:hAnsi="Times New Roman"/>
          <w:b w:val="1"/>
          <w:rtl w:val="0"/>
        </w:rPr>
        <w:t xml:space="preserve">5 Conclusion </w:t>
      </w:r>
      <w:r w:rsidDel="00000000" w:rsidR="00000000" w:rsidRPr="00000000">
        <w:rPr>
          <w:rFonts w:ascii="Times New Roman" w:cs="Times New Roman" w:eastAsia="Times New Roman" w:hAnsi="Times New Roman"/>
          <w:rtl w:val="0"/>
        </w:rPr>
        <w:t xml:space="preserve">8 5.1 Summary 8 5.2 Limitation 8 5.3 Future Work 8 </w:t>
      </w:r>
    </w:p>
    <w:p w:rsidR="00000000" w:rsidDel="00000000" w:rsidP="00000000" w:rsidRDefault="00000000" w:rsidRPr="00000000" w14:paraId="00000037">
      <w:pPr>
        <w:widowControl w:val="0"/>
        <w:spacing w:before="225.9033203125" w:line="10802.9818725585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References </w:t>
      </w: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038">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Fonts w:ascii="Times New Roman" w:cs="Times New Roman" w:eastAsia="Times New Roman" w:hAnsi="Times New Roman"/>
          <w:b w:val="1"/>
          <w:sz w:val="41"/>
          <w:szCs w:val="41"/>
          <w:rtl w:val="0"/>
        </w:rPr>
        <w:t xml:space="preserve">Chapter 1 </w:t>
      </w:r>
    </w:p>
    <w:p w:rsidR="00000000" w:rsidDel="00000000" w:rsidP="00000000" w:rsidRDefault="00000000" w:rsidRPr="00000000" w14:paraId="00000039">
      <w:pPr>
        <w:widowControl w:val="0"/>
        <w:spacing w:before="435.6787109375" w:line="240" w:lineRule="auto"/>
        <w:ind w:left="3340.8062744140625" w:firstLine="0"/>
        <w:rPr>
          <w:rFonts w:ascii="Times New Roman" w:cs="Times New Roman" w:eastAsia="Times New Roman" w:hAnsi="Times New Roman"/>
          <w:b w:val="1"/>
          <w:sz w:val="41"/>
          <w:szCs w:val="41"/>
        </w:rPr>
      </w:pPr>
      <w:r w:rsidDel="00000000" w:rsidR="00000000" w:rsidRPr="00000000">
        <w:rPr>
          <w:rFonts w:ascii="Times New Roman" w:cs="Times New Roman" w:eastAsia="Times New Roman" w:hAnsi="Times New Roman"/>
          <w:b w:val="1"/>
          <w:sz w:val="49"/>
          <w:szCs w:val="49"/>
          <w:rtl w:val="0"/>
        </w:rPr>
        <w:t xml:space="preserve">Introduction </w:t>
      </w:r>
      <w:r w:rsidDel="00000000" w:rsidR="00000000" w:rsidRPr="00000000">
        <w:rPr>
          <w:rtl w:val="0"/>
        </w:rPr>
      </w:r>
    </w:p>
    <w:p w:rsidR="00000000" w:rsidDel="00000000" w:rsidP="00000000" w:rsidRDefault="00000000" w:rsidRPr="00000000" w14:paraId="0000003A">
      <w:pPr>
        <w:pStyle w:val="Heading2"/>
        <w:keepNext w:val="0"/>
        <w:keepLines w:val="0"/>
        <w:rPr>
          <w:sz w:val="34"/>
          <w:szCs w:val="34"/>
        </w:rPr>
      </w:pPr>
      <w:bookmarkStart w:colFirst="0" w:colLast="0" w:name="_8pwnkck4jb8x" w:id="0"/>
      <w:bookmarkEnd w:id="0"/>
      <w:r w:rsidDel="00000000" w:rsidR="00000000" w:rsidRPr="00000000">
        <w:rPr>
          <w:sz w:val="34"/>
          <w:szCs w:val="34"/>
          <w:rtl w:val="0"/>
        </w:rPr>
        <w:t xml:space="preserve">1.1 Introduction</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introduces an </w:t>
      </w:r>
      <w:r w:rsidDel="00000000" w:rsidR="00000000" w:rsidRPr="00000000">
        <w:rPr>
          <w:rFonts w:ascii="Times New Roman" w:cs="Times New Roman" w:eastAsia="Times New Roman" w:hAnsi="Times New Roman"/>
          <w:b w:val="1"/>
          <w:rtl w:val="0"/>
        </w:rPr>
        <w:t xml:space="preserve">IoT-Based Smart Garden Irrigation System</w:t>
      </w:r>
      <w:r w:rsidDel="00000000" w:rsidR="00000000" w:rsidRPr="00000000">
        <w:rPr>
          <w:rFonts w:ascii="Times New Roman" w:cs="Times New Roman" w:eastAsia="Times New Roman" w:hAnsi="Times New Roman"/>
          <w:rtl w:val="0"/>
        </w:rPr>
        <w:t xml:space="preserve"> integrated with </w:t>
      </w:r>
      <w:r w:rsidDel="00000000" w:rsidR="00000000" w:rsidRPr="00000000">
        <w:rPr>
          <w:rFonts w:ascii="Times New Roman" w:cs="Times New Roman" w:eastAsia="Times New Roman" w:hAnsi="Times New Roman"/>
          <w:b w:val="1"/>
          <w:rtl w:val="0"/>
        </w:rPr>
        <w:t xml:space="preserve">real-time monitoring capabilities</w:t>
      </w:r>
      <w:r w:rsidDel="00000000" w:rsidR="00000000" w:rsidRPr="00000000">
        <w:rPr>
          <w:rFonts w:ascii="Times New Roman" w:cs="Times New Roman" w:eastAsia="Times New Roman" w:hAnsi="Times New Roman"/>
          <w:rtl w:val="0"/>
        </w:rPr>
        <w:t xml:space="preserve"> through the </w:t>
      </w:r>
      <w:r w:rsidDel="00000000" w:rsidR="00000000" w:rsidRPr="00000000">
        <w:rPr>
          <w:rFonts w:ascii="Times New Roman" w:cs="Times New Roman" w:eastAsia="Times New Roman" w:hAnsi="Times New Roman"/>
          <w:b w:val="1"/>
          <w:rtl w:val="0"/>
        </w:rPr>
        <w:t xml:space="preserve">Blynk mobile application</w:t>
      </w:r>
      <w:r w:rsidDel="00000000" w:rsidR="00000000" w:rsidRPr="00000000">
        <w:rPr>
          <w:rFonts w:ascii="Times New Roman" w:cs="Times New Roman" w:eastAsia="Times New Roman" w:hAnsi="Times New Roman"/>
          <w:rtl w:val="0"/>
        </w:rPr>
        <w:t xml:space="preserve">. The primary goal is to automate the watering process of a garden by continuously sensing the </w:t>
      </w:r>
      <w:r w:rsidDel="00000000" w:rsidR="00000000" w:rsidRPr="00000000">
        <w:rPr>
          <w:rFonts w:ascii="Times New Roman" w:cs="Times New Roman" w:eastAsia="Times New Roman" w:hAnsi="Times New Roman"/>
          <w:b w:val="1"/>
          <w:rtl w:val="0"/>
        </w:rPr>
        <w:t xml:space="preserve">soil moisture level</w:t>
      </w:r>
      <w:r w:rsidDel="00000000" w:rsidR="00000000" w:rsidRPr="00000000">
        <w:rPr>
          <w:rFonts w:ascii="Times New Roman" w:cs="Times New Roman" w:eastAsia="Times New Roman" w:hAnsi="Times New Roman"/>
          <w:rtl w:val="0"/>
        </w:rPr>
        <w:t xml:space="preserve"> using a sensor and then activating a </w:t>
      </w:r>
      <w:r w:rsidDel="00000000" w:rsidR="00000000" w:rsidRPr="00000000">
        <w:rPr>
          <w:rFonts w:ascii="Times New Roman" w:cs="Times New Roman" w:eastAsia="Times New Roman" w:hAnsi="Times New Roman"/>
          <w:b w:val="1"/>
          <w:rtl w:val="0"/>
        </w:rPr>
        <w:t xml:space="preserve">water pump</w:t>
      </w:r>
      <w:r w:rsidDel="00000000" w:rsidR="00000000" w:rsidRPr="00000000">
        <w:rPr>
          <w:rFonts w:ascii="Times New Roman" w:cs="Times New Roman" w:eastAsia="Times New Roman" w:hAnsi="Times New Roman"/>
          <w:rtl w:val="0"/>
        </w:rPr>
        <w:t xml:space="preserve"> when necessary. This approach not only </w:t>
      </w:r>
      <w:r w:rsidDel="00000000" w:rsidR="00000000" w:rsidRPr="00000000">
        <w:rPr>
          <w:rFonts w:ascii="Times New Roman" w:cs="Times New Roman" w:eastAsia="Times New Roman" w:hAnsi="Times New Roman"/>
          <w:b w:val="1"/>
          <w:rtl w:val="0"/>
        </w:rPr>
        <w:t xml:space="preserve">optimizes water usage</w:t>
      </w:r>
      <w:r w:rsidDel="00000000" w:rsidR="00000000" w:rsidRPr="00000000">
        <w:rPr>
          <w:rFonts w:ascii="Times New Roman" w:cs="Times New Roman" w:eastAsia="Times New Roman" w:hAnsi="Times New Roman"/>
          <w:rtl w:val="0"/>
        </w:rPr>
        <w:t xml:space="preserve"> but also significantly </w:t>
      </w:r>
      <w:r w:rsidDel="00000000" w:rsidR="00000000" w:rsidRPr="00000000">
        <w:rPr>
          <w:rFonts w:ascii="Times New Roman" w:cs="Times New Roman" w:eastAsia="Times New Roman" w:hAnsi="Times New Roman"/>
          <w:b w:val="1"/>
          <w:rtl w:val="0"/>
        </w:rPr>
        <w:t xml:space="preserve">reduces the need for manual intervention</w:t>
      </w:r>
      <w:r w:rsidDel="00000000" w:rsidR="00000000" w:rsidRPr="00000000">
        <w:rPr>
          <w:rFonts w:ascii="Times New Roman" w:cs="Times New Roman" w:eastAsia="Times New Roman" w:hAnsi="Times New Roman"/>
          <w:rtl w:val="0"/>
        </w:rPr>
        <w:t xml:space="preserve">, making garden maintenance more efficient and sustainable. The use of IoT technology ensures that the system is </w:t>
      </w:r>
      <w:r w:rsidDel="00000000" w:rsidR="00000000" w:rsidRPr="00000000">
        <w:rPr>
          <w:rFonts w:ascii="Times New Roman" w:cs="Times New Roman" w:eastAsia="Times New Roman" w:hAnsi="Times New Roman"/>
          <w:b w:val="1"/>
          <w:rtl w:val="0"/>
        </w:rPr>
        <w:t xml:space="preserve">smart, responsive, and accessible remotely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rPr>
          <w:sz w:val="34"/>
          <w:szCs w:val="34"/>
        </w:rPr>
      </w:pPr>
      <w:bookmarkStart w:colFirst="0" w:colLast="0" w:name="_72cwnsjds17l" w:id="1"/>
      <w:bookmarkEnd w:id="1"/>
      <w:r w:rsidDel="00000000" w:rsidR="00000000" w:rsidRPr="00000000">
        <w:rPr>
          <w:sz w:val="34"/>
          <w:szCs w:val="34"/>
          <w:rtl w:val="0"/>
        </w:rPr>
        <w:t xml:space="preserve">1.2 Motivation</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today’s world, </w:t>
      </w:r>
      <w:r w:rsidDel="00000000" w:rsidR="00000000" w:rsidRPr="00000000">
        <w:rPr>
          <w:rFonts w:ascii="Times New Roman" w:cs="Times New Roman" w:eastAsia="Times New Roman" w:hAnsi="Times New Roman"/>
          <w:b w:val="1"/>
          <w:rtl w:val="0"/>
        </w:rPr>
        <w:t xml:space="preserve">urbanization is increasing rapidly</w:t>
      </w:r>
      <w:r w:rsidDel="00000000" w:rsidR="00000000" w:rsidRPr="00000000">
        <w:rPr>
          <w:rFonts w:ascii="Times New Roman" w:cs="Times New Roman" w:eastAsia="Times New Roman" w:hAnsi="Times New Roman"/>
          <w:rtl w:val="0"/>
        </w:rPr>
        <w:t xml:space="preserve">, often leading to the </w:t>
      </w:r>
      <w:r w:rsidDel="00000000" w:rsidR="00000000" w:rsidRPr="00000000">
        <w:rPr>
          <w:rFonts w:ascii="Times New Roman" w:cs="Times New Roman" w:eastAsia="Times New Roman" w:hAnsi="Times New Roman"/>
          <w:b w:val="1"/>
          <w:rtl w:val="0"/>
        </w:rPr>
        <w:t xml:space="preserve">reduction of natural green spaces</w:t>
      </w:r>
      <w:r w:rsidDel="00000000" w:rsidR="00000000" w:rsidRPr="00000000">
        <w:rPr>
          <w:rFonts w:ascii="Times New Roman" w:cs="Times New Roman" w:eastAsia="Times New Roman" w:hAnsi="Times New Roman"/>
          <w:rtl w:val="0"/>
        </w:rPr>
        <w:t xml:space="preserve">. Maintaining home gardens and small green areas has become both important and challenging. Traditional watering practices are usually </w:t>
      </w:r>
      <w:r w:rsidDel="00000000" w:rsidR="00000000" w:rsidRPr="00000000">
        <w:rPr>
          <w:rFonts w:ascii="Times New Roman" w:cs="Times New Roman" w:eastAsia="Times New Roman" w:hAnsi="Times New Roman"/>
          <w:b w:val="1"/>
          <w:rtl w:val="0"/>
        </w:rPr>
        <w:t xml:space="preserve">manual, time-consuming, and inefficient</w:t>
      </w:r>
      <w:r w:rsidDel="00000000" w:rsidR="00000000" w:rsidRPr="00000000">
        <w:rPr>
          <w:rFonts w:ascii="Times New Roman" w:cs="Times New Roman" w:eastAsia="Times New Roman" w:hAnsi="Times New Roman"/>
          <w:rtl w:val="0"/>
        </w:rPr>
        <w:t xml:space="preserve">, often resulting in </w:t>
      </w:r>
      <w:r w:rsidDel="00000000" w:rsidR="00000000" w:rsidRPr="00000000">
        <w:rPr>
          <w:rFonts w:ascii="Times New Roman" w:cs="Times New Roman" w:eastAsia="Times New Roman" w:hAnsi="Times New Roman"/>
          <w:b w:val="1"/>
          <w:rtl w:val="0"/>
        </w:rPr>
        <w:t xml:space="preserve">over-watering or under-watering</w:t>
      </w:r>
      <w:r w:rsidDel="00000000" w:rsidR="00000000" w:rsidRPr="00000000">
        <w:rPr>
          <w:rFonts w:ascii="Times New Roman" w:cs="Times New Roman" w:eastAsia="Times New Roman" w:hAnsi="Times New Roman"/>
          <w:rtl w:val="0"/>
        </w:rPr>
        <w:t xml:space="preserve"> of plants. This inspired the development of a system that could </w:t>
      </w:r>
      <w:r w:rsidDel="00000000" w:rsidR="00000000" w:rsidRPr="00000000">
        <w:rPr>
          <w:rFonts w:ascii="Times New Roman" w:cs="Times New Roman" w:eastAsia="Times New Roman" w:hAnsi="Times New Roman"/>
          <w:b w:val="1"/>
          <w:rtl w:val="0"/>
        </w:rPr>
        <w:t xml:space="preserve">monitor the condition of the soil in real time and respond accordingly</w:t>
      </w:r>
      <w:r w:rsidDel="00000000" w:rsidR="00000000" w:rsidRPr="00000000">
        <w:rPr>
          <w:rFonts w:ascii="Times New Roman" w:cs="Times New Roman" w:eastAsia="Times New Roman" w:hAnsi="Times New Roman"/>
          <w:rtl w:val="0"/>
        </w:rPr>
        <w:t xml:space="preserve">. The motivation behind this project stems from the need to develop </w:t>
      </w:r>
      <w:r w:rsidDel="00000000" w:rsidR="00000000" w:rsidRPr="00000000">
        <w:rPr>
          <w:rFonts w:ascii="Times New Roman" w:cs="Times New Roman" w:eastAsia="Times New Roman" w:hAnsi="Times New Roman"/>
          <w:b w:val="1"/>
          <w:rtl w:val="0"/>
        </w:rPr>
        <w:t xml:space="preserve">smart, eco-friendly, and user-friendly</w:t>
      </w:r>
      <w:r w:rsidDel="00000000" w:rsidR="00000000" w:rsidRPr="00000000">
        <w:rPr>
          <w:rFonts w:ascii="Times New Roman" w:cs="Times New Roman" w:eastAsia="Times New Roman" w:hAnsi="Times New Roman"/>
          <w:rtl w:val="0"/>
        </w:rPr>
        <w:t xml:space="preserve"> solutions for </w:t>
      </w:r>
      <w:r w:rsidDel="00000000" w:rsidR="00000000" w:rsidRPr="00000000">
        <w:rPr>
          <w:rFonts w:ascii="Times New Roman" w:cs="Times New Roman" w:eastAsia="Times New Roman" w:hAnsi="Times New Roman"/>
          <w:b w:val="1"/>
          <w:rtl w:val="0"/>
        </w:rPr>
        <w:t xml:space="preserve">sustainable gardening</w:t>
      </w:r>
      <w:r w:rsidDel="00000000" w:rsidR="00000000" w:rsidRPr="00000000">
        <w:rPr>
          <w:rFonts w:ascii="Times New Roman" w:cs="Times New Roman" w:eastAsia="Times New Roman" w:hAnsi="Times New Roman"/>
          <w:rtl w:val="0"/>
        </w:rPr>
        <w:t xml:space="preserve"> in modern living environments.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rPr>
          <w:sz w:val="34"/>
          <w:szCs w:val="34"/>
        </w:rPr>
      </w:pPr>
      <w:bookmarkStart w:colFirst="0" w:colLast="0" w:name="_tprzzax6edba" w:id="2"/>
      <w:bookmarkEnd w:id="2"/>
      <w:r w:rsidDel="00000000" w:rsidR="00000000" w:rsidRPr="00000000">
        <w:rPr>
          <w:sz w:val="34"/>
          <w:szCs w:val="34"/>
          <w:rtl w:val="0"/>
        </w:rPr>
        <w:t xml:space="preserve">1.3 Objectives</w:t>
      </w:r>
    </w:p>
    <w:p w:rsidR="00000000" w:rsidDel="00000000" w:rsidP="00000000" w:rsidRDefault="00000000" w:rsidRPr="00000000" w14:paraId="00000041">
      <w:pPr>
        <w:spacing w:after="240" w:before="240" w:lineRule="auto"/>
        <w:rPr/>
      </w:pPr>
      <w:r w:rsidDel="00000000" w:rsidR="00000000" w:rsidRPr="00000000">
        <w:rPr>
          <w:rtl w:val="0"/>
        </w:rPr>
        <w:t xml:space="preserve">The core objectives of the project are as follows:</w:t>
      </w:r>
    </w:p>
    <w:p w:rsidR="00000000" w:rsidDel="00000000" w:rsidP="00000000" w:rsidRDefault="00000000" w:rsidRPr="00000000" w14:paraId="00000042">
      <w:pPr>
        <w:numPr>
          <w:ilvl w:val="0"/>
          <w:numId w:val="4"/>
        </w:numPr>
        <w:spacing w:after="0" w:before="240" w:lineRule="auto"/>
        <w:ind w:left="720" w:hanging="360"/>
        <w:rPr/>
      </w:pPr>
      <w:r w:rsidDel="00000000" w:rsidR="00000000" w:rsidRPr="00000000">
        <w:rPr>
          <w:b w:val="1"/>
          <w:rtl w:val="0"/>
        </w:rPr>
        <w:t xml:space="preserve">Automate the garden watering process</w:t>
      </w:r>
      <w:r w:rsidDel="00000000" w:rsidR="00000000" w:rsidRPr="00000000">
        <w:rPr>
          <w:rtl w:val="0"/>
        </w:rPr>
        <w:t xml:space="preserve"> based on the real-time soil moisture level detected by sensors.</w:t>
        <w:br w:type="textWrapping"/>
      </w:r>
    </w:p>
    <w:p w:rsidR="00000000" w:rsidDel="00000000" w:rsidP="00000000" w:rsidRDefault="00000000" w:rsidRPr="00000000" w14:paraId="00000043">
      <w:pPr>
        <w:numPr>
          <w:ilvl w:val="0"/>
          <w:numId w:val="4"/>
        </w:numPr>
        <w:spacing w:after="0" w:before="0" w:lineRule="auto"/>
        <w:ind w:left="720" w:hanging="360"/>
        <w:rPr/>
      </w:pPr>
      <w:r w:rsidDel="00000000" w:rsidR="00000000" w:rsidRPr="00000000">
        <w:rPr>
          <w:rtl w:val="0"/>
        </w:rPr>
        <w:t xml:space="preserve"> Utilize the </w:t>
      </w:r>
      <w:r w:rsidDel="00000000" w:rsidR="00000000" w:rsidRPr="00000000">
        <w:rPr>
          <w:b w:val="1"/>
          <w:rtl w:val="0"/>
        </w:rPr>
        <w:t xml:space="preserve">ESP32 microcontroller</w:t>
      </w:r>
      <w:r w:rsidDel="00000000" w:rsidR="00000000" w:rsidRPr="00000000">
        <w:rPr>
          <w:rtl w:val="0"/>
        </w:rPr>
        <w:t xml:space="preserve"> to provide </w:t>
      </w:r>
      <w:r w:rsidDel="00000000" w:rsidR="00000000" w:rsidRPr="00000000">
        <w:rPr>
          <w:b w:val="1"/>
          <w:rtl w:val="0"/>
        </w:rPr>
        <w:t xml:space="preserve">IoT connectivity</w:t>
      </w:r>
      <w:r w:rsidDel="00000000" w:rsidR="00000000" w:rsidRPr="00000000">
        <w:rPr>
          <w:rtl w:val="0"/>
        </w:rPr>
        <w:t xml:space="preserve">, enabling data transmission and control operations.</w:t>
        <w:br w:type="textWrapping"/>
      </w:r>
    </w:p>
    <w:p w:rsidR="00000000" w:rsidDel="00000000" w:rsidP="00000000" w:rsidRDefault="00000000" w:rsidRPr="00000000" w14:paraId="00000044">
      <w:pPr>
        <w:numPr>
          <w:ilvl w:val="0"/>
          <w:numId w:val="4"/>
        </w:numPr>
        <w:spacing w:after="0" w:before="0" w:lineRule="auto"/>
        <w:ind w:left="720" w:hanging="360"/>
        <w:rPr/>
      </w:pPr>
      <w:r w:rsidDel="00000000" w:rsidR="00000000" w:rsidRPr="00000000">
        <w:rPr>
          <w:rtl w:val="0"/>
        </w:rPr>
        <w:t xml:space="preserve"> Enable </w:t>
      </w:r>
      <w:r w:rsidDel="00000000" w:rsidR="00000000" w:rsidRPr="00000000">
        <w:rPr>
          <w:b w:val="1"/>
          <w:rtl w:val="0"/>
        </w:rPr>
        <w:t xml:space="preserve">remote monitoring and control</w:t>
      </w:r>
      <w:r w:rsidDel="00000000" w:rsidR="00000000" w:rsidRPr="00000000">
        <w:rPr>
          <w:rtl w:val="0"/>
        </w:rPr>
        <w:t xml:space="preserve"> of the irrigation system through the </w:t>
      </w:r>
      <w:r w:rsidDel="00000000" w:rsidR="00000000" w:rsidRPr="00000000">
        <w:rPr>
          <w:b w:val="1"/>
          <w:rtl w:val="0"/>
        </w:rPr>
        <w:t xml:space="preserve">Blynk mobile application</w:t>
      </w:r>
      <w:r w:rsidDel="00000000" w:rsidR="00000000" w:rsidRPr="00000000">
        <w:rPr>
          <w:rtl w:val="0"/>
        </w:rPr>
        <w:t xml:space="preserve">, allowing users to manage the system from anywhere.</w:t>
        <w:br w:type="textWrapping"/>
      </w:r>
    </w:p>
    <w:p w:rsidR="00000000" w:rsidDel="00000000" w:rsidP="00000000" w:rsidRDefault="00000000" w:rsidRPr="00000000" w14:paraId="00000045">
      <w:pPr>
        <w:numPr>
          <w:ilvl w:val="0"/>
          <w:numId w:val="4"/>
        </w:numPr>
        <w:spacing w:after="240" w:before="0" w:lineRule="auto"/>
        <w:ind w:left="720" w:hanging="360"/>
        <w:rPr>
          <w:sz w:val="20"/>
          <w:szCs w:val="20"/>
        </w:rPr>
      </w:pPr>
      <w:r w:rsidDel="00000000" w:rsidR="00000000" w:rsidRPr="00000000">
        <w:rPr>
          <w:rtl w:val="0"/>
        </w:rPr>
        <w:t xml:space="preserve"> </w:t>
      </w:r>
      <w:r w:rsidDel="00000000" w:rsidR="00000000" w:rsidRPr="00000000">
        <w:rPr>
          <w:b w:val="1"/>
          <w:rtl w:val="0"/>
        </w:rPr>
        <w:t xml:space="preserve">Reduce water wastage</w:t>
      </w:r>
      <w:r w:rsidDel="00000000" w:rsidR="00000000" w:rsidRPr="00000000">
        <w:rPr>
          <w:rtl w:val="0"/>
        </w:rPr>
        <w:t xml:space="preserve"> and manual labor while ensuring the healthy growth of plan</w:t>
      </w:r>
      <w:r w:rsidDel="00000000" w:rsidR="00000000" w:rsidRPr="00000000">
        <w:rPr>
          <w:sz w:val="20"/>
          <w:szCs w:val="20"/>
          <w:rtl w:val="0"/>
        </w:rPr>
        <w:t xml:space="preserve">ts.</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rPr>
          <w:sz w:val="34"/>
          <w:szCs w:val="34"/>
        </w:rPr>
      </w:pPr>
      <w:bookmarkStart w:colFirst="0" w:colLast="0" w:name="_o53eshaikim6" w:id="3"/>
      <w:bookmarkEnd w:id="3"/>
      <w:r w:rsidDel="00000000" w:rsidR="00000000" w:rsidRPr="00000000">
        <w:rPr>
          <w:sz w:val="34"/>
          <w:szCs w:val="34"/>
          <w:rtl w:val="0"/>
        </w:rPr>
        <w:t xml:space="preserve">1.4 Feasibility Study</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project has been carefully designed to be </w:t>
      </w:r>
      <w:r w:rsidDel="00000000" w:rsidR="00000000" w:rsidRPr="00000000">
        <w:rPr>
          <w:rFonts w:ascii="Times New Roman" w:cs="Times New Roman" w:eastAsia="Times New Roman" w:hAnsi="Times New Roman"/>
          <w:b w:val="1"/>
          <w:rtl w:val="0"/>
        </w:rPr>
        <w:t xml:space="preserve">cost-effective, accessible, and practical</w:t>
      </w:r>
      <w:r w:rsidDel="00000000" w:rsidR="00000000" w:rsidRPr="00000000">
        <w:rPr>
          <w:rFonts w:ascii="Times New Roman" w:cs="Times New Roman" w:eastAsia="Times New Roman" w:hAnsi="Times New Roman"/>
          <w:rtl w:val="0"/>
        </w:rPr>
        <w:t xml:space="preserve"> for small-scale use. All the components used — such as the ESP32 board, soil moisture sensor, relay module, and water pump — are </w:t>
      </w:r>
      <w:r w:rsidDel="00000000" w:rsidR="00000000" w:rsidRPr="00000000">
        <w:rPr>
          <w:rFonts w:ascii="Times New Roman" w:cs="Times New Roman" w:eastAsia="Times New Roman" w:hAnsi="Times New Roman"/>
          <w:b w:val="1"/>
          <w:rtl w:val="0"/>
        </w:rPr>
        <w:t xml:space="preserve">affordable and readily available</w:t>
      </w:r>
      <w:r w:rsidDel="00000000" w:rsidR="00000000" w:rsidRPr="00000000">
        <w:rPr>
          <w:rFonts w:ascii="Times New Roman" w:cs="Times New Roman" w:eastAsia="Times New Roman" w:hAnsi="Times New Roman"/>
          <w:rtl w:val="0"/>
        </w:rPr>
        <w:t xml:space="preserve"> in local and online markets. The system requires </w:t>
      </w:r>
      <w:r w:rsidDel="00000000" w:rsidR="00000000" w:rsidRPr="00000000">
        <w:rPr>
          <w:rFonts w:ascii="Times New Roman" w:cs="Times New Roman" w:eastAsia="Times New Roman" w:hAnsi="Times New Roman"/>
          <w:b w:val="1"/>
          <w:rtl w:val="0"/>
        </w:rPr>
        <w:t xml:space="preserve">basic technical skills</w:t>
      </w:r>
      <w:r w:rsidDel="00000000" w:rsidR="00000000" w:rsidRPr="00000000">
        <w:rPr>
          <w:rFonts w:ascii="Times New Roman" w:cs="Times New Roman" w:eastAsia="Times New Roman" w:hAnsi="Times New Roman"/>
          <w:rtl w:val="0"/>
        </w:rPr>
        <w:t xml:space="preserve"> in hardware connections and programming, which makes it </w:t>
      </w:r>
      <w:r w:rsidDel="00000000" w:rsidR="00000000" w:rsidRPr="00000000">
        <w:rPr>
          <w:rFonts w:ascii="Times New Roman" w:cs="Times New Roman" w:eastAsia="Times New Roman" w:hAnsi="Times New Roman"/>
          <w:b w:val="1"/>
          <w:rtl w:val="0"/>
        </w:rPr>
        <w:t xml:space="preserve">feasible for students, hobbyists, or gardeners</w:t>
      </w:r>
      <w:r w:rsidDel="00000000" w:rsidR="00000000" w:rsidRPr="00000000">
        <w:rPr>
          <w:rFonts w:ascii="Times New Roman" w:cs="Times New Roman" w:eastAsia="Times New Roman" w:hAnsi="Times New Roman"/>
          <w:rtl w:val="0"/>
        </w:rPr>
        <w:t xml:space="preserve"> with minimal technical experience. Furthermore, the Blynk app provides a </w:t>
      </w:r>
      <w:r w:rsidDel="00000000" w:rsidR="00000000" w:rsidRPr="00000000">
        <w:rPr>
          <w:rFonts w:ascii="Times New Roman" w:cs="Times New Roman" w:eastAsia="Times New Roman" w:hAnsi="Times New Roman"/>
          <w:b w:val="1"/>
          <w:rtl w:val="0"/>
        </w:rPr>
        <w:t xml:space="preserve">user-friendly platform</w:t>
      </w:r>
      <w:r w:rsidDel="00000000" w:rsidR="00000000" w:rsidRPr="00000000">
        <w:rPr>
          <w:rFonts w:ascii="Times New Roman" w:cs="Times New Roman" w:eastAsia="Times New Roman" w:hAnsi="Times New Roman"/>
          <w:rtl w:val="0"/>
        </w:rPr>
        <w:t xml:space="preserve"> for visualizing data and controlling devices, enhancing usability even furthe</w:t>
      </w:r>
      <w:r w:rsidDel="00000000" w:rsidR="00000000" w:rsidRPr="00000000">
        <w:rPr>
          <w:rFonts w:ascii="Times New Roman" w:cs="Times New Roman" w:eastAsia="Times New Roman" w:hAnsi="Times New Roman"/>
          <w:sz w:val="24"/>
          <w:szCs w:val="24"/>
          <w:rtl w:val="0"/>
        </w:rPr>
        <w:t xml:space="preserve">r.</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rPr>
          <w:sz w:val="34"/>
          <w:szCs w:val="34"/>
        </w:rPr>
      </w:pPr>
      <w:bookmarkStart w:colFirst="0" w:colLast="0" w:name="_eufz0c5ism7y" w:id="4"/>
      <w:bookmarkEnd w:id="4"/>
      <w:r w:rsidDel="00000000" w:rsidR="00000000" w:rsidRPr="00000000">
        <w:rPr>
          <w:sz w:val="34"/>
          <w:szCs w:val="34"/>
          <w:rtl w:val="0"/>
        </w:rPr>
        <w:t xml:space="preserve">1.5 Gap Analysis</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w:t>
      </w:r>
      <w:r w:rsidDel="00000000" w:rsidR="00000000" w:rsidRPr="00000000">
        <w:rPr>
          <w:rFonts w:ascii="Times New Roman" w:cs="Times New Roman" w:eastAsia="Times New Roman" w:hAnsi="Times New Roman"/>
          <w:b w:val="1"/>
          <w:rtl w:val="0"/>
        </w:rPr>
        <w:t xml:space="preserve">traditional irrigation systems</w:t>
      </w:r>
      <w:r w:rsidDel="00000000" w:rsidR="00000000" w:rsidRPr="00000000">
        <w:rPr>
          <w:rFonts w:ascii="Times New Roman" w:cs="Times New Roman" w:eastAsia="Times New Roman" w:hAnsi="Times New Roman"/>
          <w:rtl w:val="0"/>
        </w:rPr>
        <w:t xml:space="preserve"> rely on </w:t>
      </w:r>
      <w:r w:rsidDel="00000000" w:rsidR="00000000" w:rsidRPr="00000000">
        <w:rPr>
          <w:rFonts w:ascii="Times New Roman" w:cs="Times New Roman" w:eastAsia="Times New Roman" w:hAnsi="Times New Roman"/>
          <w:b w:val="1"/>
          <w:rtl w:val="0"/>
        </w:rPr>
        <w:t xml:space="preserve">manual operation</w:t>
      </w:r>
      <w:r w:rsidDel="00000000" w:rsidR="00000000" w:rsidRPr="00000000">
        <w:rPr>
          <w:rFonts w:ascii="Times New Roman" w:cs="Times New Roman" w:eastAsia="Times New Roman" w:hAnsi="Times New Roman"/>
          <w:rtl w:val="0"/>
        </w:rPr>
        <w:t xml:space="preserve"> or simple </w:t>
      </w:r>
      <w:r w:rsidDel="00000000" w:rsidR="00000000" w:rsidRPr="00000000">
        <w:rPr>
          <w:rFonts w:ascii="Times New Roman" w:cs="Times New Roman" w:eastAsia="Times New Roman" w:hAnsi="Times New Roman"/>
          <w:b w:val="1"/>
          <w:rtl w:val="0"/>
        </w:rPr>
        <w:t xml:space="preserve">timed mechanisms</w:t>
      </w:r>
      <w:r w:rsidDel="00000000" w:rsidR="00000000" w:rsidRPr="00000000">
        <w:rPr>
          <w:rFonts w:ascii="Times New Roman" w:cs="Times New Roman" w:eastAsia="Times New Roman" w:hAnsi="Times New Roman"/>
          <w:rtl w:val="0"/>
        </w:rPr>
        <w:t xml:space="preserve"> that do not take the actual condition of the soil into account. This leads to </w:t>
      </w:r>
      <w:r w:rsidDel="00000000" w:rsidR="00000000" w:rsidRPr="00000000">
        <w:rPr>
          <w:rFonts w:ascii="Times New Roman" w:cs="Times New Roman" w:eastAsia="Times New Roman" w:hAnsi="Times New Roman"/>
          <w:b w:val="1"/>
          <w:rtl w:val="0"/>
        </w:rPr>
        <w:t xml:space="preserve">inefficiencies in water usage</w:t>
      </w:r>
      <w:r w:rsidDel="00000000" w:rsidR="00000000" w:rsidRPr="00000000">
        <w:rPr>
          <w:rFonts w:ascii="Times New Roman" w:cs="Times New Roman" w:eastAsia="Times New Roman" w:hAnsi="Times New Roman"/>
          <w:rtl w:val="0"/>
        </w:rPr>
        <w:t xml:space="preserve"> and often poor plant health. Moreover, these systems usually </w:t>
      </w:r>
      <w:r w:rsidDel="00000000" w:rsidR="00000000" w:rsidRPr="00000000">
        <w:rPr>
          <w:rFonts w:ascii="Times New Roman" w:cs="Times New Roman" w:eastAsia="Times New Roman" w:hAnsi="Times New Roman"/>
          <w:b w:val="1"/>
          <w:rtl w:val="0"/>
        </w:rPr>
        <w:t xml:space="preserve">lack remote access and real-time feedback</w:t>
      </w:r>
      <w:r w:rsidDel="00000000" w:rsidR="00000000" w:rsidRPr="00000000">
        <w:rPr>
          <w:rFonts w:ascii="Times New Roman" w:cs="Times New Roman" w:eastAsia="Times New Roman" w:hAnsi="Times New Roman"/>
          <w:rtl w:val="0"/>
        </w:rPr>
        <w:t xml:space="preserve">, which limits their functionality in today’s connected world.</w:t>
        <w:br w:type="textWrapping"/>
        <w:t xml:space="preserve"> This project </w:t>
      </w:r>
      <w:r w:rsidDel="00000000" w:rsidR="00000000" w:rsidRPr="00000000">
        <w:rPr>
          <w:rFonts w:ascii="Times New Roman" w:cs="Times New Roman" w:eastAsia="Times New Roman" w:hAnsi="Times New Roman"/>
          <w:b w:val="1"/>
          <w:rtl w:val="0"/>
        </w:rPr>
        <w:t xml:space="preserve">bridges the gap</w:t>
      </w:r>
      <w:r w:rsidDel="00000000" w:rsidR="00000000" w:rsidRPr="00000000">
        <w:rPr>
          <w:rFonts w:ascii="Times New Roman" w:cs="Times New Roman" w:eastAsia="Times New Roman" w:hAnsi="Times New Roman"/>
          <w:rtl w:val="0"/>
        </w:rPr>
        <w:t xml:space="preserve"> by introducing a </w:t>
      </w:r>
      <w:r w:rsidDel="00000000" w:rsidR="00000000" w:rsidRPr="00000000">
        <w:rPr>
          <w:rFonts w:ascii="Times New Roman" w:cs="Times New Roman" w:eastAsia="Times New Roman" w:hAnsi="Times New Roman"/>
          <w:b w:val="1"/>
          <w:rtl w:val="0"/>
        </w:rPr>
        <w:t xml:space="preserve">smart, responsive, and remotely controllable irrigation system</w:t>
      </w:r>
      <w:r w:rsidDel="00000000" w:rsidR="00000000" w:rsidRPr="00000000">
        <w:rPr>
          <w:rFonts w:ascii="Times New Roman" w:cs="Times New Roman" w:eastAsia="Times New Roman" w:hAnsi="Times New Roman"/>
          <w:rtl w:val="0"/>
        </w:rPr>
        <w:t xml:space="preserve">. It not only considers real-time soil moisture data but also provides users with the </w:t>
      </w:r>
      <w:r w:rsidDel="00000000" w:rsidR="00000000" w:rsidRPr="00000000">
        <w:rPr>
          <w:rFonts w:ascii="Times New Roman" w:cs="Times New Roman" w:eastAsia="Times New Roman" w:hAnsi="Times New Roman"/>
          <w:b w:val="1"/>
          <w:rtl w:val="0"/>
        </w:rPr>
        <w:t xml:space="preserve">ability to monitor and control</w:t>
      </w:r>
      <w:r w:rsidDel="00000000" w:rsidR="00000000" w:rsidRPr="00000000">
        <w:rPr>
          <w:rFonts w:ascii="Times New Roman" w:cs="Times New Roman" w:eastAsia="Times New Roman" w:hAnsi="Times New Roman"/>
          <w:rtl w:val="0"/>
        </w:rPr>
        <w:t xml:space="preserve"> the system from </w:t>
      </w:r>
      <w:r w:rsidDel="00000000" w:rsidR="00000000" w:rsidRPr="00000000">
        <w:rPr>
          <w:rFonts w:ascii="Times New Roman" w:cs="Times New Roman" w:eastAsia="Times New Roman" w:hAnsi="Times New Roman"/>
          <w:b w:val="1"/>
          <w:rtl w:val="0"/>
        </w:rPr>
        <w:t xml:space="preserve">any location</w:t>
      </w:r>
      <w:r w:rsidDel="00000000" w:rsidR="00000000" w:rsidRPr="00000000">
        <w:rPr>
          <w:rFonts w:ascii="Times New Roman" w:cs="Times New Roman" w:eastAsia="Times New Roman" w:hAnsi="Times New Roman"/>
          <w:rtl w:val="0"/>
        </w:rPr>
        <w:t xml:space="preserve"> via a smartphone.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rPr>
          <w:sz w:val="34"/>
          <w:szCs w:val="34"/>
        </w:rPr>
      </w:pPr>
      <w:bookmarkStart w:colFirst="0" w:colLast="0" w:name="_2v0predbtw3q" w:id="5"/>
      <w:bookmarkEnd w:id="5"/>
      <w:r w:rsidDel="00000000" w:rsidR="00000000" w:rsidRPr="00000000">
        <w:rPr>
          <w:sz w:val="34"/>
          <w:szCs w:val="34"/>
          <w:rtl w:val="0"/>
        </w:rPr>
        <w:t xml:space="preserve">1.6 Project Outcome</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successful completion of this project results in:</w:t>
      </w:r>
    </w:p>
    <w:p w:rsidR="00000000" w:rsidDel="00000000" w:rsidP="00000000" w:rsidRDefault="00000000" w:rsidRPr="00000000" w14:paraId="0000004F">
      <w:pPr>
        <w:numPr>
          <w:ilvl w:val="0"/>
          <w:numId w:val="1"/>
        </w:numPr>
        <w:spacing w:after="0" w:before="240" w:lineRule="auto"/>
        <w:ind w:left="720" w:hanging="360"/>
        <w:rPr/>
      </w:pP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rtl w:val="0"/>
        </w:rPr>
        <w:t xml:space="preserve">fully functional, automated irrigation system</w:t>
      </w:r>
      <w:r w:rsidDel="00000000" w:rsidR="00000000" w:rsidRPr="00000000">
        <w:rPr>
          <w:rFonts w:ascii="Times New Roman" w:cs="Times New Roman" w:eastAsia="Times New Roman" w:hAnsi="Times New Roman"/>
          <w:rtl w:val="0"/>
        </w:rPr>
        <w:t xml:space="preserve"> capable of independently managing watering schedules based on soil moisture levels.</w:t>
        <w:br w:type="textWrapping"/>
      </w:r>
      <w:r w:rsidDel="00000000" w:rsidR="00000000" w:rsidRPr="00000000">
        <w:rPr>
          <w:rtl w:val="0"/>
        </w:rPr>
      </w:r>
    </w:p>
    <w:p w:rsidR="00000000" w:rsidDel="00000000" w:rsidP="00000000" w:rsidRDefault="00000000" w:rsidRPr="00000000" w14:paraId="00000050">
      <w:pPr>
        <w:numPr>
          <w:ilvl w:val="0"/>
          <w:numId w:val="1"/>
        </w:numPr>
        <w:spacing w:after="0" w:before="0" w:lineRule="auto"/>
        <w:ind w:left="720" w:hanging="36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Real-time monitoring</w:t>
      </w:r>
      <w:r w:rsidDel="00000000" w:rsidR="00000000" w:rsidRPr="00000000">
        <w:rPr>
          <w:rFonts w:ascii="Times New Roman" w:cs="Times New Roman" w:eastAsia="Times New Roman" w:hAnsi="Times New Roman"/>
          <w:rtl w:val="0"/>
        </w:rPr>
        <w:t xml:space="preserve"> of soil conditions using sensors, with data visualized through a smartphone app.</w:t>
        <w:br w:type="textWrapping"/>
      </w:r>
      <w:r w:rsidDel="00000000" w:rsidR="00000000" w:rsidRPr="00000000">
        <w:rPr>
          <w:rtl w:val="0"/>
        </w:rPr>
      </w:r>
    </w:p>
    <w:p w:rsidR="00000000" w:rsidDel="00000000" w:rsidP="00000000" w:rsidRDefault="00000000" w:rsidRPr="00000000" w14:paraId="00000051">
      <w:pPr>
        <w:numPr>
          <w:ilvl w:val="0"/>
          <w:numId w:val="1"/>
        </w:numPr>
        <w:spacing w:after="240" w:before="0" w:lineRule="auto"/>
        <w:ind w:left="720" w:hanging="360"/>
        <w:rPr/>
      </w:pP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rtl w:val="0"/>
        </w:rPr>
        <w:t xml:space="preserve">user interface</w:t>
      </w:r>
      <w:r w:rsidDel="00000000" w:rsidR="00000000" w:rsidRPr="00000000">
        <w:rPr>
          <w:rFonts w:ascii="Times New Roman" w:cs="Times New Roman" w:eastAsia="Times New Roman" w:hAnsi="Times New Roman"/>
          <w:rtl w:val="0"/>
        </w:rPr>
        <w:t xml:space="preserve"> built using the </w:t>
      </w:r>
      <w:r w:rsidDel="00000000" w:rsidR="00000000" w:rsidRPr="00000000">
        <w:rPr>
          <w:rFonts w:ascii="Times New Roman" w:cs="Times New Roman" w:eastAsia="Times New Roman" w:hAnsi="Times New Roman"/>
          <w:b w:val="1"/>
          <w:rtl w:val="0"/>
        </w:rPr>
        <w:t xml:space="preserve">Blynk mobile app</w:t>
      </w:r>
      <w:r w:rsidDel="00000000" w:rsidR="00000000" w:rsidRPr="00000000">
        <w:rPr>
          <w:rFonts w:ascii="Times New Roman" w:cs="Times New Roman" w:eastAsia="Times New Roman" w:hAnsi="Times New Roman"/>
          <w:rtl w:val="0"/>
        </w:rPr>
        <w:t xml:space="preserve">, allowing </w:t>
      </w:r>
      <w:r w:rsidDel="00000000" w:rsidR="00000000" w:rsidRPr="00000000">
        <w:rPr>
          <w:rFonts w:ascii="Times New Roman" w:cs="Times New Roman" w:eastAsia="Times New Roman" w:hAnsi="Times New Roman"/>
          <w:b w:val="1"/>
          <w:rtl w:val="0"/>
        </w:rPr>
        <w:t xml:space="preserve">remote control, monitoring, and manual override</w:t>
      </w:r>
      <w:r w:rsidDel="00000000" w:rsidR="00000000" w:rsidRPr="00000000">
        <w:rPr>
          <w:rFonts w:ascii="Times New Roman" w:cs="Times New Roman" w:eastAsia="Times New Roman" w:hAnsi="Times New Roman"/>
          <w:rtl w:val="0"/>
        </w:rPr>
        <w:t xml:space="preserve"> functions to ensure flexibility and convenience for the user.</w:t>
        <w:br w:type="textWrapping"/>
      </w: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the practical application of IoT in </w:t>
      </w:r>
      <w:r w:rsidDel="00000000" w:rsidR="00000000" w:rsidRPr="00000000">
        <w:rPr>
          <w:rFonts w:ascii="Times New Roman" w:cs="Times New Roman" w:eastAsia="Times New Roman" w:hAnsi="Times New Roman"/>
          <w:b w:val="1"/>
          <w:rtl w:val="0"/>
        </w:rPr>
        <w:t xml:space="preserve">smart agriculture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urban gardening</w:t>
      </w:r>
      <w:r w:rsidDel="00000000" w:rsidR="00000000" w:rsidRPr="00000000">
        <w:rPr>
          <w:rFonts w:ascii="Times New Roman" w:cs="Times New Roman" w:eastAsia="Times New Roman" w:hAnsi="Times New Roman"/>
          <w:rtl w:val="0"/>
        </w:rPr>
        <w:t xml:space="preserve">, making it a promising solution for the future.</w:t>
      </w:r>
    </w:p>
    <w:p w:rsidR="00000000" w:rsidDel="00000000" w:rsidP="00000000" w:rsidRDefault="00000000" w:rsidRPr="00000000" w14:paraId="00000053">
      <w:pPr>
        <w:rPr>
          <w:rFonts w:ascii="Times New Roman" w:cs="Times New Roman" w:eastAsia="Times New Roman" w:hAnsi="Times New Roman"/>
          <w:b w:val="1"/>
          <w:sz w:val="49"/>
          <w:szCs w:val="49"/>
        </w:rPr>
      </w:pPr>
      <w:r w:rsidDel="00000000" w:rsidR="00000000" w:rsidRPr="00000000">
        <w:rPr>
          <w:rtl w:val="0"/>
        </w:rPr>
      </w:r>
    </w:p>
    <w:p w:rsidR="00000000" w:rsidDel="00000000" w:rsidP="00000000" w:rsidRDefault="00000000" w:rsidRPr="00000000" w14:paraId="00000054">
      <w:pPr>
        <w:spacing w:after="240" w:before="240" w:lineRule="auto"/>
        <w:ind w:left="720" w:firstLine="0"/>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Fonts w:ascii="Times New Roman" w:cs="Times New Roman" w:eastAsia="Times New Roman" w:hAnsi="Times New Roman"/>
          <w:b w:val="1"/>
          <w:sz w:val="41"/>
          <w:szCs w:val="41"/>
          <w:rtl w:val="0"/>
        </w:rPr>
        <w:t xml:space="preserve">Chapter 2 </w:t>
      </w:r>
    </w:p>
    <w:p w:rsidR="00000000" w:rsidDel="00000000" w:rsidP="00000000" w:rsidRDefault="00000000" w:rsidRPr="00000000" w14:paraId="00000058">
      <w:pPr>
        <w:widowControl w:val="0"/>
        <w:spacing w:before="435.6787109375" w:line="240" w:lineRule="auto"/>
        <w:ind w:left="2261.796875" w:firstLine="0"/>
        <w:rPr>
          <w:rFonts w:ascii="Times New Roman" w:cs="Times New Roman" w:eastAsia="Times New Roman" w:hAnsi="Times New Roman"/>
          <w:b w:val="1"/>
          <w:sz w:val="49"/>
          <w:szCs w:val="49"/>
        </w:rPr>
      </w:pPr>
      <w:r w:rsidDel="00000000" w:rsidR="00000000" w:rsidRPr="00000000">
        <w:rPr>
          <w:rFonts w:ascii="Times New Roman" w:cs="Times New Roman" w:eastAsia="Times New Roman" w:hAnsi="Times New Roman"/>
          <w:b w:val="1"/>
          <w:sz w:val="49"/>
          <w:szCs w:val="49"/>
          <w:rtl w:val="0"/>
        </w:rPr>
        <w:t xml:space="preserve">Proposed Methodology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ind w:left="0" w:firstLine="0"/>
        <w:jc w:val="both"/>
        <w:rPr>
          <w:rFonts w:ascii="Times New Roman" w:cs="Times New Roman" w:eastAsia="Times New Roman" w:hAnsi="Times New Roman"/>
          <w:sz w:val="34"/>
          <w:szCs w:val="34"/>
        </w:rPr>
      </w:pPr>
      <w:bookmarkStart w:colFirst="0" w:colLast="0" w:name="_92s66v62qdot" w:id="6"/>
      <w:bookmarkEnd w:id="6"/>
      <w:r w:rsidDel="00000000" w:rsidR="00000000" w:rsidRPr="00000000">
        <w:rPr>
          <w:rFonts w:ascii="Times New Roman" w:cs="Times New Roman" w:eastAsia="Times New Roman" w:hAnsi="Times New Roman"/>
          <w:sz w:val="34"/>
          <w:szCs w:val="34"/>
          <w:rtl w:val="0"/>
        </w:rPr>
        <w:t xml:space="preserve">2.1 Requirement Analysis &amp; Design Specification</w:t>
      </w:r>
    </w:p>
    <w:p w:rsidR="00000000" w:rsidDel="00000000" w:rsidP="00000000" w:rsidRDefault="00000000" w:rsidRPr="00000000" w14:paraId="0000005B">
      <w:pPr>
        <w:pStyle w:val="Heading4"/>
        <w:keepNext w:val="0"/>
        <w:keepLines w:val="0"/>
        <w:ind w:left="0" w:firstLine="0"/>
        <w:jc w:val="both"/>
        <w:rPr>
          <w:rFonts w:ascii="Times New Roman" w:cs="Times New Roman" w:eastAsia="Times New Roman" w:hAnsi="Times New Roman"/>
          <w:sz w:val="34"/>
          <w:szCs w:val="34"/>
        </w:rPr>
      </w:pPr>
      <w:bookmarkStart w:colFirst="0" w:colLast="0" w:name="_t3jebfan8p7z" w:id="7"/>
      <w:bookmarkEnd w:id="7"/>
      <w:r w:rsidDel="00000000" w:rsidR="00000000" w:rsidRPr="00000000">
        <w:rPr>
          <w:rFonts w:ascii="Times New Roman" w:cs="Times New Roman" w:eastAsia="Times New Roman" w:hAnsi="Times New Roman"/>
          <w:sz w:val="34"/>
          <w:szCs w:val="34"/>
          <w:rtl w:val="0"/>
        </w:rPr>
        <w:t xml:space="preserve">2.1.1 Overview</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designed for real-time soil moisture monitoring and irrigation control. It integrates various sensors and actuators with an ESP32 microcontroller. The collected data is transmitted to the Blynk app, which provides a real-time monitoring dashboard and the option for manual control of the water pump.</w:t>
      </w:r>
    </w:p>
    <w:p w:rsidR="00000000" w:rsidDel="00000000" w:rsidP="00000000" w:rsidRDefault="00000000" w:rsidRPr="00000000" w14:paraId="0000005D">
      <w:pPr>
        <w:pStyle w:val="Heading4"/>
        <w:keepNext w:val="0"/>
        <w:keepLines w:val="0"/>
        <w:ind w:left="0" w:firstLine="0"/>
        <w:jc w:val="both"/>
        <w:rPr>
          <w:rFonts w:ascii="Times New Roman" w:cs="Times New Roman" w:eastAsia="Times New Roman" w:hAnsi="Times New Roman"/>
          <w:sz w:val="22"/>
          <w:szCs w:val="22"/>
        </w:rPr>
      </w:pPr>
      <w:bookmarkStart w:colFirst="0" w:colLast="0" w:name="_xr3gi09t8lsa" w:id="8"/>
      <w:bookmarkEnd w:id="8"/>
      <w:r w:rsidDel="00000000" w:rsidR="00000000" w:rsidRPr="00000000">
        <w:rPr>
          <w:rFonts w:ascii="Times New Roman" w:cs="Times New Roman" w:eastAsia="Times New Roman" w:hAnsi="Times New Roman"/>
          <w:sz w:val="22"/>
          <w:szCs w:val="22"/>
          <w:rtl w:val="0"/>
        </w:rPr>
        <w:t xml:space="preserve">2.1.2 Components Used</w:t>
      </w:r>
    </w:p>
    <w:p w:rsidR="00000000" w:rsidDel="00000000" w:rsidP="00000000" w:rsidRDefault="00000000" w:rsidRPr="00000000" w14:paraId="0000005E">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ESP32 Board</w:t>
      </w:r>
      <w:r w:rsidDel="00000000" w:rsidR="00000000" w:rsidRPr="00000000">
        <w:rPr>
          <w:rFonts w:ascii="Times New Roman" w:cs="Times New Roman" w:eastAsia="Times New Roman" w:hAnsi="Times New Roman"/>
          <w:sz w:val="24"/>
          <w:szCs w:val="24"/>
          <w:rtl w:val="0"/>
        </w:rPr>
        <w:t xml:space="preserve"> – The central controller handling data collection and communication .</w:t>
      </w:r>
    </w:p>
    <w:p w:rsidR="00000000" w:rsidDel="00000000" w:rsidP="00000000" w:rsidRDefault="00000000" w:rsidRPr="00000000" w14:paraId="0000005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4263" cy="2596977"/>
            <wp:effectExtent b="0" l="0" r="0" t="0"/>
            <wp:docPr id="24" name="image18.jpg"/>
            <a:graphic>
              <a:graphicData uri="http://schemas.openxmlformats.org/drawingml/2006/picture">
                <pic:pic>
                  <pic:nvPicPr>
                    <pic:cNvPr id="0" name="image18.jpg"/>
                    <pic:cNvPicPr preferRelativeResize="0"/>
                  </pic:nvPicPr>
                  <pic:blipFill>
                    <a:blip r:embed="rId8"/>
                    <a:srcRect b="14172" l="0" r="0" t="14172"/>
                    <a:stretch>
                      <a:fillRect/>
                    </a:stretch>
                  </pic:blipFill>
                  <pic:spPr>
                    <a:xfrm>
                      <a:off x="0" y="0"/>
                      <a:ext cx="3624263" cy="259697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0">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Soil Moisture Sensor</w:t>
      </w:r>
      <w:r w:rsidDel="00000000" w:rsidR="00000000" w:rsidRPr="00000000">
        <w:rPr>
          <w:rFonts w:ascii="Times New Roman" w:cs="Times New Roman" w:eastAsia="Times New Roman" w:hAnsi="Times New Roman"/>
          <w:sz w:val="24"/>
          <w:szCs w:val="24"/>
          <w:rtl w:val="0"/>
        </w:rPr>
        <w:t xml:space="preserve"> – Measures soil moisture levels.\</w:t>
      </w:r>
    </w:p>
    <w:p w:rsidR="00000000" w:rsidDel="00000000" w:rsidP="00000000" w:rsidRDefault="00000000" w:rsidRPr="00000000" w14:paraId="000000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8125" cy="3038475"/>
            <wp:effectExtent b="0" l="0" r="0" t="0"/>
            <wp:docPr id="23" name="image22.jpg"/>
            <a:graphic>
              <a:graphicData uri="http://schemas.openxmlformats.org/drawingml/2006/picture">
                <pic:pic>
                  <pic:nvPicPr>
                    <pic:cNvPr id="0" name="image22.jpg"/>
                    <pic:cNvPicPr preferRelativeResize="0"/>
                  </pic:nvPicPr>
                  <pic:blipFill>
                    <a:blip r:embed="rId9"/>
                    <a:srcRect b="0" l="0" r="0" t="0"/>
                    <a:stretch>
                      <a:fillRect/>
                    </a:stretch>
                  </pic:blipFill>
                  <pic:spPr>
                    <a:xfrm>
                      <a:off x="0" y="0"/>
                      <a:ext cx="4048125" cy="30384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2">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Relay Module</w:t>
      </w:r>
      <w:r w:rsidDel="00000000" w:rsidR="00000000" w:rsidRPr="00000000">
        <w:rPr>
          <w:rFonts w:ascii="Times New Roman" w:cs="Times New Roman" w:eastAsia="Times New Roman" w:hAnsi="Times New Roman"/>
          <w:sz w:val="24"/>
          <w:szCs w:val="24"/>
          <w:rtl w:val="0"/>
        </w:rPr>
        <w:t xml:space="preserve"> – Controls the water pump based on sensor input or user commands.</w:t>
      </w:r>
    </w:p>
    <w:p w:rsidR="00000000" w:rsidDel="00000000" w:rsidP="00000000" w:rsidRDefault="00000000" w:rsidRPr="00000000" w14:paraId="00000063">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2528888"/>
            <wp:effectExtent b="0" l="0" r="0" t="0"/>
            <wp:docPr id="26" name="image21.jpg"/>
            <a:graphic>
              <a:graphicData uri="http://schemas.openxmlformats.org/drawingml/2006/picture">
                <pic:pic>
                  <pic:nvPicPr>
                    <pic:cNvPr id="0" name="image21.jpg"/>
                    <pic:cNvPicPr preferRelativeResize="0"/>
                  </pic:nvPicPr>
                  <pic:blipFill>
                    <a:blip r:embed="rId10"/>
                    <a:srcRect b="0" l="0" r="0" t="0"/>
                    <a:stretch>
                      <a:fillRect/>
                    </a:stretch>
                  </pic:blipFill>
                  <pic:spPr>
                    <a:xfrm>
                      <a:off x="0" y="0"/>
                      <a:ext cx="2528888" cy="252888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4">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LCD with I2C Module</w:t>
      </w:r>
      <w:r w:rsidDel="00000000" w:rsidR="00000000" w:rsidRPr="00000000">
        <w:rPr>
          <w:rFonts w:ascii="Times New Roman" w:cs="Times New Roman" w:eastAsia="Times New Roman" w:hAnsi="Times New Roman"/>
          <w:sz w:val="24"/>
          <w:szCs w:val="24"/>
          <w:rtl w:val="0"/>
        </w:rPr>
        <w:t xml:space="preserve"> – Displays real-time sensor data locally.</w:t>
      </w:r>
    </w:p>
    <w:p w:rsidR="00000000" w:rsidDel="00000000" w:rsidP="00000000" w:rsidRDefault="00000000" w:rsidRPr="00000000" w14:paraId="00000065">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47938" cy="2539611"/>
            <wp:effectExtent b="0" l="0" r="0" t="0"/>
            <wp:docPr id="25" name="image17.jpg"/>
            <a:graphic>
              <a:graphicData uri="http://schemas.openxmlformats.org/drawingml/2006/picture">
                <pic:pic>
                  <pic:nvPicPr>
                    <pic:cNvPr id="0" name="image17.jpg"/>
                    <pic:cNvPicPr preferRelativeResize="0"/>
                  </pic:nvPicPr>
                  <pic:blipFill>
                    <a:blip r:embed="rId11"/>
                    <a:srcRect b="0" l="0" r="0" t="0"/>
                    <a:stretch>
                      <a:fillRect/>
                    </a:stretch>
                  </pic:blipFill>
                  <pic:spPr>
                    <a:xfrm>
                      <a:off x="0" y="0"/>
                      <a:ext cx="2547938" cy="253961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6">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Breadboard</w:t>
      </w:r>
      <w:r w:rsidDel="00000000" w:rsidR="00000000" w:rsidRPr="00000000">
        <w:rPr>
          <w:rFonts w:ascii="Times New Roman" w:cs="Times New Roman" w:eastAsia="Times New Roman" w:hAnsi="Times New Roman"/>
          <w:sz w:val="24"/>
          <w:szCs w:val="24"/>
          <w:rtl w:val="0"/>
        </w:rPr>
        <w:t xml:space="preserve"> – Used for prototyping and connecting components.</w:t>
      </w:r>
    </w:p>
    <w:p w:rsidR="00000000" w:rsidDel="00000000" w:rsidP="00000000" w:rsidRDefault="00000000" w:rsidRPr="00000000" w14:paraId="00000067">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19388" cy="2711459"/>
            <wp:effectExtent b="0" l="0" r="0" t="0"/>
            <wp:docPr id="28" name="image29.jpg"/>
            <a:graphic>
              <a:graphicData uri="http://schemas.openxmlformats.org/drawingml/2006/picture">
                <pic:pic>
                  <pic:nvPicPr>
                    <pic:cNvPr id="0" name="image29.jpg"/>
                    <pic:cNvPicPr preferRelativeResize="0"/>
                  </pic:nvPicPr>
                  <pic:blipFill>
                    <a:blip r:embed="rId12"/>
                    <a:srcRect b="0" l="0" r="0" t="0"/>
                    <a:stretch>
                      <a:fillRect/>
                    </a:stretch>
                  </pic:blipFill>
                  <pic:spPr>
                    <a:xfrm>
                      <a:off x="0" y="0"/>
                      <a:ext cx="2719388" cy="271145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Jumper Wires</w:t>
      </w:r>
      <w:r w:rsidDel="00000000" w:rsidR="00000000" w:rsidRPr="00000000">
        <w:rPr>
          <w:rFonts w:ascii="Times New Roman" w:cs="Times New Roman" w:eastAsia="Times New Roman" w:hAnsi="Times New Roman"/>
          <w:sz w:val="24"/>
          <w:szCs w:val="24"/>
          <w:rtl w:val="0"/>
        </w:rPr>
        <w:t xml:space="preserve"> – Enables electrical connections between components.</w:t>
      </w:r>
    </w:p>
    <w:p w:rsidR="00000000" w:rsidDel="00000000" w:rsidP="00000000" w:rsidRDefault="00000000" w:rsidRPr="00000000" w14:paraId="00000069">
      <w:pPr>
        <w:spacing w:after="240" w:before="24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47863" cy="1947863"/>
            <wp:effectExtent b="0" l="0" r="0" t="0"/>
            <wp:docPr id="27" name="image20.jpg"/>
            <a:graphic>
              <a:graphicData uri="http://schemas.openxmlformats.org/drawingml/2006/picture">
                <pic:pic>
                  <pic:nvPicPr>
                    <pic:cNvPr id="0" name="image20.jpg"/>
                    <pic:cNvPicPr preferRelativeResize="0"/>
                  </pic:nvPicPr>
                  <pic:blipFill>
                    <a:blip r:embed="rId13"/>
                    <a:srcRect b="0" l="0" r="0" t="0"/>
                    <a:stretch>
                      <a:fillRect/>
                    </a:stretch>
                  </pic:blipFill>
                  <pic:spPr>
                    <a:xfrm>
                      <a:off x="0" y="0"/>
                      <a:ext cx="1947863"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Mini Water Pump and Pipe</w:t>
      </w:r>
      <w:r w:rsidDel="00000000" w:rsidR="00000000" w:rsidRPr="00000000">
        <w:rPr>
          <w:rFonts w:ascii="Times New Roman" w:cs="Times New Roman" w:eastAsia="Times New Roman" w:hAnsi="Times New Roman"/>
          <w:sz w:val="24"/>
          <w:szCs w:val="24"/>
          <w:rtl w:val="0"/>
        </w:rPr>
        <w:t xml:space="preserve"> – Used for irrigating the soil.</w:t>
      </w:r>
    </w:p>
    <w:p w:rsidR="00000000" w:rsidDel="00000000" w:rsidP="00000000" w:rsidRDefault="00000000" w:rsidRPr="00000000" w14:paraId="0000006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9075" cy="1933575"/>
            <wp:effectExtent b="0" l="0" r="0" t="0"/>
            <wp:docPr id="31"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4029075" cy="19335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C">
      <w:pPr>
        <w:numPr>
          <w:ilvl w:val="0"/>
          <w:numId w:val="1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Li-ion Batteries and Holder</w:t>
      </w:r>
      <w:r w:rsidDel="00000000" w:rsidR="00000000" w:rsidRPr="00000000">
        <w:rPr>
          <w:rFonts w:ascii="Times New Roman" w:cs="Times New Roman" w:eastAsia="Times New Roman" w:hAnsi="Times New Roman"/>
          <w:sz w:val="24"/>
          <w:szCs w:val="24"/>
          <w:rtl w:val="0"/>
        </w:rPr>
        <w:t xml:space="preserve"> – Provides portable power supply.</w:t>
      </w:r>
    </w:p>
    <w:p w:rsidR="00000000" w:rsidDel="00000000" w:rsidP="00000000" w:rsidRDefault="00000000" w:rsidRPr="00000000" w14:paraId="0000006D">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747963" cy="2747963"/>
            <wp:effectExtent b="0" l="0" r="0" t="0"/>
            <wp:docPr id="29" name="image32.jpg"/>
            <a:graphic>
              <a:graphicData uri="http://schemas.openxmlformats.org/drawingml/2006/picture">
                <pic:pic>
                  <pic:nvPicPr>
                    <pic:cNvPr id="0" name="image32.jpg"/>
                    <pic:cNvPicPr preferRelativeResize="0"/>
                  </pic:nvPicPr>
                  <pic:blipFill>
                    <a:blip r:embed="rId15"/>
                    <a:srcRect b="0" l="0" r="0" t="0"/>
                    <a:stretch>
                      <a:fillRect/>
                    </a:stretch>
                  </pic:blipFill>
                  <pic:spPr>
                    <a:xfrm>
                      <a:off x="0" y="0"/>
                      <a:ext cx="2747963"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4"/>
        <w:keepNext w:val="0"/>
        <w:keepLines w:val="0"/>
        <w:ind w:left="0" w:firstLine="0"/>
        <w:jc w:val="both"/>
        <w:rPr>
          <w:rFonts w:ascii="Times New Roman" w:cs="Times New Roman" w:eastAsia="Times New Roman" w:hAnsi="Times New Roman"/>
          <w:sz w:val="34"/>
          <w:szCs w:val="34"/>
        </w:rPr>
      </w:pPr>
      <w:bookmarkStart w:colFirst="0" w:colLast="0" w:name="_ew4pcy1p9sys" w:id="9"/>
      <w:bookmarkEnd w:id="9"/>
      <w:r w:rsidDel="00000000" w:rsidR="00000000" w:rsidRPr="00000000">
        <w:rPr>
          <w:rFonts w:ascii="Times New Roman" w:cs="Times New Roman" w:eastAsia="Times New Roman" w:hAnsi="Times New Roman"/>
          <w:sz w:val="34"/>
          <w:szCs w:val="34"/>
          <w:rtl w:val="0"/>
        </w:rPr>
        <w:t xml:space="preserve">2.1.3 UI Design</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Blynk app</w:t>
      </w:r>
      <w:r w:rsidDel="00000000" w:rsidR="00000000" w:rsidRPr="00000000">
        <w:rPr>
          <w:rFonts w:ascii="Times New Roman" w:cs="Times New Roman" w:eastAsia="Times New Roman" w:hAnsi="Times New Roman"/>
          <w:rtl w:val="0"/>
        </w:rPr>
        <w:t xml:space="preserve"> serves as the user interface, offering a virtual dashboard with the following features:</w:t>
      </w:r>
    </w:p>
    <w:p w:rsidR="00000000" w:rsidDel="00000000" w:rsidP="00000000" w:rsidRDefault="00000000" w:rsidRPr="00000000" w14:paraId="00000070">
      <w:pPr>
        <w:numPr>
          <w:ilvl w:val="0"/>
          <w:numId w:val="1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soil moisture level display.</w:t>
        <w:br w:type="textWrapping"/>
      </w:r>
    </w:p>
    <w:p w:rsidR="00000000" w:rsidDel="00000000" w:rsidP="00000000" w:rsidRDefault="00000000" w:rsidRPr="00000000" w14:paraId="00000071">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Water pump status (ON/OFF).</w:t>
        <w:br w:type="textWrapping"/>
      </w:r>
    </w:p>
    <w:p w:rsidR="00000000" w:rsidDel="00000000" w:rsidP="00000000" w:rsidRDefault="00000000" w:rsidRPr="00000000" w14:paraId="00000072">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control button to override automatic irrigation.</w:t>
        <w:br w:type="textWrapping"/>
      </w:r>
    </w:p>
    <w:p w:rsidR="00000000" w:rsidDel="00000000" w:rsidP="00000000" w:rsidRDefault="00000000" w:rsidRPr="00000000" w14:paraId="00000073">
      <w:pPr>
        <w:numPr>
          <w:ilvl w:val="0"/>
          <w:numId w:val="10"/>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Visual widgets like gauges, switches, and notification alerts.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43250" cy="5376863"/>
            <wp:effectExtent b="0" l="0" r="0" t="0"/>
            <wp:docPr id="30" name="image23.jpg"/>
            <a:graphic>
              <a:graphicData uri="http://schemas.openxmlformats.org/drawingml/2006/picture">
                <pic:pic>
                  <pic:nvPicPr>
                    <pic:cNvPr id="0" name="image23.jpg"/>
                    <pic:cNvPicPr preferRelativeResize="0"/>
                  </pic:nvPicPr>
                  <pic:blipFill>
                    <a:blip r:embed="rId16"/>
                    <a:srcRect b="0" l="0" r="0" t="0"/>
                    <a:stretch>
                      <a:fillRect/>
                    </a:stretch>
                  </pic:blipFill>
                  <pic:spPr>
                    <a:xfrm>
                      <a:off x="0" y="0"/>
                      <a:ext cx="3143250" cy="537686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4"/>
        <w:keepNext w:val="0"/>
        <w:keepLines w:val="0"/>
        <w:spacing w:line="276" w:lineRule="auto"/>
        <w:ind w:left="1440" w:firstLine="0"/>
        <w:jc w:val="both"/>
        <w:rPr>
          <w:rFonts w:ascii="Times New Roman" w:cs="Times New Roman" w:eastAsia="Times New Roman" w:hAnsi="Times New Roman"/>
          <w:u w:val="single"/>
        </w:rPr>
      </w:pPr>
      <w:bookmarkStart w:colFirst="0" w:colLast="0" w:name="_8bdnt019u8dj" w:id="10"/>
      <w:bookmarkEnd w:id="10"/>
      <w:r w:rsidDel="00000000" w:rsidR="00000000" w:rsidRPr="00000000">
        <w:rPr>
          <w:rtl w:val="0"/>
        </w:rPr>
      </w:r>
    </w:p>
    <w:p w:rsidR="00000000" w:rsidDel="00000000" w:rsidP="00000000" w:rsidRDefault="00000000" w:rsidRPr="00000000" w14:paraId="00000076">
      <w:pPr>
        <w:pStyle w:val="Heading4"/>
        <w:keepNext w:val="0"/>
        <w:keepLines w:val="0"/>
        <w:jc w:val="both"/>
        <w:rPr>
          <w:rFonts w:ascii="Times New Roman" w:cs="Times New Roman" w:eastAsia="Times New Roman" w:hAnsi="Times New Roman"/>
          <w:sz w:val="32"/>
          <w:szCs w:val="32"/>
        </w:rPr>
      </w:pPr>
      <w:bookmarkStart w:colFirst="0" w:colLast="0" w:name="_1yvidr38k6ts" w:id="11"/>
      <w:bookmarkEnd w:id="11"/>
      <w:r w:rsidDel="00000000" w:rsidR="00000000" w:rsidRPr="00000000">
        <w:rPr>
          <w:rtl w:val="0"/>
        </w:rPr>
      </w:r>
    </w:p>
    <w:p w:rsidR="00000000" w:rsidDel="00000000" w:rsidP="00000000" w:rsidRDefault="00000000" w:rsidRPr="00000000" w14:paraId="00000077">
      <w:pPr>
        <w:pStyle w:val="Heading4"/>
        <w:keepNext w:val="0"/>
        <w:keepLines w:val="0"/>
        <w:jc w:val="both"/>
        <w:rPr>
          <w:rFonts w:ascii="Times New Roman" w:cs="Times New Roman" w:eastAsia="Times New Roman" w:hAnsi="Times New Roman"/>
          <w:sz w:val="32"/>
          <w:szCs w:val="32"/>
        </w:rPr>
      </w:pPr>
      <w:bookmarkStart w:colFirst="0" w:colLast="0" w:name="_dk0rd8njfpb1" w:id="12"/>
      <w:bookmarkEnd w:id="12"/>
      <w:r w:rsidDel="00000000" w:rsidR="00000000" w:rsidRPr="00000000">
        <w:rPr>
          <w:rtl w:val="0"/>
        </w:rPr>
      </w:r>
    </w:p>
    <w:p w:rsidR="00000000" w:rsidDel="00000000" w:rsidP="00000000" w:rsidRDefault="00000000" w:rsidRPr="00000000" w14:paraId="00000078">
      <w:pPr>
        <w:pStyle w:val="Heading4"/>
        <w:keepNext w:val="0"/>
        <w:keepLines w:val="0"/>
        <w:jc w:val="both"/>
        <w:rPr>
          <w:rFonts w:ascii="Times New Roman" w:cs="Times New Roman" w:eastAsia="Times New Roman" w:hAnsi="Times New Roman"/>
          <w:sz w:val="32"/>
          <w:szCs w:val="32"/>
        </w:rPr>
      </w:pPr>
      <w:bookmarkStart w:colFirst="0" w:colLast="0" w:name="_8n10h3xzbs2g" w:id="13"/>
      <w:bookmarkEnd w:id="13"/>
      <w:r w:rsidDel="00000000" w:rsidR="00000000" w:rsidRPr="00000000">
        <w:rPr>
          <w:rtl w:val="0"/>
        </w:rPr>
      </w:r>
    </w:p>
    <w:p w:rsidR="00000000" w:rsidDel="00000000" w:rsidP="00000000" w:rsidRDefault="00000000" w:rsidRPr="00000000" w14:paraId="00000079">
      <w:pPr>
        <w:pStyle w:val="Heading4"/>
        <w:keepNext w:val="0"/>
        <w:keepLines w:val="0"/>
        <w:jc w:val="both"/>
        <w:rPr>
          <w:rFonts w:ascii="Times New Roman" w:cs="Times New Roman" w:eastAsia="Times New Roman" w:hAnsi="Times New Roman"/>
          <w:sz w:val="32"/>
          <w:szCs w:val="32"/>
        </w:rPr>
      </w:pPr>
      <w:bookmarkStart w:colFirst="0" w:colLast="0" w:name="_2lfc5u6yknqt" w:id="14"/>
      <w:bookmarkEnd w:id="14"/>
      <w:r w:rsidDel="00000000" w:rsidR="00000000" w:rsidRPr="00000000">
        <w:rPr>
          <w:rtl w:val="0"/>
        </w:rPr>
      </w:r>
    </w:p>
    <w:p w:rsidR="00000000" w:rsidDel="00000000" w:rsidP="00000000" w:rsidRDefault="00000000" w:rsidRPr="00000000" w14:paraId="0000007A">
      <w:pPr>
        <w:pStyle w:val="Heading4"/>
        <w:keepNext w:val="0"/>
        <w:keepLines w:val="0"/>
        <w:jc w:val="both"/>
        <w:rPr>
          <w:rFonts w:ascii="Times New Roman" w:cs="Times New Roman" w:eastAsia="Times New Roman" w:hAnsi="Times New Roman"/>
          <w:sz w:val="32"/>
          <w:szCs w:val="32"/>
        </w:rPr>
      </w:pPr>
      <w:bookmarkStart w:colFirst="0" w:colLast="0" w:name="_yng9folwmbg1" w:id="15"/>
      <w:bookmarkEnd w:id="15"/>
      <w:r w:rsidDel="00000000" w:rsidR="00000000" w:rsidRPr="00000000">
        <w:rPr>
          <w:rtl w:val="0"/>
        </w:rPr>
      </w:r>
    </w:p>
    <w:p w:rsidR="00000000" w:rsidDel="00000000" w:rsidP="00000000" w:rsidRDefault="00000000" w:rsidRPr="00000000" w14:paraId="0000007B">
      <w:pPr>
        <w:pStyle w:val="Heading4"/>
        <w:keepNext w:val="0"/>
        <w:keepLines w:val="0"/>
        <w:jc w:val="both"/>
        <w:rPr>
          <w:rFonts w:ascii="Times New Roman" w:cs="Times New Roman" w:eastAsia="Times New Roman" w:hAnsi="Times New Roman"/>
          <w:sz w:val="32"/>
          <w:szCs w:val="32"/>
        </w:rPr>
      </w:pPr>
      <w:bookmarkStart w:colFirst="0" w:colLast="0" w:name="_umfykuv6yx76" w:id="16"/>
      <w:bookmarkEnd w:id="16"/>
      <w:r w:rsidDel="00000000" w:rsidR="00000000" w:rsidRPr="00000000">
        <w:rPr>
          <w:rtl w:val="0"/>
        </w:rPr>
      </w:r>
    </w:p>
    <w:p w:rsidR="00000000" w:rsidDel="00000000" w:rsidP="00000000" w:rsidRDefault="00000000" w:rsidRPr="00000000" w14:paraId="0000007C">
      <w:pPr>
        <w:pStyle w:val="Heading4"/>
        <w:keepNext w:val="0"/>
        <w:keepLines w:val="0"/>
        <w:jc w:val="both"/>
        <w:rPr>
          <w:rFonts w:ascii="Times New Roman" w:cs="Times New Roman" w:eastAsia="Times New Roman" w:hAnsi="Times New Roman"/>
          <w:sz w:val="32"/>
          <w:szCs w:val="32"/>
        </w:rPr>
      </w:pPr>
      <w:bookmarkStart w:colFirst="0" w:colLast="0" w:name="_t6uyojcawob2" w:id="17"/>
      <w:bookmarkEnd w:id="17"/>
      <w:r w:rsidDel="00000000" w:rsidR="00000000" w:rsidRPr="00000000">
        <w:rPr>
          <w:rtl w:val="0"/>
        </w:rPr>
      </w:r>
    </w:p>
    <w:p w:rsidR="00000000" w:rsidDel="00000000" w:rsidP="00000000" w:rsidRDefault="00000000" w:rsidRPr="00000000" w14:paraId="0000007D">
      <w:pPr>
        <w:pStyle w:val="Heading4"/>
        <w:keepNext w:val="0"/>
        <w:keepLines w:val="0"/>
        <w:jc w:val="both"/>
        <w:rPr>
          <w:rFonts w:ascii="Times New Roman" w:cs="Times New Roman" w:eastAsia="Times New Roman" w:hAnsi="Times New Roman"/>
          <w:sz w:val="32"/>
          <w:szCs w:val="32"/>
        </w:rPr>
      </w:pPr>
      <w:bookmarkStart w:colFirst="0" w:colLast="0" w:name="_qzy6umsze8im" w:id="18"/>
      <w:bookmarkEnd w:id="18"/>
      <w:r w:rsidDel="00000000" w:rsidR="00000000" w:rsidRPr="00000000">
        <w:rPr>
          <w:rFonts w:ascii="Times New Roman" w:cs="Times New Roman" w:eastAsia="Times New Roman" w:hAnsi="Times New Roman"/>
          <w:sz w:val="32"/>
          <w:szCs w:val="32"/>
          <w:rtl w:val="0"/>
        </w:rPr>
        <w:t xml:space="preserve">2.1.4 Methodology Flow Chart :</w:t>
      </w:r>
    </w:p>
    <w:p w:rsidR="00000000" w:rsidDel="00000000" w:rsidP="00000000" w:rsidRDefault="00000000" w:rsidRPr="00000000" w14:paraId="0000007E">
      <w:pPr>
        <w:pStyle w:val="Heading4"/>
        <w:keepNext w:val="0"/>
        <w:keepLines w:val="0"/>
        <w:spacing w:after="240" w:lineRule="auto"/>
        <w:jc w:val="both"/>
        <w:rPr>
          <w:rFonts w:ascii="Times New Roman" w:cs="Times New Roman" w:eastAsia="Times New Roman" w:hAnsi="Times New Roman"/>
          <w:b w:val="0"/>
          <w:sz w:val="34"/>
          <w:szCs w:val="34"/>
        </w:rPr>
      </w:pPr>
      <w:bookmarkStart w:colFirst="0" w:colLast="0" w:name="_8tkn7ynm3096" w:id="19"/>
      <w:bookmarkEnd w:id="19"/>
      <w:r w:rsidDel="00000000" w:rsidR="00000000" w:rsidRPr="00000000">
        <w:rPr>
          <w:rFonts w:ascii="Times New Roman" w:cs="Times New Roman" w:eastAsia="Times New Roman" w:hAnsi="Times New Roman"/>
          <w:b w:val="0"/>
          <w:sz w:val="34"/>
          <w:szCs w:val="34"/>
        </w:rPr>
        <w:drawing>
          <wp:inline distB="114300" distT="114300" distL="114300" distR="114300">
            <wp:extent cx="5731200" cy="3022600"/>
            <wp:effectExtent b="0" l="0" r="0" t="0"/>
            <wp:docPr id="32"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Figure 2.1: </w:t>
      </w:r>
      <w:r w:rsidDel="00000000" w:rsidR="00000000" w:rsidRPr="00000000">
        <w:rPr>
          <w:rFonts w:ascii="Times New Roman" w:cs="Times New Roman" w:eastAsia="Times New Roman" w:hAnsi="Times New Roman"/>
          <w:i w:val="1"/>
          <w:sz w:val="24"/>
          <w:szCs w:val="24"/>
          <w:rtl w:val="0"/>
        </w:rPr>
        <w:t xml:space="preserve">Methodology Flow Chart</w:t>
      </w:r>
      <w:r w:rsidDel="00000000" w:rsidR="00000000" w:rsidRPr="00000000">
        <w:rPr>
          <w:rFonts w:ascii="Times New Roman" w:cs="Times New Roman" w:eastAsia="Times New Roman" w:hAnsi="Times New Roman"/>
          <w:b w:val="1"/>
          <w:sz w:val="34"/>
          <w:szCs w:val="34"/>
          <w:rtl w:val="0"/>
        </w:rPr>
        <w:t xml:space="preserve"> </w:t>
      </w:r>
      <w:r w:rsidDel="00000000" w:rsidR="00000000" w:rsidRPr="00000000">
        <w:rPr>
          <w:rtl w:val="0"/>
        </w:rPr>
      </w:r>
    </w:p>
    <w:p w:rsidR="00000000" w:rsidDel="00000000" w:rsidP="00000000" w:rsidRDefault="00000000" w:rsidRPr="00000000" w14:paraId="00000080">
      <w:pPr>
        <w:pStyle w:val="Heading4"/>
        <w:keepNext w:val="0"/>
        <w:keepLines w:val="0"/>
        <w:spacing w:after="240" w:lineRule="auto"/>
        <w:jc w:val="both"/>
        <w:rPr>
          <w:rFonts w:ascii="Times New Roman" w:cs="Times New Roman" w:eastAsia="Times New Roman" w:hAnsi="Times New Roman"/>
          <w:sz w:val="34"/>
          <w:szCs w:val="34"/>
        </w:rPr>
      </w:pPr>
      <w:bookmarkStart w:colFirst="0" w:colLast="0" w:name="_ta4gapw35or" w:id="20"/>
      <w:bookmarkEnd w:id="20"/>
      <w:r w:rsidDel="00000000" w:rsidR="00000000" w:rsidRPr="00000000">
        <w:rPr>
          <w:rtl w:val="0"/>
        </w:rPr>
      </w:r>
    </w:p>
    <w:p w:rsidR="00000000" w:rsidDel="00000000" w:rsidP="00000000" w:rsidRDefault="00000000" w:rsidRPr="00000000" w14:paraId="00000081">
      <w:pPr>
        <w:pStyle w:val="Heading4"/>
        <w:keepNext w:val="0"/>
        <w:keepLines w:val="0"/>
        <w:spacing w:after="240" w:lineRule="auto"/>
        <w:jc w:val="both"/>
        <w:rPr>
          <w:rFonts w:ascii="Times New Roman" w:cs="Times New Roman" w:eastAsia="Times New Roman" w:hAnsi="Times New Roman"/>
          <w:sz w:val="34"/>
          <w:szCs w:val="34"/>
        </w:rPr>
      </w:pPr>
      <w:bookmarkStart w:colFirst="0" w:colLast="0" w:name="_onjmujlpvb1f" w:id="21"/>
      <w:bookmarkEnd w:id="21"/>
      <w:r w:rsidDel="00000000" w:rsidR="00000000" w:rsidRPr="00000000">
        <w:rPr>
          <w:rFonts w:ascii="Times New Roman" w:cs="Times New Roman" w:eastAsia="Times New Roman" w:hAnsi="Times New Roman"/>
          <w:sz w:val="34"/>
          <w:szCs w:val="34"/>
          <w:rtl w:val="0"/>
        </w:rPr>
        <w:t xml:space="preserve">2.1.5 Circuit Diagram:</w:t>
      </w:r>
    </w:p>
    <w:p w:rsidR="00000000" w:rsidDel="00000000" w:rsidP="00000000" w:rsidRDefault="00000000" w:rsidRPr="00000000" w14:paraId="00000082">
      <w:pPr>
        <w:ind w:left="2160" w:firstLine="0"/>
        <w:rPr/>
      </w:pPr>
      <w:r w:rsidDel="00000000" w:rsidR="00000000" w:rsidRPr="00000000">
        <w:rPr/>
        <w:drawing>
          <wp:inline distB="114300" distT="114300" distL="114300" distR="114300">
            <wp:extent cx="3357563" cy="3357563"/>
            <wp:effectExtent b="0" l="0" r="0" t="0"/>
            <wp:docPr id="33"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3357563"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2.2:  Circuit Diagram</w:t>
      </w:r>
    </w:p>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5">
      <w:pPr>
        <w:pStyle w:val="Heading4"/>
        <w:keepNext w:val="0"/>
        <w:keepLines w:val="0"/>
        <w:spacing w:after="240" w:lineRule="auto"/>
        <w:jc w:val="both"/>
        <w:rPr>
          <w:rFonts w:ascii="Times New Roman" w:cs="Times New Roman" w:eastAsia="Times New Roman" w:hAnsi="Times New Roman"/>
          <w:sz w:val="28"/>
          <w:szCs w:val="28"/>
        </w:rPr>
      </w:pPr>
      <w:bookmarkStart w:colFirst="0" w:colLast="0" w:name="_28814ewv4jkj" w:id="22"/>
      <w:bookmarkEnd w:id="22"/>
      <w:r w:rsidDel="00000000" w:rsidR="00000000" w:rsidRPr="00000000">
        <w:rPr>
          <w:rFonts w:ascii="Times New Roman" w:cs="Times New Roman" w:eastAsia="Times New Roman" w:hAnsi="Times New Roman"/>
          <w:sz w:val="34"/>
          <w:szCs w:val="34"/>
          <w:rtl w:val="0"/>
        </w:rPr>
        <w:t xml:space="preserve">2.2 Overall Project Plan</w:t>
      </w:r>
      <w:r w:rsidDel="00000000" w:rsidR="00000000" w:rsidRPr="00000000">
        <w:rPr>
          <w:rtl w:val="0"/>
        </w:rPr>
      </w:r>
    </w:p>
    <w:tbl>
      <w:tblPr>
        <w:tblStyle w:val="Table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1660"/>
        <w:gridCol w:w="1800"/>
        <w:gridCol w:w="2600"/>
        <w:tblGridChange w:id="0">
          <w:tblGrid>
            <w:gridCol w:w="3540"/>
            <w:gridCol w:w="1660"/>
            <w:gridCol w:w="1800"/>
            <w:gridCol w:w="26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65.0799560546875" w:firstLine="0"/>
              <w:rPr>
                <w:rFonts w:ascii="Times New Roman" w:cs="Times New Roman" w:eastAsia="Times New Roman" w:hAnsi="Times New Roman"/>
                <w:b w:val="1"/>
                <w:color w:val="002060"/>
                <w:sz w:val="28"/>
                <w:szCs w:val="28"/>
                <w:shd w:fill="f2f2f2" w:val="clear"/>
              </w:rPr>
            </w:pPr>
            <w:r w:rsidDel="00000000" w:rsidR="00000000" w:rsidRPr="00000000">
              <w:rPr>
                <w:rFonts w:ascii="Times New Roman" w:cs="Times New Roman" w:eastAsia="Times New Roman" w:hAnsi="Times New Roman"/>
                <w:b w:val="1"/>
                <w:color w:val="002060"/>
                <w:sz w:val="28"/>
                <w:szCs w:val="28"/>
                <w:shd w:fill="f2f2f2" w:val="clear"/>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69.5599365234375" w:firstLine="0"/>
              <w:rPr>
                <w:rFonts w:ascii="Times New Roman" w:cs="Times New Roman" w:eastAsia="Times New Roman" w:hAnsi="Times New Roman"/>
                <w:b w:val="1"/>
                <w:color w:val="002060"/>
                <w:sz w:val="28"/>
                <w:szCs w:val="28"/>
                <w:shd w:fill="f2f2f2" w:val="clear"/>
              </w:rPr>
            </w:pPr>
            <w:r w:rsidDel="00000000" w:rsidR="00000000" w:rsidRPr="00000000">
              <w:rPr>
                <w:rFonts w:ascii="Times New Roman" w:cs="Times New Roman" w:eastAsia="Times New Roman" w:hAnsi="Times New Roman"/>
                <w:b w:val="1"/>
                <w:color w:val="002060"/>
                <w:sz w:val="28"/>
                <w:szCs w:val="28"/>
                <w:shd w:fill="f2f2f2" w:val="clear"/>
                <w:rtl w:val="0"/>
              </w:rPr>
              <w:t xml:space="preserve">Start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65.5999755859375" w:firstLine="0"/>
              <w:rPr>
                <w:rFonts w:ascii="Times New Roman" w:cs="Times New Roman" w:eastAsia="Times New Roman" w:hAnsi="Times New Roman"/>
                <w:b w:val="1"/>
                <w:color w:val="002060"/>
                <w:sz w:val="28"/>
                <w:szCs w:val="28"/>
                <w:shd w:fill="f2f2f2" w:val="clear"/>
              </w:rPr>
            </w:pPr>
            <w:r w:rsidDel="00000000" w:rsidR="00000000" w:rsidRPr="00000000">
              <w:rPr>
                <w:rFonts w:ascii="Times New Roman" w:cs="Times New Roman" w:eastAsia="Times New Roman" w:hAnsi="Times New Roman"/>
                <w:b w:val="1"/>
                <w:color w:val="002060"/>
                <w:sz w:val="28"/>
                <w:szCs w:val="28"/>
                <w:shd w:fill="f2f2f2" w:val="clear"/>
                <w:rtl w:val="0"/>
              </w:rPr>
              <w:t xml:space="preserve">End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74.5599365234375" w:firstLine="0"/>
              <w:rPr>
                <w:rFonts w:ascii="Times New Roman" w:cs="Times New Roman" w:eastAsia="Times New Roman" w:hAnsi="Times New Roman"/>
                <w:b w:val="1"/>
                <w:color w:val="002060"/>
                <w:sz w:val="28"/>
                <w:szCs w:val="28"/>
                <w:shd w:fill="f2f2f2" w:val="clear"/>
              </w:rPr>
            </w:pPr>
            <w:r w:rsidDel="00000000" w:rsidR="00000000" w:rsidRPr="00000000">
              <w:rPr>
                <w:rFonts w:ascii="Times New Roman" w:cs="Times New Roman" w:eastAsia="Times New Roman" w:hAnsi="Times New Roman"/>
                <w:b w:val="1"/>
                <w:color w:val="002060"/>
                <w:sz w:val="28"/>
                <w:szCs w:val="28"/>
                <w:shd w:fill="f2f2f2" w:val="clear"/>
                <w:rtl w:val="0"/>
              </w:rPr>
              <w:t xml:space="preserve">Status</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ind w:left="59.08004760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left="60.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left="65.0402832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left="68.64013671875" w:firstLine="0"/>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Completed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ind w:left="59.080047607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left="60.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ind w:left="65.0402832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2025-04-05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ind w:left="68.64013671875" w:firstLine="0"/>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Completed</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ind w:left="62.20001220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Debugging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60.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2025-04-06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65.0402832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2025-04-07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68.64013671875" w:firstLine="0"/>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Completed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left="58.8400268554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left="60.039978027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2025-04-12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65.0402832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2025-04-13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left="68.64013671875" w:firstLine="0"/>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Completed</w:t>
            </w:r>
          </w:p>
        </w:tc>
      </w:tr>
    </w:tbl>
    <w:p w:rsidR="00000000" w:rsidDel="00000000" w:rsidP="00000000" w:rsidRDefault="00000000" w:rsidRPr="00000000" w14:paraId="0000009A">
      <w:pPr>
        <w:widowControl w:val="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2.3: Project Timeline Data </w:t>
      </w:r>
    </w:p>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5">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Fonts w:ascii="Times New Roman" w:cs="Times New Roman" w:eastAsia="Times New Roman" w:hAnsi="Times New Roman"/>
          <w:b w:val="1"/>
          <w:sz w:val="41"/>
          <w:szCs w:val="41"/>
          <w:rtl w:val="0"/>
        </w:rPr>
        <w:t xml:space="preserve">Chapter 3 </w:t>
      </w:r>
    </w:p>
    <w:p w:rsidR="00000000" w:rsidDel="00000000" w:rsidP="00000000" w:rsidRDefault="00000000" w:rsidRPr="00000000" w14:paraId="000000A6">
      <w:pPr>
        <w:widowControl w:val="0"/>
        <w:spacing w:before="435.6787109375" w:line="240" w:lineRule="auto"/>
        <w:ind w:left="1717.1209716796875" w:firstLine="0"/>
        <w:rPr>
          <w:rFonts w:ascii="Times New Roman" w:cs="Times New Roman" w:eastAsia="Times New Roman" w:hAnsi="Times New Roman"/>
          <w:b w:val="1"/>
          <w:sz w:val="49"/>
          <w:szCs w:val="49"/>
        </w:rPr>
      </w:pPr>
      <w:r w:rsidDel="00000000" w:rsidR="00000000" w:rsidRPr="00000000">
        <w:rPr>
          <w:rFonts w:ascii="Times New Roman" w:cs="Times New Roman" w:eastAsia="Times New Roman" w:hAnsi="Times New Roman"/>
          <w:b w:val="1"/>
          <w:sz w:val="49"/>
          <w:szCs w:val="49"/>
          <w:rtl w:val="0"/>
        </w:rPr>
        <w:t xml:space="preserve">Implementation and Results </w:t>
      </w:r>
    </w:p>
    <w:p w:rsidR="00000000" w:rsidDel="00000000" w:rsidP="00000000" w:rsidRDefault="00000000" w:rsidRPr="00000000" w14:paraId="000000A7">
      <w:pPr>
        <w:widowControl w:val="0"/>
        <w:spacing w:line="240" w:lineRule="auto"/>
        <w:ind w:left="0" w:firstLine="0"/>
        <w:rPr>
          <w:rFonts w:ascii="Times New Roman" w:cs="Times New Roman" w:eastAsia="Times New Roman" w:hAnsi="Times New Roman"/>
          <w:b w:val="1"/>
          <w:sz w:val="41"/>
          <w:szCs w:val="41"/>
        </w:rPr>
      </w:pPr>
      <w:r w:rsidDel="00000000" w:rsidR="00000000" w:rsidRPr="00000000">
        <w:rPr>
          <w:rtl w:val="0"/>
        </w:rPr>
      </w:r>
    </w:p>
    <w:p w:rsidR="00000000" w:rsidDel="00000000" w:rsidP="00000000" w:rsidRDefault="00000000" w:rsidRPr="00000000" w14:paraId="000000A8">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qaio86gi0iu2" w:id="23"/>
      <w:bookmarkEnd w:id="23"/>
      <w:r w:rsidDel="00000000" w:rsidR="00000000" w:rsidRPr="00000000">
        <w:rPr>
          <w:rFonts w:ascii="Times New Roman" w:cs="Times New Roman" w:eastAsia="Times New Roman" w:hAnsi="Times New Roman"/>
          <w:sz w:val="26"/>
          <w:szCs w:val="26"/>
          <w:rtl w:val="0"/>
        </w:rPr>
        <w:t xml:space="preserve">3.1 Implementation</w:t>
      </w:r>
    </w:p>
    <w:p w:rsidR="00000000" w:rsidDel="00000000" w:rsidP="00000000" w:rsidRDefault="00000000" w:rsidRPr="00000000" w14:paraId="000000A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smart irrigation system was developed using a combination of hardware components and software programming. The Arduino IDE was used to write and upload the code to the ESP32 microcontroller. The main implementation steps include:</w:t>
      </w:r>
    </w:p>
    <w:p w:rsidR="00000000" w:rsidDel="00000000" w:rsidP="00000000" w:rsidRDefault="00000000" w:rsidRPr="00000000" w14:paraId="000000AA">
      <w:pPr>
        <w:widowControl w:val="0"/>
        <w:numPr>
          <w:ilvl w:val="0"/>
          <w:numId w:val="8"/>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logic was written in Arduino C/C++, enabling integration of sensors, actuators, and communication modules.</w:t>
        <w:br w:type="textWrapping"/>
      </w:r>
    </w:p>
    <w:p w:rsidR="00000000" w:rsidDel="00000000" w:rsidP="00000000" w:rsidRDefault="00000000" w:rsidRPr="00000000" w14:paraId="000000AB">
      <w:pPr>
        <w:widowControl w:val="0"/>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soil moisture sensor continuously measures the soil's water content and provides real-time analog input to the ESP32.</w:t>
        <w:br w:type="textWrapping"/>
      </w:r>
    </w:p>
    <w:p w:rsidR="00000000" w:rsidDel="00000000" w:rsidP="00000000" w:rsidRDefault="00000000" w:rsidRPr="00000000" w14:paraId="000000AC">
      <w:pPr>
        <w:widowControl w:val="0"/>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moisture level drops below a defined threshold, the ESP32 activates the relay module, which turns on the mini water pump to irrigate the soil.</w:t>
        <w:br w:type="textWrapping"/>
      </w:r>
    </w:p>
    <w:p w:rsidR="00000000" w:rsidDel="00000000" w:rsidP="00000000" w:rsidRDefault="00000000" w:rsidRPr="00000000" w14:paraId="000000AD">
      <w:pPr>
        <w:widowControl w:val="0"/>
        <w:numPr>
          <w:ilvl w:val="0"/>
          <w:numId w:val="8"/>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16x2 LCD with an I2C interface displays the current moisture level and the pump status.</w:t>
        <w:br w:type="textWrapping"/>
      </w:r>
    </w:p>
    <w:p w:rsidR="00000000" w:rsidDel="00000000" w:rsidP="00000000" w:rsidRDefault="00000000" w:rsidRPr="00000000" w14:paraId="000000AE">
      <w:pPr>
        <w:widowControl w:val="0"/>
        <w:numPr>
          <w:ilvl w:val="0"/>
          <w:numId w:val="8"/>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Blynk mobile application communicates with the ESP32 over Wi-Fi, providing live data monitoring and manual control of the pump.</w:t>
        <w:br w:type="textWrapping"/>
      </w:r>
    </w:p>
    <w:p w:rsidR="00000000" w:rsidDel="00000000" w:rsidP="00000000" w:rsidRDefault="00000000" w:rsidRPr="00000000" w14:paraId="000000AF">
      <w:pPr>
        <w:widowControl w:val="0"/>
        <w:spacing w:after="240" w:before="240" w:line="240" w:lineRule="auto"/>
        <w:rPr/>
      </w:pPr>
      <w:r w:rsidDel="00000000" w:rsidR="00000000" w:rsidRPr="00000000">
        <w:rPr>
          <w:rFonts w:ascii="Times New Roman" w:cs="Times New Roman" w:eastAsia="Times New Roman" w:hAnsi="Times New Roman"/>
          <w:rtl w:val="0"/>
        </w:rPr>
        <w:t xml:space="preserve">This implementation ensures real-time automation while allowing users to override the system manually when needed.</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40" w:before="400" w:line="360" w:lineRule="auto"/>
        <w:rPr>
          <w:rFonts w:ascii="Roboto" w:cs="Roboto" w:eastAsia="Roboto" w:hAnsi="Roboto"/>
          <w:color w:val="222222"/>
          <w:sz w:val="34"/>
          <w:szCs w:val="34"/>
        </w:rPr>
      </w:pPr>
      <w:bookmarkStart w:colFirst="0" w:colLast="0" w:name="_ebvhtw9fkggl" w:id="24"/>
      <w:bookmarkEnd w:id="24"/>
      <w:r w:rsidDel="00000000" w:rsidR="00000000" w:rsidRPr="00000000">
        <w:rPr>
          <w:rFonts w:ascii="Roboto" w:cs="Roboto" w:eastAsia="Roboto" w:hAnsi="Roboto"/>
          <w:color w:val="222222"/>
          <w:sz w:val="34"/>
          <w:szCs w:val="34"/>
          <w:rtl w:val="0"/>
        </w:rPr>
        <w:t xml:space="preserve">Step 1: </w:t>
      </w:r>
    </w:p>
    <w:p w:rsidR="00000000" w:rsidDel="00000000" w:rsidP="00000000" w:rsidRDefault="00000000" w:rsidRPr="00000000" w14:paraId="000000B2">
      <w:pPr>
        <w:shd w:fill="ffffff" w:val="clear"/>
        <w:spacing w:after="480" w:lineRule="auto"/>
        <w:rPr>
          <w:rFonts w:ascii="Times New Roman" w:cs="Times New Roman" w:eastAsia="Times New Roman" w:hAnsi="Times New Roman"/>
          <w:color w:val="3b3b3b"/>
          <w:highlight w:val="white"/>
        </w:rPr>
      </w:pPr>
      <w:r w:rsidDel="00000000" w:rsidR="00000000" w:rsidRPr="00000000">
        <w:rPr>
          <w:rFonts w:ascii="Times New Roman" w:cs="Times New Roman" w:eastAsia="Times New Roman" w:hAnsi="Times New Roman"/>
          <w:color w:val="3b3b3b"/>
          <w:rtl w:val="0"/>
        </w:rPr>
        <w:t xml:space="preserve">Firstly,</w:t>
      </w:r>
      <w:r w:rsidDel="00000000" w:rsidR="00000000" w:rsidRPr="00000000">
        <w:rPr>
          <w:rFonts w:ascii="Times New Roman" w:cs="Times New Roman" w:eastAsia="Times New Roman" w:hAnsi="Times New Roman"/>
          <w:color w:val="3b3b3b"/>
          <w:highlight w:val="white"/>
          <w:rtl w:val="0"/>
        </w:rPr>
        <w:t xml:space="preserve"> install the ESP32 board on the  breadboards</w:t>
      </w:r>
    </w:p>
    <w:p w:rsidR="00000000" w:rsidDel="00000000" w:rsidP="00000000" w:rsidRDefault="00000000" w:rsidRPr="00000000" w14:paraId="000000B3">
      <w:pPr>
        <w:shd w:fill="ffffff" w:val="clear"/>
        <w:spacing w:after="480" w:lineRule="auto"/>
        <w:ind w:left="1440" w:firstLine="0"/>
        <w:rPr>
          <w:rFonts w:ascii="Roboto" w:cs="Roboto" w:eastAsia="Roboto" w:hAnsi="Roboto"/>
          <w:color w:val="3b3b3b"/>
          <w:sz w:val="26"/>
          <w:szCs w:val="26"/>
          <w:highlight w:val="white"/>
        </w:rPr>
      </w:pPr>
      <w:r w:rsidDel="00000000" w:rsidR="00000000" w:rsidRPr="00000000">
        <w:rPr>
          <w:rFonts w:ascii="Roboto" w:cs="Roboto" w:eastAsia="Roboto" w:hAnsi="Roboto"/>
          <w:color w:val="3b3b3b"/>
          <w:sz w:val="26"/>
          <w:szCs w:val="26"/>
          <w:highlight w:val="white"/>
        </w:rPr>
        <w:drawing>
          <wp:inline distB="114300" distT="114300" distL="114300" distR="114300">
            <wp:extent cx="3035081" cy="2063534"/>
            <wp:effectExtent b="0" l="0" r="0" t="0"/>
            <wp:docPr id="34" name="image34.jpg"/>
            <a:graphic>
              <a:graphicData uri="http://schemas.openxmlformats.org/drawingml/2006/picture">
                <pic:pic>
                  <pic:nvPicPr>
                    <pic:cNvPr id="0" name="image34.jpg"/>
                    <pic:cNvPicPr preferRelativeResize="0"/>
                  </pic:nvPicPr>
                  <pic:blipFill>
                    <a:blip r:embed="rId19"/>
                    <a:srcRect b="0" l="0" r="0" t="0"/>
                    <a:stretch>
                      <a:fillRect/>
                    </a:stretch>
                  </pic:blipFill>
                  <pic:spPr>
                    <a:xfrm>
                      <a:off x="0" y="0"/>
                      <a:ext cx="3035081" cy="2063534"/>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40" w:before="400" w:line="360" w:lineRule="auto"/>
        <w:rPr>
          <w:rFonts w:ascii="Roboto" w:cs="Roboto" w:eastAsia="Roboto" w:hAnsi="Roboto"/>
          <w:color w:val="222222"/>
          <w:sz w:val="36"/>
          <w:szCs w:val="36"/>
          <w:highlight w:val="white"/>
        </w:rPr>
      </w:pPr>
      <w:bookmarkStart w:colFirst="0" w:colLast="0" w:name="_1pxpeb4dea0b" w:id="25"/>
      <w:bookmarkEnd w:id="25"/>
      <w:r w:rsidDel="00000000" w:rsidR="00000000" w:rsidRPr="00000000">
        <w:rPr>
          <w:rFonts w:ascii="Roboto" w:cs="Roboto" w:eastAsia="Roboto" w:hAnsi="Roboto"/>
          <w:color w:val="222222"/>
          <w:sz w:val="36"/>
          <w:szCs w:val="36"/>
          <w:highlight w:val="white"/>
          <w:rtl w:val="0"/>
        </w:rPr>
        <w:t xml:space="preserve">Step 2 :</w:t>
      </w:r>
    </w:p>
    <w:p w:rsidR="00000000" w:rsidDel="00000000" w:rsidP="00000000" w:rsidRDefault="00000000" w:rsidRPr="00000000" w14:paraId="000000B5">
      <w:pPr>
        <w:shd w:fill="ffffff" w:val="clear"/>
        <w:spacing w:after="480" w:lineRule="auto"/>
        <w:rPr>
          <w:rFonts w:ascii="Times New Roman" w:cs="Times New Roman" w:eastAsia="Times New Roman" w:hAnsi="Times New Roman"/>
          <w:color w:val="3b3b3b"/>
          <w:highlight w:val="white"/>
        </w:rPr>
      </w:pPr>
      <w:r w:rsidDel="00000000" w:rsidR="00000000" w:rsidRPr="00000000">
        <w:rPr>
          <w:rFonts w:ascii="Times New Roman" w:cs="Times New Roman" w:eastAsia="Times New Roman" w:hAnsi="Times New Roman"/>
          <w:color w:val="3b3b3b"/>
          <w:highlight w:val="white"/>
          <w:rtl w:val="0"/>
        </w:rPr>
        <w:t xml:space="preserve">Secondly, connect the power lines to the breadboard.</w:t>
      </w:r>
    </w:p>
    <w:p w:rsidR="00000000" w:rsidDel="00000000" w:rsidP="00000000" w:rsidRDefault="00000000" w:rsidRPr="00000000" w14:paraId="000000B6">
      <w:pPr>
        <w:shd w:fill="ffffff" w:val="clear"/>
        <w:spacing w:after="480" w:lineRule="auto"/>
        <w:ind w:left="2160" w:firstLine="0"/>
        <w:rPr>
          <w:rFonts w:ascii="Roboto" w:cs="Roboto" w:eastAsia="Roboto" w:hAnsi="Roboto"/>
          <w:color w:val="3b3b3b"/>
          <w:sz w:val="26"/>
          <w:szCs w:val="26"/>
          <w:highlight w:val="white"/>
        </w:rPr>
      </w:pPr>
      <w:r w:rsidDel="00000000" w:rsidR="00000000" w:rsidRPr="00000000">
        <w:rPr>
          <w:rFonts w:ascii="Roboto" w:cs="Roboto" w:eastAsia="Roboto" w:hAnsi="Roboto"/>
          <w:color w:val="3b3b3b"/>
          <w:sz w:val="26"/>
          <w:szCs w:val="26"/>
          <w:highlight w:val="white"/>
        </w:rPr>
        <w:drawing>
          <wp:inline distB="114300" distT="114300" distL="114300" distR="114300">
            <wp:extent cx="2347292" cy="2366963"/>
            <wp:effectExtent b="0" l="0" r="0" t="0"/>
            <wp:docPr id="35" name="image28.jpg"/>
            <a:graphic>
              <a:graphicData uri="http://schemas.openxmlformats.org/drawingml/2006/picture">
                <pic:pic>
                  <pic:nvPicPr>
                    <pic:cNvPr id="0" name="image28.jpg"/>
                    <pic:cNvPicPr preferRelativeResize="0"/>
                  </pic:nvPicPr>
                  <pic:blipFill>
                    <a:blip r:embed="rId20"/>
                    <a:srcRect b="0" l="0" r="0" t="0"/>
                    <a:stretch>
                      <a:fillRect/>
                    </a:stretch>
                  </pic:blipFill>
                  <pic:spPr>
                    <a:xfrm>
                      <a:off x="0" y="0"/>
                      <a:ext cx="2347292"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hd w:fill="ffffff" w:val="clear"/>
        <w:spacing w:after="480" w:lineRule="auto"/>
        <w:rPr>
          <w:rFonts w:ascii="Roboto" w:cs="Roboto" w:eastAsia="Roboto" w:hAnsi="Roboto"/>
          <w:color w:val="3b3b3b"/>
          <w:sz w:val="26"/>
          <w:szCs w:val="26"/>
          <w:highlight w:val="white"/>
        </w:rPr>
      </w:pPr>
      <w:r w:rsidDel="00000000" w:rsidR="00000000" w:rsidRPr="00000000">
        <w:rPr>
          <w:rtl w:val="0"/>
        </w:rPr>
      </w:r>
    </w:p>
    <w:p w:rsidR="00000000" w:rsidDel="00000000" w:rsidP="00000000" w:rsidRDefault="00000000" w:rsidRPr="00000000" w14:paraId="000000B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40" w:before="400" w:line="360" w:lineRule="auto"/>
        <w:rPr>
          <w:rFonts w:ascii="Roboto" w:cs="Roboto" w:eastAsia="Roboto" w:hAnsi="Roboto"/>
          <w:color w:val="222222"/>
          <w:sz w:val="36"/>
          <w:szCs w:val="36"/>
          <w:highlight w:val="white"/>
        </w:rPr>
      </w:pPr>
      <w:bookmarkStart w:colFirst="0" w:colLast="0" w:name="_y9iwluf82a2k" w:id="26"/>
      <w:bookmarkEnd w:id="26"/>
      <w:r w:rsidDel="00000000" w:rsidR="00000000" w:rsidRPr="00000000">
        <w:rPr>
          <w:rFonts w:ascii="Roboto" w:cs="Roboto" w:eastAsia="Roboto" w:hAnsi="Roboto"/>
          <w:color w:val="222222"/>
          <w:sz w:val="36"/>
          <w:szCs w:val="36"/>
          <w:highlight w:val="white"/>
          <w:rtl w:val="0"/>
        </w:rPr>
        <w:t xml:space="preserve">Step 3 :</w:t>
      </w:r>
    </w:p>
    <w:p w:rsidR="00000000" w:rsidDel="00000000" w:rsidP="00000000" w:rsidRDefault="00000000" w:rsidRPr="00000000" w14:paraId="000000B9">
      <w:pPr>
        <w:shd w:fill="ffffff" w:val="clear"/>
        <w:spacing w:after="480" w:lineRule="auto"/>
        <w:rPr>
          <w:rFonts w:ascii="Times New Roman" w:cs="Times New Roman" w:eastAsia="Times New Roman" w:hAnsi="Times New Roman"/>
          <w:color w:val="3b3b3b"/>
          <w:highlight w:val="white"/>
        </w:rPr>
      </w:pPr>
      <w:r w:rsidDel="00000000" w:rsidR="00000000" w:rsidRPr="00000000">
        <w:rPr>
          <w:rFonts w:ascii="Times New Roman" w:cs="Times New Roman" w:eastAsia="Times New Roman" w:hAnsi="Times New Roman"/>
          <w:color w:val="3b3b3b"/>
          <w:highlight w:val="white"/>
          <w:rtl w:val="0"/>
        </w:rPr>
        <w:t xml:space="preserve">Thirdly,Next, place the soil moisture sensor on the breadboard and connect it to the ESP32 board. For that, use the circuit diagram below.</w:t>
      </w:r>
    </w:p>
    <w:p w:rsidR="00000000" w:rsidDel="00000000" w:rsidP="00000000" w:rsidRDefault="00000000" w:rsidRPr="00000000" w14:paraId="000000BA">
      <w:pPr>
        <w:shd w:fill="ffffff" w:val="clear"/>
        <w:spacing w:after="480" w:lineRule="auto"/>
        <w:ind w:left="2160" w:firstLine="0"/>
        <w:rPr>
          <w:rFonts w:ascii="Roboto" w:cs="Roboto" w:eastAsia="Roboto" w:hAnsi="Roboto"/>
          <w:color w:val="3b3b3b"/>
          <w:sz w:val="26"/>
          <w:szCs w:val="26"/>
          <w:highlight w:val="white"/>
        </w:rPr>
      </w:pPr>
      <w:r w:rsidDel="00000000" w:rsidR="00000000" w:rsidRPr="00000000">
        <w:rPr>
          <w:rFonts w:ascii="Roboto" w:cs="Roboto" w:eastAsia="Roboto" w:hAnsi="Roboto"/>
          <w:color w:val="3b3b3b"/>
          <w:sz w:val="26"/>
          <w:szCs w:val="26"/>
          <w:highlight w:val="white"/>
        </w:rPr>
        <w:drawing>
          <wp:inline distB="114300" distT="114300" distL="114300" distR="114300">
            <wp:extent cx="2690813" cy="2690813"/>
            <wp:effectExtent b="0" l="0" r="0" t="0"/>
            <wp:docPr id="36"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2690813"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hd w:fill="ffffff" w:val="clear"/>
        <w:spacing w:after="480" w:lineRule="auto"/>
        <w:rPr>
          <w:rFonts w:ascii="Roboto" w:cs="Roboto" w:eastAsia="Roboto" w:hAnsi="Roboto"/>
          <w:color w:val="3b3b3b"/>
          <w:sz w:val="26"/>
          <w:szCs w:val="26"/>
          <w:highlight w:val="white"/>
        </w:rPr>
      </w:pPr>
      <w:r w:rsidDel="00000000" w:rsidR="00000000" w:rsidRPr="00000000">
        <w:rPr>
          <w:rFonts w:ascii="Roboto" w:cs="Roboto" w:eastAsia="Roboto" w:hAnsi="Roboto"/>
          <w:color w:val="3b3b3b"/>
          <w:sz w:val="26"/>
          <w:szCs w:val="26"/>
          <w:highlight w:val="white"/>
        </w:rPr>
        <w:drawing>
          <wp:inline distB="114300" distT="114300" distL="114300" distR="114300">
            <wp:extent cx="3422849" cy="2569043"/>
            <wp:effectExtent b="0" l="0" r="0" t="0"/>
            <wp:docPr id="37" name="image26.jpg"/>
            <a:graphic>
              <a:graphicData uri="http://schemas.openxmlformats.org/drawingml/2006/picture">
                <pic:pic>
                  <pic:nvPicPr>
                    <pic:cNvPr id="0" name="image26.jpg"/>
                    <pic:cNvPicPr preferRelativeResize="0"/>
                  </pic:nvPicPr>
                  <pic:blipFill>
                    <a:blip r:embed="rId21"/>
                    <a:srcRect b="0" l="0" r="0" t="0"/>
                    <a:stretch>
                      <a:fillRect/>
                    </a:stretch>
                  </pic:blipFill>
                  <pic:spPr>
                    <a:xfrm>
                      <a:off x="0" y="0"/>
                      <a:ext cx="3422849" cy="2569043"/>
                    </a:xfrm>
                    <a:prstGeom prst="rect"/>
                    <a:ln/>
                  </pic:spPr>
                </pic:pic>
              </a:graphicData>
            </a:graphic>
          </wp:inline>
        </w:drawing>
      </w:r>
      <w:r w:rsidDel="00000000" w:rsidR="00000000" w:rsidRPr="00000000">
        <w:rPr>
          <w:rFonts w:ascii="Roboto" w:cs="Roboto" w:eastAsia="Roboto" w:hAnsi="Roboto"/>
          <w:color w:val="3b3b3b"/>
          <w:sz w:val="26"/>
          <w:szCs w:val="26"/>
          <w:highlight w:val="white"/>
        </w:rPr>
        <w:drawing>
          <wp:inline distB="114300" distT="114300" distL="114300" distR="114300">
            <wp:extent cx="1954808" cy="2593507"/>
            <wp:effectExtent b="0" l="0" r="0" t="0"/>
            <wp:docPr id="38" name="image25.jpg"/>
            <a:graphic>
              <a:graphicData uri="http://schemas.openxmlformats.org/drawingml/2006/picture">
                <pic:pic>
                  <pic:nvPicPr>
                    <pic:cNvPr id="0" name="image25.jpg"/>
                    <pic:cNvPicPr preferRelativeResize="0"/>
                  </pic:nvPicPr>
                  <pic:blipFill>
                    <a:blip r:embed="rId22"/>
                    <a:srcRect b="0" l="0" r="0" t="0"/>
                    <a:stretch>
                      <a:fillRect/>
                    </a:stretch>
                  </pic:blipFill>
                  <pic:spPr>
                    <a:xfrm>
                      <a:off x="0" y="0"/>
                      <a:ext cx="1954808" cy="2593507"/>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hd w:fill="ffffff" w:val="clear"/>
        <w:spacing w:after="480" w:lineRule="auto"/>
        <w:rPr>
          <w:rFonts w:ascii="Roboto" w:cs="Roboto" w:eastAsia="Roboto" w:hAnsi="Roboto"/>
          <w:color w:val="3b3b3b"/>
          <w:sz w:val="26"/>
          <w:szCs w:val="26"/>
          <w:highlight w:val="white"/>
        </w:rPr>
      </w:pPr>
      <w:r w:rsidDel="00000000" w:rsidR="00000000" w:rsidRPr="00000000">
        <w:rPr>
          <w:rtl w:val="0"/>
        </w:rPr>
      </w:r>
    </w:p>
    <w:p w:rsidR="00000000" w:rsidDel="00000000" w:rsidP="00000000" w:rsidRDefault="00000000" w:rsidRPr="00000000" w14:paraId="000000B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40" w:before="400" w:line="360" w:lineRule="auto"/>
        <w:rPr>
          <w:rFonts w:ascii="Roboto" w:cs="Roboto" w:eastAsia="Roboto" w:hAnsi="Roboto"/>
          <w:color w:val="222222"/>
          <w:sz w:val="36"/>
          <w:szCs w:val="36"/>
        </w:rPr>
      </w:pPr>
      <w:bookmarkStart w:colFirst="0" w:colLast="0" w:name="_lrzp8139tslu" w:id="27"/>
      <w:bookmarkEnd w:id="27"/>
      <w:r w:rsidDel="00000000" w:rsidR="00000000" w:rsidRPr="00000000">
        <w:rPr>
          <w:rFonts w:ascii="Roboto" w:cs="Roboto" w:eastAsia="Roboto" w:hAnsi="Roboto"/>
          <w:color w:val="222222"/>
          <w:sz w:val="36"/>
          <w:szCs w:val="36"/>
          <w:rtl w:val="0"/>
        </w:rPr>
        <w:t xml:space="preserve">Step 4:</w:t>
      </w:r>
    </w:p>
    <w:p w:rsidR="00000000" w:rsidDel="00000000" w:rsidP="00000000" w:rsidRDefault="00000000" w:rsidRPr="00000000" w14:paraId="000000BF">
      <w:pPr>
        <w:shd w:fill="ffffff" w:val="clear"/>
        <w:spacing w:after="480" w:lineRule="auto"/>
        <w:rPr>
          <w:rFonts w:ascii="Times New Roman" w:cs="Times New Roman" w:eastAsia="Times New Roman" w:hAnsi="Times New Roman"/>
          <w:color w:val="3b3b3b"/>
        </w:rPr>
      </w:pPr>
      <w:r w:rsidDel="00000000" w:rsidR="00000000" w:rsidRPr="00000000">
        <w:rPr>
          <w:rFonts w:ascii="Times New Roman" w:cs="Times New Roman" w:eastAsia="Times New Roman" w:hAnsi="Times New Roman"/>
          <w:color w:val="3b3b3b"/>
          <w:rtl w:val="0"/>
        </w:rPr>
        <w:t xml:space="preserve">And then, connect the LCD screen and relay module to the ESP32 board.</w:t>
      </w:r>
    </w:p>
    <w:p w:rsidR="00000000" w:rsidDel="00000000" w:rsidP="00000000" w:rsidRDefault="00000000" w:rsidRPr="00000000" w14:paraId="000000C0">
      <w:pPr>
        <w:shd w:fill="ffffff" w:val="clear"/>
        <w:spacing w:after="480" w:lineRule="auto"/>
        <w:ind w:left="1440" w:firstLine="0"/>
        <w:rPr>
          <w:rFonts w:ascii="Times New Roman" w:cs="Times New Roman" w:eastAsia="Times New Roman" w:hAnsi="Times New Roman"/>
          <w:color w:val="3b3b3b"/>
        </w:rPr>
      </w:pPr>
      <w:r w:rsidDel="00000000" w:rsidR="00000000" w:rsidRPr="00000000">
        <w:rPr>
          <w:rFonts w:ascii="Times New Roman" w:cs="Times New Roman" w:eastAsia="Times New Roman" w:hAnsi="Times New Roman"/>
          <w:color w:val="3b3b3b"/>
        </w:rPr>
        <w:drawing>
          <wp:inline distB="114300" distT="114300" distL="114300" distR="114300">
            <wp:extent cx="3690938" cy="2760037"/>
            <wp:effectExtent b="0" l="0" r="0" t="0"/>
            <wp:docPr id="39" name="image33.jpg"/>
            <a:graphic>
              <a:graphicData uri="http://schemas.openxmlformats.org/drawingml/2006/picture">
                <pic:pic>
                  <pic:nvPicPr>
                    <pic:cNvPr id="0" name="image33.jpg"/>
                    <pic:cNvPicPr preferRelativeResize="0"/>
                  </pic:nvPicPr>
                  <pic:blipFill>
                    <a:blip r:embed="rId23"/>
                    <a:srcRect b="0" l="0" r="0" t="0"/>
                    <a:stretch>
                      <a:fillRect/>
                    </a:stretch>
                  </pic:blipFill>
                  <pic:spPr>
                    <a:xfrm>
                      <a:off x="0" y="0"/>
                      <a:ext cx="3690938" cy="276003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3"/>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40" w:before="400" w:line="360" w:lineRule="auto"/>
        <w:rPr>
          <w:rFonts w:ascii="Roboto" w:cs="Roboto" w:eastAsia="Roboto" w:hAnsi="Roboto"/>
          <w:color w:val="222222"/>
          <w:sz w:val="36"/>
          <w:szCs w:val="36"/>
        </w:rPr>
      </w:pPr>
      <w:bookmarkStart w:colFirst="0" w:colLast="0" w:name="_ctwq21ntyg5y" w:id="28"/>
      <w:bookmarkEnd w:id="28"/>
      <w:r w:rsidDel="00000000" w:rsidR="00000000" w:rsidRPr="00000000">
        <w:rPr>
          <w:rFonts w:ascii="Roboto" w:cs="Roboto" w:eastAsia="Roboto" w:hAnsi="Roboto"/>
          <w:color w:val="222222"/>
          <w:sz w:val="36"/>
          <w:szCs w:val="36"/>
          <w:rtl w:val="0"/>
        </w:rPr>
        <w:t xml:space="preserve">Step 5:</w:t>
      </w:r>
    </w:p>
    <w:p w:rsidR="00000000" w:rsidDel="00000000" w:rsidP="00000000" w:rsidRDefault="00000000" w:rsidRPr="00000000" w14:paraId="000000C6">
      <w:pPr>
        <w:shd w:fill="ffffff" w:val="clear"/>
        <w:spacing w:after="480" w:lineRule="auto"/>
        <w:rPr>
          <w:rFonts w:ascii="Times New Roman" w:cs="Times New Roman" w:eastAsia="Times New Roman" w:hAnsi="Times New Roman"/>
          <w:color w:val="3b3b3b"/>
        </w:rPr>
      </w:pPr>
      <w:r w:rsidDel="00000000" w:rsidR="00000000" w:rsidRPr="00000000">
        <w:rPr>
          <w:rFonts w:ascii="Times New Roman" w:cs="Times New Roman" w:eastAsia="Times New Roman" w:hAnsi="Times New Roman"/>
          <w:color w:val="3b3b3b"/>
          <w:rtl w:val="0"/>
        </w:rPr>
        <w:t xml:space="preserve">Now, let’s prepare the Blynk web dashboard. For that, follow the instructions below.</w:t>
      </w:r>
    </w:p>
    <w:p w:rsidR="00000000" w:rsidDel="00000000" w:rsidP="00000000" w:rsidRDefault="00000000" w:rsidRPr="00000000" w14:paraId="000000C7">
      <w:pPr>
        <w:shd w:fill="ffffff" w:val="clear"/>
        <w:spacing w:after="480" w:lineRule="auto"/>
        <w:ind w:left="720" w:firstLine="0"/>
        <w:rPr>
          <w:rFonts w:ascii="Times New Roman" w:cs="Times New Roman" w:eastAsia="Times New Roman" w:hAnsi="Times New Roman"/>
          <w:color w:val="3b3b3b"/>
        </w:rPr>
      </w:pPr>
      <w:r w:rsidDel="00000000" w:rsidR="00000000" w:rsidRPr="00000000">
        <w:rPr>
          <w:rFonts w:ascii="Times New Roman" w:cs="Times New Roman" w:eastAsia="Times New Roman" w:hAnsi="Times New Roman"/>
          <w:color w:val="3b3b3b"/>
          <w:rtl w:val="0"/>
        </w:rPr>
        <w:t xml:space="preserve">First, go to the Blynk website and create a new account using my Email. And then, log in to my account and create a new template. I have created it as a “Plant watering system”</w:t>
      </w:r>
    </w:p>
    <w:p w:rsidR="00000000" w:rsidDel="00000000" w:rsidP="00000000" w:rsidRDefault="00000000" w:rsidRPr="00000000" w14:paraId="000000C8">
      <w:pPr>
        <w:shd w:fill="ffffff" w:val="clear"/>
        <w:spacing w:after="480" w:lineRule="auto"/>
        <w:ind w:left="720" w:firstLine="0"/>
        <w:rPr>
          <w:rFonts w:ascii="Times New Roman" w:cs="Times New Roman" w:eastAsia="Times New Roman" w:hAnsi="Times New Roman"/>
          <w:color w:val="3b3b3b"/>
        </w:rPr>
      </w:pPr>
      <w:r w:rsidDel="00000000" w:rsidR="00000000" w:rsidRPr="00000000">
        <w:rPr>
          <w:rtl w:val="0"/>
        </w:rPr>
      </w:r>
    </w:p>
    <w:p w:rsidR="00000000" w:rsidDel="00000000" w:rsidP="00000000" w:rsidRDefault="00000000" w:rsidRPr="00000000" w14:paraId="000000C9">
      <w:pPr>
        <w:shd w:fill="ffffff" w:val="clear"/>
        <w:spacing w:after="480" w:lineRule="auto"/>
        <w:ind w:left="720" w:firstLine="0"/>
        <w:rPr>
          <w:rFonts w:ascii="Times New Roman" w:cs="Times New Roman" w:eastAsia="Times New Roman" w:hAnsi="Times New Roman"/>
          <w:color w:val="3b3b3b"/>
        </w:rPr>
      </w:pPr>
      <w:r w:rsidDel="00000000" w:rsidR="00000000" w:rsidRPr="00000000">
        <w:rPr>
          <w:rFonts w:ascii="Times New Roman" w:cs="Times New Roman" w:eastAsia="Times New Roman" w:hAnsi="Times New Roman"/>
          <w:color w:val="3b3b3b"/>
        </w:rPr>
        <w:drawing>
          <wp:inline distB="114300" distT="114300" distL="114300" distR="114300">
            <wp:extent cx="5731200" cy="2146300"/>
            <wp:effectExtent b="0" l="0" r="0" t="0"/>
            <wp:docPr id="1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2160" w:firstLine="0"/>
        <w:rPr/>
      </w:pPr>
      <w:r w:rsidDel="00000000" w:rsidR="00000000" w:rsidRPr="00000000">
        <w:rPr/>
        <w:drawing>
          <wp:inline distB="114300" distT="114300" distL="114300" distR="114300">
            <wp:extent cx="3474781" cy="3757613"/>
            <wp:effectExtent b="0" l="0" r="0" t="0"/>
            <wp:docPr id="11"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3474781"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widowControl w:val="0"/>
        <w:spacing w:line="24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90988" cy="2684286"/>
            <wp:effectExtent b="0" l="0" r="0" t="0"/>
            <wp:docPr id="1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090988" cy="268428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spacing w:lin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widowControl w:val="0"/>
        <w:numPr>
          <w:ilvl w:val="0"/>
          <w:numId w:val="9"/>
        </w:numPr>
        <w:shd w:fill="ffffff" w:val="clear"/>
        <w:spacing w:after="0" w:line="240" w:lineRule="auto"/>
        <w:ind w:left="720" w:hanging="360"/>
        <w:rPr/>
      </w:pPr>
      <w:r w:rsidDel="00000000" w:rsidR="00000000" w:rsidRPr="00000000">
        <w:rPr>
          <w:rFonts w:ascii="Times New Roman" w:cs="Times New Roman" w:eastAsia="Times New Roman" w:hAnsi="Times New Roman"/>
          <w:color w:val="3b3b3b"/>
          <w:rtl w:val="0"/>
        </w:rPr>
        <w:t xml:space="preserve">Next, click the Detastrem tab and create two virtual pins. For that, use the instructions below.</w:t>
      </w:r>
      <w:r w:rsidDel="00000000" w:rsidR="00000000" w:rsidRPr="00000000">
        <w:rPr>
          <w:rtl w:val="0"/>
        </w:rPr>
      </w:r>
    </w:p>
    <w:p w:rsidR="00000000" w:rsidDel="00000000" w:rsidP="00000000" w:rsidRDefault="00000000" w:rsidRPr="00000000" w14:paraId="000000CE">
      <w:pPr>
        <w:widowControl w:val="0"/>
        <w:numPr>
          <w:ilvl w:val="0"/>
          <w:numId w:val="9"/>
        </w:numPr>
        <w:shd w:fill="ffffff" w:val="clear"/>
        <w:spacing w:after="0" w:line="240" w:lineRule="auto"/>
        <w:ind w:left="720" w:hanging="360"/>
        <w:rPr/>
      </w:pPr>
      <w:r w:rsidDel="00000000" w:rsidR="00000000" w:rsidRPr="00000000">
        <w:rPr>
          <w:rFonts w:ascii="Times New Roman" w:cs="Times New Roman" w:eastAsia="Times New Roman" w:hAnsi="Times New Roman"/>
          <w:b w:val="1"/>
          <w:color w:val="3b3b3b"/>
          <w:rtl w:val="0"/>
        </w:rPr>
        <w:t xml:space="preserve">Name — Soil moisture value / PIN — V0 / MIN — 0 / MAX — 100</w:t>
      </w:r>
      <w:r w:rsidDel="00000000" w:rsidR="00000000" w:rsidRPr="00000000">
        <w:rPr>
          <w:rtl w:val="0"/>
        </w:rPr>
      </w:r>
    </w:p>
    <w:p w:rsidR="00000000" w:rsidDel="00000000" w:rsidP="00000000" w:rsidRDefault="00000000" w:rsidRPr="00000000" w14:paraId="000000CF">
      <w:pPr>
        <w:widowControl w:val="0"/>
        <w:numPr>
          <w:ilvl w:val="0"/>
          <w:numId w:val="9"/>
        </w:numPr>
        <w:shd w:fill="ffffff" w:val="clear"/>
        <w:spacing w:after="0" w:line="240" w:lineRule="auto"/>
        <w:ind w:left="720" w:hanging="360"/>
        <w:rPr/>
      </w:pPr>
      <w:r w:rsidDel="00000000" w:rsidR="00000000" w:rsidRPr="00000000">
        <w:rPr>
          <w:rFonts w:ascii="Times New Roman" w:cs="Times New Roman" w:eastAsia="Times New Roman" w:hAnsi="Times New Roman"/>
          <w:b w:val="1"/>
          <w:color w:val="3b3b3b"/>
          <w:rtl w:val="0"/>
        </w:rPr>
        <w:t xml:space="preserve">Name — Water pump / PIN — V1 / MIN — 0 / MAX — 1</w:t>
      </w:r>
      <w:r w:rsidDel="00000000" w:rsidR="00000000" w:rsidRPr="00000000">
        <w:rPr>
          <w:rtl w:val="0"/>
        </w:rPr>
      </w:r>
    </w:p>
    <w:p w:rsidR="00000000" w:rsidDel="00000000" w:rsidP="00000000" w:rsidRDefault="00000000" w:rsidRPr="00000000" w14:paraId="000000D0">
      <w:pPr>
        <w:widowControl w:val="0"/>
        <w:numPr>
          <w:ilvl w:val="0"/>
          <w:numId w:val="9"/>
        </w:numPr>
        <w:shd w:fill="ffffff" w:val="clear"/>
        <w:spacing w:after="0" w:line="240" w:lineRule="auto"/>
        <w:ind w:left="720" w:hanging="360"/>
        <w:rPr/>
      </w:pPr>
      <w:r w:rsidDel="00000000" w:rsidR="00000000" w:rsidRPr="00000000">
        <w:rPr>
          <w:rFonts w:ascii="Times New Roman" w:cs="Times New Roman" w:eastAsia="Times New Roman" w:hAnsi="Times New Roman"/>
          <w:color w:val="3b3b3b"/>
          <w:rtl w:val="0"/>
        </w:rPr>
        <w:t xml:space="preserve">And then, create a dashboard. I have used one button and one gauge for that. Next, click the gear wheel icons on the widgets and select the Data stream. After, click the save button.</w:t>
      </w:r>
      <w:r w:rsidDel="00000000" w:rsidR="00000000" w:rsidRPr="00000000">
        <w:rPr>
          <w:rtl w:val="0"/>
        </w:rPr>
      </w:r>
    </w:p>
    <w:p w:rsidR="00000000" w:rsidDel="00000000" w:rsidP="00000000" w:rsidRDefault="00000000" w:rsidRPr="00000000" w14:paraId="000000D1">
      <w:pPr>
        <w:widowControl w:val="0"/>
        <w:numPr>
          <w:ilvl w:val="0"/>
          <w:numId w:val="9"/>
        </w:numPr>
        <w:shd w:fill="ffffff" w:val="clear"/>
        <w:spacing w:after="480" w:line="240" w:lineRule="auto"/>
        <w:ind w:left="720" w:hanging="360"/>
        <w:rPr/>
      </w:pPr>
      <w:r w:rsidDel="00000000" w:rsidR="00000000" w:rsidRPr="00000000">
        <w:rPr>
          <w:rFonts w:ascii="Times New Roman" w:cs="Times New Roman" w:eastAsia="Times New Roman" w:hAnsi="Times New Roman"/>
          <w:color w:val="3b3b3b"/>
          <w:rtl w:val="0"/>
        </w:rPr>
        <w:t xml:space="preserve">Now, click the search icon and create a new device. For that, select the template you created earlier.</w:t>
      </w:r>
      <w:r w:rsidDel="00000000" w:rsidR="00000000" w:rsidRPr="00000000">
        <w:rPr>
          <w:rtl w:val="0"/>
        </w:rPr>
      </w:r>
    </w:p>
    <w:p w:rsidR="00000000" w:rsidDel="00000000" w:rsidP="00000000" w:rsidRDefault="00000000" w:rsidRPr="00000000" w14:paraId="000000D2">
      <w:pPr>
        <w:widowControl w:val="0"/>
        <w:shd w:fill="ffffff" w:val="clear"/>
        <w:spacing w:after="480" w:line="240" w:lineRule="auto"/>
        <w:rPr>
          <w:rFonts w:ascii="Times New Roman" w:cs="Times New Roman" w:eastAsia="Times New Roman" w:hAnsi="Times New Roman"/>
          <w:b w:val="1"/>
          <w:color w:val="3b3b3b"/>
        </w:rPr>
      </w:pPr>
      <w:r w:rsidDel="00000000" w:rsidR="00000000" w:rsidRPr="00000000">
        <w:rPr>
          <w:rtl w:val="0"/>
        </w:rPr>
      </w:r>
    </w:p>
    <w:p w:rsidR="00000000" w:rsidDel="00000000" w:rsidP="00000000" w:rsidRDefault="00000000" w:rsidRPr="00000000" w14:paraId="000000D3">
      <w:pPr>
        <w:widowControl w:val="0"/>
        <w:shd w:fill="ffffff" w:val="clear"/>
        <w:spacing w:after="480" w:line="240" w:lineRule="auto"/>
        <w:rPr>
          <w:rFonts w:ascii="Times New Roman" w:cs="Times New Roman" w:eastAsia="Times New Roman" w:hAnsi="Times New Roman"/>
          <w:b w:val="1"/>
          <w:color w:val="3b3b3b"/>
        </w:rPr>
      </w:pPr>
      <w:r w:rsidDel="00000000" w:rsidR="00000000" w:rsidRPr="00000000">
        <w:rPr>
          <w:rFonts w:ascii="Times New Roman" w:cs="Times New Roman" w:eastAsia="Times New Roman" w:hAnsi="Times New Roman"/>
          <w:b w:val="1"/>
          <w:color w:val="3b3b3b"/>
        </w:rPr>
        <w:drawing>
          <wp:inline distB="114300" distT="114300" distL="114300" distR="114300">
            <wp:extent cx="5731200" cy="3060700"/>
            <wp:effectExtent b="0" l="0" r="0" t="0"/>
            <wp:docPr id="1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79600"/>
            <wp:effectExtent b="0" l="0" r="0" t="0"/>
            <wp:docPr id="1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460500"/>
            <wp:effectExtent b="0" l="0" r="0" t="0"/>
            <wp:docPr id="15"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widowControl w:val="0"/>
        <w:shd w:fill="ffffff" w:val="clear"/>
        <w:spacing w:after="4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Ok, the Blynk web dashboard is ready for the project.</w:t>
      </w:r>
    </w:p>
    <w:p w:rsidR="00000000" w:rsidDel="00000000" w:rsidP="00000000" w:rsidRDefault="00000000" w:rsidRPr="00000000" w14:paraId="000000D7">
      <w:pPr>
        <w:pStyle w:val="Heading3"/>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40" w:before="400" w:line="360" w:lineRule="auto"/>
        <w:rPr>
          <w:rFonts w:ascii="Roboto" w:cs="Roboto" w:eastAsia="Roboto" w:hAnsi="Roboto"/>
          <w:color w:val="222222"/>
          <w:sz w:val="36"/>
          <w:szCs w:val="36"/>
        </w:rPr>
      </w:pPr>
      <w:bookmarkStart w:colFirst="0" w:colLast="0" w:name="_9mnpcgzbkfq4" w:id="29"/>
      <w:bookmarkEnd w:id="29"/>
      <w:r w:rsidDel="00000000" w:rsidR="00000000" w:rsidRPr="00000000">
        <w:rPr>
          <w:rFonts w:ascii="Roboto" w:cs="Roboto" w:eastAsia="Roboto" w:hAnsi="Roboto"/>
          <w:color w:val="222222"/>
          <w:sz w:val="36"/>
          <w:szCs w:val="36"/>
          <w:rtl w:val="0"/>
        </w:rPr>
        <w:t xml:space="preserve">Step 6</w:t>
      </w:r>
    </w:p>
    <w:p w:rsidR="00000000" w:rsidDel="00000000" w:rsidP="00000000" w:rsidRDefault="00000000" w:rsidRPr="00000000" w14:paraId="000000D8">
      <w:pPr>
        <w:widowControl w:val="0"/>
        <w:shd w:fill="ffffff" w:val="clea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let’s prepare the Blynk mobile dashboard. For that, follow the instructions below.</w:t>
      </w:r>
    </w:p>
    <w:p w:rsidR="00000000" w:rsidDel="00000000" w:rsidP="00000000" w:rsidRDefault="00000000" w:rsidRPr="00000000" w14:paraId="000000D9">
      <w:pPr>
        <w:widowControl w:val="0"/>
        <w:numPr>
          <w:ilvl w:val="0"/>
          <w:numId w:val="5"/>
        </w:numPr>
        <w:shd w:fill="ffffff" w:val="clear"/>
        <w:spacing w:after="0" w:line="240" w:lineRule="auto"/>
        <w:ind w:left="720" w:hanging="360"/>
        <w:rPr/>
      </w:pPr>
      <w:r w:rsidDel="00000000" w:rsidR="00000000" w:rsidRPr="00000000">
        <w:rPr>
          <w:rFonts w:ascii="Times New Roman" w:cs="Times New Roman" w:eastAsia="Times New Roman" w:hAnsi="Times New Roman"/>
          <w:rtl w:val="0"/>
        </w:rPr>
        <w:t xml:space="preserve">First, download and install the Blynk app on my smartphone. Then, log in to my account using your email and password.</w:t>
      </w:r>
      <w:r w:rsidDel="00000000" w:rsidR="00000000" w:rsidRPr="00000000">
        <w:rPr>
          <w:rtl w:val="0"/>
        </w:rPr>
      </w:r>
    </w:p>
    <w:p w:rsidR="00000000" w:rsidDel="00000000" w:rsidP="00000000" w:rsidRDefault="00000000" w:rsidRPr="00000000" w14:paraId="000000DA">
      <w:pPr>
        <w:widowControl w:val="0"/>
        <w:numPr>
          <w:ilvl w:val="0"/>
          <w:numId w:val="5"/>
        </w:numPr>
        <w:shd w:fill="ffffff" w:val="clear"/>
        <w:spacing w:after="480" w:line="240" w:lineRule="auto"/>
        <w:ind w:left="720" w:hanging="360"/>
        <w:rPr/>
      </w:pPr>
      <w:r w:rsidDel="00000000" w:rsidR="00000000" w:rsidRPr="00000000">
        <w:rPr>
          <w:rFonts w:ascii="Times New Roman" w:cs="Times New Roman" w:eastAsia="Times New Roman" w:hAnsi="Times New Roman"/>
          <w:rtl w:val="0"/>
        </w:rPr>
        <w:t xml:space="preserve">Next, select the template me  created on the web dashboard. After, add one button and one gauge to the dashboard.</w:t>
      </w:r>
      <w:r w:rsidDel="00000000" w:rsidR="00000000" w:rsidRPr="00000000">
        <w:rPr>
          <w:rtl w:val="0"/>
        </w:rPr>
      </w:r>
    </w:p>
    <w:p w:rsidR="00000000" w:rsidDel="00000000" w:rsidP="00000000" w:rsidRDefault="00000000" w:rsidRPr="00000000" w14:paraId="000000DB">
      <w:pPr>
        <w:widowControl w:val="0"/>
        <w:shd w:fill="ffffff" w:val="clear"/>
        <w:spacing w:after="48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widowControl w:val="0"/>
        <w:shd w:fill="ffffff" w:val="clear"/>
        <w:spacing w:after="4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91065" cy="4388830"/>
            <wp:effectExtent b="0" l="0" r="0" t="0"/>
            <wp:docPr id="16" name="image7.jpg"/>
            <a:graphic>
              <a:graphicData uri="http://schemas.openxmlformats.org/drawingml/2006/picture">
                <pic:pic>
                  <pic:nvPicPr>
                    <pic:cNvPr id="0" name="image7.jpg"/>
                    <pic:cNvPicPr preferRelativeResize="0"/>
                  </pic:nvPicPr>
                  <pic:blipFill>
                    <a:blip r:embed="rId30"/>
                    <a:srcRect b="0" l="0" r="0" t="0"/>
                    <a:stretch>
                      <a:fillRect/>
                    </a:stretch>
                  </pic:blipFill>
                  <pic:spPr>
                    <a:xfrm>
                      <a:off x="0" y="0"/>
                      <a:ext cx="2191065" cy="438883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362200" cy="4421795"/>
            <wp:effectExtent b="0" l="0" r="0" t="0"/>
            <wp:docPr id="17" name="image15.jpg"/>
            <a:graphic>
              <a:graphicData uri="http://schemas.openxmlformats.org/drawingml/2006/picture">
                <pic:pic>
                  <pic:nvPicPr>
                    <pic:cNvPr id="0" name="image15.jpg"/>
                    <pic:cNvPicPr preferRelativeResize="0"/>
                  </pic:nvPicPr>
                  <pic:blipFill>
                    <a:blip r:embed="rId31"/>
                    <a:srcRect b="0" l="0" r="0" t="0"/>
                    <a:stretch>
                      <a:fillRect/>
                    </a:stretch>
                  </pic:blipFill>
                  <pic:spPr>
                    <a:xfrm>
                      <a:off x="0" y="0"/>
                      <a:ext cx="2362200" cy="442179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512219" cy="5024438"/>
            <wp:effectExtent b="0" l="0" r="0" t="0"/>
            <wp:docPr id="18" name="image2.jpg"/>
            <a:graphic>
              <a:graphicData uri="http://schemas.openxmlformats.org/drawingml/2006/picture">
                <pic:pic>
                  <pic:nvPicPr>
                    <pic:cNvPr id="0" name="image2.jpg"/>
                    <pic:cNvPicPr preferRelativeResize="0"/>
                  </pic:nvPicPr>
                  <pic:blipFill>
                    <a:blip r:embed="rId32"/>
                    <a:srcRect b="0" l="0" r="0" t="0"/>
                    <a:stretch>
                      <a:fillRect/>
                    </a:stretch>
                  </pic:blipFill>
                  <pic:spPr>
                    <a:xfrm>
                      <a:off x="0" y="0"/>
                      <a:ext cx="2512219" cy="50244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05063" cy="5057775"/>
            <wp:effectExtent b="0" l="0" r="0" t="0"/>
            <wp:docPr id="19" name="image5.jpg"/>
            <a:graphic>
              <a:graphicData uri="http://schemas.openxmlformats.org/drawingml/2006/picture">
                <pic:pic>
                  <pic:nvPicPr>
                    <pic:cNvPr id="0" name="image5.jpg"/>
                    <pic:cNvPicPr preferRelativeResize="0"/>
                  </pic:nvPicPr>
                  <pic:blipFill>
                    <a:blip r:embed="rId33"/>
                    <a:srcRect b="0" l="0" r="0" t="0"/>
                    <a:stretch>
                      <a:fillRect/>
                    </a:stretch>
                  </pic:blipFill>
                  <pic:spPr>
                    <a:xfrm>
                      <a:off x="0" y="0"/>
                      <a:ext cx="2405063" cy="505777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251316" cy="4510088"/>
            <wp:effectExtent b="0" l="0" r="0" t="0"/>
            <wp:docPr id="1" name="image24.jpg"/>
            <a:graphic>
              <a:graphicData uri="http://schemas.openxmlformats.org/drawingml/2006/picture">
                <pic:pic>
                  <pic:nvPicPr>
                    <pic:cNvPr id="0" name="image24.jpg"/>
                    <pic:cNvPicPr preferRelativeResize="0"/>
                  </pic:nvPicPr>
                  <pic:blipFill>
                    <a:blip r:embed="rId34"/>
                    <a:srcRect b="0" l="0" r="0" t="0"/>
                    <a:stretch>
                      <a:fillRect/>
                    </a:stretch>
                  </pic:blipFill>
                  <pic:spPr>
                    <a:xfrm>
                      <a:off x="0" y="0"/>
                      <a:ext cx="2251316" cy="451008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452688" cy="4514850"/>
            <wp:effectExtent b="0" l="0" r="0" t="0"/>
            <wp:docPr id="2" name="image9.jpg"/>
            <a:graphic>
              <a:graphicData uri="http://schemas.openxmlformats.org/drawingml/2006/picture">
                <pic:pic>
                  <pic:nvPicPr>
                    <pic:cNvPr id="0" name="image9.jpg"/>
                    <pic:cNvPicPr preferRelativeResize="0"/>
                  </pic:nvPicPr>
                  <pic:blipFill>
                    <a:blip r:embed="rId35"/>
                    <a:srcRect b="0" l="0" r="0" t="0"/>
                    <a:stretch>
                      <a:fillRect/>
                    </a:stretch>
                  </pic:blipFill>
                  <pic:spPr>
                    <a:xfrm>
                      <a:off x="0" y="0"/>
                      <a:ext cx="2452688" cy="451485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328863" cy="3924300"/>
            <wp:effectExtent b="0" l="0" r="0" t="0"/>
            <wp:docPr id="3" name="image4.jpg"/>
            <a:graphic>
              <a:graphicData uri="http://schemas.openxmlformats.org/drawingml/2006/picture">
                <pic:pic>
                  <pic:nvPicPr>
                    <pic:cNvPr id="0" name="image4.jpg"/>
                    <pic:cNvPicPr preferRelativeResize="0"/>
                  </pic:nvPicPr>
                  <pic:blipFill>
                    <a:blip r:embed="rId36"/>
                    <a:srcRect b="0" l="0" r="0" t="0"/>
                    <a:stretch>
                      <a:fillRect/>
                    </a:stretch>
                  </pic:blipFill>
                  <pic:spPr>
                    <a:xfrm>
                      <a:off x="0" y="0"/>
                      <a:ext cx="2328863"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3"/>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40" w:before="400" w:line="360" w:lineRule="auto"/>
        <w:rPr>
          <w:rFonts w:ascii="Roboto" w:cs="Roboto" w:eastAsia="Roboto" w:hAnsi="Roboto"/>
          <w:color w:val="222222"/>
          <w:sz w:val="36"/>
          <w:szCs w:val="36"/>
        </w:rPr>
      </w:pPr>
      <w:bookmarkStart w:colFirst="0" w:colLast="0" w:name="_boemlc8ve6ib" w:id="30"/>
      <w:bookmarkEnd w:id="30"/>
      <w:r w:rsidDel="00000000" w:rsidR="00000000" w:rsidRPr="00000000">
        <w:rPr>
          <w:rFonts w:ascii="Roboto" w:cs="Roboto" w:eastAsia="Roboto" w:hAnsi="Roboto"/>
          <w:color w:val="222222"/>
          <w:sz w:val="36"/>
          <w:szCs w:val="36"/>
          <w:rtl w:val="0"/>
        </w:rPr>
        <w:t xml:space="preserve">Step 7 :</w:t>
      </w:r>
    </w:p>
    <w:p w:rsidR="00000000" w:rsidDel="00000000" w:rsidP="00000000" w:rsidRDefault="00000000" w:rsidRPr="00000000" w14:paraId="000000DE">
      <w:pPr>
        <w:pStyle w:val="Heading3"/>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40" w:before="400" w:line="360" w:lineRule="auto"/>
        <w:rPr>
          <w:rFonts w:ascii="Times New Roman" w:cs="Times New Roman" w:eastAsia="Times New Roman" w:hAnsi="Times New Roman"/>
          <w:b w:val="0"/>
          <w:sz w:val="22"/>
          <w:szCs w:val="22"/>
        </w:rPr>
      </w:pPr>
      <w:bookmarkStart w:colFirst="0" w:colLast="0" w:name="_c3wo39okmsgs" w:id="31"/>
      <w:bookmarkEnd w:id="31"/>
      <w:r w:rsidDel="00000000" w:rsidR="00000000" w:rsidRPr="00000000">
        <w:rPr>
          <w:rFonts w:ascii="Times New Roman" w:cs="Times New Roman" w:eastAsia="Times New Roman" w:hAnsi="Times New Roman"/>
          <w:b w:val="0"/>
          <w:sz w:val="22"/>
          <w:szCs w:val="22"/>
          <w:rtl w:val="0"/>
        </w:rPr>
        <w:t xml:space="preserve">Now, connect the ESP32 board to the computer. Then, the following program into my  Arduino IDE.</w:t>
      </w:r>
    </w:p>
    <w:p w:rsidR="00000000" w:rsidDel="00000000" w:rsidP="00000000" w:rsidRDefault="00000000" w:rsidRPr="00000000" w14:paraId="000000DF">
      <w:pPr>
        <w:rPr/>
      </w:pPr>
      <w:r w:rsidDel="00000000" w:rsidR="00000000" w:rsidRPr="00000000">
        <w:rPr/>
        <w:drawing>
          <wp:inline distB="114300" distT="114300" distL="114300" distR="114300">
            <wp:extent cx="5731200" cy="6692900"/>
            <wp:effectExtent b="0" l="0" r="0" t="0"/>
            <wp:docPr id="4"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12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86200"/>
            <wp:effectExtent b="0" l="0" r="0" t="0"/>
            <wp:docPr id="5"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3"/>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40" w:before="400" w:line="360" w:lineRule="auto"/>
        <w:rPr>
          <w:rFonts w:ascii="Roboto" w:cs="Roboto" w:eastAsia="Roboto" w:hAnsi="Roboto"/>
          <w:color w:val="222222"/>
          <w:sz w:val="36"/>
          <w:szCs w:val="36"/>
        </w:rPr>
      </w:pPr>
      <w:bookmarkStart w:colFirst="0" w:colLast="0" w:name="_ieckqfizstz2" w:id="32"/>
      <w:bookmarkEnd w:id="32"/>
      <w:r w:rsidDel="00000000" w:rsidR="00000000" w:rsidRPr="00000000">
        <w:rPr>
          <w:rFonts w:ascii="Roboto" w:cs="Roboto" w:eastAsia="Roboto" w:hAnsi="Roboto"/>
          <w:color w:val="222222"/>
          <w:sz w:val="36"/>
          <w:szCs w:val="36"/>
          <w:rtl w:val="0"/>
        </w:rPr>
        <w:t xml:space="preserve">Step 8</w:t>
      </w:r>
    </w:p>
    <w:p w:rsidR="00000000" w:rsidDel="00000000" w:rsidP="00000000" w:rsidRDefault="00000000" w:rsidRPr="00000000" w14:paraId="000000E5">
      <w:pPr>
        <w:widowControl w:val="0"/>
        <w:shd w:fill="ffffff" w:val="clea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connect the water pump to the relay module. I have used the small water pump for that.</w:t>
      </w:r>
    </w:p>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22561" cy="2967038"/>
            <wp:effectExtent b="0" l="0" r="0" t="0"/>
            <wp:docPr id="6" name="image14.jpg"/>
            <a:graphic>
              <a:graphicData uri="http://schemas.openxmlformats.org/drawingml/2006/picture">
                <pic:pic>
                  <pic:nvPicPr>
                    <pic:cNvPr id="0" name="image14.jpg"/>
                    <pic:cNvPicPr preferRelativeResize="0"/>
                  </pic:nvPicPr>
                  <pic:blipFill>
                    <a:blip r:embed="rId39"/>
                    <a:srcRect b="0" l="0" r="0" t="0"/>
                    <a:stretch>
                      <a:fillRect/>
                    </a:stretch>
                  </pic:blipFill>
                  <pic:spPr>
                    <a:xfrm>
                      <a:off x="0" y="0"/>
                      <a:ext cx="2222561"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Style w:val="Heading3"/>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40" w:before="400" w:line="360" w:lineRule="auto"/>
        <w:rPr>
          <w:rFonts w:ascii="Roboto" w:cs="Roboto" w:eastAsia="Roboto" w:hAnsi="Roboto"/>
          <w:color w:val="222222"/>
          <w:sz w:val="36"/>
          <w:szCs w:val="36"/>
        </w:rPr>
      </w:pPr>
      <w:bookmarkStart w:colFirst="0" w:colLast="0" w:name="_pxnafpjikptb" w:id="33"/>
      <w:bookmarkEnd w:id="33"/>
      <w:r w:rsidDel="00000000" w:rsidR="00000000" w:rsidRPr="00000000">
        <w:rPr>
          <w:rFonts w:ascii="Roboto" w:cs="Roboto" w:eastAsia="Roboto" w:hAnsi="Roboto"/>
          <w:color w:val="222222"/>
          <w:sz w:val="36"/>
          <w:szCs w:val="36"/>
          <w:rtl w:val="0"/>
        </w:rPr>
        <w:t xml:space="preserve">Step 9</w:t>
      </w:r>
    </w:p>
    <w:p w:rsidR="00000000" w:rsidDel="00000000" w:rsidP="00000000" w:rsidRDefault="00000000" w:rsidRPr="00000000" w14:paraId="000000EA">
      <w:pPr>
        <w:widowControl w:val="0"/>
        <w:shd w:fill="ffffff" w:val="clea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provide an external 5VDC power supply to the ESP32 board.</w:t>
      </w:r>
    </w:p>
    <w:p w:rsidR="00000000" w:rsidDel="00000000" w:rsidP="00000000" w:rsidRDefault="00000000" w:rsidRPr="00000000" w14:paraId="000000EB">
      <w:pPr>
        <w:widowControl w:val="0"/>
        <w:shd w:fill="ffffff" w:val="clea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76463" cy="2894695"/>
            <wp:effectExtent b="0" l="0" r="0" t="0"/>
            <wp:docPr id="7"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2176463" cy="289469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109788" cy="2828925"/>
            <wp:effectExtent b="0" l="0" r="0" t="0"/>
            <wp:docPr id="8" name="image13.jpg"/>
            <a:graphic>
              <a:graphicData uri="http://schemas.openxmlformats.org/drawingml/2006/picture">
                <pic:pic>
                  <pic:nvPicPr>
                    <pic:cNvPr id="0" name="image13.jpg"/>
                    <pic:cNvPicPr preferRelativeResize="0"/>
                  </pic:nvPicPr>
                  <pic:blipFill>
                    <a:blip r:embed="rId41"/>
                    <a:srcRect b="0" l="0" r="0" t="0"/>
                    <a:stretch>
                      <a:fillRect/>
                    </a:stretch>
                  </pic:blipFill>
                  <pic:spPr>
                    <a:xfrm>
                      <a:off x="0" y="0"/>
                      <a:ext cx="2109788"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wc6wk66zwrji" w:id="34"/>
      <w:bookmarkEnd w:id="34"/>
      <w:r w:rsidDel="00000000" w:rsidR="00000000" w:rsidRPr="00000000">
        <w:rPr>
          <w:rFonts w:ascii="Times New Roman" w:cs="Times New Roman" w:eastAsia="Times New Roman" w:hAnsi="Times New Roman"/>
          <w:sz w:val="26"/>
          <w:szCs w:val="26"/>
          <w:rtl w:val="0"/>
        </w:rPr>
        <w:t xml:space="preserve"> 3.2 Performance Analysis</w:t>
      </w:r>
    </w:p>
    <w:p w:rsidR="00000000" w:rsidDel="00000000" w:rsidP="00000000" w:rsidRDefault="00000000" w:rsidRPr="00000000" w14:paraId="000000E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tested to assess its performance in terms of speed, reliability, and energy efficiency. The analysis findings are as follows:</w:t>
      </w:r>
    </w:p>
    <w:p w:rsidR="00000000" w:rsidDel="00000000" w:rsidP="00000000" w:rsidRDefault="00000000" w:rsidRPr="00000000" w14:paraId="000000EE">
      <w:pPr>
        <w:widowControl w:val="0"/>
        <w:numPr>
          <w:ilvl w:val="0"/>
          <w:numId w:val="6"/>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Fast Sensor Response:</w:t>
      </w:r>
      <w:r w:rsidDel="00000000" w:rsidR="00000000" w:rsidRPr="00000000">
        <w:rPr>
          <w:rFonts w:ascii="Times New Roman" w:cs="Times New Roman" w:eastAsia="Times New Roman" w:hAnsi="Times New Roman"/>
          <w:rtl w:val="0"/>
        </w:rPr>
        <w:t xml:space="preserve"> The soil moisture sensor delivers updated readings in less than one second, enabling prompt decision-making.</w:t>
        <w:br w:type="textWrapping"/>
      </w:r>
    </w:p>
    <w:p w:rsidR="00000000" w:rsidDel="00000000" w:rsidP="00000000" w:rsidRDefault="00000000" w:rsidRPr="00000000" w14:paraId="000000EF">
      <w:pPr>
        <w:widowControl w:val="0"/>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Reliable Actuation:</w:t>
      </w:r>
      <w:r w:rsidDel="00000000" w:rsidR="00000000" w:rsidRPr="00000000">
        <w:rPr>
          <w:rFonts w:ascii="Times New Roman" w:cs="Times New Roman" w:eastAsia="Times New Roman" w:hAnsi="Times New Roman"/>
          <w:rtl w:val="0"/>
        </w:rPr>
        <w:t xml:space="preserve"> The relay and pump reliably respond to moisture readings, ensuring correct watering behavior.</w:t>
        <w:br w:type="textWrapping"/>
      </w:r>
    </w:p>
    <w:p w:rsidR="00000000" w:rsidDel="00000000" w:rsidP="00000000" w:rsidRDefault="00000000" w:rsidRPr="00000000" w14:paraId="000000F0">
      <w:pPr>
        <w:widowControl w:val="0"/>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Efficient Power Consumption:</w:t>
      </w:r>
      <w:r w:rsidDel="00000000" w:rsidR="00000000" w:rsidRPr="00000000">
        <w:rPr>
          <w:rFonts w:ascii="Times New Roman" w:cs="Times New Roman" w:eastAsia="Times New Roman" w:hAnsi="Times New Roman"/>
          <w:rtl w:val="0"/>
        </w:rPr>
        <w:t xml:space="preserve"> The system runs efficiently on Li-ion batteries, making it suitable for continuous operation in outdoor environments.</w:t>
        <w:br w:type="textWrapping"/>
      </w:r>
    </w:p>
    <w:p w:rsidR="00000000" w:rsidDel="00000000" w:rsidP="00000000" w:rsidRDefault="00000000" w:rsidRPr="00000000" w14:paraId="000000F1">
      <w:pPr>
        <w:widowControl w:val="0"/>
        <w:numPr>
          <w:ilvl w:val="0"/>
          <w:numId w:val="6"/>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Stable Connectivity:</w:t>
      </w:r>
      <w:r w:rsidDel="00000000" w:rsidR="00000000" w:rsidRPr="00000000">
        <w:rPr>
          <w:rFonts w:ascii="Times New Roman" w:cs="Times New Roman" w:eastAsia="Times New Roman" w:hAnsi="Times New Roman"/>
          <w:rtl w:val="0"/>
        </w:rPr>
        <w:t xml:space="preserve"> The ESP32 maintained a consistent Wi-Fi connection, enabling uninterrupted data transmission to the Blynk app.</w:t>
        <w:br w:type="textWrapping"/>
      </w:r>
    </w:p>
    <w:p w:rsidR="00000000" w:rsidDel="00000000" w:rsidP="00000000" w:rsidRDefault="00000000" w:rsidRPr="00000000" w14:paraId="000000F2">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ts7m1trn7wg9" w:id="35"/>
      <w:bookmarkEnd w:id="35"/>
      <w:r w:rsidDel="00000000" w:rsidR="00000000" w:rsidRPr="00000000">
        <w:rPr>
          <w:rFonts w:ascii="Times New Roman" w:cs="Times New Roman" w:eastAsia="Times New Roman" w:hAnsi="Times New Roman"/>
          <w:sz w:val="26"/>
          <w:szCs w:val="26"/>
          <w:rtl w:val="0"/>
        </w:rPr>
        <w:t xml:space="preserve"> 3.3 Results and Discussion</w:t>
      </w:r>
    </w:p>
    <w:p w:rsidR="00000000" w:rsidDel="00000000" w:rsidP="00000000" w:rsidRDefault="00000000" w:rsidRPr="00000000" w14:paraId="000000F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developed system met its intended goals effectively. Key outcomes include:</w:t>
      </w:r>
    </w:p>
    <w:p w:rsidR="00000000" w:rsidDel="00000000" w:rsidP="00000000" w:rsidRDefault="00000000" w:rsidRPr="00000000" w14:paraId="000000F4">
      <w:pPr>
        <w:widowControl w:val="0"/>
        <w:numPr>
          <w:ilvl w:val="0"/>
          <w:numId w:val="3"/>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Reduced Water Usage:</w:t>
      </w:r>
      <w:r w:rsidDel="00000000" w:rsidR="00000000" w:rsidRPr="00000000">
        <w:rPr>
          <w:rFonts w:ascii="Times New Roman" w:cs="Times New Roman" w:eastAsia="Times New Roman" w:hAnsi="Times New Roman"/>
          <w:rtl w:val="0"/>
        </w:rPr>
        <w:t xml:space="preserve"> Water consumption was optimized by activating the pump only when needed, based on actual soil moisture data.</w:t>
        <w:br w:type="textWrapping"/>
      </w:r>
    </w:p>
    <w:p w:rsidR="00000000" w:rsidDel="00000000" w:rsidP="00000000" w:rsidRDefault="00000000" w:rsidRPr="00000000" w14:paraId="000000F5">
      <w:pPr>
        <w:widowControl w:val="0"/>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Automation and Remote Control:</w:t>
      </w:r>
      <w:r w:rsidDel="00000000" w:rsidR="00000000" w:rsidRPr="00000000">
        <w:rPr>
          <w:rFonts w:ascii="Times New Roman" w:cs="Times New Roman" w:eastAsia="Times New Roman" w:hAnsi="Times New Roman"/>
          <w:rtl w:val="0"/>
        </w:rPr>
        <w:t xml:space="preserve"> The irrigation process was fully automated, with the added benefit of remote control and monitoring through the Blynk app.</w:t>
        <w:br w:type="textWrapping"/>
      </w:r>
    </w:p>
    <w:p w:rsidR="00000000" w:rsidDel="00000000" w:rsidP="00000000" w:rsidRDefault="00000000" w:rsidRPr="00000000" w14:paraId="000000F6">
      <w:pPr>
        <w:widowControl w:val="0"/>
        <w:numPr>
          <w:ilvl w:val="0"/>
          <w:numId w:val="3"/>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Ease of Scalability:</w:t>
      </w:r>
      <w:r w:rsidDel="00000000" w:rsidR="00000000" w:rsidRPr="00000000">
        <w:rPr>
          <w:rFonts w:ascii="Times New Roman" w:cs="Times New Roman" w:eastAsia="Times New Roman" w:hAnsi="Times New Roman"/>
          <w:rtl w:val="0"/>
        </w:rPr>
        <w:t xml:space="preserve"> The system's modular design supports easy scaling for larger gardens or agricultural zones.</w:t>
        <w:br w:type="textWrapping"/>
      </w:r>
    </w:p>
    <w:p w:rsidR="00000000" w:rsidDel="00000000" w:rsidP="00000000" w:rsidRDefault="00000000" w:rsidRPr="00000000" w14:paraId="000000F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successfully demonstrated the potential of IoT in building smart, efficient, and user-friendly irrigation solutions.</w:t>
      </w:r>
    </w:p>
    <w:p w:rsidR="00000000" w:rsidDel="00000000" w:rsidP="00000000" w:rsidRDefault="00000000" w:rsidRPr="00000000" w14:paraId="000000F8">
      <w:pPr>
        <w:pStyle w:val="Heading4"/>
        <w:keepNext w:val="0"/>
        <w:keepLines w:val="0"/>
        <w:widowControl w:val="0"/>
        <w:spacing w:line="240" w:lineRule="auto"/>
        <w:rPr>
          <w:rFonts w:ascii="Times New Roman" w:cs="Times New Roman" w:eastAsia="Times New Roman" w:hAnsi="Times New Roman"/>
          <w:sz w:val="22"/>
          <w:szCs w:val="22"/>
        </w:rPr>
      </w:pPr>
      <w:bookmarkStart w:colFirst="0" w:colLast="0" w:name="_xk7ikoo1lxhd" w:id="36"/>
      <w:bookmarkEnd w:id="36"/>
      <w:r w:rsidDel="00000000" w:rsidR="00000000" w:rsidRPr="00000000">
        <w:rPr>
          <w:rFonts w:ascii="Times New Roman" w:cs="Times New Roman" w:eastAsia="Times New Roman" w:hAnsi="Times New Roman"/>
          <w:sz w:val="22"/>
          <w:szCs w:val="22"/>
          <w:rtl w:val="0"/>
        </w:rPr>
        <w:t xml:space="preserve">Results Diagram</w:t>
      </w:r>
    </w:p>
    <w:p w:rsidR="00000000" w:rsidDel="00000000" w:rsidP="00000000" w:rsidRDefault="00000000" w:rsidRPr="00000000" w14:paraId="000000F9">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7645400"/>
            <wp:effectExtent b="0" l="0" r="0" t="0"/>
            <wp:docPr id="9" name="image35.jpg"/>
            <a:graphic>
              <a:graphicData uri="http://schemas.openxmlformats.org/drawingml/2006/picture">
                <pic:pic>
                  <pic:nvPicPr>
                    <pic:cNvPr id="0" name="image35.jpg"/>
                    <pic:cNvPicPr preferRelativeResize="0"/>
                  </pic:nvPicPr>
                  <pic:blipFill>
                    <a:blip r:embed="rId42"/>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tl w:val="0"/>
        </w:rPr>
      </w:r>
    </w:p>
    <w:p w:rsidR="00000000" w:rsidDel="00000000" w:rsidP="00000000" w:rsidRDefault="00000000" w:rsidRPr="00000000" w14:paraId="000000FB">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tl w:val="0"/>
        </w:rPr>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Project Video: </w:t>
      </w:r>
      <w:hyperlink r:id="rId43">
        <w:r w:rsidDel="00000000" w:rsidR="00000000" w:rsidRPr="00000000">
          <w:rPr>
            <w:rFonts w:ascii="Times New Roman" w:cs="Times New Roman" w:eastAsia="Times New Roman" w:hAnsi="Times New Roman"/>
            <w:b w:val="1"/>
            <w:color w:val="1155cc"/>
            <w:sz w:val="26"/>
            <w:szCs w:val="26"/>
            <w:u w:val="single"/>
            <w:rtl w:val="0"/>
          </w:rPr>
          <w:t xml:space="preserve">Smart Garden Irrigation System </w:t>
        </w:r>
      </w:hyperlink>
      <w:r w:rsidDel="00000000" w:rsidR="00000000" w:rsidRPr="00000000">
        <w:rPr>
          <w:rtl w:val="0"/>
        </w:rPr>
      </w:r>
    </w:p>
    <w:p w:rsidR="00000000" w:rsidDel="00000000" w:rsidP="00000000" w:rsidRDefault="00000000" w:rsidRPr="00000000" w14:paraId="000000FD">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tl w:val="0"/>
        </w:rPr>
      </w:r>
    </w:p>
    <w:p w:rsidR="00000000" w:rsidDel="00000000" w:rsidP="00000000" w:rsidRDefault="00000000" w:rsidRPr="00000000" w14:paraId="000000FE">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tl w:val="0"/>
        </w:rPr>
      </w:r>
    </w:p>
    <w:p w:rsidR="00000000" w:rsidDel="00000000" w:rsidP="00000000" w:rsidRDefault="00000000" w:rsidRPr="00000000" w14:paraId="000000FF">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tl w:val="0"/>
        </w:rPr>
      </w:r>
    </w:p>
    <w:p w:rsidR="00000000" w:rsidDel="00000000" w:rsidP="00000000" w:rsidRDefault="00000000" w:rsidRPr="00000000" w14:paraId="00000100">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tl w:val="0"/>
        </w:rPr>
      </w:r>
    </w:p>
    <w:p w:rsidR="00000000" w:rsidDel="00000000" w:rsidP="00000000" w:rsidRDefault="00000000" w:rsidRPr="00000000" w14:paraId="00000101">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tl w:val="0"/>
        </w:rPr>
      </w:r>
    </w:p>
    <w:p w:rsidR="00000000" w:rsidDel="00000000" w:rsidP="00000000" w:rsidRDefault="00000000" w:rsidRPr="00000000" w14:paraId="00000102">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tl w:val="0"/>
        </w:rPr>
      </w:r>
    </w:p>
    <w:p w:rsidR="00000000" w:rsidDel="00000000" w:rsidP="00000000" w:rsidRDefault="00000000" w:rsidRPr="00000000" w14:paraId="00000103">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tl w:val="0"/>
        </w:rPr>
      </w:r>
    </w:p>
    <w:p w:rsidR="00000000" w:rsidDel="00000000" w:rsidP="00000000" w:rsidRDefault="00000000" w:rsidRPr="00000000" w14:paraId="00000104">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tl w:val="0"/>
        </w:rPr>
      </w:r>
    </w:p>
    <w:p w:rsidR="00000000" w:rsidDel="00000000" w:rsidP="00000000" w:rsidRDefault="00000000" w:rsidRPr="00000000" w14:paraId="00000105">
      <w:pPr>
        <w:widowControl w:val="0"/>
        <w:spacing w:line="240" w:lineRule="auto"/>
        <w:ind w:left="3801.7630004882812" w:firstLine="0"/>
        <w:rPr>
          <w:rFonts w:ascii="Times New Roman" w:cs="Times New Roman" w:eastAsia="Times New Roman" w:hAnsi="Times New Roman"/>
          <w:b w:val="1"/>
          <w:sz w:val="41"/>
          <w:szCs w:val="41"/>
        </w:rPr>
      </w:pPr>
      <w:r w:rsidDel="00000000" w:rsidR="00000000" w:rsidRPr="00000000">
        <w:rPr>
          <w:rFonts w:ascii="Times New Roman" w:cs="Times New Roman" w:eastAsia="Times New Roman" w:hAnsi="Times New Roman"/>
          <w:b w:val="1"/>
          <w:sz w:val="41"/>
          <w:szCs w:val="41"/>
          <w:rtl w:val="0"/>
        </w:rPr>
        <w:t xml:space="preserve">Chapter 4 </w:t>
      </w:r>
    </w:p>
    <w:p w:rsidR="00000000" w:rsidDel="00000000" w:rsidP="00000000" w:rsidRDefault="00000000" w:rsidRPr="00000000" w14:paraId="00000106">
      <w:pPr>
        <w:widowControl w:val="0"/>
        <w:spacing w:before="435.6787109375" w:line="240" w:lineRule="auto"/>
        <w:ind w:left="784.1932678222656" w:firstLine="0"/>
        <w:rPr>
          <w:rFonts w:ascii="Times New Roman" w:cs="Times New Roman" w:eastAsia="Times New Roman" w:hAnsi="Times New Roman"/>
          <w:b w:val="1"/>
          <w:sz w:val="49"/>
          <w:szCs w:val="49"/>
        </w:rPr>
      </w:pPr>
      <w:r w:rsidDel="00000000" w:rsidR="00000000" w:rsidRPr="00000000">
        <w:rPr>
          <w:rFonts w:ascii="Times New Roman" w:cs="Times New Roman" w:eastAsia="Times New Roman" w:hAnsi="Times New Roman"/>
          <w:b w:val="1"/>
          <w:sz w:val="49"/>
          <w:szCs w:val="49"/>
          <w:rtl w:val="0"/>
        </w:rPr>
        <w:t xml:space="preserve">Engineering Standards and Mapping </w:t>
      </w:r>
    </w:p>
    <w:p w:rsidR="00000000" w:rsidDel="00000000" w:rsidP="00000000" w:rsidRDefault="00000000" w:rsidRPr="00000000" w14:paraId="00000107">
      <w:pPr>
        <w:widowControl w:val="0"/>
        <w:spacing w:before="435.6787109375" w:line="240" w:lineRule="auto"/>
        <w:ind w:left="784.1932678222656" w:firstLine="0"/>
        <w:rPr>
          <w:rFonts w:ascii="Times New Roman" w:cs="Times New Roman" w:eastAsia="Times New Roman" w:hAnsi="Times New Roman"/>
          <w:b w:val="1"/>
          <w:sz w:val="49"/>
          <w:szCs w:val="49"/>
        </w:rPr>
      </w:pPr>
      <w:r w:rsidDel="00000000" w:rsidR="00000000" w:rsidRPr="00000000">
        <w:rPr>
          <w:rtl w:val="0"/>
        </w:rPr>
      </w:r>
    </w:p>
    <w:p w:rsidR="00000000" w:rsidDel="00000000" w:rsidP="00000000" w:rsidRDefault="00000000" w:rsidRPr="00000000" w14:paraId="00000108">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3wtajx3v152w" w:id="37"/>
      <w:bookmarkEnd w:id="37"/>
      <w:r w:rsidDel="00000000" w:rsidR="00000000" w:rsidRPr="00000000">
        <w:rPr>
          <w:rFonts w:ascii="Times New Roman" w:cs="Times New Roman" w:eastAsia="Times New Roman" w:hAnsi="Times New Roman"/>
          <w:sz w:val="34"/>
          <w:szCs w:val="34"/>
          <w:rtl w:val="0"/>
        </w:rPr>
        <w:t xml:space="preserve">4.1 Impact on Society and Environment</w:t>
      </w:r>
    </w:p>
    <w:p w:rsidR="00000000" w:rsidDel="00000000" w:rsidP="00000000" w:rsidRDefault="00000000" w:rsidRPr="00000000" w14:paraId="00000109">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3r12a1ez3nn2" w:id="38"/>
      <w:bookmarkEnd w:id="38"/>
      <w:r w:rsidDel="00000000" w:rsidR="00000000" w:rsidRPr="00000000">
        <w:rPr>
          <w:rFonts w:ascii="Times New Roman" w:cs="Times New Roman" w:eastAsia="Times New Roman" w:hAnsi="Times New Roman"/>
          <w:sz w:val="26"/>
          <w:szCs w:val="26"/>
          <w:rtl w:val="0"/>
        </w:rPr>
        <w:t xml:space="preserve">4.1.1 Impact on Life</w:t>
      </w:r>
    </w:p>
    <w:p w:rsidR="00000000" w:rsidDel="00000000" w:rsidP="00000000" w:rsidRDefault="00000000" w:rsidRPr="00000000" w14:paraId="0000010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of this smart irrigation system offers tangible benefits in both personal and commercial contexts. For individual users, particularly urban dwellers with limited time and gardening knowledge, this system simplifies plant maintenance by automatically regulating water supply based on actual soil conditions. It eliminates the need for constant manual checks and scheduling, thus </w:t>
      </w:r>
      <w:r w:rsidDel="00000000" w:rsidR="00000000" w:rsidRPr="00000000">
        <w:rPr>
          <w:rFonts w:ascii="Times New Roman" w:cs="Times New Roman" w:eastAsia="Times New Roman" w:hAnsi="Times New Roman"/>
          <w:b w:val="1"/>
          <w:rtl w:val="0"/>
        </w:rPr>
        <w:t xml:space="preserve">saving time, reducing effort, and ensuring healthy plant growth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agricultural settings or commercial gardens, the system enhances </w:t>
      </w:r>
      <w:r w:rsidDel="00000000" w:rsidR="00000000" w:rsidRPr="00000000">
        <w:rPr>
          <w:rFonts w:ascii="Times New Roman" w:cs="Times New Roman" w:eastAsia="Times New Roman" w:hAnsi="Times New Roman"/>
          <w:b w:val="1"/>
          <w:rtl w:val="0"/>
        </w:rPr>
        <w:t xml:space="preserve">operational efficiency</w:t>
      </w:r>
      <w:r w:rsidDel="00000000" w:rsidR="00000000" w:rsidRPr="00000000">
        <w:rPr>
          <w:rFonts w:ascii="Times New Roman" w:cs="Times New Roman" w:eastAsia="Times New Roman" w:hAnsi="Times New Roman"/>
          <w:rtl w:val="0"/>
        </w:rPr>
        <w:t xml:space="preserve"> by ensuring crops receive optimal irrigation. This leads to better yield and resource management. The project's approach to automation can significantly </w:t>
      </w:r>
      <w:r w:rsidDel="00000000" w:rsidR="00000000" w:rsidRPr="00000000">
        <w:rPr>
          <w:rFonts w:ascii="Times New Roman" w:cs="Times New Roman" w:eastAsia="Times New Roman" w:hAnsi="Times New Roman"/>
          <w:b w:val="1"/>
          <w:rtl w:val="0"/>
        </w:rPr>
        <w:t xml:space="preserve">improve productivity</w:t>
      </w:r>
      <w:r w:rsidDel="00000000" w:rsidR="00000000" w:rsidRPr="00000000">
        <w:rPr>
          <w:rFonts w:ascii="Times New Roman" w:cs="Times New Roman" w:eastAsia="Times New Roman" w:hAnsi="Times New Roman"/>
          <w:rtl w:val="0"/>
        </w:rPr>
        <w:t xml:space="preserve"> and reduce human labor requirements in small to medium-scale agricultural operations.</w:t>
      </w:r>
    </w:p>
    <w:p w:rsidR="00000000" w:rsidDel="00000000" w:rsidP="00000000" w:rsidRDefault="00000000" w:rsidRPr="00000000" w14:paraId="0000010C">
      <w:pPr>
        <w:widowControl w:val="0"/>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54znwqx82gwo" w:id="39"/>
      <w:bookmarkEnd w:id="39"/>
      <w:r w:rsidDel="00000000" w:rsidR="00000000" w:rsidRPr="00000000">
        <w:rPr>
          <w:rFonts w:ascii="Times New Roman" w:cs="Times New Roman" w:eastAsia="Times New Roman" w:hAnsi="Times New Roman"/>
          <w:sz w:val="26"/>
          <w:szCs w:val="26"/>
          <w:rtl w:val="0"/>
        </w:rPr>
        <w:t xml:space="preserve">4.1.2 Impact on Society &amp; Environment</w:t>
      </w:r>
    </w:p>
    <w:p w:rsidR="00000000" w:rsidDel="00000000" w:rsidP="00000000" w:rsidRDefault="00000000" w:rsidRPr="00000000" w14:paraId="0000010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addresses a critical environmental issue — </w:t>
      </w:r>
      <w:r w:rsidDel="00000000" w:rsidR="00000000" w:rsidRPr="00000000">
        <w:rPr>
          <w:rFonts w:ascii="Times New Roman" w:cs="Times New Roman" w:eastAsia="Times New Roman" w:hAnsi="Times New Roman"/>
          <w:b w:val="1"/>
          <w:rtl w:val="0"/>
        </w:rPr>
        <w:t xml:space="preserve">water wastage</w:t>
      </w:r>
      <w:r w:rsidDel="00000000" w:rsidR="00000000" w:rsidRPr="00000000">
        <w:rPr>
          <w:rFonts w:ascii="Times New Roman" w:cs="Times New Roman" w:eastAsia="Times New Roman" w:hAnsi="Times New Roman"/>
          <w:rtl w:val="0"/>
        </w:rPr>
        <w:t xml:space="preserve"> — by ensuring water is used only when the soil needs it. The system encourages </w:t>
      </w:r>
      <w:r w:rsidDel="00000000" w:rsidR="00000000" w:rsidRPr="00000000">
        <w:rPr>
          <w:rFonts w:ascii="Times New Roman" w:cs="Times New Roman" w:eastAsia="Times New Roman" w:hAnsi="Times New Roman"/>
          <w:b w:val="1"/>
          <w:rtl w:val="0"/>
        </w:rPr>
        <w:t xml:space="preserve">conscious consumption of natural resources</w:t>
      </w:r>
      <w:r w:rsidDel="00000000" w:rsidR="00000000" w:rsidRPr="00000000">
        <w:rPr>
          <w:rFonts w:ascii="Times New Roman" w:cs="Times New Roman" w:eastAsia="Times New Roman" w:hAnsi="Times New Roman"/>
          <w:rtl w:val="0"/>
        </w:rPr>
        <w:t xml:space="preserve">, supporting broader goals of environmental conservation.</w:t>
      </w:r>
    </w:p>
    <w:p w:rsidR="00000000" w:rsidDel="00000000" w:rsidP="00000000" w:rsidRDefault="00000000" w:rsidRPr="00000000" w14:paraId="0000010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societal perspective, the project introduces users to </w:t>
      </w:r>
      <w:r w:rsidDel="00000000" w:rsidR="00000000" w:rsidRPr="00000000">
        <w:rPr>
          <w:rFonts w:ascii="Times New Roman" w:cs="Times New Roman" w:eastAsia="Times New Roman" w:hAnsi="Times New Roman"/>
          <w:b w:val="1"/>
          <w:rtl w:val="0"/>
        </w:rPr>
        <w:t xml:space="preserve">modern agricultural technologies</w:t>
      </w:r>
      <w:r w:rsidDel="00000000" w:rsidR="00000000" w:rsidRPr="00000000">
        <w:rPr>
          <w:rFonts w:ascii="Times New Roman" w:cs="Times New Roman" w:eastAsia="Times New Roman" w:hAnsi="Times New Roman"/>
          <w:rtl w:val="0"/>
        </w:rPr>
        <w:t xml:space="preserve"> like IoT-based automation. It promotes awareness about </w:t>
      </w:r>
      <w:r w:rsidDel="00000000" w:rsidR="00000000" w:rsidRPr="00000000">
        <w:rPr>
          <w:rFonts w:ascii="Times New Roman" w:cs="Times New Roman" w:eastAsia="Times New Roman" w:hAnsi="Times New Roman"/>
          <w:b w:val="1"/>
          <w:rtl w:val="0"/>
        </w:rPr>
        <w:t xml:space="preserve">smart farming practices</w:t>
      </w:r>
      <w:r w:rsidDel="00000000" w:rsidR="00000000" w:rsidRPr="00000000">
        <w:rPr>
          <w:rFonts w:ascii="Times New Roman" w:cs="Times New Roman" w:eastAsia="Times New Roman" w:hAnsi="Times New Roman"/>
          <w:rtl w:val="0"/>
        </w:rPr>
        <w:t xml:space="preserve"> and demonstrates how </w:t>
      </w:r>
      <w:r w:rsidDel="00000000" w:rsidR="00000000" w:rsidRPr="00000000">
        <w:rPr>
          <w:rFonts w:ascii="Times New Roman" w:cs="Times New Roman" w:eastAsia="Times New Roman" w:hAnsi="Times New Roman"/>
          <w:b w:val="1"/>
          <w:rtl w:val="0"/>
        </w:rPr>
        <w:t xml:space="preserve">technology can support sustainable living</w:t>
      </w:r>
      <w:r w:rsidDel="00000000" w:rsidR="00000000" w:rsidRPr="00000000">
        <w:rPr>
          <w:rFonts w:ascii="Times New Roman" w:cs="Times New Roman" w:eastAsia="Times New Roman" w:hAnsi="Times New Roman"/>
          <w:rtl w:val="0"/>
        </w:rPr>
        <w:t xml:space="preserve">. By using a smartphone application to control and monitor irrigation, it also bridges the gap between traditional farming and modern digital tools, making agriculture more accessible to the younger, tech-savvy generation.</w:t>
      </w:r>
    </w:p>
    <w:p w:rsidR="00000000" w:rsidDel="00000000" w:rsidP="00000000" w:rsidRDefault="00000000" w:rsidRPr="00000000" w14:paraId="00000110">
      <w:pPr>
        <w:widowControl w:val="0"/>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ezrplxu6bxrt" w:id="40"/>
      <w:bookmarkEnd w:id="40"/>
      <w:r w:rsidDel="00000000" w:rsidR="00000000" w:rsidRPr="00000000">
        <w:rPr>
          <w:rFonts w:ascii="Times New Roman" w:cs="Times New Roman" w:eastAsia="Times New Roman" w:hAnsi="Times New Roman"/>
          <w:sz w:val="26"/>
          <w:szCs w:val="26"/>
          <w:rtl w:val="0"/>
        </w:rPr>
        <w:t xml:space="preserve">4.1.3 Ethical Aspects</w:t>
      </w:r>
    </w:p>
    <w:p w:rsidR="00000000" w:rsidDel="00000000" w:rsidP="00000000" w:rsidRDefault="00000000" w:rsidRPr="00000000" w14:paraId="0000011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ethical foundation of this project lies in its commitment to </w:t>
      </w:r>
      <w:r w:rsidDel="00000000" w:rsidR="00000000" w:rsidRPr="00000000">
        <w:rPr>
          <w:rFonts w:ascii="Times New Roman" w:cs="Times New Roman" w:eastAsia="Times New Roman" w:hAnsi="Times New Roman"/>
          <w:b w:val="1"/>
          <w:rtl w:val="0"/>
        </w:rPr>
        <w:t xml:space="preserve">resource responsibility and accessibility</w:t>
      </w:r>
      <w:r w:rsidDel="00000000" w:rsidR="00000000" w:rsidRPr="00000000">
        <w:rPr>
          <w:rFonts w:ascii="Times New Roman" w:cs="Times New Roman" w:eastAsia="Times New Roman" w:hAnsi="Times New Roman"/>
          <w:rtl w:val="0"/>
        </w:rPr>
        <w:t xml:space="preserve">. The system is designed to minimize water wastage — a moral obligation in water-scarce regions — and to </w:t>
      </w:r>
      <w:r w:rsidDel="00000000" w:rsidR="00000000" w:rsidRPr="00000000">
        <w:rPr>
          <w:rFonts w:ascii="Times New Roman" w:cs="Times New Roman" w:eastAsia="Times New Roman" w:hAnsi="Times New Roman"/>
          <w:b w:val="1"/>
          <w:rtl w:val="0"/>
        </w:rPr>
        <w:t xml:space="preserve">encourage responsible environmental behavior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the use of </w:t>
      </w:r>
      <w:r w:rsidDel="00000000" w:rsidR="00000000" w:rsidRPr="00000000">
        <w:rPr>
          <w:rFonts w:ascii="Times New Roman" w:cs="Times New Roman" w:eastAsia="Times New Roman" w:hAnsi="Times New Roman"/>
          <w:b w:val="1"/>
          <w:rtl w:val="0"/>
        </w:rPr>
        <w:t xml:space="preserve">open-source hardware (ESP32, Arduino)</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free software tools (Arduino IDE, Blynk)</w:t>
      </w:r>
      <w:r w:rsidDel="00000000" w:rsidR="00000000" w:rsidRPr="00000000">
        <w:rPr>
          <w:rFonts w:ascii="Times New Roman" w:cs="Times New Roman" w:eastAsia="Times New Roman" w:hAnsi="Times New Roman"/>
          <w:rtl w:val="0"/>
        </w:rPr>
        <w:t xml:space="preserve"> ensures that this solution is </w:t>
      </w:r>
      <w:r w:rsidDel="00000000" w:rsidR="00000000" w:rsidRPr="00000000">
        <w:rPr>
          <w:rFonts w:ascii="Times New Roman" w:cs="Times New Roman" w:eastAsia="Times New Roman" w:hAnsi="Times New Roman"/>
          <w:b w:val="1"/>
          <w:rtl w:val="0"/>
        </w:rPr>
        <w:t xml:space="preserve">financially and technically accessible</w:t>
      </w:r>
      <w:r w:rsidDel="00000000" w:rsidR="00000000" w:rsidRPr="00000000">
        <w:rPr>
          <w:rFonts w:ascii="Times New Roman" w:cs="Times New Roman" w:eastAsia="Times New Roman" w:hAnsi="Times New Roman"/>
          <w:rtl w:val="0"/>
        </w:rPr>
        <w:t xml:space="preserve"> to a wide range of users, including students, researchers, and low-income communities. This openness promotes </w:t>
      </w:r>
      <w:r w:rsidDel="00000000" w:rsidR="00000000" w:rsidRPr="00000000">
        <w:rPr>
          <w:rFonts w:ascii="Times New Roman" w:cs="Times New Roman" w:eastAsia="Times New Roman" w:hAnsi="Times New Roman"/>
          <w:b w:val="1"/>
          <w:rtl w:val="0"/>
        </w:rPr>
        <w:t xml:space="preserve">knowledge sharing, collaboration, and inclusivity</w:t>
      </w:r>
      <w:r w:rsidDel="00000000" w:rsidR="00000000" w:rsidRPr="00000000">
        <w:rPr>
          <w:rFonts w:ascii="Times New Roman" w:cs="Times New Roman" w:eastAsia="Times New Roman" w:hAnsi="Times New Roman"/>
          <w:rtl w:val="0"/>
        </w:rPr>
        <w:t xml:space="preserve">, aligning with ethical standards in technology development and use.</w:t>
      </w:r>
    </w:p>
    <w:p w:rsidR="00000000" w:rsidDel="00000000" w:rsidP="00000000" w:rsidRDefault="00000000" w:rsidRPr="00000000" w14:paraId="00000114">
      <w:pPr>
        <w:widowControl w:val="0"/>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uox1b3zakecr" w:id="41"/>
      <w:bookmarkEnd w:id="41"/>
      <w:r w:rsidDel="00000000" w:rsidR="00000000" w:rsidRPr="00000000">
        <w:rPr>
          <w:rFonts w:ascii="Times New Roman" w:cs="Times New Roman" w:eastAsia="Times New Roman" w:hAnsi="Times New Roman"/>
          <w:sz w:val="26"/>
          <w:szCs w:val="26"/>
          <w:rtl w:val="0"/>
        </w:rPr>
        <w:t xml:space="preserve">4.1.4 Sustainability Plan</w:t>
      </w:r>
    </w:p>
    <w:p w:rsidR="00000000" w:rsidDel="00000000" w:rsidP="00000000" w:rsidRDefault="00000000" w:rsidRPr="00000000" w14:paraId="0000011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Sustainability has been embedded into the project’s architecture through its </w:t>
      </w:r>
      <w:r w:rsidDel="00000000" w:rsidR="00000000" w:rsidRPr="00000000">
        <w:rPr>
          <w:rFonts w:ascii="Times New Roman" w:cs="Times New Roman" w:eastAsia="Times New Roman" w:hAnsi="Times New Roman"/>
          <w:b w:val="1"/>
          <w:rtl w:val="0"/>
        </w:rPr>
        <w:t xml:space="preserve">modular and scalable design</w:t>
      </w:r>
      <w:r w:rsidDel="00000000" w:rsidR="00000000" w:rsidRPr="00000000">
        <w:rPr>
          <w:rFonts w:ascii="Times New Roman" w:cs="Times New Roman" w:eastAsia="Times New Roman" w:hAnsi="Times New Roman"/>
          <w:rtl w:val="0"/>
        </w:rPr>
        <w:t xml:space="preserve">. This makes it adaptable for future upgrades without requiring a complete system overhaul. The following are potential future enhancements:</w:t>
      </w:r>
    </w:p>
    <w:p w:rsidR="00000000" w:rsidDel="00000000" w:rsidP="00000000" w:rsidRDefault="00000000" w:rsidRPr="00000000" w14:paraId="00000117">
      <w:pPr>
        <w:widowControl w:val="0"/>
        <w:numPr>
          <w:ilvl w:val="0"/>
          <w:numId w:val="14"/>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Rainwater Detection Integration</w:t>
      </w:r>
      <w:r w:rsidDel="00000000" w:rsidR="00000000" w:rsidRPr="00000000">
        <w:rPr>
          <w:rFonts w:ascii="Times New Roman" w:cs="Times New Roman" w:eastAsia="Times New Roman" w:hAnsi="Times New Roman"/>
          <w:rtl w:val="0"/>
        </w:rPr>
        <w:t xml:space="preserve">: By installing a rain sensor, the system could avoid unnecessary irrigation during natural rainfall.</w:t>
        <w:br w:type="textWrapping"/>
      </w:r>
    </w:p>
    <w:p w:rsidR="00000000" w:rsidDel="00000000" w:rsidP="00000000" w:rsidRDefault="00000000" w:rsidRPr="00000000" w14:paraId="00000118">
      <w:pPr>
        <w:widowControl w:val="0"/>
        <w:numPr>
          <w:ilvl w:val="0"/>
          <w:numId w:val="1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Weather API Integration</w:t>
      </w:r>
      <w:r w:rsidDel="00000000" w:rsidR="00000000" w:rsidRPr="00000000">
        <w:rPr>
          <w:rFonts w:ascii="Times New Roman" w:cs="Times New Roman" w:eastAsia="Times New Roman" w:hAnsi="Times New Roman"/>
          <w:rtl w:val="0"/>
        </w:rPr>
        <w:t xml:space="preserve">: Using online weather forecast data via APIs, the system could make predictive decisions about irrigation needs.</w:t>
        <w:br w:type="textWrapping"/>
      </w:r>
    </w:p>
    <w:p w:rsidR="00000000" w:rsidDel="00000000" w:rsidP="00000000" w:rsidRDefault="00000000" w:rsidRPr="00000000" w14:paraId="00000119">
      <w:pPr>
        <w:widowControl w:val="0"/>
        <w:numPr>
          <w:ilvl w:val="0"/>
          <w:numId w:val="1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Zonal Watering Logic</w:t>
      </w:r>
      <w:r w:rsidDel="00000000" w:rsidR="00000000" w:rsidRPr="00000000">
        <w:rPr>
          <w:rFonts w:ascii="Times New Roman" w:cs="Times New Roman" w:eastAsia="Times New Roman" w:hAnsi="Times New Roman"/>
          <w:rtl w:val="0"/>
        </w:rPr>
        <w:t xml:space="preserve">: Expanding the system to support multiple zones would allow separate moisture sensing and pump control in larger gardens or farms.</w:t>
        <w:br w:type="textWrapping"/>
      </w:r>
    </w:p>
    <w:p w:rsidR="00000000" w:rsidDel="00000000" w:rsidP="00000000" w:rsidRDefault="00000000" w:rsidRPr="00000000" w14:paraId="0000011A">
      <w:pPr>
        <w:widowControl w:val="0"/>
        <w:numPr>
          <w:ilvl w:val="0"/>
          <w:numId w:val="14"/>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Solar Power Compatibility</w:t>
      </w:r>
      <w:r w:rsidDel="00000000" w:rsidR="00000000" w:rsidRPr="00000000">
        <w:rPr>
          <w:rFonts w:ascii="Times New Roman" w:cs="Times New Roman" w:eastAsia="Times New Roman" w:hAnsi="Times New Roman"/>
          <w:rtl w:val="0"/>
        </w:rPr>
        <w:t xml:space="preserve">: Integrating solar panels would make the system energy-independent and more eco-friendly.</w:t>
        <w:br w:type="textWrapping"/>
      </w:r>
    </w:p>
    <w:p w:rsidR="00000000" w:rsidDel="00000000" w:rsidP="00000000" w:rsidRDefault="00000000" w:rsidRPr="00000000" w14:paraId="0000011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strategies ensure that the system remains </w:t>
      </w:r>
      <w:r w:rsidDel="00000000" w:rsidR="00000000" w:rsidRPr="00000000">
        <w:rPr>
          <w:rFonts w:ascii="Times New Roman" w:cs="Times New Roman" w:eastAsia="Times New Roman" w:hAnsi="Times New Roman"/>
          <w:b w:val="1"/>
          <w:rtl w:val="0"/>
        </w:rPr>
        <w:t xml:space="preserve">relevant, efficient, and environmentally sound</w:t>
      </w:r>
      <w:r w:rsidDel="00000000" w:rsidR="00000000" w:rsidRPr="00000000">
        <w:rPr>
          <w:rFonts w:ascii="Times New Roman" w:cs="Times New Roman" w:eastAsia="Times New Roman" w:hAnsi="Times New Roman"/>
          <w:rtl w:val="0"/>
        </w:rPr>
        <w:t xml:space="preserve"> over time.</w:t>
      </w:r>
    </w:p>
    <w:p w:rsidR="00000000" w:rsidDel="00000000" w:rsidP="00000000" w:rsidRDefault="00000000" w:rsidRPr="00000000" w14:paraId="0000011C">
      <w:pPr>
        <w:widowControl w:val="0"/>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211xbdwnadnt" w:id="42"/>
      <w:bookmarkEnd w:id="42"/>
      <w:r w:rsidDel="00000000" w:rsidR="00000000" w:rsidRPr="00000000">
        <w:rPr>
          <w:rFonts w:ascii="Times New Roman" w:cs="Times New Roman" w:eastAsia="Times New Roman" w:hAnsi="Times New Roman"/>
          <w:sz w:val="34"/>
          <w:szCs w:val="34"/>
          <w:rtl w:val="0"/>
        </w:rPr>
        <w:t xml:space="preserve">4.2 Project Management</w:t>
      </w:r>
    </w:p>
    <w:p w:rsidR="00000000" w:rsidDel="00000000" w:rsidP="00000000" w:rsidRDefault="00000000" w:rsidRPr="00000000" w14:paraId="0000011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project management was essential to the successful completion of this system. The key aspects include:</w:t>
      </w:r>
    </w:p>
    <w:p w:rsidR="00000000" w:rsidDel="00000000" w:rsidP="00000000" w:rsidRDefault="00000000" w:rsidRPr="00000000" w14:paraId="0000011F">
      <w:pPr>
        <w:widowControl w:val="0"/>
        <w:numPr>
          <w:ilvl w:val="0"/>
          <w:numId w:val="12"/>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Budget Considerations</w:t>
      </w:r>
      <w:r w:rsidDel="00000000" w:rsidR="00000000" w:rsidRPr="00000000">
        <w:rPr>
          <w:rFonts w:ascii="Times New Roman" w:cs="Times New Roman" w:eastAsia="Times New Roman" w:hAnsi="Times New Roman"/>
          <w:rtl w:val="0"/>
        </w:rPr>
        <w:t xml:space="preserve">:</w:t>
        <w:br w:type="textWrapping"/>
        <w:t xml:space="preserve"> The project was developed with </w:t>
      </w:r>
      <w:r w:rsidDel="00000000" w:rsidR="00000000" w:rsidRPr="00000000">
        <w:rPr>
          <w:rFonts w:ascii="Times New Roman" w:cs="Times New Roman" w:eastAsia="Times New Roman" w:hAnsi="Times New Roman"/>
          <w:b w:val="1"/>
          <w:rtl w:val="0"/>
        </w:rPr>
        <w:t xml:space="preserve">zero financial investment</w:t>
      </w:r>
      <w:r w:rsidDel="00000000" w:rsidR="00000000" w:rsidRPr="00000000">
        <w:rPr>
          <w:rFonts w:ascii="Times New Roman" w:cs="Times New Roman" w:eastAsia="Times New Roman" w:hAnsi="Times New Roman"/>
          <w:rtl w:val="0"/>
        </w:rPr>
        <w:t xml:space="preserve"> by utilizing </w:t>
      </w:r>
      <w:r w:rsidDel="00000000" w:rsidR="00000000" w:rsidRPr="00000000">
        <w:rPr>
          <w:rFonts w:ascii="Times New Roman" w:cs="Times New Roman" w:eastAsia="Times New Roman" w:hAnsi="Times New Roman"/>
          <w:b w:val="1"/>
          <w:rtl w:val="0"/>
        </w:rPr>
        <w:t xml:space="preserve">open-source tools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existing components</w:t>
      </w:r>
      <w:r w:rsidDel="00000000" w:rsidR="00000000" w:rsidRPr="00000000">
        <w:rPr>
          <w:rFonts w:ascii="Times New Roman" w:cs="Times New Roman" w:eastAsia="Times New Roman" w:hAnsi="Times New Roman"/>
          <w:rtl w:val="0"/>
        </w:rPr>
        <w:t xml:space="preserve">. This demonstrates that impactful solutions can be built without high cost, encouraging others to replicate or enhance the system using accessible resources.</w:t>
        <w:br w:type="textWrapping"/>
      </w:r>
    </w:p>
    <w:p w:rsidR="00000000" w:rsidDel="00000000" w:rsidP="00000000" w:rsidRDefault="00000000" w:rsidRPr="00000000" w14:paraId="00000120">
      <w:pPr>
        <w:widowControl w:val="0"/>
        <w:numPr>
          <w:ilvl w:val="0"/>
          <w:numId w:val="12"/>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Development Model</w:t>
      </w:r>
      <w:r w:rsidDel="00000000" w:rsidR="00000000" w:rsidRPr="00000000">
        <w:rPr>
          <w:rFonts w:ascii="Times New Roman" w:cs="Times New Roman" w:eastAsia="Times New Roman" w:hAnsi="Times New Roman"/>
          <w:rtl w:val="0"/>
        </w:rPr>
        <w:t xml:space="preserve">:</w:t>
        <w:br w:type="textWrapping"/>
        <w:t xml:space="preserve"> The project followed an </w:t>
      </w:r>
      <w:r w:rsidDel="00000000" w:rsidR="00000000" w:rsidRPr="00000000">
        <w:rPr>
          <w:rFonts w:ascii="Times New Roman" w:cs="Times New Roman" w:eastAsia="Times New Roman" w:hAnsi="Times New Roman"/>
          <w:b w:val="1"/>
          <w:rtl w:val="0"/>
        </w:rPr>
        <w:t xml:space="preserve">iterative development approach</w:t>
      </w:r>
      <w:r w:rsidDel="00000000" w:rsidR="00000000" w:rsidRPr="00000000">
        <w:rPr>
          <w:rFonts w:ascii="Times New Roman" w:cs="Times New Roman" w:eastAsia="Times New Roman" w:hAnsi="Times New Roman"/>
          <w:rtl w:val="0"/>
        </w:rPr>
        <w:t xml:space="preserve">, meaning it was developed in small, testable stages. This model allowed continuous improvements based on testing and feedback, which led to better system performance and reduced the chances of critical failures during the final integration phase. Regular testing was done for sensor accuracy, pump control reliability, data transmission, and mobile interface responsiveness.</w:t>
        <w:br w:type="textWrapping"/>
      </w:r>
    </w:p>
    <w:p w:rsidR="00000000" w:rsidDel="00000000" w:rsidP="00000000" w:rsidRDefault="00000000" w:rsidRPr="00000000" w14:paraId="00000121">
      <w:pPr>
        <w:widowControl w:val="0"/>
        <w:spacing w:after="240" w:before="24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cczxgpiafmiu" w:id="43"/>
      <w:bookmarkEnd w:id="43"/>
      <w:r w:rsidDel="00000000" w:rsidR="00000000" w:rsidRPr="00000000">
        <w:rPr>
          <w:rFonts w:ascii="Times New Roman" w:cs="Times New Roman" w:eastAsia="Times New Roman" w:hAnsi="Times New Roman"/>
          <w:sz w:val="34"/>
          <w:szCs w:val="34"/>
          <w:rtl w:val="0"/>
        </w:rPr>
        <w:t xml:space="preserve">4.3 Complex Engineering Problem Mapping</w:t>
      </w:r>
    </w:p>
    <w:p w:rsidR="00000000" w:rsidDel="00000000" w:rsidP="00000000" w:rsidRDefault="00000000" w:rsidRPr="00000000" w14:paraId="0000012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highlights how the project outcomes align with </w:t>
      </w:r>
      <w:r w:rsidDel="00000000" w:rsidR="00000000" w:rsidRPr="00000000">
        <w:rPr>
          <w:rFonts w:ascii="Times New Roman" w:cs="Times New Roman" w:eastAsia="Times New Roman" w:hAnsi="Times New Roman"/>
          <w:b w:val="1"/>
          <w:rtl w:val="0"/>
        </w:rPr>
        <w:t xml:space="preserve">Program Outcomes (POs)</w:t>
      </w:r>
      <w:r w:rsidDel="00000000" w:rsidR="00000000" w:rsidRPr="00000000">
        <w:rPr>
          <w:rFonts w:ascii="Times New Roman" w:cs="Times New Roman" w:eastAsia="Times New Roman" w:hAnsi="Times New Roman"/>
          <w:rtl w:val="0"/>
        </w:rPr>
        <w:t xml:space="preserve"> — key educational objectives in engineering education — by addressing complex engineering challenges: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6.589697064985"/>
        <w:gridCol w:w="6258.922113958638"/>
        <w:tblGridChange w:id="0">
          <w:tblGrid>
            <w:gridCol w:w="2766.589697064985"/>
            <w:gridCol w:w="6258.92211395863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Program Outcome (PO)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Application in Project</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PO1: Engineering 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principles of electronics, embedded systems, and microcontroller programming to automate irrigation using ESP32.</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PO2: Problem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Analyzed and interpreted real-time soil moisture data to make automated decisions for efficient water management.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PO3: Design and Development of Solutions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user-friendly interface using the Blynk app that provides real-time monitoring and manual control for enhanced usability.</w:t>
            </w:r>
          </w:p>
        </w:tc>
      </w:tr>
    </w:tbl>
    <w:p w:rsidR="00000000" w:rsidDel="00000000" w:rsidP="00000000" w:rsidRDefault="00000000" w:rsidRPr="00000000" w14:paraId="0000012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mapping illustrates how the project goes beyond simple automation — it embodies real-world problem-solving, system integration, and user-oriented design, reflecting the </w:t>
      </w:r>
      <w:r w:rsidDel="00000000" w:rsidR="00000000" w:rsidRPr="00000000">
        <w:rPr>
          <w:rFonts w:ascii="Times New Roman" w:cs="Times New Roman" w:eastAsia="Times New Roman" w:hAnsi="Times New Roman"/>
          <w:b w:val="1"/>
          <w:rtl w:val="0"/>
        </w:rPr>
        <w:t xml:space="preserve">core competencies expected from engineering graduates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D">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widowControl w:val="0"/>
        <w:spacing w:line="199.92000102996826" w:lineRule="auto"/>
        <w:jc w:val="both"/>
        <w:rPr>
          <w:rFonts w:ascii="Times New Roman" w:cs="Times New Roman" w:eastAsia="Times New Roman" w:hAnsi="Times New Roman"/>
          <w:b w:val="1"/>
          <w:sz w:val="41"/>
          <w:szCs w:val="41"/>
        </w:rPr>
      </w:pPr>
      <w:r w:rsidDel="00000000" w:rsidR="00000000" w:rsidRPr="00000000">
        <w:rPr>
          <w:rFonts w:ascii="Times New Roman" w:cs="Times New Roman" w:eastAsia="Times New Roman" w:hAnsi="Times New Roman"/>
          <w:b w:val="1"/>
          <w:sz w:val="41"/>
          <w:szCs w:val="41"/>
          <w:rtl w:val="0"/>
        </w:rPr>
        <w:t xml:space="preserve">                             </w:t>
      </w:r>
    </w:p>
    <w:p w:rsidR="00000000" w:rsidDel="00000000" w:rsidP="00000000" w:rsidRDefault="00000000" w:rsidRPr="00000000" w14:paraId="00000131">
      <w:pPr>
        <w:widowControl w:val="0"/>
        <w:spacing w:line="199.92000102996826" w:lineRule="auto"/>
        <w:jc w:val="both"/>
        <w:rPr>
          <w:rFonts w:ascii="Times New Roman" w:cs="Times New Roman" w:eastAsia="Times New Roman" w:hAnsi="Times New Roman"/>
          <w:b w:val="1"/>
          <w:sz w:val="41"/>
          <w:szCs w:val="41"/>
        </w:rPr>
      </w:pPr>
      <w:r w:rsidDel="00000000" w:rsidR="00000000" w:rsidRPr="00000000">
        <w:rPr>
          <w:rFonts w:ascii="Times New Roman" w:cs="Times New Roman" w:eastAsia="Times New Roman" w:hAnsi="Times New Roman"/>
          <w:b w:val="1"/>
          <w:sz w:val="41"/>
          <w:szCs w:val="41"/>
          <w:rtl w:val="0"/>
        </w:rPr>
        <w:t xml:space="preserve">                            Chapter 5 </w:t>
      </w:r>
    </w:p>
    <w:p w:rsidR="00000000" w:rsidDel="00000000" w:rsidP="00000000" w:rsidRDefault="00000000" w:rsidRPr="00000000" w14:paraId="00000132">
      <w:pPr>
        <w:widowControl w:val="0"/>
        <w:spacing w:before="435.6787109375" w:line="199.92000102996826" w:lineRule="auto"/>
        <w:jc w:val="both"/>
        <w:rPr>
          <w:rFonts w:ascii="Times New Roman" w:cs="Times New Roman" w:eastAsia="Times New Roman" w:hAnsi="Times New Roman"/>
          <w:b w:val="1"/>
          <w:sz w:val="49"/>
          <w:szCs w:val="49"/>
        </w:rPr>
      </w:pPr>
      <w:r w:rsidDel="00000000" w:rsidR="00000000" w:rsidRPr="00000000">
        <w:rPr>
          <w:rFonts w:ascii="Times New Roman" w:cs="Times New Roman" w:eastAsia="Times New Roman" w:hAnsi="Times New Roman"/>
          <w:b w:val="1"/>
          <w:sz w:val="49"/>
          <w:szCs w:val="49"/>
          <w:rtl w:val="0"/>
        </w:rPr>
        <w:t xml:space="preserve">                      Conclusion </w:t>
      </w:r>
    </w:p>
    <w:p w:rsidR="00000000" w:rsidDel="00000000" w:rsidP="00000000" w:rsidRDefault="00000000" w:rsidRPr="00000000" w14:paraId="00000133">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Style w:val="Heading2"/>
        <w:keepNext w:val="0"/>
        <w:keepLines w:val="0"/>
        <w:widowControl w:val="0"/>
        <w:spacing w:line="240" w:lineRule="auto"/>
        <w:ind w:left="0" w:firstLine="0"/>
        <w:rPr>
          <w:rFonts w:ascii="Times New Roman" w:cs="Times New Roman" w:eastAsia="Times New Roman" w:hAnsi="Times New Roman"/>
          <w:sz w:val="34"/>
          <w:szCs w:val="34"/>
        </w:rPr>
      </w:pPr>
      <w:bookmarkStart w:colFirst="0" w:colLast="0" w:name="_wiq6t1f277jp" w:id="44"/>
      <w:bookmarkEnd w:id="44"/>
      <w:r w:rsidDel="00000000" w:rsidR="00000000" w:rsidRPr="00000000">
        <w:rPr>
          <w:rFonts w:ascii="Times New Roman" w:cs="Times New Roman" w:eastAsia="Times New Roman" w:hAnsi="Times New Roman"/>
          <w:sz w:val="34"/>
          <w:szCs w:val="34"/>
          <w:rtl w:val="0"/>
        </w:rPr>
        <w:t xml:space="preserve">5.1 Summary</w:t>
      </w:r>
    </w:p>
    <w:p w:rsidR="00000000" w:rsidDel="00000000" w:rsidP="00000000" w:rsidRDefault="00000000" w:rsidRPr="00000000" w14:paraId="0000013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successfully demonstrates the application of </w:t>
      </w:r>
      <w:r w:rsidDel="00000000" w:rsidR="00000000" w:rsidRPr="00000000">
        <w:rPr>
          <w:rFonts w:ascii="Times New Roman" w:cs="Times New Roman" w:eastAsia="Times New Roman" w:hAnsi="Times New Roman"/>
          <w:b w:val="1"/>
          <w:rtl w:val="0"/>
        </w:rPr>
        <w:t xml:space="preserve">Internet of Things (IoT)</w:t>
      </w:r>
      <w:r w:rsidDel="00000000" w:rsidR="00000000" w:rsidRPr="00000000">
        <w:rPr>
          <w:rFonts w:ascii="Times New Roman" w:cs="Times New Roman" w:eastAsia="Times New Roman" w:hAnsi="Times New Roman"/>
          <w:rtl w:val="0"/>
        </w:rPr>
        <w:t xml:space="preserve"> in automating garden irrigation systems. By combining </w:t>
      </w:r>
      <w:r w:rsidDel="00000000" w:rsidR="00000000" w:rsidRPr="00000000">
        <w:rPr>
          <w:rFonts w:ascii="Times New Roman" w:cs="Times New Roman" w:eastAsia="Times New Roman" w:hAnsi="Times New Roman"/>
          <w:b w:val="1"/>
          <w:rtl w:val="0"/>
        </w:rPr>
        <w:t xml:space="preserve">soil moisture sensors</w:t>
      </w:r>
      <w:r w:rsidDel="00000000" w:rsidR="00000000" w:rsidRPr="00000000">
        <w:rPr>
          <w:rFonts w:ascii="Times New Roman" w:cs="Times New Roman" w:eastAsia="Times New Roman" w:hAnsi="Times New Roman"/>
          <w:rtl w:val="0"/>
        </w:rPr>
        <w:t xml:space="preserve">, an </w:t>
      </w:r>
      <w:r w:rsidDel="00000000" w:rsidR="00000000" w:rsidRPr="00000000">
        <w:rPr>
          <w:rFonts w:ascii="Times New Roman" w:cs="Times New Roman" w:eastAsia="Times New Roman" w:hAnsi="Times New Roman"/>
          <w:b w:val="1"/>
          <w:rtl w:val="0"/>
        </w:rPr>
        <w:t xml:space="preserve">ESP32 microcontroller</w:t>
      </w:r>
      <w:r w:rsidDel="00000000" w:rsidR="00000000" w:rsidRPr="00000000">
        <w:rPr>
          <w:rFonts w:ascii="Times New Roman" w:cs="Times New Roman" w:eastAsia="Times New Roman" w:hAnsi="Times New Roman"/>
          <w:rtl w:val="0"/>
        </w:rPr>
        <w:t xml:space="preserve">, and a </w:t>
      </w:r>
      <w:r w:rsidDel="00000000" w:rsidR="00000000" w:rsidRPr="00000000">
        <w:rPr>
          <w:rFonts w:ascii="Times New Roman" w:cs="Times New Roman" w:eastAsia="Times New Roman" w:hAnsi="Times New Roman"/>
          <w:b w:val="1"/>
          <w:rtl w:val="0"/>
        </w:rPr>
        <w:t xml:space="preserve">mobile interface via the Blynk app</w:t>
      </w:r>
      <w:r w:rsidDel="00000000" w:rsidR="00000000" w:rsidRPr="00000000">
        <w:rPr>
          <w:rFonts w:ascii="Times New Roman" w:cs="Times New Roman" w:eastAsia="Times New Roman" w:hAnsi="Times New Roman"/>
          <w:rtl w:val="0"/>
        </w:rPr>
        <w:t xml:space="preserve">, the system provides real-time monitoring and control of irrigation activities.</w:t>
      </w:r>
    </w:p>
    <w:p w:rsidR="00000000" w:rsidDel="00000000" w:rsidP="00000000" w:rsidRDefault="00000000" w:rsidRPr="00000000" w14:paraId="0000013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ensures efficient water usage by automatically watering only when necessary, reducing manual effort and promoting sustainable gardening practices. The system’s design is modular, low-cost, and scalable — making it suitable for individual users, urban gardeners, and small-scale farmers alike.</w:t>
      </w:r>
    </w:p>
    <w:p w:rsidR="00000000" w:rsidDel="00000000" w:rsidP="00000000" w:rsidRDefault="00000000" w:rsidRPr="00000000" w14:paraId="00000137">
      <w:pPr>
        <w:widowControl w:val="0"/>
        <w:spacing w:before="435.6787109375" w:line="240" w:lineRule="auto"/>
        <w:ind w:left="784.1932678222656"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keepNext w:val="0"/>
        <w:keepLines w:val="0"/>
        <w:widowControl w:val="0"/>
        <w:spacing w:line="240" w:lineRule="auto"/>
        <w:ind w:left="0" w:firstLine="0"/>
        <w:rPr>
          <w:rFonts w:ascii="Times New Roman" w:cs="Times New Roman" w:eastAsia="Times New Roman" w:hAnsi="Times New Roman"/>
          <w:sz w:val="34"/>
          <w:szCs w:val="34"/>
        </w:rPr>
      </w:pPr>
      <w:bookmarkStart w:colFirst="0" w:colLast="0" w:name="_ld01386lymz9" w:id="45"/>
      <w:bookmarkEnd w:id="45"/>
      <w:r w:rsidDel="00000000" w:rsidR="00000000" w:rsidRPr="00000000">
        <w:rPr>
          <w:rFonts w:ascii="Times New Roman" w:cs="Times New Roman" w:eastAsia="Times New Roman" w:hAnsi="Times New Roman"/>
          <w:sz w:val="34"/>
          <w:szCs w:val="34"/>
          <w:rtl w:val="0"/>
        </w:rPr>
        <w:t xml:space="preserve">5.2 Limitations</w:t>
      </w:r>
    </w:p>
    <w:p w:rsidR="00000000" w:rsidDel="00000000" w:rsidP="00000000" w:rsidRDefault="00000000" w:rsidRPr="00000000" w14:paraId="0000013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project fulfills its primary goals, it is subject to the following limitations:</w:t>
      </w:r>
    </w:p>
    <w:p w:rsidR="00000000" w:rsidDel="00000000" w:rsidP="00000000" w:rsidRDefault="00000000" w:rsidRPr="00000000" w14:paraId="0000013A">
      <w:pPr>
        <w:widowControl w:val="0"/>
        <w:numPr>
          <w:ilvl w:val="0"/>
          <w:numId w:val="7"/>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Dependence on WiFi Connectivity</w:t>
      </w:r>
      <w:r w:rsidDel="00000000" w:rsidR="00000000" w:rsidRPr="00000000">
        <w:rPr>
          <w:rFonts w:ascii="Times New Roman" w:cs="Times New Roman" w:eastAsia="Times New Roman" w:hAnsi="Times New Roman"/>
          <w:rtl w:val="0"/>
        </w:rPr>
        <w:t xml:space="preserve">:</w:t>
        <w:br w:type="textWrapping"/>
        <w:t xml:space="preserve"> The system relies heavily on WiFi for remote monitoring and data transmission. Any interruption in connectivity may affect performance or user access.</w:t>
        <w:br w:type="textWrapping"/>
      </w:r>
    </w:p>
    <w:p w:rsidR="00000000" w:rsidDel="00000000" w:rsidP="00000000" w:rsidRDefault="00000000" w:rsidRPr="00000000" w14:paraId="0000013B">
      <w:pPr>
        <w:widowControl w:val="0"/>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Limited Battery Capacity</w:t>
      </w:r>
      <w:r w:rsidDel="00000000" w:rsidR="00000000" w:rsidRPr="00000000">
        <w:rPr>
          <w:rFonts w:ascii="Times New Roman" w:cs="Times New Roman" w:eastAsia="Times New Roman" w:hAnsi="Times New Roman"/>
          <w:rtl w:val="0"/>
        </w:rPr>
        <w:t xml:space="preserve">:</w:t>
        <w:br w:type="textWrapping"/>
        <w:t xml:space="preserve"> The use of standard Li-ion batteries restricts the system’s uptime. In continuous operation, especially in larger gardens, the power source may drain quickly.</w:t>
        <w:br w:type="textWrapping"/>
      </w:r>
    </w:p>
    <w:p w:rsidR="00000000" w:rsidDel="00000000" w:rsidP="00000000" w:rsidRDefault="00000000" w:rsidRPr="00000000" w14:paraId="0000013C">
      <w:pPr>
        <w:widowControl w:val="0"/>
        <w:numPr>
          <w:ilvl w:val="0"/>
          <w:numId w:val="7"/>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Static Thresholds for Irrigation</w:t>
      </w:r>
      <w:r w:rsidDel="00000000" w:rsidR="00000000" w:rsidRPr="00000000">
        <w:rPr>
          <w:rFonts w:ascii="Times New Roman" w:cs="Times New Roman" w:eastAsia="Times New Roman" w:hAnsi="Times New Roman"/>
          <w:rtl w:val="0"/>
        </w:rPr>
        <w:t xml:space="preserve">:</w:t>
        <w:br w:type="textWrapping"/>
        <w:t xml:space="preserve"> The current system uses fixed soil moisture thresholds for activating irrigation. These thresholds may not adapt well to different plant types or weather conditions.</w:t>
        <w:br w:type="textWrapping"/>
      </w:r>
    </w:p>
    <w:p w:rsidR="00000000" w:rsidDel="00000000" w:rsidP="00000000" w:rsidRDefault="00000000" w:rsidRPr="00000000" w14:paraId="0000013D">
      <w:pPr>
        <w:widowControl w:val="0"/>
        <w:spacing w:before="435.6787109375" w:line="240" w:lineRule="auto"/>
        <w:ind w:left="784.1932678222656"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widowControl w:val="0"/>
        <w:spacing w:line="240" w:lineRule="auto"/>
        <w:ind w:left="0" w:firstLine="0"/>
        <w:rPr>
          <w:rFonts w:ascii="Times New Roman" w:cs="Times New Roman" w:eastAsia="Times New Roman" w:hAnsi="Times New Roman"/>
          <w:sz w:val="34"/>
          <w:szCs w:val="34"/>
        </w:rPr>
      </w:pPr>
      <w:bookmarkStart w:colFirst="0" w:colLast="0" w:name="_450unpg2rn9" w:id="46"/>
      <w:bookmarkEnd w:id="46"/>
      <w:r w:rsidDel="00000000" w:rsidR="00000000" w:rsidRPr="00000000">
        <w:rPr>
          <w:rFonts w:ascii="Times New Roman" w:cs="Times New Roman" w:eastAsia="Times New Roman" w:hAnsi="Times New Roman"/>
          <w:sz w:val="34"/>
          <w:szCs w:val="34"/>
          <w:rtl w:val="0"/>
        </w:rPr>
        <w:t xml:space="preserve">5.3 Future Work</w:t>
      </w:r>
    </w:p>
    <w:p w:rsidR="00000000" w:rsidDel="00000000" w:rsidP="00000000" w:rsidRDefault="00000000" w:rsidRPr="00000000" w14:paraId="0000013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further enhance the functionality, intelligence, and adaptability of the system, several future enhancements are proposed:</w:t>
      </w:r>
    </w:p>
    <w:p w:rsidR="00000000" w:rsidDel="00000000" w:rsidP="00000000" w:rsidRDefault="00000000" w:rsidRPr="00000000" w14:paraId="00000140">
      <w:pPr>
        <w:pStyle w:val="Heading3"/>
        <w:keepNext w:val="0"/>
        <w:keepLines w:val="0"/>
        <w:widowControl w:val="0"/>
        <w:spacing w:line="240" w:lineRule="auto"/>
        <w:ind w:left="0" w:firstLine="0"/>
        <w:rPr>
          <w:rFonts w:ascii="Times New Roman" w:cs="Times New Roman" w:eastAsia="Times New Roman" w:hAnsi="Times New Roman"/>
          <w:sz w:val="26"/>
          <w:szCs w:val="26"/>
        </w:rPr>
      </w:pPr>
      <w:bookmarkStart w:colFirst="0" w:colLast="0" w:name="_owbmb0x2i6dw" w:id="47"/>
      <w:bookmarkEnd w:id="47"/>
      <w:r w:rsidDel="00000000" w:rsidR="00000000" w:rsidRPr="00000000">
        <w:rPr>
          <w:rFonts w:ascii="Times New Roman" w:cs="Times New Roman" w:eastAsia="Times New Roman" w:hAnsi="Times New Roman"/>
          <w:sz w:val="26"/>
          <w:szCs w:val="26"/>
          <w:rtl w:val="0"/>
        </w:rPr>
        <w:t xml:space="preserve">1. Integration of Solar Power</w:t>
      </w:r>
    </w:p>
    <w:p w:rsidR="00000000" w:rsidDel="00000000" w:rsidP="00000000" w:rsidRDefault="00000000" w:rsidRPr="00000000" w14:paraId="00000141">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solar panels can eliminate the dependency on traditional power sources, allowing for continuous operation in off-grid locations. This promotes long-term sustainability and energy efficiency.</w:t>
      </w:r>
    </w:p>
    <w:p w:rsidR="00000000" w:rsidDel="00000000" w:rsidP="00000000" w:rsidRDefault="00000000" w:rsidRPr="00000000" w14:paraId="00000142">
      <w:pPr>
        <w:pStyle w:val="Heading3"/>
        <w:keepNext w:val="0"/>
        <w:keepLines w:val="0"/>
        <w:widowControl w:val="0"/>
        <w:spacing w:line="240" w:lineRule="auto"/>
        <w:ind w:left="0" w:firstLine="0"/>
        <w:rPr>
          <w:rFonts w:ascii="Times New Roman" w:cs="Times New Roman" w:eastAsia="Times New Roman" w:hAnsi="Times New Roman"/>
          <w:sz w:val="26"/>
          <w:szCs w:val="26"/>
        </w:rPr>
      </w:pPr>
      <w:bookmarkStart w:colFirst="0" w:colLast="0" w:name="_2r2s1vk6fu2g" w:id="48"/>
      <w:bookmarkEnd w:id="48"/>
      <w:r w:rsidDel="00000000" w:rsidR="00000000" w:rsidRPr="00000000">
        <w:rPr>
          <w:rFonts w:ascii="Times New Roman" w:cs="Times New Roman" w:eastAsia="Times New Roman" w:hAnsi="Times New Roman"/>
          <w:sz w:val="26"/>
          <w:szCs w:val="26"/>
          <w:rtl w:val="0"/>
        </w:rPr>
        <w:t xml:space="preserve">2. Weather-Based Irrigation Decisions</w:t>
      </w:r>
    </w:p>
    <w:p w:rsidR="00000000" w:rsidDel="00000000" w:rsidP="00000000" w:rsidRDefault="00000000" w:rsidRPr="00000000" w14:paraId="0000014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Incorporating </w:t>
      </w:r>
      <w:r w:rsidDel="00000000" w:rsidR="00000000" w:rsidRPr="00000000">
        <w:rPr>
          <w:rFonts w:ascii="Times New Roman" w:cs="Times New Roman" w:eastAsia="Times New Roman" w:hAnsi="Times New Roman"/>
          <w:b w:val="1"/>
          <w:rtl w:val="0"/>
        </w:rPr>
        <w:t xml:space="preserve">weather APIs</w:t>
      </w:r>
      <w:r w:rsidDel="00000000" w:rsidR="00000000" w:rsidRPr="00000000">
        <w:rPr>
          <w:rFonts w:ascii="Times New Roman" w:cs="Times New Roman" w:eastAsia="Times New Roman" w:hAnsi="Times New Roman"/>
          <w:rtl w:val="0"/>
        </w:rPr>
        <w:t xml:space="preserve"> or additional environmental sensors (e.g., temperature, humidity, rain) will enable the system to make more context-aware decisions, such as skipping irrigation during rainy or highly humid conditions.</w:t>
      </w:r>
    </w:p>
    <w:p w:rsidR="00000000" w:rsidDel="00000000" w:rsidP="00000000" w:rsidRDefault="00000000" w:rsidRPr="00000000" w14:paraId="00000144">
      <w:pPr>
        <w:pStyle w:val="Heading3"/>
        <w:keepNext w:val="0"/>
        <w:keepLines w:val="0"/>
        <w:widowControl w:val="0"/>
        <w:spacing w:line="240" w:lineRule="auto"/>
        <w:ind w:left="0" w:firstLine="0"/>
        <w:rPr>
          <w:rFonts w:ascii="Times New Roman" w:cs="Times New Roman" w:eastAsia="Times New Roman" w:hAnsi="Times New Roman"/>
          <w:sz w:val="26"/>
          <w:szCs w:val="26"/>
        </w:rPr>
      </w:pPr>
      <w:bookmarkStart w:colFirst="0" w:colLast="0" w:name="_gtzfefjfuwmd" w:id="49"/>
      <w:bookmarkEnd w:id="49"/>
      <w:r w:rsidDel="00000000" w:rsidR="00000000" w:rsidRPr="00000000">
        <w:rPr>
          <w:rFonts w:ascii="Times New Roman" w:cs="Times New Roman" w:eastAsia="Times New Roman" w:hAnsi="Times New Roman"/>
          <w:sz w:val="26"/>
          <w:szCs w:val="26"/>
          <w:rtl w:val="0"/>
        </w:rPr>
        <w:t xml:space="preserve">3. Multi-Zone Garden Control</w:t>
      </w:r>
    </w:p>
    <w:p w:rsidR="00000000" w:rsidDel="00000000" w:rsidP="00000000" w:rsidRDefault="00000000" w:rsidRPr="00000000" w14:paraId="0000014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versions can include support for </w:t>
      </w:r>
      <w:r w:rsidDel="00000000" w:rsidR="00000000" w:rsidRPr="00000000">
        <w:rPr>
          <w:rFonts w:ascii="Times New Roman" w:cs="Times New Roman" w:eastAsia="Times New Roman" w:hAnsi="Times New Roman"/>
          <w:b w:val="1"/>
          <w:rtl w:val="0"/>
        </w:rPr>
        <w:t xml:space="preserve">multiple soil zones</w:t>
      </w:r>
      <w:r w:rsidDel="00000000" w:rsidR="00000000" w:rsidRPr="00000000">
        <w:rPr>
          <w:rFonts w:ascii="Times New Roman" w:cs="Times New Roman" w:eastAsia="Times New Roman" w:hAnsi="Times New Roman"/>
          <w:rtl w:val="0"/>
        </w:rPr>
        <w:t xml:space="preserve">, allowing the system to water different sections of a garden independently based on individual moisture readings. This would make the system scalable for larger gardens, greenhouses, or farms.</w:t>
      </w:r>
    </w:p>
    <w:p w:rsidR="00000000" w:rsidDel="00000000" w:rsidP="00000000" w:rsidRDefault="00000000" w:rsidRPr="00000000" w14:paraId="00000146">
      <w:pPr>
        <w:pStyle w:val="Heading3"/>
        <w:keepNext w:val="0"/>
        <w:keepLines w:val="0"/>
        <w:widowControl w:val="0"/>
        <w:spacing w:line="240" w:lineRule="auto"/>
        <w:ind w:left="0" w:firstLine="0"/>
        <w:rPr>
          <w:rFonts w:ascii="Times New Roman" w:cs="Times New Roman" w:eastAsia="Times New Roman" w:hAnsi="Times New Roman"/>
          <w:sz w:val="26"/>
          <w:szCs w:val="26"/>
        </w:rPr>
      </w:pPr>
      <w:bookmarkStart w:colFirst="0" w:colLast="0" w:name="_z9rarf5hs1s7" w:id="50"/>
      <w:bookmarkEnd w:id="50"/>
      <w:r w:rsidDel="00000000" w:rsidR="00000000" w:rsidRPr="00000000">
        <w:rPr>
          <w:rFonts w:ascii="Times New Roman" w:cs="Times New Roman" w:eastAsia="Times New Roman" w:hAnsi="Times New Roman"/>
          <w:sz w:val="26"/>
          <w:szCs w:val="26"/>
          <w:rtl w:val="0"/>
        </w:rPr>
        <w:t xml:space="preserve">4. Machine Learning-Based Irrigation Optimization</w:t>
      </w:r>
    </w:p>
    <w:p w:rsidR="00000000" w:rsidDel="00000000" w:rsidP="00000000" w:rsidRDefault="00000000" w:rsidRPr="00000000" w14:paraId="00000147">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 future enhancement involves the use of </w:t>
      </w:r>
      <w:r w:rsidDel="00000000" w:rsidR="00000000" w:rsidRPr="00000000">
        <w:rPr>
          <w:rFonts w:ascii="Times New Roman" w:cs="Times New Roman" w:eastAsia="Times New Roman" w:hAnsi="Times New Roman"/>
          <w:b w:val="1"/>
          <w:rtl w:val="0"/>
        </w:rPr>
        <w:t xml:space="preserve">Machine Learning (ML)</w:t>
      </w:r>
      <w:r w:rsidDel="00000000" w:rsidR="00000000" w:rsidRPr="00000000">
        <w:rPr>
          <w:rFonts w:ascii="Times New Roman" w:cs="Times New Roman" w:eastAsia="Times New Roman" w:hAnsi="Times New Roman"/>
          <w:rtl w:val="0"/>
        </w:rPr>
        <w:t xml:space="preserve"> techniques to:</w:t>
      </w:r>
    </w:p>
    <w:p w:rsidR="00000000" w:rsidDel="00000000" w:rsidP="00000000" w:rsidRDefault="00000000" w:rsidRPr="00000000" w14:paraId="00000148">
      <w:pPr>
        <w:widowControl w:val="0"/>
        <w:numPr>
          <w:ilvl w:val="0"/>
          <w:numId w:val="2"/>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Learn plant-specific watering patterns</w:t>
      </w:r>
      <w:r w:rsidDel="00000000" w:rsidR="00000000" w:rsidRPr="00000000">
        <w:rPr>
          <w:rFonts w:ascii="Times New Roman" w:cs="Times New Roman" w:eastAsia="Times New Roman" w:hAnsi="Times New Roman"/>
          <w:rtl w:val="0"/>
        </w:rPr>
        <w:t xml:space="preserve"> over time by analyzing historical moisture data, temperature, humidity, and time-of-day.</w:t>
        <w:br w:type="textWrapping"/>
      </w:r>
    </w:p>
    <w:p w:rsidR="00000000" w:rsidDel="00000000" w:rsidP="00000000" w:rsidRDefault="00000000" w:rsidRPr="00000000" w14:paraId="00000149">
      <w:pPr>
        <w:widowControl w:val="0"/>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Predict optimal watering schedules</w:t>
      </w:r>
      <w:r w:rsidDel="00000000" w:rsidR="00000000" w:rsidRPr="00000000">
        <w:rPr>
          <w:rFonts w:ascii="Times New Roman" w:cs="Times New Roman" w:eastAsia="Times New Roman" w:hAnsi="Times New Roman"/>
          <w:rtl w:val="0"/>
        </w:rPr>
        <w:t xml:space="preserve"> using regression models or time series forecasting.</w:t>
        <w:br w:type="textWrapping"/>
      </w:r>
    </w:p>
    <w:p w:rsidR="00000000" w:rsidDel="00000000" w:rsidP="00000000" w:rsidRDefault="00000000" w:rsidRPr="00000000" w14:paraId="0000014A">
      <w:pPr>
        <w:widowControl w:val="0"/>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Classify soil condition states</w:t>
      </w:r>
      <w:r w:rsidDel="00000000" w:rsidR="00000000" w:rsidRPr="00000000">
        <w:rPr>
          <w:rFonts w:ascii="Times New Roman" w:cs="Times New Roman" w:eastAsia="Times New Roman" w:hAnsi="Times New Roman"/>
          <w:rtl w:val="0"/>
        </w:rPr>
        <w:t xml:space="preserve"> (e.g., dry, moist, saturated) from sensor readings using supervised learning models.</w:t>
        <w:br w:type="textWrapping"/>
      </w:r>
    </w:p>
    <w:p w:rsidR="00000000" w:rsidDel="00000000" w:rsidP="00000000" w:rsidRDefault="00000000" w:rsidRPr="00000000" w14:paraId="0000014B">
      <w:pPr>
        <w:widowControl w:val="0"/>
        <w:numPr>
          <w:ilvl w:val="0"/>
          <w:numId w:val="2"/>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w:t>
      </w:r>
      <w:r w:rsidDel="00000000" w:rsidR="00000000" w:rsidRPr="00000000">
        <w:rPr>
          <w:rFonts w:ascii="Times New Roman" w:cs="Times New Roman" w:eastAsia="Times New Roman" w:hAnsi="Times New Roman"/>
          <w:b w:val="1"/>
          <w:rtl w:val="0"/>
        </w:rPr>
        <w:t xml:space="preserve">adaptive thresholding</w:t>
      </w:r>
      <w:r w:rsidDel="00000000" w:rsidR="00000000" w:rsidRPr="00000000">
        <w:rPr>
          <w:rFonts w:ascii="Times New Roman" w:cs="Times New Roman" w:eastAsia="Times New Roman" w:hAnsi="Times New Roman"/>
          <w:rtl w:val="0"/>
        </w:rPr>
        <w:t xml:space="preserve">, where the system adjusts its watering criteria dynamically rather than using static values.</w:t>
        <w:br w:type="textWrapping"/>
      </w:r>
    </w:p>
    <w:p w:rsidR="00000000" w:rsidDel="00000000" w:rsidP="00000000" w:rsidRDefault="00000000" w:rsidRPr="00000000" w14:paraId="0000014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can significantly improve the </w:t>
      </w:r>
      <w:r w:rsidDel="00000000" w:rsidR="00000000" w:rsidRPr="00000000">
        <w:rPr>
          <w:rFonts w:ascii="Times New Roman" w:cs="Times New Roman" w:eastAsia="Times New Roman" w:hAnsi="Times New Roman"/>
          <w:b w:val="1"/>
          <w:rtl w:val="0"/>
        </w:rPr>
        <w:t xml:space="preserve">accuracy, efficiency, and adaptability</w:t>
      </w:r>
      <w:r w:rsidDel="00000000" w:rsidR="00000000" w:rsidRPr="00000000">
        <w:rPr>
          <w:rFonts w:ascii="Times New Roman" w:cs="Times New Roman" w:eastAsia="Times New Roman" w:hAnsi="Times New Roman"/>
          <w:rtl w:val="0"/>
        </w:rPr>
        <w:t xml:space="preserve"> of the system, making it smarter over time and more suited to complex gardening environments.</w:t>
      </w:r>
    </w:p>
    <w:p w:rsidR="00000000" w:rsidDel="00000000" w:rsidP="00000000" w:rsidRDefault="00000000" w:rsidRPr="00000000" w14:paraId="0000014D">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widowControl w:val="0"/>
        <w:spacing w:line="240" w:lineRule="auto"/>
        <w:ind w:left="3539.2807006835938" w:firstLine="0"/>
        <w:rPr>
          <w:rFonts w:ascii="Times New Roman" w:cs="Times New Roman" w:eastAsia="Times New Roman" w:hAnsi="Times New Roman"/>
          <w:b w:val="1"/>
          <w:sz w:val="49"/>
          <w:szCs w:val="49"/>
        </w:rPr>
      </w:pPr>
      <w:r w:rsidDel="00000000" w:rsidR="00000000" w:rsidRPr="00000000">
        <w:rPr>
          <w:rFonts w:ascii="Times New Roman" w:cs="Times New Roman" w:eastAsia="Times New Roman" w:hAnsi="Times New Roman"/>
          <w:b w:val="1"/>
          <w:sz w:val="49"/>
          <w:szCs w:val="49"/>
          <w:rtl w:val="0"/>
        </w:rPr>
        <w:t xml:space="preserve">References </w:t>
      </w:r>
    </w:p>
    <w:p w:rsidR="00000000" w:rsidDel="00000000" w:rsidP="00000000" w:rsidRDefault="00000000" w:rsidRPr="00000000" w14:paraId="00000150">
      <w:pPr>
        <w:widowControl w:val="0"/>
        <w:numPr>
          <w:ilvl w:val="0"/>
          <w:numId w:val="11"/>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Blynk IoT Platform Documentation:</w:t>
      </w:r>
      <w:hyperlink r:id="rId44">
        <w:r w:rsidDel="00000000" w:rsidR="00000000" w:rsidRPr="00000000">
          <w:rPr>
            <w:rFonts w:ascii="Times New Roman" w:cs="Times New Roman" w:eastAsia="Times New Roman" w:hAnsi="Times New Roman"/>
            <w:color w:val="1155cc"/>
            <w:u w:val="single"/>
            <w:rtl w:val="0"/>
          </w:rPr>
          <w:t xml:space="preserve"> https://docs.blynk.io</w:t>
        </w:r>
      </w:hyperlink>
      <w:r w:rsidDel="00000000" w:rsidR="00000000" w:rsidRPr="00000000">
        <w:rPr>
          <w:rtl w:val="0"/>
        </w:rPr>
      </w:r>
    </w:p>
    <w:p w:rsidR="00000000" w:rsidDel="00000000" w:rsidP="00000000" w:rsidRDefault="00000000" w:rsidRPr="00000000" w14:paraId="00000151">
      <w:pPr>
        <w:widowControl w:val="0"/>
        <w:numPr>
          <w:ilvl w:val="0"/>
          <w:numId w:val="1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Arduino IDE Documentation: </w:t>
      </w:r>
      <w:hyperlink r:id="rId45">
        <w:r w:rsidDel="00000000" w:rsidR="00000000" w:rsidRPr="00000000">
          <w:rPr>
            <w:rFonts w:ascii="Times New Roman" w:cs="Times New Roman" w:eastAsia="Times New Roman" w:hAnsi="Times New Roman"/>
            <w:color w:val="1155cc"/>
            <w:u w:val="single"/>
            <w:rtl w:val="0"/>
          </w:rPr>
          <w:t xml:space="preserve">https://www.arduino.cc</w:t>
        </w:r>
      </w:hyperlink>
      <w:r w:rsidDel="00000000" w:rsidR="00000000" w:rsidRPr="00000000">
        <w:rPr>
          <w:rtl w:val="0"/>
        </w:rPr>
      </w:r>
    </w:p>
    <w:p w:rsidR="00000000" w:rsidDel="00000000" w:rsidP="00000000" w:rsidRDefault="00000000" w:rsidRPr="00000000" w14:paraId="00000152">
      <w:pPr>
        <w:widowControl w:val="0"/>
        <w:numPr>
          <w:ilvl w:val="0"/>
          <w:numId w:val="11"/>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 Official Docs: </w:t>
      </w:r>
      <w:hyperlink r:id="rId46">
        <w:r w:rsidDel="00000000" w:rsidR="00000000" w:rsidRPr="00000000">
          <w:rPr>
            <w:rFonts w:ascii="Times New Roman" w:cs="Times New Roman" w:eastAsia="Times New Roman" w:hAnsi="Times New Roman"/>
            <w:color w:val="1155cc"/>
            <w:u w:val="single"/>
            <w:rtl w:val="0"/>
          </w:rPr>
          <w:t xml:space="preserve">https://docs.espressif.com</w:t>
        </w:r>
      </w:hyperlink>
      <w:r w:rsidDel="00000000" w:rsidR="00000000" w:rsidRPr="00000000">
        <w:rPr>
          <w:rtl w:val="0"/>
        </w:rPr>
      </w:r>
    </w:p>
    <w:p w:rsidR="00000000" w:rsidDel="00000000" w:rsidP="00000000" w:rsidRDefault="00000000" w:rsidRPr="00000000" w14:paraId="00000153">
      <w:pPr>
        <w:widowControl w:val="0"/>
        <w:spacing w:before="435.6787109375" w:line="240" w:lineRule="auto"/>
        <w:ind w:left="784.1932678222656" w:firstLine="0"/>
        <w:rPr>
          <w:rFonts w:ascii="Times New Roman" w:cs="Times New Roman" w:eastAsia="Times New Roman" w:hAnsi="Times New Roman"/>
        </w:rPr>
      </w:pPr>
      <w:r w:rsidDel="00000000" w:rsidR="00000000" w:rsidRPr="00000000">
        <w:rPr>
          <w:rtl w:val="0"/>
        </w:rPr>
      </w:r>
    </w:p>
    <w:sectPr>
      <w:type w:val="nextPage"/>
      <w:pgSz w:h="16840" w:w="1192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b3b3b"/>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b3b3b"/>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20" Type="http://schemas.openxmlformats.org/officeDocument/2006/relationships/image" Target="media/image28.jpg"/><Relationship Id="rId42" Type="http://schemas.openxmlformats.org/officeDocument/2006/relationships/image" Target="media/image35.jpg"/><Relationship Id="rId41" Type="http://schemas.openxmlformats.org/officeDocument/2006/relationships/image" Target="media/image13.jpg"/><Relationship Id="rId22" Type="http://schemas.openxmlformats.org/officeDocument/2006/relationships/image" Target="media/image25.jpg"/><Relationship Id="rId44" Type="http://schemas.openxmlformats.org/officeDocument/2006/relationships/hyperlink" Target="https://docs.blynk.io" TargetMode="External"/><Relationship Id="rId21" Type="http://schemas.openxmlformats.org/officeDocument/2006/relationships/image" Target="media/image26.jpg"/><Relationship Id="rId43" Type="http://schemas.openxmlformats.org/officeDocument/2006/relationships/hyperlink" Target="https://www.youtube.com/watch?v=FceyhRI7mdI" TargetMode="External"/><Relationship Id="rId24" Type="http://schemas.openxmlformats.org/officeDocument/2006/relationships/image" Target="media/image1.png"/><Relationship Id="rId46" Type="http://schemas.openxmlformats.org/officeDocument/2006/relationships/hyperlink" Target="https://docs.espressif.com" TargetMode="External"/><Relationship Id="rId23" Type="http://schemas.openxmlformats.org/officeDocument/2006/relationships/image" Target="media/image33.jpg"/><Relationship Id="rId45" Type="http://schemas.openxmlformats.org/officeDocument/2006/relationships/hyperlink" Target="http://www.arduino.c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6.png"/><Relationship Id="rId25" Type="http://schemas.openxmlformats.org/officeDocument/2006/relationships/image" Target="media/image31.png"/><Relationship Id="rId28" Type="http://schemas.openxmlformats.org/officeDocument/2006/relationships/image" Target="media/image8.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36.png"/><Relationship Id="rId7" Type="http://schemas.openxmlformats.org/officeDocument/2006/relationships/image" Target="media/image16.png"/><Relationship Id="rId8" Type="http://schemas.openxmlformats.org/officeDocument/2006/relationships/image" Target="media/image18.jpg"/><Relationship Id="rId31" Type="http://schemas.openxmlformats.org/officeDocument/2006/relationships/image" Target="media/image15.jpg"/><Relationship Id="rId30" Type="http://schemas.openxmlformats.org/officeDocument/2006/relationships/image" Target="media/image7.jpg"/><Relationship Id="rId11" Type="http://schemas.openxmlformats.org/officeDocument/2006/relationships/image" Target="media/image17.jpg"/><Relationship Id="rId33" Type="http://schemas.openxmlformats.org/officeDocument/2006/relationships/image" Target="media/image5.jpg"/><Relationship Id="rId10" Type="http://schemas.openxmlformats.org/officeDocument/2006/relationships/image" Target="media/image21.jpg"/><Relationship Id="rId32" Type="http://schemas.openxmlformats.org/officeDocument/2006/relationships/image" Target="media/image2.jpg"/><Relationship Id="rId13" Type="http://schemas.openxmlformats.org/officeDocument/2006/relationships/image" Target="media/image20.jpg"/><Relationship Id="rId35" Type="http://schemas.openxmlformats.org/officeDocument/2006/relationships/image" Target="media/image9.jpg"/><Relationship Id="rId12" Type="http://schemas.openxmlformats.org/officeDocument/2006/relationships/image" Target="media/image29.jpg"/><Relationship Id="rId34" Type="http://schemas.openxmlformats.org/officeDocument/2006/relationships/image" Target="media/image24.jpg"/><Relationship Id="rId15" Type="http://schemas.openxmlformats.org/officeDocument/2006/relationships/image" Target="media/image32.jpg"/><Relationship Id="rId37" Type="http://schemas.openxmlformats.org/officeDocument/2006/relationships/image" Target="media/image11.png"/><Relationship Id="rId14" Type="http://schemas.openxmlformats.org/officeDocument/2006/relationships/image" Target="media/image19.jpg"/><Relationship Id="rId36" Type="http://schemas.openxmlformats.org/officeDocument/2006/relationships/image" Target="media/image4.jpg"/><Relationship Id="rId17" Type="http://schemas.openxmlformats.org/officeDocument/2006/relationships/image" Target="media/image37.png"/><Relationship Id="rId39" Type="http://schemas.openxmlformats.org/officeDocument/2006/relationships/image" Target="media/image14.jpg"/><Relationship Id="rId16" Type="http://schemas.openxmlformats.org/officeDocument/2006/relationships/image" Target="media/image23.jpg"/><Relationship Id="rId38" Type="http://schemas.openxmlformats.org/officeDocument/2006/relationships/image" Target="media/image12.png"/><Relationship Id="rId19" Type="http://schemas.openxmlformats.org/officeDocument/2006/relationships/image" Target="media/image34.jp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