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CC212">
      <w:pPr>
        <w:spacing w:before="0" w:after="24" w:line="240" w:lineRule="auto"/>
        <w:jc w:val="center"/>
      </w:pPr>
      <w:r>
        <w:rPr>
          <w:rFonts w:ascii="Arial" w:hAnsi="Arial" w:eastAsia="PingFang SC"/>
          <w:b/>
          <w:i w:val="0"/>
          <w:color w:val="174A7E"/>
          <w:sz w:val="48"/>
        </w:rPr>
        <w:t>黄俊飚</w:t>
      </w:r>
    </w:p>
    <w:p w14:paraId="60FFC840">
      <w:pPr>
        <w:spacing w:before="0" w:after="40"/>
        <w:jc w:val="center"/>
      </w:pPr>
      <w:r>
        <w:rPr>
          <w:rFonts w:ascii="Arial" w:hAnsi="Arial" w:eastAsia="PingFang SC"/>
          <w:b/>
          <w:i w:val="0"/>
          <w:color w:val="202124"/>
          <w:sz w:val="20"/>
        </w:rPr>
        <w:t>前端开发实习生  |  南京 · 上海 · 苏州 · 杭州</w:t>
      </w:r>
    </w:p>
    <w:p w14:paraId="17B64788">
      <w:pPr>
        <w:spacing w:before="0" w:after="50" w:line="240" w:lineRule="auto"/>
        <w:jc w:val="center"/>
      </w:pPr>
      <w:r>
        <w:rPr>
          <w:rFonts w:hint="eastAsia" w:ascii="Arial" w:hAnsi="Arial" w:eastAsia="PingFang SC"/>
          <w:b/>
          <w:color w:val="1A73E8"/>
          <w:sz w:val="17"/>
          <w:szCs w:val="17"/>
        </w:rPr>
        <w:fldChar w:fldCharType="begin"/>
      </w:r>
      <w:r>
        <w:rPr>
          <w:rFonts w:hint="eastAsia" w:ascii="Arial" w:hAnsi="Arial" w:eastAsia="PingFang SC"/>
          <w:b/>
          <w:color w:val="1A73E8"/>
          <w:sz w:val="17"/>
          <w:szCs w:val="17"/>
        </w:rPr>
        <w:instrText xml:space="preserve"> HYPERLINK "tel:13543490899" \h </w:instrText>
      </w:r>
      <w:r>
        <w:rPr>
          <w:rFonts w:hint="eastAsia" w:ascii="Arial" w:hAnsi="Arial" w:eastAsia="PingFang SC"/>
          <w:b/>
          <w:color w:val="1A73E8"/>
          <w:sz w:val="17"/>
          <w:szCs w:val="17"/>
        </w:rPr>
        <w:fldChar w:fldCharType="separate"/>
      </w:r>
      <w:r>
        <w:rPr>
          <w:rFonts w:hint="eastAsia" w:ascii="Arial" w:hAnsi="Arial" w:eastAsia="PingFang SC"/>
          <w:b/>
          <w:color w:val="1A73E8"/>
          <w:sz w:val="17"/>
          <w:szCs w:val="17"/>
        </w:rPr>
        <w:t>13543490899</w:t>
      </w:r>
      <w:r>
        <w:rPr>
          <w:rFonts w:hint="eastAsia" w:ascii="Arial" w:hAnsi="Arial" w:eastAsia="PingFang SC"/>
          <w:b/>
          <w:color w:val="1A73E8"/>
          <w:sz w:val="17"/>
          <w:szCs w:val="17"/>
        </w:rPr>
        <w:fldChar w:fldCharType="end"/>
      </w:r>
      <w:r>
        <w:rPr>
          <w:rFonts w:hint="eastAsia" w:ascii="Arial" w:hAnsi="Arial" w:eastAsia="PingFang SC"/>
          <w:b/>
          <w:color w:val="1A73E8"/>
          <w:sz w:val="17"/>
          <w:szCs w:val="17"/>
        </w:rPr>
        <w:t xml:space="preserve">  |  </w:t>
      </w:r>
      <w:r>
        <w:rPr>
          <w:rFonts w:hint="eastAsia" w:ascii="Arial" w:hAnsi="Arial" w:eastAsia="PingFang SC"/>
          <w:b/>
          <w:color w:val="1A73E8"/>
          <w:sz w:val="17"/>
          <w:szCs w:val="17"/>
        </w:rPr>
        <w:fldChar w:fldCharType="begin"/>
      </w:r>
      <w:r>
        <w:rPr>
          <w:rFonts w:hint="eastAsia" w:ascii="Arial" w:hAnsi="Arial" w:eastAsia="PingFang SC"/>
          <w:b/>
          <w:color w:val="1A73E8"/>
          <w:sz w:val="17"/>
          <w:szCs w:val="17"/>
        </w:rPr>
        <w:instrText xml:space="preserve"> HYPERLINK "mailto:2675661022@qq.com" \h </w:instrText>
      </w:r>
      <w:r>
        <w:rPr>
          <w:rFonts w:hint="eastAsia" w:ascii="Arial" w:hAnsi="Arial" w:eastAsia="PingFang SC"/>
          <w:b/>
          <w:color w:val="1A73E8"/>
          <w:sz w:val="17"/>
          <w:szCs w:val="17"/>
        </w:rPr>
        <w:fldChar w:fldCharType="separate"/>
      </w:r>
      <w:r>
        <w:rPr>
          <w:rFonts w:hint="eastAsia" w:ascii="Arial" w:hAnsi="Arial" w:eastAsia="PingFang SC"/>
          <w:b/>
          <w:color w:val="1A73E8"/>
          <w:sz w:val="17"/>
          <w:szCs w:val="17"/>
        </w:rPr>
        <w:t>2675661022@qq.com</w:t>
      </w:r>
      <w:r>
        <w:rPr>
          <w:rFonts w:hint="eastAsia" w:ascii="Arial" w:hAnsi="Arial" w:eastAsia="PingFang SC"/>
          <w:b/>
          <w:color w:val="1A73E8"/>
          <w:sz w:val="17"/>
          <w:szCs w:val="17"/>
        </w:rPr>
        <w:fldChar w:fldCharType="end"/>
      </w:r>
      <w:r>
        <w:rPr>
          <w:rFonts w:hint="eastAsia" w:ascii="Arial" w:hAnsi="Arial" w:eastAsia="PingFang SC"/>
          <w:b/>
          <w:color w:val="1A73E8"/>
          <w:sz w:val="17"/>
          <w:szCs w:val="17"/>
        </w:rPr>
        <w:t xml:space="preserve">  |  </w:t>
      </w:r>
      <w:r>
        <w:rPr>
          <w:rFonts w:hint="eastAsia" w:ascii="Arial" w:hAnsi="Arial" w:eastAsia="PingFang SC"/>
          <w:b/>
          <w:color w:val="1A73E8"/>
          <w:sz w:val="17"/>
          <w:szCs w:val="17"/>
          <w:lang w:val="en-US" w:eastAsia="zh-CN"/>
        </w:rPr>
        <w:t>htt</w:t>
      </w:r>
      <w:r>
        <w:rPr>
          <w:rFonts w:hint="default" w:ascii="Arial" w:hAnsi="Arial" w:eastAsia="PingFang SC"/>
          <w:b/>
          <w:color w:val="1A73E8"/>
          <w:sz w:val="17"/>
          <w:szCs w:val="17"/>
          <w:lang w:val="en-US" w:eastAsia="zh-CN"/>
        </w:rPr>
        <w:t>p://</w:t>
      </w:r>
      <w:r>
        <w:rPr>
          <w:rFonts w:hint="eastAsia" w:ascii="Arial" w:hAnsi="Arial" w:eastAsia="PingFang SC"/>
          <w:b/>
          <w:color w:val="1A73E8"/>
          <w:sz w:val="17"/>
          <w:szCs w:val="17"/>
        </w:rPr>
        <w:fldChar w:fldCharType="begin"/>
      </w:r>
      <w:r>
        <w:rPr>
          <w:rFonts w:hint="eastAsia" w:ascii="Arial" w:hAnsi="Arial" w:eastAsia="PingFang SC"/>
          <w:b/>
          <w:color w:val="1A73E8"/>
          <w:sz w:val="17"/>
          <w:szCs w:val="17"/>
        </w:rPr>
        <w:instrText xml:space="preserve"> HYPERLINK "https://github.com/Junbiao06" \h </w:instrText>
      </w:r>
      <w:r>
        <w:rPr>
          <w:rFonts w:hint="eastAsia" w:ascii="Arial" w:hAnsi="Arial" w:eastAsia="PingFang SC"/>
          <w:b/>
          <w:color w:val="1A73E8"/>
          <w:sz w:val="17"/>
          <w:szCs w:val="17"/>
        </w:rPr>
        <w:fldChar w:fldCharType="separate"/>
      </w:r>
      <w:r>
        <w:rPr>
          <w:rFonts w:hint="eastAsia" w:ascii="Arial" w:hAnsi="Arial" w:eastAsia="PingFang SC"/>
          <w:b/>
          <w:color w:val="1A73E8"/>
          <w:sz w:val="17"/>
          <w:szCs w:val="17"/>
        </w:rPr>
        <w:t>github.com/Junbiao06</w:t>
      </w:r>
      <w:r>
        <w:rPr>
          <w:rFonts w:hint="eastAsia" w:ascii="Arial" w:hAnsi="Arial" w:eastAsia="PingFang SC"/>
          <w:b/>
          <w:color w:val="1A73E8"/>
          <w:sz w:val="17"/>
          <w:szCs w:val="17"/>
        </w:rPr>
        <w:fldChar w:fldCharType="end"/>
      </w:r>
    </w:p>
    <w:p w14:paraId="2202B40D">
      <w:pPr>
        <w:pStyle w:val="166"/>
        <w:keepNext/>
        <w:pBdr>
          <w:bottom w:val="single" w:color="B7C9DB" w:sz="6" w:space="2"/>
        </w:pBdr>
      </w:pPr>
      <w:r>
        <w:t>教育背景</w:t>
      </w:r>
    </w:p>
    <w:p w14:paraId="1352F46D">
      <w:pPr>
        <w:pStyle w:val="167"/>
        <w:tabs>
          <w:tab w:val="right" w:pos="10080"/>
        </w:tabs>
      </w:pPr>
      <w:r>
        <w:rPr>
          <w:rFonts w:ascii="Arial" w:hAnsi="Arial" w:eastAsia="PingFang SC"/>
          <w:b/>
          <w:i w:val="0"/>
          <w:color w:val="202124"/>
          <w:sz w:val="20"/>
        </w:rPr>
        <w:t>南京邮电大学</w:t>
      </w:r>
      <w:r>
        <w:rPr>
          <w:rFonts w:ascii="Arial" w:hAnsi="Arial" w:eastAsia="PingFang SC"/>
          <w:b w:val="0"/>
          <w:i w:val="0"/>
          <w:color w:val="202124"/>
          <w:sz w:val="19"/>
        </w:rPr>
        <w:t xml:space="preserve">  计算机科学与技术 · 本科</w:t>
      </w:r>
      <w:r>
        <w:rPr>
          <w:rFonts w:ascii="Arial" w:hAnsi="Arial" w:eastAsia="PingFang SC"/>
          <w:b w:val="0"/>
          <w:i w:val="0"/>
          <w:color w:val="5F6368"/>
          <w:sz w:val="18"/>
        </w:rPr>
        <w:tab/>
      </w:r>
      <w:r>
        <w:rPr>
          <w:rFonts w:ascii="Arial" w:hAnsi="Arial" w:eastAsia="PingFang SC"/>
          <w:b w:val="0"/>
          <w:i w:val="0"/>
          <w:color w:val="5F6368"/>
          <w:sz w:val="18"/>
        </w:rPr>
        <w:t>2024.09—2028.06</w:t>
      </w:r>
    </w:p>
    <w:p w14:paraId="4CB5AAC1">
      <w:pPr>
        <w:pStyle w:val="166"/>
        <w:keepNext/>
        <w:pBdr>
          <w:bottom w:val="single" w:color="B7C9DB" w:sz="6" w:space="2"/>
        </w:pBdr>
      </w:pPr>
      <w:r>
        <w:t>项目经历</w:t>
      </w:r>
    </w:p>
    <w:p w14:paraId="294AB10B">
      <w:pPr>
        <w:pStyle w:val="168"/>
        <w:tabs>
          <w:tab w:val="right" w:pos="10080"/>
        </w:tabs>
        <w:rPr>
          <w:rFonts w:hint="eastAsia" w:ascii="Arial" w:hAnsi="Arial"/>
          <w:b w:val="0"/>
          <w:bCs/>
          <w:color w:val="auto"/>
          <w:sz w:val="15"/>
          <w:szCs w:val="15"/>
          <w:lang w:val="en-US" w:eastAsia="zh-CN"/>
        </w:rPr>
      </w:pPr>
      <w:r>
        <w:rPr>
          <w:rFonts w:hint="default"/>
          <w:b/>
          <w:i w:val="0"/>
          <w:color w:val="174A7E"/>
          <w:sz w:val="21"/>
          <w:lang w:val="en-US"/>
        </w:rPr>
        <w:t>c</w:t>
      </w:r>
      <w:r>
        <w:rPr>
          <w:rFonts w:ascii="Arial" w:hAnsi="Arial" w:eastAsia="PingFang SC"/>
          <w:b/>
          <w:i w:val="0"/>
          <w:color w:val="174A7E"/>
          <w:sz w:val="21"/>
        </w:rPr>
        <w:t>o</w:t>
      </w:r>
      <w:r>
        <w:rPr>
          <w:rFonts w:hint="eastAsia"/>
          <w:b/>
          <w:i w:val="0"/>
          <w:color w:val="174A7E"/>
          <w:sz w:val="21"/>
          <w:lang w:val="en-US" w:eastAsia="zh-CN"/>
        </w:rPr>
        <w:t>-</w:t>
      </w:r>
      <w:r>
        <w:rPr>
          <w:rFonts w:hint="default"/>
          <w:b/>
          <w:i w:val="0"/>
          <w:color w:val="174A7E"/>
          <w:sz w:val="21"/>
          <w:lang w:val="en-US" w:eastAsia="zh-CN"/>
        </w:rPr>
        <w:t>d</w:t>
      </w:r>
      <w:r>
        <w:rPr>
          <w:rFonts w:ascii="Arial" w:hAnsi="Arial" w:eastAsia="PingFang SC"/>
          <w:b/>
          <w:i w:val="0"/>
          <w:color w:val="174A7E"/>
          <w:sz w:val="21"/>
        </w:rPr>
        <w:t>ocs</w:t>
      </w:r>
      <w:r>
        <w:rPr>
          <w:rFonts w:hint="eastAsia"/>
          <w:b/>
          <w:i w:val="0"/>
          <w:color w:val="174A7E"/>
          <w:sz w:val="21"/>
          <w:lang w:val="en-US" w:eastAsia="zh-CN"/>
        </w:rPr>
        <w:t>-editor</w:t>
      </w:r>
      <w:r>
        <w:rPr>
          <w:rFonts w:ascii="Arial" w:hAnsi="Arial" w:eastAsia="PingFang SC"/>
          <w:b/>
          <w:i w:val="0"/>
          <w:color w:val="174A7E"/>
          <w:sz w:val="21"/>
        </w:rPr>
        <w:t xml:space="preserve"> </w:t>
      </w:r>
      <w:r>
        <w:rPr>
          <w:rFonts w:hint="eastAsia"/>
          <w:b/>
          <w:i w:val="0"/>
          <w:color w:val="174A7E"/>
          <w:sz w:val="21"/>
          <w:lang w:val="en-US" w:eastAsia="zh-CN"/>
        </w:rPr>
        <w:t>多人协同</w:t>
      </w:r>
      <w:r>
        <w:rPr>
          <w:rFonts w:ascii="Arial" w:hAnsi="Arial" w:eastAsia="PingFang SC"/>
          <w:b/>
          <w:i w:val="0"/>
          <w:color w:val="174A7E"/>
          <w:sz w:val="21"/>
        </w:rPr>
        <w:t>文档</w:t>
      </w:r>
      <w:r>
        <w:rPr>
          <w:rFonts w:hint="eastAsia"/>
          <w:b/>
          <w:i w:val="0"/>
          <w:color w:val="174A7E"/>
          <w:sz w:val="21"/>
          <w:lang w:val="en-US" w:eastAsia="zh-CN"/>
        </w:rPr>
        <w:t xml:space="preserve">编辑器  </w:t>
      </w:r>
      <w:r>
        <w:rPr>
          <w:rFonts w:ascii="Arial" w:hAnsi="Arial" w:eastAsia="PingFang SC"/>
          <w:b w:val="0"/>
          <w:i w:val="0"/>
          <w:color w:val="5F6368"/>
          <w:sz w:val="18"/>
        </w:rPr>
        <w:t>独立开发</w:t>
      </w:r>
      <w:r>
        <w:rPr>
          <w:rFonts w:ascii="Arial" w:hAnsi="Arial" w:eastAsia="PingFang SC"/>
          <w:b w:val="0"/>
          <w:i w:val="0"/>
          <w:color w:val="5F6368"/>
          <w:sz w:val="18"/>
        </w:rPr>
        <w:tab/>
      </w:r>
      <w:r>
        <w:rPr>
          <w:rFonts w:ascii="Arial" w:hAnsi="Arial" w:eastAsia="PingFang SC"/>
          <w:b w:val="0"/>
          <w:i w:val="0"/>
          <w:color w:val="5F6368"/>
          <w:sz w:val="18"/>
        </w:rPr>
        <w:t>2026.0</w:t>
      </w:r>
      <w:r>
        <w:rPr>
          <w:rFonts w:hint="eastAsia"/>
          <w:b w:val="0"/>
          <w:i w:val="0"/>
          <w:color w:val="5F6368"/>
          <w:sz w:val="18"/>
          <w:lang w:val="en-US" w:eastAsia="zh-CN"/>
        </w:rPr>
        <w:t>5</w:t>
      </w:r>
      <w:r>
        <w:rPr>
          <w:rFonts w:ascii="Arial" w:hAnsi="Arial" w:eastAsia="PingFang SC"/>
          <w:b w:val="0"/>
          <w:i w:val="0"/>
          <w:color w:val="5F6368"/>
          <w:sz w:val="18"/>
        </w:rPr>
        <w:t>—至今</w:t>
      </w:r>
    </w:p>
    <w:p w14:paraId="1619CC76">
      <w:pPr>
        <w:keepNext w:val="0"/>
        <w:keepLines w:val="0"/>
        <w:widowControl/>
        <w:suppressLineNumbers w:val="0"/>
        <w:jc w:val="left"/>
        <w:rPr>
          <w:rFonts w:hint="default" w:ascii="Arial" w:hAnsi="Arial"/>
          <w:b w:val="0"/>
          <w:bCs/>
          <w:color w:val="auto"/>
          <w:sz w:val="15"/>
          <w:szCs w:val="15"/>
          <w:lang w:val="en-US" w:eastAsia="zh-CN"/>
        </w:rPr>
      </w:pPr>
      <w:r>
        <w:rPr>
          <w:rFonts w:hint="eastAsia" w:ascii="Arial" w:hAnsi="Arial"/>
          <w:b w:val="0"/>
          <w:bCs/>
          <w:color w:val="auto"/>
          <w:sz w:val="15"/>
          <w:szCs w:val="15"/>
          <w:lang w:val="en-US" w:eastAsia="zh-CN"/>
        </w:rPr>
        <w:t>基于 React 19</w:t>
      </w:r>
      <w:r>
        <w:rPr>
          <w:rFonts w:hint="default" w:ascii="Arial" w:hAnsi="Arial"/>
          <w:b w:val="0"/>
          <w:bCs/>
          <w:color w:val="auto"/>
          <w:sz w:val="15"/>
          <w:szCs w:val="15"/>
          <w:lang w:val="en-US" w:eastAsia="zh-CN"/>
        </w:rPr>
        <w:t xml:space="preserve">, </w:t>
      </w:r>
      <w:r>
        <w:rPr>
          <w:rFonts w:hint="eastAsia" w:ascii="Arial" w:hAnsi="Arial"/>
          <w:b w:val="0"/>
          <w:bCs/>
          <w:color w:val="auto"/>
          <w:sz w:val="15"/>
          <w:szCs w:val="15"/>
          <w:lang w:val="en-US" w:eastAsia="zh-CN"/>
        </w:rPr>
        <w:t>Next.js</w:t>
      </w:r>
      <w:r>
        <w:rPr>
          <w:rFonts w:hint="default" w:ascii="Arial" w:hAnsi="Arial"/>
          <w:b w:val="0"/>
          <w:bCs/>
          <w:color w:val="auto"/>
          <w:sz w:val="15"/>
          <w:szCs w:val="15"/>
          <w:lang w:val="en-US" w:eastAsia="zh-CN"/>
        </w:rPr>
        <w:t xml:space="preserve"> 16, TypeScript, Shadcn, Tiptap,  Liveblocks, Convex, Clerk</w:t>
      </w:r>
      <w:r>
        <w:rPr>
          <w:rFonts w:hint="eastAsia" w:ascii="Arial" w:hAnsi="Arial"/>
          <w:b w:val="0"/>
          <w:bCs/>
          <w:color w:val="auto"/>
          <w:sz w:val="15"/>
          <w:szCs w:val="15"/>
          <w:lang w:val="en-US" w:eastAsia="zh-CN"/>
        </w:rPr>
        <w:t xml:space="preserve"> 的多人实时协作文档编辑器，整体体验接近轻量版 Google Docs，覆盖富文本编辑、文档鉴权管理、组织共享、实时协作、评论和多格式导出等完整流程。</w:t>
      </w:r>
    </w:p>
    <w:p w14:paraId="1757DC82">
      <w:pPr>
        <w:keepNext w:val="0"/>
        <w:keepLines w:val="0"/>
        <w:widowControl/>
        <w:suppressLineNumbers w:val="0"/>
        <w:jc w:val="left"/>
        <w:rPr>
          <w:rFonts w:hint="eastAsia" w:eastAsia="PingFang SC"/>
          <w:lang w:val="en-US" w:eastAsia="zh-CN"/>
        </w:rPr>
      </w:pPr>
      <w:r>
        <w:rPr>
          <w:rFonts w:hint="eastAsia" w:ascii="Arial" w:hAnsi="Arial" w:eastAsia="PingFang SC"/>
          <w:b/>
          <w:color w:val="1A73E8"/>
          <w:sz w:val="20"/>
          <w:szCs w:val="20"/>
          <w:lang w:val="en-US" w:eastAsia="zh-CN"/>
        </w:rPr>
        <w:t>在线演示</w:t>
      </w:r>
      <w:r>
        <w:rPr>
          <w:rFonts w:hint="default" w:ascii="Arial" w:hAnsi="Arial"/>
          <w:b/>
          <w:color w:val="1A73E8"/>
          <w:sz w:val="20"/>
          <w:szCs w:val="20"/>
          <w:lang w:val="en-US" w:eastAsia="zh-CN"/>
        </w:rPr>
        <w:t xml:space="preserve">: </w:t>
      </w:r>
      <w:r>
        <w:rPr>
          <w:rFonts w:hint="eastAsia" w:ascii="Arial" w:hAnsi="Arial" w:eastAsia="PingFang SC"/>
          <w:b/>
          <w:color w:val="1A73E8"/>
          <w:sz w:val="17"/>
          <w:szCs w:val="17"/>
          <w:lang w:val="en-US" w:eastAsia="zh-CN"/>
        </w:rPr>
        <w:fldChar w:fldCharType="begin"/>
      </w:r>
      <w:r>
        <w:rPr>
          <w:rFonts w:hint="eastAsia" w:ascii="Arial" w:hAnsi="Arial" w:eastAsia="PingFang SC"/>
          <w:b/>
          <w:color w:val="1A73E8"/>
          <w:sz w:val="17"/>
          <w:szCs w:val="17"/>
          <w:lang w:val="en-US" w:eastAsia="zh-CN"/>
        </w:rPr>
        <w:instrText xml:space="preserve"> HYPERLINK "https://co-docs-editor.vercel.app/" </w:instrText>
      </w:r>
      <w:r>
        <w:rPr>
          <w:rFonts w:hint="eastAsia" w:ascii="Arial" w:hAnsi="Arial" w:eastAsia="PingFang SC"/>
          <w:b/>
          <w:color w:val="1A73E8"/>
          <w:sz w:val="17"/>
          <w:szCs w:val="17"/>
          <w:lang w:val="en-US" w:eastAsia="zh-CN"/>
        </w:rPr>
        <w:fldChar w:fldCharType="separate"/>
      </w:r>
      <w:r>
        <w:rPr>
          <w:rFonts w:hint="eastAsia" w:ascii="Arial" w:hAnsi="Arial" w:eastAsia="PingFang SC"/>
          <w:b/>
          <w:color w:val="1A73E8"/>
          <w:sz w:val="17"/>
          <w:szCs w:val="17"/>
        </w:rPr>
        <w:t>https://co-docs-editor</w:t>
      </w:r>
      <w:r>
        <w:rPr>
          <w:rFonts w:hint="default" w:ascii="Arial" w:hAnsi="Arial" w:eastAsia="PingFang SC"/>
          <w:b/>
          <w:color w:val="1A73E8"/>
          <w:sz w:val="17"/>
          <w:szCs w:val="17"/>
          <w:lang w:val="en-US"/>
        </w:rPr>
        <w:t>.</w:t>
      </w:r>
      <w:r>
        <w:rPr>
          <w:rFonts w:hint="eastAsia" w:ascii="Arial" w:hAnsi="Arial" w:eastAsia="PingFang SC"/>
          <w:b/>
          <w:color w:val="1A73E8"/>
          <w:sz w:val="17"/>
          <w:szCs w:val="17"/>
        </w:rPr>
        <w:t>vercel.app/</w:t>
      </w:r>
      <w:r>
        <w:rPr>
          <w:rFonts w:hint="eastAsia" w:ascii="Arial" w:hAnsi="Arial" w:eastAsia="PingFang SC"/>
          <w:b/>
          <w:color w:val="1A73E8"/>
          <w:sz w:val="17"/>
          <w:szCs w:val="17"/>
          <w:lang w:val="en-US" w:eastAsia="zh-CN"/>
        </w:rPr>
        <w:fldChar w:fldCharType="end"/>
      </w:r>
      <w:r>
        <w:rPr>
          <w:rFonts w:hint="eastAsia" w:ascii="Arial" w:hAnsi="Arial" w:eastAsia="PingFang SC"/>
          <w:b/>
          <w:color w:val="1A73E8"/>
          <w:sz w:val="17"/>
          <w:szCs w:val="17"/>
          <w:lang w:val="en-US" w:eastAsia="zh-CN"/>
        </w:rPr>
        <w:t xml:space="preserve">  </w:t>
      </w:r>
      <w:r>
        <w:rPr>
          <w:rFonts w:hint="eastAsia" w:ascii="Arial" w:hAnsi="Arial" w:eastAsia="PingFang SC"/>
          <w:b/>
          <w:color w:val="1A73E8"/>
          <w:sz w:val="17"/>
          <w:szCs w:val="17"/>
        </w:rPr>
        <w:t xml:space="preserve"> | </w:t>
      </w:r>
      <w:r>
        <w:rPr>
          <w:rFonts w:hint="eastAsia" w:ascii="Arial" w:hAnsi="Arial" w:eastAsia="PingFang SC"/>
          <w:b/>
          <w:color w:val="1A73E8"/>
          <w:sz w:val="20"/>
          <w:szCs w:val="20"/>
        </w:rPr>
        <w:t xml:space="preserve"> </w:t>
      </w:r>
      <w:r>
        <w:rPr>
          <w:rFonts w:hint="eastAsia" w:ascii="Arial" w:hAnsi="Arial" w:eastAsia="PingFang SC"/>
          <w:b/>
          <w:color w:val="1A73E8"/>
          <w:sz w:val="20"/>
          <w:szCs w:val="20"/>
        </w:rPr>
        <w:fldChar w:fldCharType="begin"/>
      </w:r>
      <w:r>
        <w:rPr>
          <w:rFonts w:hint="eastAsia" w:ascii="Arial" w:hAnsi="Arial" w:eastAsia="PingFang SC"/>
          <w:b/>
          <w:color w:val="1A73E8"/>
          <w:sz w:val="20"/>
          <w:szCs w:val="20"/>
        </w:rPr>
        <w:instrText xml:space="preserve"> HYPERLINK "https://github.com/Junbiao06/co-docs-editor" \h </w:instrText>
      </w:r>
      <w:r>
        <w:rPr>
          <w:rFonts w:hint="eastAsia" w:ascii="Arial" w:hAnsi="Arial" w:eastAsia="PingFang SC"/>
          <w:b/>
          <w:color w:val="1A73E8"/>
          <w:sz w:val="20"/>
          <w:szCs w:val="20"/>
        </w:rPr>
        <w:fldChar w:fldCharType="separate"/>
      </w:r>
      <w:r>
        <w:rPr>
          <w:rFonts w:hint="eastAsia" w:ascii="Arial" w:hAnsi="Arial" w:eastAsia="PingFang SC"/>
          <w:b/>
          <w:color w:val="1A73E8"/>
          <w:sz w:val="20"/>
          <w:szCs w:val="20"/>
        </w:rPr>
        <w:t>GitHub</w:t>
      </w:r>
      <w:r>
        <w:rPr>
          <w:rFonts w:hint="eastAsia" w:ascii="Arial" w:hAnsi="Arial" w:eastAsia="PingFang SC"/>
          <w:b/>
          <w:color w:val="1A73E8"/>
          <w:sz w:val="20"/>
          <w:szCs w:val="20"/>
        </w:rPr>
        <w:fldChar w:fldCharType="end"/>
      </w:r>
      <w:r>
        <w:rPr>
          <w:rFonts w:hint="default" w:ascii="Arial" w:hAnsi="Arial"/>
          <w:b/>
          <w:color w:val="1A73E8"/>
          <w:sz w:val="17"/>
          <w:szCs w:val="17"/>
          <w:lang w:val="en-US"/>
        </w:rPr>
        <w:t>:</w:t>
      </w:r>
      <w:r>
        <w:rPr>
          <w:rFonts w:hint="eastAsia"/>
          <w:b/>
          <w:color w:val="1A73E8"/>
          <w:sz w:val="17"/>
          <w:szCs w:val="17"/>
          <w:lang w:val="en-US" w:eastAsia="zh-CN"/>
        </w:rPr>
        <w:t xml:space="preserve">  </w:t>
      </w:r>
      <w:r>
        <w:rPr>
          <w:rFonts w:hint="eastAsia" w:ascii="Arial" w:hAnsi="Arial" w:eastAsia="PingFang SC"/>
          <w:b/>
          <w:color w:val="1A73E8"/>
          <w:sz w:val="17"/>
          <w:szCs w:val="17"/>
        </w:rPr>
        <w:t>https://github.com/Junbiao06/co-docs-e</w:t>
      </w:r>
      <w:r>
        <w:rPr>
          <w:rFonts w:hint="eastAsia"/>
          <w:b/>
          <w:color w:val="1A73E8"/>
          <w:sz w:val="17"/>
          <w:szCs w:val="17"/>
          <w:lang w:val="en-US" w:eastAsia="zh-CN"/>
        </w:rPr>
        <w:t>d</w:t>
      </w:r>
      <w:r>
        <w:rPr>
          <w:rFonts w:hint="eastAsia" w:ascii="Arial" w:hAnsi="Arial" w:eastAsia="PingFang SC"/>
          <w:b/>
          <w:color w:val="1A73E8"/>
          <w:sz w:val="17"/>
          <w:szCs w:val="17"/>
        </w:rPr>
        <w:t>itor</w:t>
      </w:r>
      <w:r>
        <w:rPr>
          <w:rFonts w:hint="eastAsia"/>
          <w:b/>
          <w:color w:val="1A73E8"/>
          <w:sz w:val="17"/>
          <w:szCs w:val="17"/>
          <w:lang w:val="en-US" w:eastAsia="zh-CN"/>
        </w:rPr>
        <w:t xml:space="preserve"> </w:t>
      </w:r>
    </w:p>
    <w:p w14:paraId="1852206B">
      <w:pPr>
        <w:pStyle w:val="170"/>
        <w:rPr>
          <w:rFonts w:hint="eastAsia" w:eastAsia="PingFang SC"/>
          <w:lang w:eastAsia="zh-CN"/>
        </w:rPr>
      </w:pPr>
      <w:r>
        <w:rPr>
          <w:rFonts w:ascii="Arial" w:hAnsi="Arial" w:eastAsia="PingFang SC" w:cstheme="minorBidi"/>
          <w:b w:val="0"/>
          <w:i w:val="0"/>
          <w:color w:val="202124"/>
          <w:sz w:val="18"/>
          <w:szCs w:val="22"/>
          <w:lang w:val="en-US" w:eastAsia="en-US" w:bidi="ar-SA"/>
        </w:rPr>
        <w:t>富文本编辑器的扩展与状态控制</w:t>
      </w:r>
      <w:r>
        <w:rPr>
          <w:rFonts w:hint="eastAsia" w:ascii="Arial" w:hAnsi="Arial" w:cstheme="minorBidi"/>
          <w:b w:val="0"/>
          <w:i w:val="0"/>
          <w:color w:val="202124"/>
          <w:sz w:val="18"/>
          <w:szCs w:val="22"/>
          <w:lang w:val="en-US" w:eastAsia="zh-CN" w:bidi="ar-SA"/>
        </w:rPr>
        <w:t>：使用Tiptap</w:t>
      </w:r>
      <w:r>
        <w:rPr>
          <w:rFonts w:ascii="Arial" w:hAnsi="Arial" w:eastAsia="PingFang SC" w:cstheme="minorBidi"/>
          <w:b w:val="0"/>
          <w:i w:val="0"/>
          <w:color w:val="202124"/>
          <w:sz w:val="18"/>
          <w:szCs w:val="22"/>
          <w:lang w:val="en-US" w:eastAsia="en-US" w:bidi="ar-SA"/>
        </w:rPr>
        <w:t>集成</w:t>
      </w:r>
      <w:r>
        <w:rPr>
          <w:rFonts w:hint="eastAsia" w:ascii="Arial" w:hAnsi="Arial" w:cstheme="minorBidi"/>
          <w:b w:val="0"/>
          <w:i w:val="0"/>
          <w:color w:val="202124"/>
          <w:sz w:val="18"/>
          <w:szCs w:val="22"/>
          <w:lang w:val="en-US" w:eastAsia="zh-CN" w:bidi="ar-SA"/>
        </w:rPr>
        <w:t>完整富文本编辑器</w:t>
      </w:r>
      <w:r>
        <w:rPr>
          <w:rFonts w:ascii="Arial" w:hAnsi="Arial" w:eastAsia="PingFang SC" w:cstheme="minorBidi"/>
          <w:b w:val="0"/>
          <w:i w:val="0"/>
          <w:color w:val="202124"/>
          <w:sz w:val="18"/>
          <w:szCs w:val="22"/>
          <w:lang w:val="en-US" w:eastAsia="en-US" w:bidi="ar-SA"/>
        </w:rPr>
        <w:t>能力</w:t>
      </w:r>
      <w:r>
        <w:rPr>
          <w:rFonts w:hint="eastAsia" w:ascii="Arial" w:hAnsi="Arial" w:cstheme="minorBidi"/>
          <w:b w:val="0"/>
          <w:i w:val="0"/>
          <w:color w:val="202124"/>
          <w:sz w:val="18"/>
          <w:szCs w:val="22"/>
          <w:lang w:val="en-US" w:eastAsia="zh-CN" w:bidi="ar-SA"/>
        </w:rPr>
        <w:t>，支持标尺、多格式输出打印；</w:t>
      </w:r>
      <w:r>
        <w:rPr>
          <w:rFonts w:ascii="Arial" w:hAnsi="Arial" w:eastAsia="PingFang SC"/>
          <w:b w:val="0"/>
          <w:i w:val="0"/>
          <w:color w:val="202124"/>
          <w:sz w:val="18"/>
        </w:rPr>
        <w:t>通过 Zustand 协调工具栏与</w:t>
      </w:r>
      <w:r>
        <w:rPr>
          <w:rFonts w:hint="default" w:ascii="Arial" w:hAnsi="Arial"/>
          <w:b w:val="0"/>
          <w:i w:val="0"/>
          <w:color w:val="202124"/>
          <w:sz w:val="18"/>
          <w:lang w:val="en-US"/>
        </w:rPr>
        <w:t>Editor</w:t>
      </w:r>
      <w:r>
        <w:rPr>
          <w:rFonts w:ascii="Arial" w:hAnsi="Arial" w:eastAsia="PingFang SC"/>
          <w:b w:val="0"/>
          <w:i w:val="0"/>
          <w:color w:val="202124"/>
          <w:sz w:val="18"/>
        </w:rPr>
        <w:t>实例</w:t>
      </w:r>
      <w:r>
        <w:rPr>
          <w:rFonts w:hint="eastAsia" w:ascii="Arial" w:hAnsi="Arial"/>
          <w:b w:val="0"/>
          <w:i w:val="0"/>
          <w:color w:val="202124"/>
          <w:sz w:val="18"/>
          <w:lang w:eastAsia="zh-CN"/>
        </w:rPr>
        <w:t>；</w:t>
      </w:r>
      <w:r>
        <w:rPr>
          <w:rFonts w:hint="eastAsia" w:ascii="Arial" w:hAnsi="Arial" w:cstheme="minorBidi"/>
          <w:b w:val="0"/>
          <w:i w:val="0"/>
          <w:color w:val="202124"/>
          <w:sz w:val="18"/>
          <w:szCs w:val="22"/>
          <w:lang w:val="en-US" w:eastAsia="zh-CN" w:bidi="ar-SA"/>
        </w:rPr>
        <w:t>注重UX用户体验，关注</w:t>
      </w:r>
      <w:r>
        <w:rPr>
          <w:rFonts w:ascii="Arial" w:hAnsi="Arial" w:eastAsia="PingFang SC" w:cstheme="minorBidi"/>
          <w:b w:val="0"/>
          <w:i w:val="0"/>
          <w:color w:val="202124"/>
          <w:sz w:val="18"/>
          <w:szCs w:val="22"/>
          <w:lang w:val="en-US" w:eastAsia="en-US" w:bidi="ar-SA"/>
        </w:rPr>
        <w:t>工具栏激活状态、输入边界校验、焦点恢复、链接安全校验和图片缩放细节</w:t>
      </w:r>
      <w:r>
        <w:rPr>
          <w:rFonts w:hint="eastAsia" w:ascii="Arial" w:hAnsi="Arial" w:cstheme="minorBidi"/>
          <w:b w:val="0"/>
          <w:i w:val="0"/>
          <w:color w:val="202124"/>
          <w:sz w:val="18"/>
          <w:szCs w:val="22"/>
          <w:lang w:val="en-US" w:eastAsia="zh-CN" w:bidi="ar-SA"/>
        </w:rPr>
        <w:t>。</w:t>
      </w:r>
    </w:p>
    <w:p w14:paraId="390DB353">
      <w:pPr>
        <w:pStyle w:val="170"/>
      </w:pPr>
      <w:r>
        <w:rPr>
          <w:rFonts w:hint="eastAsia"/>
          <w:b w:val="0"/>
          <w:i w:val="0"/>
          <w:color w:val="202124"/>
          <w:sz w:val="18"/>
          <w:lang w:val="en-US" w:eastAsia="zh-CN"/>
        </w:rPr>
        <w:t>多人协同编辑：</w:t>
      </w:r>
      <w:r>
        <w:rPr>
          <w:rFonts w:ascii="Arial" w:hAnsi="Arial" w:eastAsia="PingFang SC"/>
          <w:b w:val="0"/>
          <w:i w:val="0"/>
          <w:color w:val="202124"/>
          <w:sz w:val="18"/>
        </w:rPr>
        <w:t>接入 Liveblocks 实现多人实时编辑、在线成员与评论线程</w:t>
      </w:r>
      <w:r>
        <w:rPr>
          <w:rFonts w:hint="eastAsia"/>
          <w:b w:val="0"/>
          <w:i w:val="0"/>
          <w:color w:val="202124"/>
          <w:sz w:val="18"/>
          <w:lang w:eastAsia="zh-CN"/>
        </w:rPr>
        <w:t>；</w:t>
      </w:r>
      <w:r>
        <w:rPr>
          <w:rFonts w:ascii="Arial" w:hAnsi="Arial" w:eastAsia="PingFang SC"/>
          <w:b w:val="0"/>
          <w:i w:val="0"/>
          <w:color w:val="202124"/>
          <w:sz w:val="18"/>
        </w:rPr>
        <w:t>将页面左右边距存入 Liveblocks Storage，使房间内布局状态能够跨用户同步</w:t>
      </w:r>
      <w:r>
        <w:rPr>
          <w:rFonts w:hint="eastAsia"/>
          <w:b w:val="0"/>
          <w:i w:val="0"/>
          <w:color w:val="202124"/>
          <w:sz w:val="18"/>
          <w:lang w:eastAsia="zh-CN"/>
        </w:rPr>
        <w:t>，</w:t>
      </w:r>
      <w:r>
        <w:rPr>
          <w:rFonts w:hint="eastAsia"/>
          <w:b w:val="0"/>
          <w:i w:val="0"/>
          <w:color w:val="202124"/>
          <w:sz w:val="18"/>
          <w:lang w:val="en-US" w:eastAsia="zh-CN"/>
        </w:rPr>
        <w:t>实现共享的页面排版系统。</w:t>
      </w:r>
    </w:p>
    <w:p w14:paraId="75AD1072">
      <w:pPr>
        <w:pStyle w:val="170"/>
      </w:pPr>
      <w:r>
        <w:rPr>
          <w:rFonts w:hint="default" w:ascii="Arial" w:hAnsi="Arial" w:eastAsia="PingFang SC"/>
          <w:b w:val="0"/>
          <w:i w:val="0"/>
          <w:color w:val="202124"/>
          <w:sz w:val="18"/>
        </w:rPr>
        <w:t>打通 Clerk → Convex → Liveblocks 的</w:t>
      </w:r>
      <w:r>
        <w:rPr>
          <w:rFonts w:hint="eastAsia" w:ascii="Arial" w:hAnsi="Arial"/>
          <w:b w:val="0"/>
          <w:i w:val="0"/>
          <w:color w:val="202124"/>
          <w:sz w:val="18"/>
          <w:lang w:val="en-US" w:eastAsia="zh-CN"/>
        </w:rPr>
        <w:t>多</w:t>
      </w:r>
      <w:r>
        <w:rPr>
          <w:rFonts w:hint="default" w:ascii="Arial" w:hAnsi="Arial" w:eastAsia="PingFang SC"/>
          <w:b w:val="0"/>
          <w:i w:val="0"/>
          <w:color w:val="202124"/>
          <w:sz w:val="18"/>
        </w:rPr>
        <w:t>阶段鉴权</w:t>
      </w:r>
      <w:r>
        <w:rPr>
          <w:rFonts w:hint="eastAsia" w:ascii="Arial" w:hAnsi="Arial"/>
          <w:b w:val="0"/>
          <w:i w:val="0"/>
          <w:color w:val="202124"/>
          <w:sz w:val="18"/>
          <w:lang w:eastAsia="zh-CN"/>
        </w:rPr>
        <w:t>：</w:t>
      </w:r>
      <w:r>
        <w:rPr>
          <w:rFonts w:ascii="Arial" w:hAnsi="Arial" w:eastAsia="PingFang SC"/>
          <w:b w:val="0"/>
          <w:i w:val="0"/>
          <w:color w:val="202124"/>
          <w:sz w:val="18"/>
        </w:rPr>
        <w:t>使用 Clerk 完成用户认证与组织共享，Convex 管理文档元数据、索引搜索和游标分页；在页面预加载与 Liveblocks 鉴权接口中校验所有者/组织关系，阻止通过猜测文档 ID 越权加入房间。</w:t>
      </w:r>
    </w:p>
    <w:p w14:paraId="35AA5D52">
      <w:pPr>
        <w:pStyle w:val="170"/>
        <w:numPr>
          <w:numId w:val="0"/>
        </w:numPr>
        <w:spacing w:before="0" w:after="36" w:line="254" w:lineRule="auto"/>
        <w:ind w:right="0" w:rightChars="0"/>
        <w:contextualSpacing/>
        <w:rPr>
          <w:rFonts w:ascii="Arial" w:hAnsi="Arial" w:eastAsia="PingFang SC"/>
          <w:b w:val="0"/>
          <w:i w:val="0"/>
          <w:color w:val="202124"/>
          <w:sz w:val="18"/>
        </w:rPr>
      </w:pPr>
    </w:p>
    <w:p w14:paraId="384C95E7">
      <w:pPr>
        <w:pStyle w:val="168"/>
        <w:tabs>
          <w:tab w:val="right" w:pos="10080"/>
        </w:tabs>
        <w:rPr>
          <w:rFonts w:ascii="Arial" w:hAnsi="Arial" w:eastAsia="PingFang SC"/>
          <w:b w:val="0"/>
          <w:i w:val="0"/>
          <w:color w:val="5F6368"/>
          <w:sz w:val="18"/>
        </w:rPr>
      </w:pPr>
      <w:r>
        <w:rPr>
          <w:rFonts w:hint="eastAsia"/>
          <w:b/>
          <w:i w:val="0"/>
          <w:color w:val="174A7E"/>
          <w:sz w:val="21"/>
          <w:lang w:val="en-US" w:eastAsia="zh-CN"/>
        </w:rPr>
        <w:t>ems</w:t>
      </w:r>
      <w:r>
        <w:rPr>
          <w:rFonts w:ascii="Arial" w:hAnsi="Arial" w:eastAsia="PingFang SC"/>
          <w:b/>
          <w:i w:val="0"/>
          <w:color w:val="174A7E"/>
          <w:sz w:val="21"/>
        </w:rPr>
        <w:t xml:space="preserve"> 员工管理系统</w:t>
      </w:r>
      <w:r>
        <w:rPr>
          <w:rFonts w:hint="eastAsia"/>
          <w:b/>
          <w:i w:val="0"/>
          <w:color w:val="174A7E"/>
          <w:sz w:val="21"/>
          <w:lang w:val="en-US" w:eastAsia="zh-CN"/>
        </w:rPr>
        <w:t xml:space="preserve">  </w:t>
      </w:r>
      <w:r>
        <w:rPr>
          <w:rFonts w:ascii="Arial" w:hAnsi="Arial" w:eastAsia="PingFang SC"/>
          <w:b w:val="0"/>
          <w:i w:val="0"/>
          <w:color w:val="5F6368"/>
          <w:sz w:val="18"/>
        </w:rPr>
        <w:t>独立开发</w:t>
      </w:r>
      <w:r>
        <w:rPr>
          <w:rFonts w:ascii="Arial" w:hAnsi="Arial" w:eastAsia="PingFang SC"/>
          <w:b w:val="0"/>
          <w:i w:val="0"/>
          <w:color w:val="5F6368"/>
          <w:sz w:val="18"/>
        </w:rPr>
        <w:tab/>
      </w:r>
      <w:r>
        <w:rPr>
          <w:rFonts w:ascii="Arial" w:hAnsi="Arial" w:eastAsia="PingFang SC"/>
          <w:b w:val="0"/>
          <w:i w:val="0"/>
          <w:color w:val="5F6368"/>
          <w:sz w:val="18"/>
        </w:rPr>
        <w:t>2026.0</w:t>
      </w:r>
      <w:r>
        <w:rPr>
          <w:rFonts w:hint="eastAsia"/>
          <w:b w:val="0"/>
          <w:i w:val="0"/>
          <w:color w:val="5F6368"/>
          <w:sz w:val="18"/>
          <w:lang w:val="en-US" w:eastAsia="zh-CN"/>
        </w:rPr>
        <w:t>3</w:t>
      </w:r>
      <w:r>
        <w:rPr>
          <w:rFonts w:ascii="Arial" w:hAnsi="Arial" w:eastAsia="PingFang SC"/>
          <w:b w:val="0"/>
          <w:i w:val="0"/>
          <w:color w:val="5F6368"/>
          <w:sz w:val="18"/>
        </w:rPr>
        <w:t>—至今</w:t>
      </w:r>
    </w:p>
    <w:p w14:paraId="44BBAEEA">
      <w:pPr>
        <w:keepNext w:val="0"/>
        <w:keepLines w:val="0"/>
        <w:widowControl/>
        <w:suppressLineNumbers w:val="0"/>
        <w:jc w:val="left"/>
        <w:rPr>
          <w:rFonts w:hint="eastAsia" w:ascii="Arial" w:hAnsi="Arial"/>
          <w:b w:val="0"/>
          <w:bCs/>
          <w:color w:val="auto"/>
          <w:sz w:val="15"/>
          <w:szCs w:val="15"/>
          <w:lang w:val="en-US" w:eastAsia="zh-CN"/>
        </w:rPr>
      </w:pPr>
      <w:r>
        <w:rPr>
          <w:rFonts w:hint="eastAsia" w:ascii="Arial" w:hAnsi="Arial"/>
          <w:b w:val="0"/>
          <w:bCs/>
          <w:color w:val="auto"/>
          <w:sz w:val="15"/>
          <w:szCs w:val="15"/>
          <w:lang w:val="en-US" w:eastAsia="zh-CN"/>
        </w:rPr>
        <w:t>基于 React</w:t>
      </w:r>
      <w:r>
        <w:rPr>
          <w:rFonts w:hint="default" w:ascii="Arial" w:hAnsi="Arial"/>
          <w:b w:val="0"/>
          <w:bCs/>
          <w:color w:val="auto"/>
          <w:sz w:val="15"/>
          <w:szCs w:val="15"/>
          <w:lang w:val="en-US" w:eastAsia="zh-CN"/>
        </w:rPr>
        <w:t>, TypeScript,</w:t>
      </w:r>
      <w:r>
        <w:rPr>
          <w:rFonts w:hint="eastAsia" w:ascii="Arial" w:hAnsi="Arial"/>
          <w:b w:val="0"/>
          <w:bCs/>
          <w:color w:val="auto"/>
          <w:sz w:val="15"/>
          <w:szCs w:val="15"/>
          <w:lang w:val="en-US" w:eastAsia="zh-CN"/>
        </w:rPr>
        <w:t xml:space="preserve"> Express</w:t>
      </w:r>
      <w:r>
        <w:rPr>
          <w:rFonts w:hint="default" w:ascii="Arial" w:hAnsi="Arial"/>
          <w:b w:val="0"/>
          <w:bCs/>
          <w:color w:val="auto"/>
          <w:sz w:val="15"/>
          <w:szCs w:val="15"/>
          <w:lang w:val="en-US" w:eastAsia="zh-CN"/>
        </w:rPr>
        <w:t>,</w:t>
      </w:r>
      <w:r>
        <w:rPr>
          <w:rFonts w:hint="eastAsia" w:ascii="Arial" w:hAnsi="Arial"/>
          <w:b w:val="0"/>
          <w:bCs/>
          <w:color w:val="auto"/>
          <w:sz w:val="15"/>
          <w:szCs w:val="15"/>
          <w:lang w:val="en-US" w:eastAsia="zh-CN"/>
        </w:rPr>
        <w:t xml:space="preserve"> MongoDB 构建前后端分离的员工管理系统，采用JWT和RBAC模型完成admin和employee的双角色权限控制，覆盖员工档案、考勤大卡、请假审批、工资单、权限认证和数据看板等完整人事业务管理流程。</w:t>
      </w:r>
    </w:p>
    <w:p w14:paraId="61818AFE">
      <w:pPr>
        <w:keepNext w:val="0"/>
        <w:keepLines w:val="0"/>
        <w:widowControl/>
        <w:suppressLineNumbers w:val="0"/>
        <w:jc w:val="left"/>
        <w:rPr>
          <w:rFonts w:hint="default" w:ascii="Arial" w:hAnsi="Arial" w:eastAsia="PingFang SC"/>
          <w:b/>
          <w:color w:val="1A73E8"/>
          <w:sz w:val="17"/>
          <w:szCs w:val="17"/>
          <w:lang w:val="en-US" w:eastAsia="zh-CN"/>
        </w:rPr>
      </w:pPr>
      <w:r>
        <w:rPr>
          <w:rFonts w:hint="eastAsia" w:ascii="Arial" w:hAnsi="Arial" w:eastAsia="PingFang SC"/>
          <w:b/>
          <w:color w:val="1A73E8"/>
          <w:sz w:val="20"/>
          <w:szCs w:val="20"/>
          <w:lang w:val="en-US" w:eastAsia="zh-CN"/>
        </w:rPr>
        <w:t>在线演示</w:t>
      </w:r>
      <w:r>
        <w:rPr>
          <w:rFonts w:hint="default" w:ascii="Arial" w:hAnsi="Arial"/>
          <w:b/>
          <w:color w:val="1A73E8"/>
          <w:sz w:val="20"/>
          <w:szCs w:val="20"/>
          <w:lang w:val="en-US" w:eastAsia="zh-CN"/>
        </w:rPr>
        <w:t>:</w:t>
      </w:r>
      <w:r>
        <w:rPr>
          <w:rFonts w:hint="eastAsia" w:ascii="Arial" w:hAnsi="Arial" w:eastAsia="PingFang SC"/>
          <w:b/>
          <w:color w:val="1A73E8"/>
          <w:sz w:val="17"/>
          <w:szCs w:val="17"/>
          <w:lang w:val="en-US" w:eastAsia="zh-CN"/>
        </w:rPr>
        <w:t xml:space="preserve"> </w:t>
      </w:r>
      <w:r>
        <w:rPr>
          <w:rFonts w:hint="eastAsia" w:ascii="Arial" w:hAnsi="Arial"/>
          <w:b/>
          <w:color w:val="1A73E8"/>
          <w:sz w:val="17"/>
          <w:szCs w:val="17"/>
          <w:lang w:val="en-US" w:eastAsia="zh-CN"/>
        </w:rPr>
        <w:fldChar w:fldCharType="begin"/>
      </w:r>
      <w:r>
        <w:rPr>
          <w:rFonts w:hint="eastAsia" w:ascii="Arial" w:hAnsi="Arial"/>
          <w:b/>
          <w:color w:val="1A73E8"/>
          <w:sz w:val="17"/>
          <w:szCs w:val="17"/>
          <w:lang w:val="en-US" w:eastAsia="zh-CN"/>
        </w:rPr>
        <w:instrText xml:space="preserve"> HYPERLINK "https://co-docs-editor.vercel.app/" </w:instrText>
      </w:r>
      <w:r>
        <w:rPr>
          <w:rFonts w:hint="eastAsia" w:ascii="Arial" w:hAnsi="Arial"/>
          <w:b/>
          <w:color w:val="1A73E8"/>
          <w:sz w:val="17"/>
          <w:szCs w:val="17"/>
          <w:lang w:val="en-US" w:eastAsia="zh-CN"/>
        </w:rPr>
        <w:fldChar w:fldCharType="separate"/>
      </w:r>
      <w:r>
        <w:rPr>
          <w:rFonts w:hint="eastAsia" w:ascii="Arial" w:hAnsi="Arial"/>
          <w:b/>
          <w:color w:val="1A73E8"/>
          <w:sz w:val="17"/>
          <w:szCs w:val="17"/>
          <w:lang w:val="en-US" w:eastAsia="zh-CN"/>
        </w:rPr>
        <w:fldChar w:fldCharType="begin"/>
      </w:r>
      <w:r>
        <w:rPr>
          <w:rFonts w:hint="eastAsia" w:ascii="Arial" w:hAnsi="Arial"/>
          <w:b/>
          <w:color w:val="1A73E8"/>
          <w:sz w:val="17"/>
          <w:szCs w:val="17"/>
          <w:lang w:val="en-US" w:eastAsia="zh-CN"/>
        </w:rPr>
        <w:instrText xml:space="preserve"> HYPERLINK "https://my-ems-mu.vercel.app/" </w:instrText>
      </w:r>
      <w:r>
        <w:rPr>
          <w:rFonts w:hint="eastAsia" w:ascii="Arial" w:hAnsi="Arial"/>
          <w:b/>
          <w:color w:val="1A73E8"/>
          <w:sz w:val="17"/>
          <w:szCs w:val="17"/>
          <w:lang w:val="en-US" w:eastAsia="zh-CN"/>
        </w:rPr>
        <w:fldChar w:fldCharType="separate"/>
      </w:r>
      <w:r>
        <w:rPr>
          <w:rFonts w:hint="eastAsia" w:ascii="Arial" w:hAnsi="Arial"/>
          <w:b/>
          <w:color w:val="1A73E8"/>
          <w:sz w:val="17"/>
          <w:szCs w:val="17"/>
          <w:lang w:val="en-US" w:eastAsia="zh-CN"/>
        </w:rPr>
        <w:t>https://my-ems-mu.vercel.app/</w:t>
      </w:r>
      <w:r>
        <w:rPr>
          <w:rFonts w:hint="eastAsia" w:ascii="Arial" w:hAnsi="Arial"/>
          <w:b/>
          <w:color w:val="1A73E8"/>
          <w:sz w:val="17"/>
          <w:szCs w:val="17"/>
          <w:lang w:val="en-US" w:eastAsia="zh-CN"/>
        </w:rPr>
        <w:fldChar w:fldCharType="end"/>
      </w:r>
      <w:r>
        <w:rPr>
          <w:rFonts w:hint="eastAsia" w:ascii="Arial" w:hAnsi="Arial"/>
          <w:b/>
          <w:color w:val="1A73E8"/>
          <w:sz w:val="17"/>
          <w:szCs w:val="17"/>
          <w:lang w:val="en-US" w:eastAsia="zh-CN"/>
        </w:rPr>
        <w:fldChar w:fldCharType="end"/>
      </w:r>
      <w:r>
        <w:rPr>
          <w:rFonts w:hint="eastAsia" w:ascii="Arial" w:hAnsi="Arial"/>
          <w:b/>
          <w:color w:val="1A73E8"/>
          <w:sz w:val="17"/>
          <w:szCs w:val="17"/>
          <w:lang w:val="en-US" w:eastAsia="zh-CN"/>
        </w:rPr>
        <w:t xml:space="preserve">  </w:t>
      </w:r>
      <w:r>
        <w:rPr>
          <w:rFonts w:hint="default" w:ascii="Arial" w:hAnsi="Arial"/>
          <w:b/>
          <w:color w:val="1A73E8"/>
          <w:sz w:val="17"/>
          <w:szCs w:val="17"/>
          <w:lang w:val="en-US"/>
        </w:rPr>
        <w:t xml:space="preserve"> |  </w:t>
      </w:r>
      <w:r>
        <w:rPr>
          <w:rFonts w:hint="default" w:ascii="Arial" w:hAnsi="Arial" w:eastAsia="PingFang SC"/>
          <w:b/>
          <w:color w:val="1A73E8"/>
          <w:sz w:val="20"/>
          <w:szCs w:val="20"/>
          <w:lang w:val="en-US" w:eastAsia="zh-CN"/>
        </w:rPr>
        <w:fldChar w:fldCharType="begin"/>
      </w:r>
      <w:r>
        <w:rPr>
          <w:rFonts w:hint="default" w:ascii="Arial" w:hAnsi="Arial" w:eastAsia="PingFang SC"/>
          <w:b/>
          <w:color w:val="1A73E8"/>
          <w:sz w:val="20"/>
          <w:szCs w:val="20"/>
          <w:lang w:val="en-US" w:eastAsia="zh-CN"/>
        </w:rPr>
        <w:instrText xml:space="preserve"> HYPERLINK "https://github.com/Junbiao06/co-docs-editor" \h </w:instrText>
      </w:r>
      <w:r>
        <w:rPr>
          <w:rFonts w:hint="default" w:ascii="Arial" w:hAnsi="Arial" w:eastAsia="PingFang SC"/>
          <w:b/>
          <w:color w:val="1A73E8"/>
          <w:sz w:val="20"/>
          <w:szCs w:val="20"/>
          <w:lang w:val="en-US" w:eastAsia="zh-CN"/>
        </w:rPr>
        <w:fldChar w:fldCharType="separate"/>
      </w:r>
      <w:r>
        <w:rPr>
          <w:rFonts w:hint="default" w:ascii="Arial" w:hAnsi="Arial" w:eastAsia="PingFang SC"/>
          <w:b/>
          <w:color w:val="1A73E8"/>
          <w:sz w:val="20"/>
          <w:szCs w:val="20"/>
          <w:lang w:val="en-US" w:eastAsia="zh-CN"/>
        </w:rPr>
        <w:t>GitHub</w:t>
      </w:r>
      <w:r>
        <w:rPr>
          <w:rFonts w:hint="default" w:ascii="Arial" w:hAnsi="Arial" w:eastAsia="PingFang SC"/>
          <w:b/>
          <w:color w:val="1A73E8"/>
          <w:sz w:val="20"/>
          <w:szCs w:val="20"/>
          <w:lang w:val="en-US" w:eastAsia="zh-CN"/>
        </w:rPr>
        <w:fldChar w:fldCharType="end"/>
      </w:r>
      <w:r>
        <w:rPr>
          <w:rFonts w:hint="default" w:ascii="Arial" w:hAnsi="Arial"/>
          <w:b/>
          <w:color w:val="1A73E8"/>
          <w:sz w:val="20"/>
          <w:szCs w:val="20"/>
          <w:lang w:val="en-US" w:eastAsia="zh-CN"/>
        </w:rPr>
        <w:t>:</w:t>
      </w:r>
      <w:r>
        <w:rPr>
          <w:rFonts w:hint="default" w:ascii="Arial" w:hAnsi="Arial"/>
          <w:b/>
          <w:color w:val="1A73E8"/>
          <w:sz w:val="17"/>
          <w:szCs w:val="17"/>
          <w:lang w:val="en-US"/>
        </w:rPr>
        <w:t xml:space="preserve"> https://github.com/Junbiao06/ems</w:t>
      </w:r>
    </w:p>
    <w:p w14:paraId="73607655">
      <w:pPr>
        <w:pStyle w:val="170"/>
      </w:pPr>
      <w:r>
        <w:rPr>
          <w:rFonts w:ascii="Arial" w:hAnsi="Arial" w:eastAsia="PingFang SC"/>
          <w:b w:val="0"/>
          <w:i w:val="0"/>
          <w:color w:val="202124"/>
          <w:sz w:val="18"/>
        </w:rPr>
        <w:t>采用 JWT + bcrypt 实现认证与 RBAC，结合 Mongoose 唯一索引及员工软删除保证核心数据约束；将认证链路迁移为严格 TypeScript + Zod，并按 route-controller-service-model 分层，统一环境变量校验与错误处理。</w:t>
      </w:r>
    </w:p>
    <w:p w14:paraId="421BCFCC">
      <w:pPr>
        <w:pStyle w:val="170"/>
      </w:pPr>
      <w:r>
        <w:rPr>
          <w:rFonts w:ascii="Arial" w:hAnsi="Arial" w:eastAsia="PingFang SC"/>
          <w:b w:val="0"/>
          <w:i w:val="0"/>
          <w:color w:val="202124"/>
          <w:sz w:val="18"/>
        </w:rPr>
        <w:t xml:space="preserve">基于 Inngest 编排自动签退提醒、请假审批提醒与每日考勤检查，结合 </w:t>
      </w:r>
      <w:r>
        <w:rPr>
          <w:rFonts w:hint="eastAsia"/>
          <w:b w:val="0"/>
          <w:i w:val="0"/>
          <w:color w:val="202124"/>
          <w:sz w:val="18"/>
          <w:lang w:val="en-US" w:eastAsia="zh-CN"/>
        </w:rPr>
        <w:t>Resend</w:t>
      </w:r>
      <w:r>
        <w:rPr>
          <w:rFonts w:ascii="Arial" w:hAnsi="Arial" w:eastAsia="PingFang SC"/>
          <w:b w:val="0"/>
          <w:i w:val="0"/>
          <w:color w:val="202124"/>
          <w:sz w:val="18"/>
        </w:rPr>
        <w:t xml:space="preserve"> 发送邮件通知，避免在 HTTP 请求中阻塞执行长延时任务。</w:t>
      </w:r>
    </w:p>
    <w:p w14:paraId="675E1D42">
      <w:pPr>
        <w:pStyle w:val="170"/>
      </w:pPr>
      <w:r>
        <w:rPr>
          <w:rFonts w:ascii="Arial" w:hAnsi="Arial" w:eastAsia="PingFang SC"/>
          <w:b w:val="0"/>
          <w:i w:val="0"/>
          <w:color w:val="202124"/>
          <w:sz w:val="18"/>
        </w:rPr>
        <w:t>集成右下角悬浮式 AI 助手：基于 LangChain/LangGraph 构建 RAG 规章制度问答，并将考勤、工资、请假查询封装为受控业务工具；复用 JWT/RBAC 与 employeeId 归属校验，确保员工仅访问本人数据、管理员访问全局数据。</w:t>
      </w:r>
    </w:p>
    <w:p w14:paraId="77D38482">
      <w:pPr>
        <w:pStyle w:val="170"/>
        <w:numPr>
          <w:numId w:val="0"/>
        </w:numPr>
        <w:spacing w:before="0" w:after="36" w:line="254" w:lineRule="auto"/>
        <w:ind w:right="0" w:rightChars="0"/>
        <w:contextualSpacing/>
        <w:rPr>
          <w:rFonts w:ascii="Arial" w:hAnsi="Arial" w:eastAsia="PingFang SC"/>
          <w:b w:val="0"/>
          <w:i w:val="0"/>
          <w:color w:val="202124"/>
          <w:sz w:val="18"/>
        </w:rPr>
      </w:pPr>
    </w:p>
    <w:p w14:paraId="184E6120">
      <w:pPr>
        <w:pStyle w:val="170"/>
        <w:numPr>
          <w:numId w:val="0"/>
        </w:numPr>
        <w:spacing w:before="0" w:after="36" w:line="254" w:lineRule="auto"/>
        <w:ind w:right="0" w:rightChars="0"/>
        <w:contextualSpacing/>
        <w:rPr>
          <w:rFonts w:ascii="Arial" w:hAnsi="Arial" w:eastAsia="PingFang SC"/>
          <w:b w:val="0"/>
          <w:i w:val="0"/>
          <w:color w:val="202124"/>
          <w:sz w:val="18"/>
        </w:rPr>
      </w:pPr>
    </w:p>
    <w:p w14:paraId="7EA9BA96">
      <w:pPr>
        <w:pStyle w:val="170"/>
        <w:numPr>
          <w:numId w:val="0"/>
        </w:numPr>
        <w:spacing w:before="0" w:after="36" w:line="254" w:lineRule="auto"/>
        <w:ind w:right="0" w:rightChars="0"/>
        <w:contextualSpacing/>
        <w:rPr>
          <w:rFonts w:ascii="Arial" w:hAnsi="Arial" w:eastAsia="PingFang SC"/>
          <w:b w:val="0"/>
          <w:i w:val="0"/>
          <w:color w:val="202124"/>
          <w:sz w:val="18"/>
        </w:rPr>
      </w:pPr>
    </w:p>
    <w:p w14:paraId="27AB3E86">
      <w:pPr>
        <w:pStyle w:val="170"/>
        <w:rPr>
          <w:rFonts w:ascii="Arial" w:hAnsi="Arial" w:eastAsia="PingFang SC"/>
          <w:b w:val="0"/>
          <w:i w:val="0"/>
          <w:color w:val="202124"/>
          <w:sz w:val="18"/>
        </w:rPr>
      </w:pPr>
      <w:r>
        <w:rPr>
          <w:rFonts w:hint="default" w:ascii="Arial" w:hAnsi="Arial" w:eastAsia="PingFang SC"/>
          <w:b w:val="0"/>
          <w:i w:val="0"/>
          <w:color w:val="202124"/>
          <w:sz w:val="18"/>
        </w:rPr>
        <w:t>围绕管理员/员工双角色设计 RBAC 与数据归属：JWT 中间件注入会话，管理接口叠加 Admin Guard；员工侧由 userId 反查 Employee 后再按 employeeId 查询工资、考勤和请假。使用员工软删除保留历史数据，并通过 (employeeId, date) 复合唯一索引约束每日仅一条考勤记录。</w:t>
      </w:r>
    </w:p>
    <w:p w14:paraId="34063169">
      <w:pPr>
        <w:pStyle w:val="170"/>
        <w:rPr>
          <w:rFonts w:hint="default" w:ascii="Arial" w:hAnsi="Arial" w:eastAsia="PingFang SC"/>
          <w:b w:val="0"/>
          <w:i w:val="0"/>
          <w:color w:val="202124"/>
          <w:sz w:val="18"/>
        </w:rPr>
      </w:pPr>
      <w:r>
        <w:rPr>
          <w:rFonts w:hint="default" w:ascii="Arial" w:hAnsi="Arial" w:eastAsia="PingFang SC"/>
          <w:b w:val="0"/>
          <w:i w:val="0"/>
          <w:color w:val="202124"/>
          <w:sz w:val="18"/>
        </w:rPr>
        <w:t>将考勤与审批提醒拆为 Inngest 持久化工作流：打卡后等待 9 小时检查签退、邮件提醒后再等待 1 小时执行兜底签退；请假待审批 24 小时后提醒管理员；定时计算“在职员工 − 已请假 − 已打卡”集合并批量发送缺勤通知，避免长延时任务阻塞 HTTP 请求。</w:t>
      </w:r>
    </w:p>
    <w:p w14:paraId="577D654F">
      <w:pPr>
        <w:pStyle w:val="170"/>
        <w:rPr>
          <w:rFonts w:hint="default" w:ascii="Arial" w:hAnsi="Arial" w:eastAsia="PingFang SC"/>
          <w:b w:val="0"/>
          <w:i w:val="0"/>
          <w:color w:val="202124"/>
          <w:sz w:val="18"/>
        </w:rPr>
      </w:pPr>
      <w:r>
        <w:rPr>
          <w:rFonts w:hint="default" w:ascii="Arial" w:hAnsi="Arial" w:eastAsia="PingFang SC"/>
          <w:b w:val="0"/>
          <w:i w:val="0"/>
          <w:color w:val="202124"/>
          <w:sz w:val="18"/>
        </w:rPr>
        <w:t>以 Auth 为首个垂直切片渐进迁移 TypeScript：服务端按 Route → Zod Validation → Controller → Service → Typed Model 分层，集中处理环境变量与业务异常；前端在响应进入 Context 前用 Zod 做运行时校验，迁移期间保持新旧模块可运行。</w:t>
      </w:r>
    </w:p>
    <w:p w14:paraId="6F25F848">
      <w:pPr>
        <w:pStyle w:val="170"/>
      </w:pPr>
      <w:r>
        <w:rPr>
          <w:rFonts w:hint="default" w:ascii="Arial" w:hAnsi="Arial" w:eastAsia="PingFang SC"/>
          <w:b w:val="0"/>
          <w:i w:val="0"/>
          <w:color w:val="202124"/>
          <w:sz w:val="18"/>
        </w:rPr>
        <w:t>集成固定悬浮 AI 助手，用 LangGraph 编排“规章制度 RAG / 业务数据 Tool”路由：制度问题进入向量检索，考勤、工资、请假走只读工具；工具层依据 JWT 将 userId 映射为 employeeId，员工请求强制注入本人身份、管理员才允许全局查询，避免模型直接生成数据库查询造成越权。</w:t>
      </w:r>
      <w:r>
        <w:rPr>
          <w:rFonts w:hint="eastAsia" w:ascii="Arial" w:hAnsi="Arial"/>
          <w:b w:val="0"/>
          <w:i w:val="0"/>
          <w:color w:val="202124"/>
          <w:sz w:val="18"/>
          <w:lang w:val="en-US" w:eastAsia="zh-CN"/>
        </w:rPr>
        <w:t>RAGRAGRAG</w:t>
      </w:r>
    </w:p>
    <w:p w14:paraId="35772AC8">
      <w:pPr>
        <w:pStyle w:val="170"/>
        <w:numPr>
          <w:numId w:val="0"/>
        </w:numPr>
        <w:spacing w:before="0" w:after="36" w:line="254" w:lineRule="auto"/>
        <w:ind w:right="0" w:rightChars="0"/>
        <w:contextualSpacing/>
        <w:rPr>
          <w:rFonts w:hint="eastAsia" w:ascii="Arial" w:hAnsi="Arial"/>
          <w:b w:val="0"/>
          <w:i w:val="0"/>
          <w:color w:val="202124"/>
          <w:sz w:val="18"/>
          <w:lang w:val="en-US" w:eastAsia="zh-CN"/>
        </w:rPr>
      </w:pPr>
    </w:p>
    <w:p w14:paraId="4C9AFF15">
      <w:pPr>
        <w:pStyle w:val="170"/>
        <w:numPr>
          <w:numId w:val="0"/>
        </w:numPr>
        <w:spacing w:before="0" w:after="36" w:line="254" w:lineRule="auto"/>
        <w:ind w:right="0" w:rightChars="0"/>
        <w:contextualSpacing/>
        <w:rPr>
          <w:rFonts w:hint="eastAsia" w:ascii="Arial" w:hAnsi="Arial"/>
          <w:b w:val="0"/>
          <w:i w:val="0"/>
          <w:color w:val="202124"/>
          <w:sz w:val="18"/>
          <w:lang w:val="en-US" w:eastAsia="zh-CN"/>
        </w:rPr>
      </w:pPr>
    </w:p>
    <w:p w14:paraId="4F0BFFD8">
      <w:pPr>
        <w:pStyle w:val="170"/>
        <w:numPr>
          <w:numId w:val="0"/>
        </w:numPr>
        <w:spacing w:before="0" w:after="36" w:line="254" w:lineRule="auto"/>
        <w:ind w:right="0" w:rightChars="0"/>
        <w:contextualSpacing/>
      </w:pPr>
    </w:p>
    <w:p w14:paraId="7FD90DF9">
      <w:pPr>
        <w:pStyle w:val="170"/>
        <w:rPr>
          <w:rFonts w:hint="eastAsia" w:ascii="Arial" w:hAnsi="Arial" w:cstheme="minorBidi"/>
          <w:b w:val="0"/>
          <w:i w:val="0"/>
          <w:color w:val="202124"/>
          <w:sz w:val="18"/>
          <w:szCs w:val="22"/>
          <w:lang w:val="en-US" w:eastAsia="zh-CN" w:bidi="ar-SA"/>
        </w:rPr>
      </w:pPr>
      <w:r>
        <w:rPr>
          <w:rFonts w:hint="eastAsia" w:ascii="Arial" w:hAnsi="Arial" w:cstheme="minorBidi"/>
          <w:b w:val="0"/>
          <w:i w:val="0"/>
          <w:color w:val="202124"/>
          <w:sz w:val="18"/>
          <w:szCs w:val="22"/>
          <w:lang w:val="en-US" w:eastAsia="zh-CN" w:bidi="ar-SA"/>
        </w:rPr>
        <w:t>双角色鉴权与权限控制：基于 JWT 与 React Context 实现管理员、员工双角色认证，使用 Axios 拦截器统一注入 Bearer Token；后端通过 protect、protectAdmin 中间件完成身份校验和 RBAC 权限隔离，结合动态路由与侧边栏菜单，为不同角色展示对应功能入口。</w:t>
      </w:r>
    </w:p>
    <w:p w14:paraId="6EAA60B0">
      <w:pPr>
        <w:pStyle w:val="170"/>
        <w:rPr>
          <w:rFonts w:hint="eastAsia" w:ascii="Arial" w:hAnsi="Arial" w:cstheme="minorBidi"/>
          <w:b w:val="0"/>
          <w:i w:val="0"/>
          <w:color w:val="202124"/>
          <w:sz w:val="18"/>
          <w:szCs w:val="22"/>
          <w:lang w:val="en-US" w:eastAsia="zh-CN" w:bidi="ar-SA"/>
        </w:rPr>
      </w:pPr>
      <w:r>
        <w:rPr>
          <w:rFonts w:hint="eastAsia" w:ascii="Arial" w:hAnsi="Arial" w:cstheme="minorBidi"/>
          <w:b w:val="0"/>
          <w:i w:val="0"/>
          <w:color w:val="202124"/>
          <w:sz w:val="18"/>
          <w:szCs w:val="22"/>
          <w:lang w:val="en-US" w:eastAsia="zh-CN" w:bidi="ar-SA"/>
        </w:rPr>
        <w:t>员工全生命周期管理：管理员可完成员工账号与档案的一体化创建、编辑、部门筛选、姓名/邮箱搜索、薪资配置及停用管理；使用 bcrypt 对密码进行哈希存储，并将 User 账户与 Employee 档案关联。针对跨集合创建流程增加失败回滚机制，避免员工档案创建异常时残留无效登录账号。</w:t>
      </w:r>
    </w:p>
    <w:p w14:paraId="6D18E12D">
      <w:pPr>
        <w:pStyle w:val="170"/>
        <w:rPr>
          <w:rFonts w:hint="eastAsia" w:ascii="Arial" w:hAnsi="Arial" w:cstheme="minorBidi"/>
          <w:b w:val="0"/>
          <w:i w:val="0"/>
          <w:color w:val="202124"/>
          <w:sz w:val="18"/>
          <w:szCs w:val="22"/>
          <w:lang w:val="en-US" w:eastAsia="zh-CN" w:bidi="ar-SA"/>
        </w:rPr>
      </w:pPr>
      <w:r>
        <w:rPr>
          <w:rFonts w:hint="eastAsia" w:ascii="Arial" w:hAnsi="Arial" w:cstheme="minorBidi"/>
          <w:b w:val="0"/>
          <w:i w:val="0"/>
          <w:color w:val="202124"/>
          <w:sz w:val="18"/>
          <w:szCs w:val="22"/>
          <w:lang w:val="en-US" w:eastAsia="zh-CN" w:bidi="ar-SA"/>
        </w:rPr>
        <w:t>考勤规则与状态计算：实现每日签到、签退、迟到判断、工作时长统计和出勤等级计算，根据工作时长自动划分 Full Day、Three Quarter Day、Half Day 与 Short Day；通过 MongoDB 复合唯一索引限制同一员工每日只能生成一条考勤记录，避免重复打卡导致的数据冲突。</w:t>
      </w:r>
    </w:p>
    <w:p w14:paraId="05855DB4">
      <w:pPr>
        <w:pStyle w:val="170"/>
        <w:rPr>
          <w:rFonts w:hint="eastAsia" w:ascii="Arial" w:hAnsi="Arial" w:cstheme="minorBidi"/>
          <w:b w:val="0"/>
          <w:i w:val="0"/>
          <w:color w:val="202124"/>
          <w:sz w:val="18"/>
          <w:szCs w:val="22"/>
          <w:lang w:val="en-US" w:eastAsia="zh-CN" w:bidi="ar-SA"/>
        </w:rPr>
      </w:pPr>
      <w:r>
        <w:rPr>
          <w:rFonts w:hint="eastAsia" w:ascii="Arial" w:hAnsi="Arial" w:cstheme="minorBidi"/>
          <w:b w:val="0"/>
          <w:i w:val="0"/>
          <w:color w:val="202124"/>
          <w:sz w:val="18"/>
          <w:szCs w:val="22"/>
          <w:lang w:val="en-US" w:eastAsia="zh-CN" w:bidi="ar-SA"/>
        </w:rPr>
        <w:t>定时任务与时区处理：接入 Inngest 构建工作日自动签退任务，扫描当日未签退记录并批量补全签退时间、工作时长和出勤类型；针对服务器时区差异显式计算北京时间日期边界，避免部署至海外节点后出现跨日查询错误，并支持通过事件触发任务以便本地调试和人工补偿执行。</w:t>
      </w:r>
    </w:p>
    <w:p w14:paraId="5856C7E7">
      <w:pPr>
        <w:pStyle w:val="170"/>
        <w:rPr>
          <w:rFonts w:hint="eastAsia" w:ascii="Arial" w:hAnsi="Arial" w:cstheme="minorBidi"/>
          <w:b w:val="0"/>
          <w:i w:val="0"/>
          <w:color w:val="202124"/>
          <w:sz w:val="18"/>
          <w:szCs w:val="22"/>
          <w:lang w:val="en-US" w:eastAsia="zh-CN" w:bidi="ar-SA"/>
        </w:rPr>
      </w:pPr>
      <w:r>
        <w:rPr>
          <w:rFonts w:hint="eastAsia" w:ascii="Arial" w:hAnsi="Arial" w:cstheme="minorBidi"/>
          <w:b w:val="0"/>
          <w:i w:val="0"/>
          <w:color w:val="202124"/>
          <w:sz w:val="18"/>
          <w:szCs w:val="22"/>
          <w:lang w:val="en-US" w:eastAsia="zh-CN" w:bidi="ar-SA"/>
        </w:rPr>
        <w:t>邮件通知链路：使用 Resend 将自动签退结果整理为 HTML 表格邮件发送给管理员，展示员工、签到时间、自动签退时间、工作时长和出勤类型；对邮件中的动态文本进行 HTML 转义，并针对密钥或收件人未配置的环境提供安全跳过逻辑，保证核心定时任务不受通知配置影响。</w:t>
      </w:r>
    </w:p>
    <w:p w14:paraId="2126415A">
      <w:pPr>
        <w:pStyle w:val="170"/>
        <w:rPr>
          <w:rFonts w:hint="eastAsia" w:ascii="Arial" w:hAnsi="Arial" w:cstheme="minorBidi"/>
          <w:b w:val="0"/>
          <w:i w:val="0"/>
          <w:color w:val="202124"/>
          <w:sz w:val="18"/>
          <w:szCs w:val="22"/>
          <w:lang w:val="en-US" w:eastAsia="zh-CN" w:bidi="ar-SA"/>
        </w:rPr>
      </w:pPr>
      <w:r>
        <w:rPr>
          <w:rFonts w:hint="eastAsia" w:ascii="Arial" w:hAnsi="Arial" w:cstheme="minorBidi"/>
          <w:b w:val="0"/>
          <w:i w:val="0"/>
          <w:color w:val="202124"/>
          <w:sz w:val="18"/>
          <w:szCs w:val="22"/>
          <w:lang w:val="en-US" w:eastAsia="zh-CN" w:bidi="ar-SA"/>
        </w:rPr>
        <w:t>请假申请与审批流程：员工可提交病假、事假和年假申请，后端校验必填字段、历史日期及起止时间顺序；管理员可统一查看申请并执行通过或驳回操作，员工端同步展示个人申请记录、审批状态和各类已批准假期统计，同时限制已停用员工继续提交业务申请。</w:t>
      </w:r>
    </w:p>
    <w:p w14:paraId="0A40D3F3">
      <w:pPr>
        <w:pStyle w:val="170"/>
        <w:rPr>
          <w:rFonts w:hint="eastAsia" w:ascii="Arial" w:hAnsi="Arial" w:cstheme="minorBidi"/>
          <w:b w:val="0"/>
          <w:i w:val="0"/>
          <w:color w:val="202124"/>
          <w:sz w:val="18"/>
          <w:szCs w:val="22"/>
          <w:lang w:val="en-US" w:eastAsia="zh-CN" w:bidi="ar-SA"/>
        </w:rPr>
      </w:pPr>
      <w:r>
        <w:rPr>
          <w:rFonts w:hint="eastAsia" w:ascii="Arial" w:hAnsi="Arial" w:cstheme="minorBidi"/>
          <w:b w:val="0"/>
          <w:i w:val="0"/>
          <w:color w:val="202124"/>
          <w:sz w:val="18"/>
          <w:szCs w:val="22"/>
          <w:lang w:val="en-US" w:eastAsia="zh-CN" w:bidi="ar-SA"/>
        </w:rPr>
        <w:t>工资单生成与打印导出：管理员选择员工后自动带入基础工资、补贴和扣款配置，由服务端统一计算实际工资并持久化月度工资单；员工可查看个人历史工资记录，并通过独立打印页面展示员工信息与薪资明细，结合浏览器打印能力实现工资单打印及 PDF 保存。</w:t>
      </w:r>
    </w:p>
    <w:p w14:paraId="60E9828A">
      <w:pPr>
        <w:pStyle w:val="170"/>
        <w:rPr>
          <w:rFonts w:hint="eastAsia" w:ascii="Arial" w:hAnsi="Arial" w:cstheme="minorBidi"/>
          <w:b w:val="0"/>
          <w:i w:val="0"/>
          <w:color w:val="202124"/>
          <w:sz w:val="18"/>
          <w:szCs w:val="22"/>
          <w:lang w:val="en-US" w:eastAsia="zh-CN" w:bidi="ar-SA"/>
        </w:rPr>
      </w:pPr>
      <w:r>
        <w:rPr>
          <w:rFonts w:hint="eastAsia" w:ascii="Arial" w:hAnsi="Arial" w:cstheme="minorBidi"/>
          <w:b w:val="0"/>
          <w:i w:val="0"/>
          <w:color w:val="202124"/>
          <w:sz w:val="18"/>
          <w:szCs w:val="22"/>
          <w:lang w:val="en-US" w:eastAsia="zh-CN" w:bidi="ar-SA"/>
        </w:rPr>
        <w:t>数据聚合与交互体验：根据角色分别聚合员工总数、部门数、当日出勤、待审批请假、本月考勤和最新工资单等数据，并通过 Promise.all 并行执行统计查询；前端完善响应式侧边栏、移动端菜单、表格横向滚动、模态表单、加载状态、操作反馈和空数据提示，提升后台系统在不同设备下的使用体验。</w:t>
      </w:r>
    </w:p>
    <w:p w14:paraId="32A2CAB2">
      <w:pPr>
        <w:pStyle w:val="170"/>
      </w:pPr>
      <w:r>
        <w:rPr>
          <w:rFonts w:hint="eastAsia" w:ascii="Arial" w:hAnsi="Arial" w:cstheme="minorBidi"/>
          <w:b w:val="0"/>
          <w:i w:val="0"/>
          <w:color w:val="202124"/>
          <w:sz w:val="18"/>
          <w:szCs w:val="22"/>
          <w:lang w:val="en-US" w:eastAsia="zh-CN" w:bidi="ar-SA"/>
        </w:rPr>
        <w:t>账户安全与表单校验：支持用户修改个人简介及登录密码，使用 useReducer 管理密码表单的输入、触碰、显隐和提交状态；在前端校验密码长度、大小写字母、数字、特殊字符和两次输入一致性，后端再次验证原密码后重新哈希保存，形成前后端双层校验。</w:t>
      </w:r>
    </w:p>
    <w:p w14:paraId="372CBFCC">
      <w:pPr>
        <w:pStyle w:val="170"/>
        <w:numPr>
          <w:numId w:val="0"/>
        </w:numPr>
        <w:spacing w:before="0" w:after="36" w:line="254" w:lineRule="auto"/>
        <w:ind w:right="0" w:rightChars="0"/>
        <w:contextualSpacing/>
        <w:rPr>
          <w:rFonts w:hint="default" w:ascii="Arial" w:hAnsi="Arial" w:eastAsia="PingFang SC"/>
          <w:b w:val="0"/>
          <w:i w:val="0"/>
          <w:color w:val="202124"/>
          <w:sz w:val="18"/>
        </w:rPr>
      </w:pPr>
    </w:p>
    <w:p w14:paraId="5486AD2C">
      <w:pPr>
        <w:pStyle w:val="166"/>
        <w:keepNext/>
        <w:pBdr>
          <w:bottom w:val="single" w:color="B7C9DB" w:sz="6" w:space="2"/>
        </w:pBdr>
      </w:pPr>
      <w:r>
        <w:t>专业技能</w:t>
      </w:r>
    </w:p>
    <w:p w14:paraId="2FDD5BA5">
      <w:pPr>
        <w:pStyle w:val="167"/>
        <w:spacing w:after="30"/>
      </w:pPr>
      <w:r>
        <w:rPr>
          <w:rFonts w:ascii="Arial" w:hAnsi="Arial" w:eastAsia="PingFang SC"/>
          <w:b/>
          <w:i w:val="0"/>
          <w:color w:val="174A7E"/>
          <w:sz w:val="18"/>
        </w:rPr>
        <w:t>前端：</w:t>
      </w:r>
      <w:r>
        <w:rPr>
          <w:rFonts w:ascii="Arial" w:hAnsi="Arial" w:eastAsia="PingFang SC"/>
          <w:b w:val="0"/>
          <w:i w:val="0"/>
          <w:color w:val="202124"/>
          <w:sz w:val="18"/>
        </w:rPr>
        <w:t>HTML5、CSS3、JavaScript、TypeScript；React、Next.js</w:t>
      </w:r>
      <w:r>
        <w:rPr>
          <w:rFonts w:hint="eastAsia"/>
          <w:b w:val="0"/>
          <w:i w:val="0"/>
          <w:color w:val="202124"/>
          <w:sz w:val="18"/>
          <w:lang w:eastAsia="zh-CN"/>
        </w:rPr>
        <w:t>、</w:t>
      </w:r>
      <w:r>
        <w:rPr>
          <w:rFonts w:ascii="Arial" w:hAnsi="Arial" w:eastAsia="PingFang SC"/>
          <w:b w:val="0"/>
          <w:i w:val="0"/>
          <w:color w:val="202124"/>
          <w:sz w:val="18"/>
        </w:rPr>
        <w:t>Zustand、Tailwind CSS</w:t>
      </w:r>
    </w:p>
    <w:p w14:paraId="61AD7348">
      <w:pPr>
        <w:pStyle w:val="167"/>
        <w:spacing w:after="30"/>
      </w:pPr>
      <w:r>
        <w:rPr>
          <w:rFonts w:ascii="Arial" w:hAnsi="Arial" w:eastAsia="PingFang SC"/>
          <w:b/>
          <w:i w:val="0"/>
          <w:color w:val="174A7E"/>
          <w:sz w:val="18"/>
        </w:rPr>
        <w:t>工程与服务端：</w:t>
      </w:r>
      <w:r>
        <w:rPr>
          <w:rFonts w:ascii="Arial" w:hAnsi="Arial" w:eastAsia="PingFang SC"/>
          <w:b w:val="0"/>
          <w:i w:val="0"/>
          <w:color w:val="202124"/>
          <w:sz w:val="18"/>
        </w:rPr>
        <w:t>Vite、Node.js、Express、RESTful API、MongoDB/Mongoose、JWT、Zod、Git、Vercel</w:t>
      </w:r>
    </w:p>
    <w:p w14:paraId="52DA9458">
      <w:pPr>
        <w:pStyle w:val="167"/>
        <w:spacing w:after="30"/>
        <w:rPr>
          <w:rFonts w:hint="default" w:ascii="Arial" w:hAnsi="Arial" w:eastAsia="PingFang SC"/>
          <w:b w:val="0"/>
          <w:i w:val="0"/>
          <w:color w:val="202124"/>
          <w:sz w:val="18"/>
          <w:lang w:val="en-US" w:eastAsia="zh-CN"/>
        </w:rPr>
      </w:pPr>
      <w:r>
        <w:rPr>
          <w:rFonts w:hint="eastAsia" w:ascii="Arial" w:hAnsi="Arial" w:eastAsia="PingFang SC"/>
          <w:b/>
          <w:i w:val="0"/>
          <w:color w:val="174A7E"/>
          <w:sz w:val="18"/>
          <w:lang w:val="en-US" w:eastAsia="zh-CN"/>
        </w:rPr>
        <w:t xml:space="preserve">AI </w:t>
      </w:r>
      <w:r>
        <w:rPr>
          <w:rFonts w:hint="default" w:ascii="Arial" w:hAnsi="Arial" w:eastAsia="PingFang SC"/>
          <w:b/>
          <w:i w:val="0"/>
          <w:color w:val="174A7E"/>
          <w:sz w:val="18"/>
          <w:lang w:val="en-US"/>
        </w:rPr>
        <w:t>Agent</w:t>
      </w:r>
      <w:r>
        <w:rPr>
          <w:rFonts w:hint="eastAsia" w:ascii="Arial" w:hAnsi="Arial" w:eastAsia="PingFang SC"/>
          <w:b/>
          <w:i w:val="0"/>
          <w:color w:val="174A7E"/>
          <w:sz w:val="18"/>
          <w:lang w:val="en-US" w:eastAsia="zh-CN"/>
        </w:rPr>
        <w:t xml:space="preserve"> 开发能力：</w:t>
      </w:r>
      <w:r>
        <w:rPr>
          <w:rFonts w:hint="eastAsia" w:ascii="Arial" w:hAnsi="Arial"/>
          <w:b w:val="0"/>
          <w:i w:val="0"/>
          <w:color w:val="202124"/>
          <w:sz w:val="18"/>
          <w:lang w:val="en-US" w:eastAsia="zh-CN"/>
        </w:rPr>
        <w:t>RAG，langchain</w:t>
      </w:r>
      <w:bookmarkStart w:id="0" w:name="_GoBack"/>
      <w:bookmarkEnd w:id="0"/>
    </w:p>
    <w:p w14:paraId="2C8F0638">
      <w:pPr>
        <w:pStyle w:val="167"/>
        <w:spacing w:after="30"/>
        <w:rPr>
          <w:rFonts w:ascii="Arial" w:hAnsi="Arial" w:eastAsia="PingFang SC"/>
          <w:b w:val="0"/>
          <w:i w:val="0"/>
          <w:color w:val="202124"/>
          <w:sz w:val="18"/>
        </w:rPr>
      </w:pPr>
    </w:p>
    <w:p w14:paraId="25559365">
      <w:pPr>
        <w:pStyle w:val="170"/>
        <w:numPr>
          <w:numId w:val="0"/>
        </w:numPr>
        <w:spacing w:before="0" w:after="36" w:line="254" w:lineRule="auto"/>
        <w:ind w:right="0" w:rightChars="0"/>
        <w:contextualSpacing/>
        <w:rPr>
          <w:rFonts w:hint="default" w:ascii="Arial" w:hAnsi="Arial" w:eastAsia="PingFang SC"/>
          <w:b w:val="0"/>
          <w:i w:val="0"/>
          <w:color w:val="202124"/>
          <w:sz w:val="18"/>
        </w:rPr>
      </w:pPr>
    </w:p>
    <w:p w14:paraId="3FC08316">
      <w:pPr>
        <w:pStyle w:val="166"/>
        <w:keepNext/>
        <w:pBdr>
          <w:bottom w:val="single" w:color="B7C9DB" w:sz="6" w:space="2"/>
        </w:pBdr>
        <w:rPr>
          <w:rFonts w:ascii="Arial" w:hAnsi="Arial" w:eastAsia="PingFang SC"/>
          <w:b w:val="0"/>
          <w:i w:val="0"/>
          <w:color w:val="202124"/>
          <w:sz w:val="18"/>
        </w:rPr>
      </w:pPr>
      <w:r>
        <w:t>个人优势</w:t>
      </w:r>
    </w:p>
    <w:p w14:paraId="0FBB07A8">
      <w:pPr>
        <w:pStyle w:val="167"/>
        <w:spacing w:after="0"/>
        <w:rPr>
          <w:rFonts w:hint="default"/>
          <w:b w:val="0"/>
          <w:i w:val="0"/>
          <w:color w:val="202124"/>
          <w:sz w:val="18"/>
          <w:lang w:val="en-US" w:eastAsia="zh-CN"/>
        </w:rPr>
      </w:pPr>
      <w:r>
        <w:rPr>
          <w:rFonts w:hint="eastAsia"/>
          <w:b w:val="0"/>
          <w:i w:val="0"/>
          <w:color w:val="202124"/>
          <w:sz w:val="18"/>
          <w:lang w:val="en-US" w:eastAsia="zh-CN"/>
        </w:rPr>
        <w:t>注重UI、UX。</w:t>
      </w:r>
    </w:p>
    <w:p w14:paraId="04376460">
      <w:pPr>
        <w:pStyle w:val="167"/>
        <w:spacing w:after="0"/>
        <w:rPr>
          <w:rFonts w:hint="eastAsia"/>
          <w:b w:val="0"/>
          <w:i w:val="0"/>
          <w:color w:val="202124"/>
          <w:sz w:val="18"/>
          <w:lang w:val="en-US" w:eastAsia="zh-CN"/>
        </w:rPr>
      </w:pPr>
      <w:r>
        <w:rPr>
          <w:rFonts w:hint="eastAsia"/>
          <w:b w:val="0"/>
          <w:i w:val="0"/>
          <w:color w:val="202124"/>
          <w:sz w:val="18"/>
          <w:lang w:val="en-US" w:eastAsia="zh-CN"/>
        </w:rPr>
        <w:t>对技术有热情：</w:t>
      </w:r>
      <w:r>
        <w:rPr>
          <w:rFonts w:hint="eastAsia" w:ascii="Arial" w:hAnsi="Arial"/>
          <w:b w:val="0"/>
          <w:i w:val="0"/>
          <w:color w:val="202124"/>
          <w:sz w:val="18"/>
          <w:lang w:val="en-US" w:eastAsia="zh-CN"/>
        </w:rPr>
        <w:t>遇到问题时，我能够独立思考定位、查资料、借助AI工具推进解决。</w:t>
      </w:r>
    </w:p>
    <w:p w14:paraId="438308A8">
      <w:pPr>
        <w:keepNext w:val="0"/>
        <w:keepLines w:val="0"/>
        <w:widowControl/>
        <w:suppressLineNumbers w:val="0"/>
        <w:jc w:val="left"/>
      </w:pPr>
      <w:r>
        <w:rPr>
          <w:rFonts w:hint="eastAsia"/>
          <w:b w:val="0"/>
          <w:i w:val="0"/>
          <w:color w:val="202124"/>
          <w:sz w:val="18"/>
          <w:lang w:val="en-US" w:eastAsia="zh-CN"/>
        </w:rPr>
        <w:t>工程化思维</w:t>
      </w:r>
      <w:r>
        <w:rPr>
          <w:rFonts w:hint="eastAsia" w:ascii="Arial" w:hAnsi="Arial"/>
          <w:b w:val="0"/>
          <w:i w:val="0"/>
          <w:color w:val="202124"/>
          <w:sz w:val="18"/>
          <w:lang w:val="en-US" w:eastAsia="zh-CN"/>
        </w:rPr>
        <w:t>：关注代码目录结构、组件复用、模块划分、代码规范、类型安全、构建部署、测试、性能监控等。</w:t>
      </w:r>
    </w:p>
    <w:p w14:paraId="7E57AEA4">
      <w:pPr>
        <w:pStyle w:val="167"/>
        <w:spacing w:after="0"/>
        <w:rPr>
          <w:rFonts w:hint="eastAsia" w:ascii="Arial" w:hAnsi="Arial"/>
          <w:b w:val="0"/>
          <w:i w:val="0"/>
          <w:color w:val="202124"/>
          <w:sz w:val="18"/>
          <w:lang w:val="en-US" w:eastAsia="zh-CN"/>
        </w:rPr>
      </w:pPr>
      <w:r>
        <w:rPr>
          <w:rFonts w:hint="eastAsia"/>
          <w:b w:val="0"/>
          <w:i w:val="0"/>
          <w:color w:val="202124"/>
          <w:sz w:val="18"/>
          <w:lang w:val="en-US" w:eastAsia="zh-CN"/>
        </w:rPr>
        <w:t>使用AI开发工具提效：Github Copilot</w:t>
      </w:r>
      <w:r>
        <w:rPr>
          <w:rFonts w:hint="default"/>
          <w:b w:val="0"/>
          <w:i w:val="0"/>
          <w:color w:val="202124"/>
          <w:sz w:val="18"/>
          <w:lang w:val="en-US" w:eastAsia="zh-CN"/>
        </w:rPr>
        <w:t xml:space="preserve">, </w:t>
      </w:r>
      <w:r>
        <w:rPr>
          <w:rFonts w:hint="eastAsia"/>
          <w:b w:val="0"/>
          <w:i w:val="0"/>
          <w:color w:val="202124"/>
          <w:sz w:val="18"/>
          <w:lang w:val="en-US" w:eastAsia="zh-CN"/>
        </w:rPr>
        <w:t>Codex 协助代码的编写，保证项目结构的可拓展性，codeRabbit测试代码。</w:t>
      </w:r>
    </w:p>
    <w:p w14:paraId="2EFD5A8A">
      <w:pPr>
        <w:keepNext w:val="0"/>
        <w:keepLines w:val="0"/>
        <w:widowControl/>
        <w:suppressLineNumbers w:val="0"/>
        <w:jc w:val="left"/>
        <w:rPr>
          <w:rFonts w:hint="eastAsia"/>
          <w:b w:val="0"/>
          <w:i w:val="0"/>
          <w:color w:val="202124"/>
          <w:sz w:val="18"/>
          <w:lang w:val="en-US" w:eastAsia="zh-CN"/>
        </w:rPr>
      </w:pPr>
      <w:r>
        <w:rPr>
          <w:rFonts w:hint="eastAsia" w:ascii="Arial" w:hAnsi="Arial"/>
          <w:b w:val="0"/>
          <w:i w:val="0"/>
          <w:color w:val="202124"/>
          <w:sz w:val="18"/>
          <w:lang w:val="en-US" w:eastAsia="zh-CN"/>
        </w:rPr>
        <w:t>具备一定的工程思维：我不仅实现过页面和业务功能，还经历了需求拆解、技术选型、组件设计、状态管理、接口联调、异常处理、性能优化和部署上线等环节。虽然项目目前没有真实用户规模，暂时无法证明高并发或商业价值。</w:t>
      </w:r>
    </w:p>
    <w:p w14:paraId="1CDE9DF2">
      <w:pPr>
        <w:pStyle w:val="167"/>
        <w:spacing w:after="0"/>
        <w:rPr>
          <w:rFonts w:hint="default"/>
          <w:b w:val="0"/>
          <w:i w:val="0"/>
          <w:color w:val="202124"/>
          <w:sz w:val="18"/>
          <w:lang w:val="en-US" w:eastAsia="zh-CN"/>
        </w:rPr>
      </w:pPr>
    </w:p>
    <w:p w14:paraId="3BCBE281">
      <w:pPr>
        <w:pStyle w:val="167"/>
        <w:spacing w:after="0"/>
        <w:rPr>
          <w:rFonts w:hint="default"/>
          <w:b w:val="0"/>
          <w:i w:val="0"/>
          <w:color w:val="202124"/>
          <w:sz w:val="18"/>
          <w:lang w:val="en-US" w:eastAsia="zh-CN"/>
        </w:rPr>
      </w:pPr>
    </w:p>
    <w:sectPr>
      <w:pgSz w:w="11906" w:h="16838"/>
      <w:pgMar w:top="691" w:right="893" w:bottom="691" w:left="893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娃娃体-繁">
    <w:panose1 w:val="040B0500000000000000"/>
    <w:charset w:val="88"/>
    <w:family w:val="auto"/>
    <w:pitch w:val="default"/>
    <w:sig w:usb0="A00000FF" w:usb1="5889787B" w:usb2="00000016" w:usb3="00000000" w:csb0="00100003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TC Regular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annotate SC Regular">
    <w:panose1 w:val="03000500000000000000"/>
    <w:charset w:val="86"/>
    <w:family w:val="auto"/>
    <w:pitch w:val="default"/>
    <w:sig w:usb0="A00002FF" w:usb1="7ACF7CFB" w:usb2="00000016" w:usb3="00000000" w:csb0="00040001" w:csb1="00000000"/>
  </w:font>
  <w:font w:name="Hannotate TC Regular">
    <w:panose1 w:val="03000500000000000000"/>
    <w:charset w:val="86"/>
    <w:family w:val="auto"/>
    <w:pitch w:val="default"/>
    <w:sig w:usb0="A00002FF" w:usb1="7ACF7CFB" w:usb2="00000016" w:usb3="00000000" w:csb0="00040001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aiti TC 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4" w:lineRule="auto"/>
      </w:pPr>
      <w:r>
        <w:separator/>
      </w:r>
    </w:p>
  </w:footnote>
  <w:footnote w:type="continuationSeparator" w:id="1">
    <w:p>
      <w:pPr>
        <w:spacing w:before="0" w:after="0" w:line="25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F3D8CA"/>
    <w:rsid w:val="EFFE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36" w:line="254" w:lineRule="auto"/>
    </w:pPr>
    <w:rPr>
      <w:rFonts w:ascii="Arial" w:hAnsi="Arial" w:eastAsia="PingFang SC" w:cstheme="minorBidi"/>
      <w:color w:val="202124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before="0" w:after="36" w:line="254" w:lineRule="auto"/>
      <w:ind w:left="288" w:right="0" w:hanging="173"/>
      <w:contextualSpacing/>
    </w:pPr>
    <w:rPr>
      <w:rFonts w:ascii="Arial" w:hAnsi="Arial" w:eastAsia="PingFang SC"/>
      <w:color w:val="202124"/>
      <w:sz w:val="18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uiPriority w:val="99"/>
    <w:rPr>
      <w:color w:val="0000FF"/>
      <w:u w:val="single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Resume Section"/>
    <w:uiPriority w:val="0"/>
    <w:pPr>
      <w:keepNext/>
      <w:spacing w:before="124" w:after="56" w:line="240" w:lineRule="auto"/>
    </w:pPr>
    <w:rPr>
      <w:rFonts w:ascii="Arial" w:hAnsi="Arial" w:eastAsia="PingFang SC" w:cstheme="minorBidi"/>
      <w:b/>
      <w:color w:val="174A7E"/>
      <w:sz w:val="23"/>
      <w:szCs w:val="22"/>
      <w:lang w:val="en-US" w:eastAsia="en-US" w:bidi="ar-SA"/>
    </w:rPr>
  </w:style>
  <w:style w:type="paragraph" w:customStyle="1" w:styleId="167">
    <w:name w:val="Resume Body"/>
    <w:uiPriority w:val="0"/>
    <w:pPr>
      <w:spacing w:before="0" w:after="30" w:line="254" w:lineRule="auto"/>
    </w:pPr>
    <w:rPr>
      <w:rFonts w:ascii="Arial" w:hAnsi="Arial" w:eastAsia="PingFang SC" w:cstheme="minorBidi"/>
      <w:color w:val="202124"/>
      <w:sz w:val="18"/>
      <w:szCs w:val="22"/>
      <w:lang w:val="en-US" w:eastAsia="en-US" w:bidi="ar-SA"/>
    </w:rPr>
  </w:style>
  <w:style w:type="paragraph" w:customStyle="1" w:styleId="168">
    <w:name w:val="Resume Project"/>
    <w:uiPriority w:val="0"/>
    <w:pPr>
      <w:keepNext/>
      <w:spacing w:before="64" w:after="8" w:line="240" w:lineRule="auto"/>
    </w:pPr>
    <w:rPr>
      <w:rFonts w:ascii="Arial" w:hAnsi="Arial" w:eastAsia="PingFang SC" w:cstheme="minorBidi"/>
      <w:b/>
      <w:color w:val="174A7E"/>
      <w:sz w:val="21"/>
      <w:szCs w:val="22"/>
      <w:lang w:val="en-US" w:eastAsia="en-US" w:bidi="ar-SA"/>
    </w:rPr>
  </w:style>
  <w:style w:type="paragraph" w:customStyle="1" w:styleId="169">
    <w:name w:val="Resume Links"/>
    <w:uiPriority w:val="0"/>
    <w:pPr>
      <w:keepNext/>
      <w:spacing w:before="0" w:after="24" w:line="240" w:lineRule="auto"/>
    </w:pPr>
    <w:rPr>
      <w:rFonts w:ascii="Arial" w:hAnsi="Arial" w:eastAsia="PingFang SC" w:cstheme="minorBidi"/>
      <w:color w:val="5F6368"/>
      <w:sz w:val="17"/>
      <w:szCs w:val="22"/>
      <w:lang w:val="en-US" w:eastAsia="en-US" w:bidi="ar-SA"/>
    </w:rPr>
  </w:style>
  <w:style w:type="paragraph" w:customStyle="1" w:styleId="170">
    <w:name w:val="Resume Bullet"/>
    <w:basedOn w:val="16"/>
    <w:uiPriority w:val="0"/>
    <w:pPr>
      <w:spacing w:before="0" w:after="36" w:line="254" w:lineRule="auto"/>
      <w:ind w:left="288" w:hanging="173"/>
    </w:pPr>
    <w:rPr>
      <w:rFonts w:ascii="Arial" w:hAnsi="Arial" w:eastAsia="PingFang SC"/>
      <w:color w:val="202124"/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黄俊飚</dc:creator>
  <cp:keywords>前端, React, Next.js, TypeScript, AI, RAG</cp:keywords>
  <cp:lastModifiedBy>黃俊飈</cp:lastModifiedBy>
  <dcterms:modified xsi:type="dcterms:W3CDTF">2026-07-16T16:45:41Z</dcterms:modified>
  <dc:subject>前端开发 / AI 应用方向实习</dc:subject>
  <dc:title>黄俊飚｜前端开发实习生简历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3BB97AA08E57F7C9359A586AD3D32011_43</vt:lpwstr>
  </property>
</Properties>
</file>