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E99" w:rsidRPr="0077353F" w:rsidRDefault="00163E99" w:rsidP="006A06B8">
      <w:pPr>
        <w:ind w:firstLine="800"/>
        <w:rPr>
          <w:b/>
        </w:rPr>
      </w:pPr>
      <w:r w:rsidRPr="0077353F">
        <w:rPr>
          <w:b/>
        </w:rPr>
        <w:t>1. 드론</w:t>
      </w:r>
    </w:p>
    <w:p w:rsidR="00163E99" w:rsidRDefault="00163E99" w:rsidP="00AF574C">
      <w:pPr>
        <w:rPr>
          <w:rFonts w:ascii="맑은 고딕" w:eastAsia="맑은 고딕" w:hAnsi="맑은 고딕" w:hint="eastAsia"/>
          <w:color w:val="3B3B3C"/>
          <w:spacing w:val="-15"/>
          <w:sz w:val="26"/>
          <w:szCs w:val="26"/>
          <w:shd w:val="clear" w:color="auto" w:fill="FFFFFF"/>
        </w:rPr>
      </w:pPr>
      <w:r>
        <w:t>1)</w:t>
      </w:r>
      <w:r>
        <w:rPr>
          <w:rFonts w:hint="eastAsia"/>
        </w:rPr>
        <w:t xml:space="preserve"> </w:t>
      </w:r>
      <w:r>
        <w:t>빌딩과 같은 건물에서 화재가 가장 많이 일어나는 원인이 무엇이고</w:t>
      </w:r>
      <w:r>
        <w:rPr>
          <w:rFonts w:hint="eastAsia"/>
        </w:rPr>
        <w:t xml:space="preserve"> </w:t>
      </w:r>
      <w:r>
        <w:rPr>
          <w:rFonts w:hint="eastAsia"/>
        </w:rPr>
        <w:t>만약</w:t>
      </w:r>
      <w:r>
        <w:t xml:space="preserve"> 가스로 인한 화재사고가 가장많이 일어난다면 현재 빌딩 가스사고에 대한 대책은 어떻게 되어있는가?</w:t>
      </w:r>
    </w:p>
    <w:p w:rsidR="00AF574C" w:rsidRPr="00AF574C" w:rsidRDefault="00AF574C" w:rsidP="00AF574C">
      <w:pPr>
        <w:rPr>
          <w:color w:val="00B0F0"/>
          <w:sz w:val="18"/>
          <w:szCs w:val="18"/>
        </w:rPr>
      </w:pPr>
      <w:r w:rsidRPr="00AF574C">
        <w:rPr>
          <w:rFonts w:ascii="맑은 고딕" w:eastAsia="맑은 고딕" w:hAnsi="맑은 고딕" w:hint="eastAsia"/>
          <w:color w:val="00B050"/>
          <w:spacing w:val="-15"/>
          <w:sz w:val="18"/>
          <w:szCs w:val="18"/>
          <w:shd w:val="clear" w:color="auto" w:fill="FFFFFF"/>
        </w:rPr>
        <w:t xml:space="preserve"> - </w:t>
      </w:r>
      <w:r w:rsidRPr="00AF574C">
        <w:rPr>
          <w:rFonts w:ascii="맑은 고딕" w:eastAsia="맑은 고딕" w:hAnsi="맑은 고딕" w:hint="eastAsia"/>
          <w:color w:val="00B050"/>
          <w:spacing w:val="-15"/>
          <w:sz w:val="18"/>
          <w:szCs w:val="18"/>
          <w:shd w:val="clear" w:color="auto" w:fill="FFFFFF"/>
        </w:rPr>
        <w:t>화재발생 원인으로는 부주의가 198건(62.3%)으로 가장 많았으며, ▲전기적 요인 58건(18.4%) ▲기계적 요인 19건(6%) ▲방화 7건(2.2%) 순으로 나타났다.</w:t>
      </w:r>
      <w:r w:rsidRPr="00AF574C">
        <w:rPr>
          <w:rFonts w:ascii="맑은 고딕" w:eastAsia="맑은 고딕" w:hAnsi="맑은 고딕" w:hint="eastAsia"/>
          <w:color w:val="00B050"/>
          <w:spacing w:val="-15"/>
          <w:sz w:val="18"/>
          <w:szCs w:val="18"/>
        </w:rPr>
        <w:br/>
      </w:r>
      <w:r w:rsidRPr="00AF574C">
        <w:rPr>
          <w:rFonts w:ascii="맑은 고딕" w:eastAsia="맑은 고딕" w:hAnsi="맑은 고딕" w:hint="eastAsia"/>
          <w:color w:val="00B050"/>
          <w:spacing w:val="-15"/>
          <w:sz w:val="18"/>
          <w:szCs w:val="18"/>
          <w:shd w:val="clear" w:color="auto" w:fill="FFFFFF"/>
        </w:rPr>
        <w:t xml:space="preserve"> - </w:t>
      </w:r>
      <w:r w:rsidRPr="00AF574C">
        <w:rPr>
          <w:rFonts w:ascii="맑은 고딕" w:eastAsia="맑은 고딕" w:hAnsi="맑은 고딕" w:hint="eastAsia"/>
          <w:color w:val="00B050"/>
          <w:spacing w:val="-15"/>
          <w:sz w:val="18"/>
          <w:szCs w:val="18"/>
          <w:shd w:val="clear" w:color="auto" w:fill="FFFFFF"/>
        </w:rPr>
        <w:t>장소별로는 공장, 창고, 음식점, 판매시설 등 비주거시설(91건, 28.8%)에서 가장 많이 발생한 것으로 집계됐다.</w:t>
      </w:r>
      <w:r w:rsidRPr="00AF574C">
        <w:rPr>
          <w:rFonts w:ascii="맑은 고딕" w:eastAsia="맑은 고딕" w:hAnsi="맑은 고딕" w:hint="eastAsia"/>
          <w:color w:val="00B050"/>
          <w:spacing w:val="-15"/>
          <w:sz w:val="18"/>
          <w:szCs w:val="18"/>
        </w:rPr>
        <w:br/>
      </w:r>
      <w:r w:rsidRPr="00AF574C">
        <w:rPr>
          <w:rFonts w:ascii="맑은 고딕" w:eastAsia="맑은 고딕" w:hAnsi="맑은 고딕" w:hint="eastAsia"/>
          <w:color w:val="00B050"/>
          <w:spacing w:val="-15"/>
          <w:sz w:val="18"/>
          <w:szCs w:val="18"/>
        </w:rPr>
        <w:t xml:space="preserve"> - </w:t>
      </w:r>
      <w:r w:rsidRPr="00AF574C">
        <w:rPr>
          <w:rFonts w:ascii="맑은 고딕" w:eastAsia="맑은 고딕" w:hAnsi="맑은 고딕" w:hint="eastAsia"/>
          <w:color w:val="00B050"/>
          <w:spacing w:val="-15"/>
          <w:sz w:val="18"/>
          <w:szCs w:val="18"/>
          <w:shd w:val="clear" w:color="auto" w:fill="FFFFFF"/>
        </w:rPr>
        <w:t>윤길영 대응예방과장은 “2017년 화재통계 분석 결과 부주의에 의한 화재가 가장 많이 발생한 것으로 나타난 만큼 일상생활에서 사소한 부주의로 인한 화재가 발생하지 않도록 각별히 유의해야한다”며 “올해도 신속·정확한 현장대응과 시기·대상별 맞춤형 화재예방 대책을 추진해 세종시민의 생명과 재산을 보호하는데 최선을 다하겠다”고 말했다.</w:t>
      </w:r>
    </w:p>
    <w:p w:rsidR="00AF574C" w:rsidRDefault="00AF574C" w:rsidP="0077353F">
      <w:pPr>
        <w:jc w:val="right"/>
        <w:rPr>
          <w:rFonts w:hint="eastAsia"/>
        </w:rPr>
      </w:pPr>
      <w:r w:rsidRPr="00AF574C">
        <w:rPr>
          <w:rFonts w:hint="eastAsia"/>
          <w:b/>
        </w:rPr>
        <w:t>출처:</w:t>
      </w:r>
      <w:r>
        <w:rPr>
          <w:rFonts w:hint="eastAsia"/>
        </w:rPr>
        <w:t xml:space="preserve"> </w:t>
      </w:r>
      <w:hyperlink r:id="rId6" w:history="1">
        <w:r w:rsidRPr="00AF574C">
          <w:rPr>
            <w:rStyle w:val="Hyperlink"/>
          </w:rPr>
          <w:t>http://www.tnews.kr/news/articleView.html?idxno=44900</w:t>
        </w:r>
      </w:hyperlink>
    </w:p>
    <w:p w:rsidR="0077353F" w:rsidRDefault="0077353F" w:rsidP="0077353F">
      <w:pPr>
        <w:spacing w:line="240" w:lineRule="auto"/>
        <w:rPr>
          <w:rFonts w:hint="eastAsia"/>
          <w:color w:val="00B050"/>
          <w:sz w:val="18"/>
          <w:szCs w:val="18"/>
        </w:rPr>
      </w:pPr>
    </w:p>
    <w:p w:rsidR="00AF574C" w:rsidRPr="0077353F" w:rsidRDefault="0077353F" w:rsidP="0077353F">
      <w:pPr>
        <w:spacing w:line="240" w:lineRule="auto"/>
        <w:rPr>
          <w:rFonts w:hint="eastAsia"/>
          <w:color w:val="FF0000"/>
          <w:sz w:val="18"/>
          <w:szCs w:val="18"/>
        </w:rPr>
      </w:pPr>
      <w:r w:rsidRPr="0077353F">
        <w:rPr>
          <w:rFonts w:hint="eastAsia"/>
          <w:color w:val="FF0000"/>
          <w:sz w:val="18"/>
          <w:szCs w:val="18"/>
        </w:rPr>
        <w:t xml:space="preserve"> </w:t>
      </w:r>
      <w:r>
        <w:rPr>
          <w:rFonts w:hint="eastAsia"/>
          <w:color w:val="FF0000"/>
          <w:sz w:val="18"/>
          <w:szCs w:val="18"/>
        </w:rPr>
        <w:t xml:space="preserve">- </w:t>
      </w:r>
      <w:r w:rsidRPr="0077353F">
        <w:rPr>
          <w:rFonts w:hint="eastAsia"/>
          <w:color w:val="FF0000"/>
          <w:sz w:val="18"/>
          <w:szCs w:val="18"/>
        </w:rPr>
        <w:t>비주거시설에서 부주의에 의한 화재가 가장 많이 발생.</w:t>
      </w:r>
    </w:p>
    <w:p w:rsidR="0077353F" w:rsidRPr="0077353F" w:rsidRDefault="0077353F" w:rsidP="0077353F">
      <w:pPr>
        <w:spacing w:line="240" w:lineRule="auto"/>
        <w:rPr>
          <w:rFonts w:hint="eastAsia"/>
          <w:color w:val="00B050"/>
          <w:sz w:val="18"/>
          <w:szCs w:val="18"/>
        </w:rPr>
      </w:pPr>
      <w:r w:rsidRPr="0077353F">
        <w:rPr>
          <w:rFonts w:hint="eastAsia"/>
          <w:color w:val="FF0000"/>
          <w:sz w:val="18"/>
          <w:szCs w:val="18"/>
        </w:rPr>
        <w:t xml:space="preserve"> </w:t>
      </w:r>
      <w:r>
        <w:rPr>
          <w:rFonts w:hint="eastAsia"/>
          <w:color w:val="FF0000"/>
          <w:sz w:val="18"/>
          <w:szCs w:val="18"/>
        </w:rPr>
        <w:t xml:space="preserve">- </w:t>
      </w:r>
      <w:r w:rsidRPr="0077353F">
        <w:rPr>
          <w:rFonts w:hint="eastAsia"/>
          <w:color w:val="FF0000"/>
          <w:sz w:val="18"/>
          <w:szCs w:val="18"/>
        </w:rPr>
        <w:t xml:space="preserve">사람의 실수에 의한 화재의 경우 각별히 신경쓰고, 사람이 없을 때 </w:t>
      </w:r>
      <w:r w:rsidR="00204346">
        <w:rPr>
          <w:rFonts w:hint="eastAsia"/>
          <w:color w:val="FF0000"/>
          <w:sz w:val="18"/>
          <w:szCs w:val="18"/>
        </w:rPr>
        <w:t>계단</w:t>
      </w:r>
      <w:r w:rsidRPr="0077353F">
        <w:rPr>
          <w:rFonts w:hint="eastAsia"/>
          <w:color w:val="FF0000"/>
          <w:sz w:val="18"/>
          <w:szCs w:val="18"/>
        </w:rPr>
        <w:t>에 떨어진 담배꽁초 라던지 부엌 등을 돌면서 가스가 새어나오는 지 드론을 활용하여 할 수 있는 일이 많아질 것이라 판단.</w:t>
      </w:r>
    </w:p>
    <w:p w:rsidR="0077353F" w:rsidRPr="0077353F" w:rsidRDefault="0077353F" w:rsidP="00163E99">
      <w:pPr>
        <w:rPr>
          <w:rFonts w:hint="eastAsia"/>
        </w:rPr>
      </w:pPr>
    </w:p>
    <w:p w:rsidR="00163E99" w:rsidRDefault="00163E99" w:rsidP="00163E99">
      <w:r>
        <w:t>2)</w:t>
      </w:r>
      <w:r>
        <w:rPr>
          <w:rFonts w:hint="eastAsia"/>
        </w:rPr>
        <w:t xml:space="preserve"> </w:t>
      </w:r>
      <w:r>
        <w:t>보안사고의 유형이 어떠한 것이 있으며 해당 보안사고가 생기는 원인은 무엇인가</w:t>
      </w:r>
      <w:r w:rsidR="00AF574C">
        <w:t>?</w:t>
      </w:r>
    </w:p>
    <w:p w:rsidR="00163E99" w:rsidRDefault="00163E99" w:rsidP="00163E99">
      <w:pPr>
        <w:rPr>
          <w:rFonts w:hint="eastAsia"/>
        </w:rPr>
      </w:pPr>
      <w:r>
        <w:rPr>
          <w:rFonts w:hint="eastAsia"/>
        </w:rPr>
        <w:t>가장</w:t>
      </w:r>
      <w:r>
        <w:t xml:space="preserve"> 빈번하게 일어나는 보안사고가 움직이는 CCTV를 통해 예방하거나 해결할 수 있는가</w:t>
      </w:r>
      <w:r w:rsidR="00DD7831">
        <w:t>?</w:t>
      </w:r>
    </w:p>
    <w:p w:rsidR="0077353F" w:rsidRDefault="00DD7831" w:rsidP="00163E99">
      <w:pPr>
        <w:rPr>
          <w:rFonts w:ascii="gulim" w:hAnsi="gulim" w:hint="eastAsia"/>
          <w:color w:val="00B050"/>
          <w:sz w:val="18"/>
          <w:szCs w:val="18"/>
        </w:rPr>
      </w:pPr>
      <w:r w:rsidRPr="00DD7831">
        <w:rPr>
          <w:rFonts w:ascii="gulim" w:hAnsi="gulim"/>
          <w:color w:val="00B050"/>
          <w:sz w:val="18"/>
          <w:szCs w:val="18"/>
        </w:rPr>
        <w:t>[</w:t>
      </w:r>
      <w:r w:rsidRPr="00DD7831">
        <w:rPr>
          <w:rFonts w:ascii="gulim" w:hAnsi="gulim"/>
          <w:color w:val="00B050"/>
          <w:sz w:val="18"/>
          <w:szCs w:val="18"/>
        </w:rPr>
        <w:t>아이티데일리</w:t>
      </w:r>
      <w:r w:rsidRPr="00DD7831">
        <w:rPr>
          <w:rFonts w:ascii="gulim" w:hAnsi="gulim"/>
          <w:color w:val="00B050"/>
          <w:sz w:val="18"/>
          <w:szCs w:val="18"/>
        </w:rPr>
        <w:t>] LG</w:t>
      </w:r>
      <w:r w:rsidRPr="00DD7831">
        <w:rPr>
          <w:rFonts w:ascii="gulim" w:hAnsi="gulim"/>
          <w:color w:val="00B050"/>
          <w:sz w:val="18"/>
          <w:szCs w:val="18"/>
        </w:rPr>
        <w:t>유플러스</w:t>
      </w:r>
      <w:r w:rsidRPr="00DD7831">
        <w:rPr>
          <w:rFonts w:ascii="gulim" w:hAnsi="gulim"/>
          <w:color w:val="00B050"/>
          <w:sz w:val="18"/>
          <w:szCs w:val="18"/>
        </w:rPr>
        <w:t>(</w:t>
      </w:r>
      <w:r w:rsidRPr="00DD7831">
        <w:rPr>
          <w:rFonts w:ascii="gulim" w:hAnsi="gulim"/>
          <w:color w:val="00B050"/>
          <w:sz w:val="18"/>
          <w:szCs w:val="18"/>
        </w:rPr>
        <w:t>부회장</w:t>
      </w:r>
      <w:r w:rsidRPr="00DD7831">
        <w:rPr>
          <w:rFonts w:ascii="gulim" w:hAnsi="gulim"/>
          <w:color w:val="00B050"/>
          <w:sz w:val="18"/>
          <w:szCs w:val="18"/>
        </w:rPr>
        <w:t xml:space="preserve"> </w:t>
      </w:r>
      <w:r w:rsidRPr="00DD7831">
        <w:rPr>
          <w:rFonts w:ascii="gulim" w:hAnsi="gulim"/>
          <w:color w:val="00B050"/>
          <w:sz w:val="18"/>
          <w:szCs w:val="18"/>
        </w:rPr>
        <w:t>이상철</w:t>
      </w:r>
      <w:r w:rsidRPr="00DD7831">
        <w:rPr>
          <w:rFonts w:ascii="gulim" w:hAnsi="gulim"/>
          <w:color w:val="00B050"/>
          <w:sz w:val="18"/>
          <w:szCs w:val="18"/>
        </w:rPr>
        <w:t xml:space="preserve">, </w:t>
      </w:r>
      <w:r w:rsidRPr="00DD7831">
        <w:rPr>
          <w:rFonts w:ascii="gulim" w:hAnsi="gulim"/>
          <w:color w:val="00B050"/>
          <w:sz w:val="18"/>
          <w:szCs w:val="18"/>
        </w:rPr>
        <w:t>이하</w:t>
      </w:r>
      <w:r w:rsidRPr="00DD7831">
        <w:rPr>
          <w:rFonts w:ascii="gulim" w:hAnsi="gulim"/>
          <w:color w:val="00B050"/>
          <w:sz w:val="18"/>
          <w:szCs w:val="18"/>
        </w:rPr>
        <w:t xml:space="preserve"> LGU+)</w:t>
      </w:r>
      <w:r w:rsidRPr="00DD7831">
        <w:rPr>
          <w:rFonts w:ascii="gulim" w:hAnsi="gulim"/>
          <w:color w:val="00B050"/>
          <w:sz w:val="18"/>
          <w:szCs w:val="18"/>
        </w:rPr>
        <w:t>는</w:t>
      </w:r>
      <w:r w:rsidRPr="00DD7831">
        <w:rPr>
          <w:rFonts w:ascii="gulim" w:hAnsi="gulim"/>
          <w:color w:val="00B050"/>
          <w:sz w:val="18"/>
          <w:szCs w:val="18"/>
        </w:rPr>
        <w:t xml:space="preserve"> </w:t>
      </w:r>
      <w:r w:rsidRPr="00DD7831">
        <w:rPr>
          <w:rFonts w:ascii="gulim" w:hAnsi="gulim"/>
          <w:color w:val="00B050"/>
          <w:sz w:val="18"/>
          <w:szCs w:val="18"/>
        </w:rPr>
        <w:t>최근</w:t>
      </w:r>
      <w:r w:rsidRPr="00DD7831">
        <w:rPr>
          <w:rFonts w:ascii="gulim" w:hAnsi="gulim"/>
          <w:color w:val="00B050"/>
          <w:sz w:val="18"/>
          <w:szCs w:val="18"/>
        </w:rPr>
        <w:t xml:space="preserve"> </w:t>
      </w:r>
      <w:r w:rsidRPr="00DD7831">
        <w:rPr>
          <w:rFonts w:ascii="gulim" w:hAnsi="gulim"/>
          <w:color w:val="00B050"/>
          <w:sz w:val="18"/>
          <w:szCs w:val="18"/>
        </w:rPr>
        <w:t>정보유출</w:t>
      </w:r>
      <w:r w:rsidRPr="00DD7831">
        <w:rPr>
          <w:rFonts w:ascii="gulim" w:hAnsi="gulim"/>
          <w:color w:val="00B050"/>
          <w:sz w:val="18"/>
          <w:szCs w:val="18"/>
        </w:rPr>
        <w:t xml:space="preserve"> </w:t>
      </w:r>
      <w:r w:rsidRPr="00DD7831">
        <w:rPr>
          <w:rFonts w:ascii="gulim" w:hAnsi="gulim"/>
          <w:color w:val="00B050"/>
          <w:sz w:val="18"/>
          <w:szCs w:val="18"/>
        </w:rPr>
        <w:t>및</w:t>
      </w:r>
      <w:r w:rsidRPr="00DD7831">
        <w:rPr>
          <w:rFonts w:ascii="gulim" w:hAnsi="gulim"/>
          <w:color w:val="00B050"/>
          <w:sz w:val="18"/>
          <w:szCs w:val="18"/>
        </w:rPr>
        <w:t xml:space="preserve"> </w:t>
      </w:r>
      <w:r w:rsidRPr="00DD7831">
        <w:rPr>
          <w:rFonts w:ascii="gulim" w:hAnsi="gulim"/>
          <w:color w:val="00B050"/>
          <w:sz w:val="18"/>
          <w:szCs w:val="18"/>
        </w:rPr>
        <w:t>강력범죄</w:t>
      </w:r>
      <w:r w:rsidRPr="00DD7831">
        <w:rPr>
          <w:rFonts w:ascii="gulim" w:hAnsi="gulim"/>
          <w:color w:val="00B050"/>
          <w:sz w:val="18"/>
          <w:szCs w:val="18"/>
        </w:rPr>
        <w:t xml:space="preserve"> </w:t>
      </w:r>
      <w:r w:rsidRPr="00DD7831">
        <w:rPr>
          <w:rFonts w:ascii="gulim" w:hAnsi="gulim"/>
          <w:color w:val="00B050"/>
          <w:sz w:val="18"/>
          <w:szCs w:val="18"/>
        </w:rPr>
        <w:t>등</w:t>
      </w:r>
      <w:r w:rsidRPr="00DD7831">
        <w:rPr>
          <w:rFonts w:ascii="gulim" w:hAnsi="gulim"/>
          <w:color w:val="00B050"/>
          <w:sz w:val="18"/>
          <w:szCs w:val="18"/>
        </w:rPr>
        <w:t xml:space="preserve"> </w:t>
      </w:r>
      <w:r w:rsidRPr="00DD7831">
        <w:rPr>
          <w:rFonts w:ascii="gulim" w:hAnsi="gulim"/>
          <w:color w:val="00B050"/>
          <w:sz w:val="18"/>
          <w:szCs w:val="18"/>
        </w:rPr>
        <w:t>각종</w:t>
      </w:r>
      <w:r w:rsidRPr="00DD7831">
        <w:rPr>
          <w:rFonts w:ascii="gulim" w:hAnsi="gulim"/>
          <w:color w:val="00B050"/>
          <w:sz w:val="18"/>
          <w:szCs w:val="18"/>
        </w:rPr>
        <w:t xml:space="preserve"> </w:t>
      </w:r>
      <w:r w:rsidRPr="00DD7831">
        <w:rPr>
          <w:rFonts w:ascii="gulim" w:hAnsi="gulim"/>
          <w:color w:val="00B050"/>
          <w:sz w:val="18"/>
          <w:szCs w:val="18"/>
        </w:rPr>
        <w:t>사건과</w:t>
      </w:r>
      <w:r w:rsidRPr="00DD7831">
        <w:rPr>
          <w:rFonts w:ascii="gulim" w:hAnsi="gulim"/>
          <w:color w:val="00B050"/>
          <w:sz w:val="18"/>
          <w:szCs w:val="18"/>
        </w:rPr>
        <w:t xml:space="preserve"> </w:t>
      </w:r>
      <w:r w:rsidRPr="00DD7831">
        <w:rPr>
          <w:rFonts w:ascii="gulim" w:hAnsi="gulim"/>
          <w:color w:val="00B050"/>
          <w:sz w:val="18"/>
          <w:szCs w:val="18"/>
        </w:rPr>
        <w:t>사고로</w:t>
      </w:r>
      <w:r w:rsidRPr="00DD7831">
        <w:rPr>
          <w:rFonts w:ascii="gulim" w:hAnsi="gulim"/>
          <w:color w:val="00B050"/>
          <w:sz w:val="18"/>
          <w:szCs w:val="18"/>
        </w:rPr>
        <w:t xml:space="preserve"> </w:t>
      </w:r>
      <w:r w:rsidRPr="00DD7831">
        <w:rPr>
          <w:rFonts w:ascii="gulim" w:hAnsi="gulim"/>
          <w:color w:val="00B050"/>
          <w:sz w:val="18"/>
          <w:szCs w:val="18"/>
        </w:rPr>
        <w:t>인한</w:t>
      </w:r>
      <w:r w:rsidRPr="00DD7831">
        <w:rPr>
          <w:rFonts w:ascii="gulim" w:hAnsi="gulim"/>
          <w:color w:val="00B050"/>
          <w:sz w:val="18"/>
          <w:szCs w:val="18"/>
        </w:rPr>
        <w:t xml:space="preserve"> </w:t>
      </w:r>
      <w:r w:rsidRPr="00DD7831">
        <w:rPr>
          <w:rFonts w:ascii="gulim" w:hAnsi="gulim"/>
          <w:color w:val="00B050"/>
          <w:sz w:val="18"/>
          <w:szCs w:val="18"/>
        </w:rPr>
        <w:t>빌딩</w:t>
      </w:r>
      <w:r w:rsidRPr="00DD7831">
        <w:rPr>
          <w:rFonts w:ascii="gulim" w:hAnsi="gulim"/>
          <w:color w:val="00B050"/>
          <w:sz w:val="18"/>
          <w:szCs w:val="18"/>
        </w:rPr>
        <w:t xml:space="preserve"> </w:t>
      </w:r>
      <w:r w:rsidRPr="00DD7831">
        <w:rPr>
          <w:rFonts w:ascii="gulim" w:hAnsi="gulim"/>
          <w:color w:val="00B050"/>
          <w:sz w:val="18"/>
          <w:szCs w:val="18"/>
        </w:rPr>
        <w:t>보안에</w:t>
      </w:r>
      <w:r w:rsidRPr="00DD7831">
        <w:rPr>
          <w:rFonts w:ascii="gulim" w:hAnsi="gulim"/>
          <w:color w:val="00B050"/>
          <w:sz w:val="18"/>
          <w:szCs w:val="18"/>
        </w:rPr>
        <w:t xml:space="preserve"> </w:t>
      </w:r>
      <w:r w:rsidRPr="00DD7831">
        <w:rPr>
          <w:rFonts w:ascii="gulim" w:hAnsi="gulim"/>
          <w:color w:val="00B050"/>
          <w:sz w:val="18"/>
          <w:szCs w:val="18"/>
        </w:rPr>
        <w:t>대한</w:t>
      </w:r>
      <w:r w:rsidRPr="00DD7831">
        <w:rPr>
          <w:rFonts w:ascii="gulim" w:hAnsi="gulim"/>
          <w:color w:val="00B050"/>
          <w:sz w:val="18"/>
          <w:szCs w:val="18"/>
        </w:rPr>
        <w:t xml:space="preserve"> </w:t>
      </w:r>
      <w:r w:rsidRPr="00DD7831">
        <w:rPr>
          <w:rFonts w:ascii="gulim" w:hAnsi="gulim"/>
          <w:color w:val="00B050"/>
          <w:sz w:val="18"/>
          <w:szCs w:val="18"/>
        </w:rPr>
        <w:t>요구가</w:t>
      </w:r>
      <w:r w:rsidRPr="00DD7831">
        <w:rPr>
          <w:rFonts w:ascii="gulim" w:hAnsi="gulim"/>
          <w:color w:val="00B050"/>
          <w:sz w:val="18"/>
          <w:szCs w:val="18"/>
        </w:rPr>
        <w:t xml:space="preserve"> </w:t>
      </w:r>
      <w:r w:rsidRPr="00DD7831">
        <w:rPr>
          <w:rFonts w:ascii="gulim" w:hAnsi="gulim"/>
          <w:color w:val="00B050"/>
          <w:sz w:val="18"/>
          <w:szCs w:val="18"/>
        </w:rPr>
        <w:t>높아짐에</w:t>
      </w:r>
      <w:r w:rsidRPr="00DD7831">
        <w:rPr>
          <w:rFonts w:ascii="gulim" w:hAnsi="gulim"/>
          <w:color w:val="00B050"/>
          <w:sz w:val="18"/>
          <w:szCs w:val="18"/>
        </w:rPr>
        <w:t xml:space="preserve"> </w:t>
      </w:r>
      <w:r w:rsidRPr="00DD7831">
        <w:rPr>
          <w:rFonts w:ascii="gulim" w:hAnsi="gulim"/>
          <w:color w:val="00B050"/>
          <w:sz w:val="18"/>
          <w:szCs w:val="18"/>
        </w:rPr>
        <w:t>따라</w:t>
      </w:r>
      <w:r w:rsidRPr="00DD7831">
        <w:rPr>
          <w:rFonts w:ascii="gulim" w:hAnsi="gulim"/>
          <w:color w:val="00B050"/>
          <w:sz w:val="18"/>
          <w:szCs w:val="18"/>
        </w:rPr>
        <w:t xml:space="preserve"> </w:t>
      </w:r>
      <w:r w:rsidRPr="00DD7831">
        <w:rPr>
          <w:rFonts w:ascii="gulim" w:hAnsi="gulim"/>
          <w:color w:val="00B050"/>
          <w:sz w:val="18"/>
          <w:szCs w:val="18"/>
        </w:rPr>
        <w:t>빌딩</w:t>
      </w:r>
      <w:r w:rsidRPr="00DD7831">
        <w:rPr>
          <w:rFonts w:ascii="gulim" w:hAnsi="gulim"/>
          <w:color w:val="00B050"/>
          <w:sz w:val="18"/>
          <w:szCs w:val="18"/>
        </w:rPr>
        <w:t xml:space="preserve"> </w:t>
      </w:r>
      <w:r w:rsidRPr="00DD7831">
        <w:rPr>
          <w:rFonts w:ascii="gulim" w:hAnsi="gulim"/>
          <w:color w:val="00B050"/>
          <w:sz w:val="18"/>
          <w:szCs w:val="18"/>
        </w:rPr>
        <w:t>입주</w:t>
      </w:r>
      <w:r w:rsidRPr="00DD7831">
        <w:rPr>
          <w:rFonts w:ascii="gulim" w:hAnsi="gulim"/>
          <w:color w:val="00B050"/>
          <w:sz w:val="18"/>
          <w:szCs w:val="18"/>
        </w:rPr>
        <w:t xml:space="preserve"> </w:t>
      </w:r>
      <w:r w:rsidRPr="00DD7831">
        <w:rPr>
          <w:rFonts w:ascii="gulim" w:hAnsi="gulim"/>
          <w:color w:val="00B050"/>
          <w:sz w:val="18"/>
          <w:szCs w:val="18"/>
        </w:rPr>
        <w:t>기업을</w:t>
      </w:r>
      <w:r w:rsidRPr="00DD7831">
        <w:rPr>
          <w:rFonts w:ascii="gulim" w:hAnsi="gulim"/>
          <w:color w:val="00B050"/>
          <w:sz w:val="18"/>
          <w:szCs w:val="18"/>
        </w:rPr>
        <w:t xml:space="preserve"> </w:t>
      </w:r>
      <w:r w:rsidRPr="00DD7831">
        <w:rPr>
          <w:rFonts w:ascii="gulim" w:hAnsi="gulim"/>
          <w:color w:val="00B050"/>
          <w:sz w:val="18"/>
          <w:szCs w:val="18"/>
        </w:rPr>
        <w:t>대상으로</w:t>
      </w:r>
      <w:r w:rsidRPr="00DD7831">
        <w:rPr>
          <w:rFonts w:ascii="gulim" w:hAnsi="gulim"/>
          <w:color w:val="00B050"/>
          <w:sz w:val="18"/>
          <w:szCs w:val="18"/>
        </w:rPr>
        <w:t xml:space="preserve"> </w:t>
      </w:r>
      <w:r w:rsidRPr="00DD7831">
        <w:rPr>
          <w:rFonts w:ascii="gulim" w:hAnsi="gulim"/>
          <w:color w:val="00B050"/>
          <w:sz w:val="18"/>
          <w:szCs w:val="18"/>
        </w:rPr>
        <w:t>보안성을</w:t>
      </w:r>
      <w:r w:rsidRPr="00DD7831">
        <w:rPr>
          <w:rFonts w:ascii="gulim" w:hAnsi="gulim"/>
          <w:color w:val="00B050"/>
          <w:sz w:val="18"/>
          <w:szCs w:val="18"/>
        </w:rPr>
        <w:t xml:space="preserve"> </w:t>
      </w:r>
      <w:r w:rsidRPr="00DD7831">
        <w:rPr>
          <w:rFonts w:ascii="gulim" w:hAnsi="gulim"/>
          <w:color w:val="00B050"/>
          <w:sz w:val="18"/>
          <w:szCs w:val="18"/>
        </w:rPr>
        <w:t>한층</w:t>
      </w:r>
      <w:r w:rsidRPr="00DD7831">
        <w:rPr>
          <w:rFonts w:ascii="gulim" w:hAnsi="gulim"/>
          <w:color w:val="00B050"/>
          <w:sz w:val="18"/>
          <w:szCs w:val="18"/>
        </w:rPr>
        <w:t xml:space="preserve"> </w:t>
      </w:r>
      <w:r w:rsidRPr="00DD7831">
        <w:rPr>
          <w:rFonts w:ascii="gulim" w:hAnsi="gulim"/>
          <w:color w:val="00B050"/>
          <w:sz w:val="18"/>
          <w:szCs w:val="18"/>
        </w:rPr>
        <w:t>강화한</w:t>
      </w:r>
      <w:r w:rsidRPr="00DD7831">
        <w:rPr>
          <w:rFonts w:ascii="gulim" w:hAnsi="gulim"/>
          <w:color w:val="00B050"/>
          <w:sz w:val="18"/>
          <w:szCs w:val="18"/>
        </w:rPr>
        <w:t xml:space="preserve"> ‘U+</w:t>
      </w:r>
      <w:r w:rsidRPr="00DD7831">
        <w:rPr>
          <w:rFonts w:ascii="gulim" w:hAnsi="gulim"/>
          <w:color w:val="00B050"/>
          <w:sz w:val="18"/>
          <w:szCs w:val="18"/>
        </w:rPr>
        <w:t>스마트빌딩</w:t>
      </w:r>
      <w:r w:rsidRPr="00DD7831">
        <w:rPr>
          <w:rFonts w:ascii="gulim" w:hAnsi="gulim"/>
          <w:color w:val="00B050"/>
          <w:sz w:val="18"/>
          <w:szCs w:val="18"/>
        </w:rPr>
        <w:t xml:space="preserve">’ </w:t>
      </w:r>
      <w:r w:rsidRPr="00DD7831">
        <w:rPr>
          <w:rFonts w:ascii="gulim" w:hAnsi="gulim"/>
          <w:color w:val="00B050"/>
          <w:sz w:val="18"/>
          <w:szCs w:val="18"/>
        </w:rPr>
        <w:t>출입보안</w:t>
      </w:r>
      <w:r w:rsidRPr="00DD7831">
        <w:rPr>
          <w:rFonts w:ascii="gulim" w:hAnsi="gulim"/>
          <w:color w:val="00B050"/>
          <w:sz w:val="18"/>
          <w:szCs w:val="18"/>
        </w:rPr>
        <w:t xml:space="preserve"> </w:t>
      </w:r>
      <w:r w:rsidRPr="00DD7831">
        <w:rPr>
          <w:rFonts w:ascii="gulim" w:hAnsi="gulim"/>
          <w:color w:val="00B050"/>
          <w:sz w:val="18"/>
          <w:szCs w:val="18"/>
        </w:rPr>
        <w:t>솔루션을</w:t>
      </w:r>
      <w:r w:rsidRPr="00DD7831">
        <w:rPr>
          <w:rFonts w:ascii="gulim" w:hAnsi="gulim"/>
          <w:color w:val="00B050"/>
          <w:sz w:val="18"/>
          <w:szCs w:val="18"/>
        </w:rPr>
        <w:t xml:space="preserve"> </w:t>
      </w:r>
      <w:r w:rsidRPr="00DD7831">
        <w:rPr>
          <w:rFonts w:ascii="gulim" w:hAnsi="gulim"/>
          <w:color w:val="00B050"/>
          <w:sz w:val="18"/>
          <w:szCs w:val="18"/>
        </w:rPr>
        <w:t>제공한다고</w:t>
      </w:r>
      <w:r w:rsidRPr="00DD7831">
        <w:rPr>
          <w:rFonts w:ascii="gulim" w:hAnsi="gulim"/>
          <w:color w:val="00B050"/>
          <w:sz w:val="18"/>
          <w:szCs w:val="18"/>
        </w:rPr>
        <w:t xml:space="preserve"> 29</w:t>
      </w:r>
      <w:r w:rsidRPr="00DD7831">
        <w:rPr>
          <w:rFonts w:ascii="gulim" w:hAnsi="gulim"/>
          <w:color w:val="00B050"/>
          <w:sz w:val="18"/>
          <w:szCs w:val="18"/>
        </w:rPr>
        <w:t>일</w:t>
      </w:r>
      <w:r w:rsidRPr="00DD7831">
        <w:rPr>
          <w:rFonts w:ascii="gulim" w:hAnsi="gulim"/>
          <w:color w:val="00B050"/>
          <w:sz w:val="18"/>
          <w:szCs w:val="18"/>
        </w:rPr>
        <w:t xml:space="preserve"> </w:t>
      </w:r>
      <w:r w:rsidRPr="00DD7831">
        <w:rPr>
          <w:rFonts w:ascii="gulim" w:hAnsi="gulim"/>
          <w:color w:val="00B050"/>
          <w:sz w:val="18"/>
          <w:szCs w:val="18"/>
        </w:rPr>
        <w:t>밝혔다</w:t>
      </w:r>
      <w:r w:rsidRPr="00DD7831">
        <w:rPr>
          <w:rFonts w:ascii="gulim" w:hAnsi="gulim"/>
          <w:color w:val="00B050"/>
          <w:sz w:val="18"/>
          <w:szCs w:val="18"/>
        </w:rPr>
        <w:t>.</w:t>
      </w:r>
    </w:p>
    <w:p w:rsidR="006A06B8" w:rsidRDefault="006A06B8" w:rsidP="00163E99">
      <w:pPr>
        <w:rPr>
          <w:rFonts w:hint="eastAsia"/>
          <w:color w:val="00B050"/>
          <w:sz w:val="18"/>
          <w:szCs w:val="18"/>
        </w:rPr>
      </w:pPr>
    </w:p>
    <w:p w:rsidR="006A06B8" w:rsidRPr="00DD7831" w:rsidRDefault="006A06B8" w:rsidP="006A06B8">
      <w:pPr>
        <w:widowControl/>
        <w:shd w:val="clear" w:color="auto" w:fill="FFFFFF"/>
        <w:wordWrap/>
        <w:autoSpaceDE/>
        <w:autoSpaceDN/>
        <w:spacing w:after="0" w:line="240" w:lineRule="auto"/>
        <w:jc w:val="left"/>
        <w:rPr>
          <w:rFonts w:ascii="NanumGothic" w:eastAsia="굴림" w:hAnsi="NanumGothic" w:cs="굴림"/>
          <w:color w:val="00B050"/>
          <w:kern w:val="0"/>
          <w:sz w:val="18"/>
          <w:szCs w:val="18"/>
        </w:rPr>
      </w:pPr>
      <w:r w:rsidRPr="00DD7831">
        <w:rPr>
          <w:rFonts w:ascii="NanumGothic" w:eastAsia="굴림" w:hAnsi="NanumGothic" w:cs="굴림" w:hint="eastAsia"/>
          <w:color w:val="00B050"/>
          <w:kern w:val="0"/>
          <w:sz w:val="18"/>
          <w:szCs w:val="18"/>
        </w:rPr>
        <w:t xml:space="preserve">- </w:t>
      </w:r>
      <w:r w:rsidRPr="00DD7831">
        <w:rPr>
          <w:rFonts w:ascii="NanumGothic" w:eastAsia="굴림" w:hAnsi="NanumGothic" w:cs="굴림"/>
          <w:color w:val="00B050"/>
          <w:kern w:val="0"/>
          <w:sz w:val="18"/>
          <w:szCs w:val="18"/>
        </w:rPr>
        <w:t>올해</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발생된</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취약점의</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두드러진</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특징은</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중앙관리형</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소프트웨어</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취약점과</w:t>
      </w:r>
      <w:r w:rsidRPr="00DD7831">
        <w:rPr>
          <w:rFonts w:ascii="NanumGothic" w:eastAsia="굴림" w:hAnsi="NanumGothic" w:cs="굴림"/>
          <w:color w:val="00B050"/>
          <w:kern w:val="0"/>
          <w:sz w:val="18"/>
          <w:szCs w:val="18"/>
        </w:rPr>
        <w:t xml:space="preserve"> Oracle, Adobe </w:t>
      </w:r>
      <w:r w:rsidRPr="00DD7831">
        <w:rPr>
          <w:rFonts w:ascii="NanumGothic" w:eastAsia="굴림" w:hAnsi="NanumGothic" w:cs="굴림"/>
          <w:color w:val="00B050"/>
          <w:kern w:val="0"/>
          <w:sz w:val="18"/>
          <w:szCs w:val="18"/>
        </w:rPr>
        <w:t>등</w:t>
      </w:r>
      <w:r w:rsidRPr="00DD7831">
        <w:rPr>
          <w:rFonts w:ascii="NanumGothic" w:eastAsia="굴림" w:hAnsi="NanumGothic" w:cs="굴림"/>
          <w:color w:val="00B050"/>
          <w:kern w:val="0"/>
          <w:sz w:val="18"/>
          <w:szCs w:val="18"/>
        </w:rPr>
        <w:t xml:space="preserve">  Vendor</w:t>
      </w:r>
      <w:r w:rsidRPr="00DD7831">
        <w:rPr>
          <w:rFonts w:ascii="NanumGothic" w:eastAsia="굴림" w:hAnsi="NanumGothic" w:cs="굴림"/>
          <w:color w:val="00B050"/>
          <w:kern w:val="0"/>
          <w:sz w:val="18"/>
          <w:szCs w:val="18"/>
        </w:rPr>
        <w:t>의</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제품군의</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취약점으로</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나눌</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수</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있다</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중앙관리형</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소프트웨어</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취약점에</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대해서는</w:t>
      </w:r>
      <w:r w:rsidRPr="00DD7831">
        <w:rPr>
          <w:rFonts w:ascii="NanumGothic" w:eastAsia="굴림" w:hAnsi="NanumGothic" w:cs="굴림"/>
          <w:color w:val="00B050"/>
          <w:kern w:val="0"/>
          <w:sz w:val="18"/>
          <w:szCs w:val="18"/>
        </w:rPr>
        <w:t xml:space="preserve"> “3. 2016</w:t>
      </w:r>
      <w:r w:rsidRPr="00DD7831">
        <w:rPr>
          <w:rFonts w:ascii="NanumGothic" w:eastAsia="굴림" w:hAnsi="NanumGothic" w:cs="굴림"/>
          <w:color w:val="00B050"/>
          <w:kern w:val="0"/>
          <w:sz w:val="18"/>
          <w:szCs w:val="18"/>
        </w:rPr>
        <w:t>년</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주요</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보안사고</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현황</w:t>
      </w:r>
      <w:r w:rsidRPr="00DD7831">
        <w:rPr>
          <w:rFonts w:ascii="NanumGothic" w:eastAsia="굴림" w:hAnsi="NanumGothic" w:cs="굴림"/>
          <w:color w:val="00B050"/>
          <w:kern w:val="0"/>
          <w:sz w:val="18"/>
          <w:szCs w:val="18"/>
        </w:rPr>
        <w:t>“</w:t>
      </w:r>
      <w:r w:rsidRPr="00DD7831">
        <w:rPr>
          <w:rFonts w:ascii="NanumGothic" w:eastAsia="굴림" w:hAnsi="NanumGothic" w:cs="굴림"/>
          <w:color w:val="00B050"/>
          <w:kern w:val="0"/>
          <w:sz w:val="18"/>
          <w:szCs w:val="18"/>
        </w:rPr>
        <w:t>에서</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자세한</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내용을</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살펴보고</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먼저</w:t>
      </w:r>
      <w:r w:rsidRPr="00DD7831">
        <w:rPr>
          <w:rFonts w:ascii="NanumGothic" w:eastAsia="굴림" w:hAnsi="NanumGothic" w:cs="굴림"/>
          <w:color w:val="00B050"/>
          <w:kern w:val="0"/>
          <w:sz w:val="18"/>
          <w:szCs w:val="18"/>
        </w:rPr>
        <w:t xml:space="preserve"> Vendor</w:t>
      </w:r>
      <w:r w:rsidRPr="00DD7831">
        <w:rPr>
          <w:rFonts w:ascii="NanumGothic" w:eastAsia="굴림" w:hAnsi="NanumGothic" w:cs="굴림"/>
          <w:color w:val="00B050"/>
          <w:kern w:val="0"/>
          <w:sz w:val="18"/>
          <w:szCs w:val="18"/>
        </w:rPr>
        <w:t>별</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취약점</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발생현황은</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다음과</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같다</w:t>
      </w:r>
      <w:r w:rsidRPr="00DD7831">
        <w:rPr>
          <w:rFonts w:ascii="NanumGothic" w:eastAsia="굴림" w:hAnsi="NanumGothic" w:cs="굴림"/>
          <w:color w:val="00B050"/>
          <w:kern w:val="0"/>
          <w:sz w:val="18"/>
          <w:szCs w:val="18"/>
        </w:rPr>
        <w:t>.</w:t>
      </w:r>
    </w:p>
    <w:p w:rsidR="006A06B8" w:rsidRPr="00DD7831" w:rsidRDefault="006A06B8" w:rsidP="006A06B8">
      <w:pPr>
        <w:widowControl/>
        <w:shd w:val="clear" w:color="auto" w:fill="FFFFFF"/>
        <w:wordWrap/>
        <w:autoSpaceDE/>
        <w:autoSpaceDN/>
        <w:spacing w:after="0" w:line="240" w:lineRule="auto"/>
        <w:jc w:val="left"/>
        <w:rPr>
          <w:rFonts w:ascii="NanumGothic" w:eastAsia="굴림" w:hAnsi="NanumGothic" w:cs="굴림"/>
          <w:color w:val="00B050"/>
          <w:kern w:val="0"/>
          <w:sz w:val="18"/>
          <w:szCs w:val="18"/>
        </w:rPr>
      </w:pPr>
    </w:p>
    <w:p w:rsidR="006A06B8" w:rsidRPr="00DD7831" w:rsidRDefault="006A06B8" w:rsidP="006A06B8">
      <w:pPr>
        <w:widowControl/>
        <w:shd w:val="clear" w:color="auto" w:fill="FFFFFF"/>
        <w:wordWrap/>
        <w:autoSpaceDE/>
        <w:autoSpaceDN/>
        <w:spacing w:after="0" w:line="240" w:lineRule="auto"/>
        <w:jc w:val="left"/>
        <w:rPr>
          <w:rFonts w:ascii="NanumGothic" w:eastAsia="굴림" w:hAnsi="NanumGothic" w:cs="굴림"/>
          <w:color w:val="00B050"/>
          <w:kern w:val="0"/>
          <w:sz w:val="18"/>
          <w:szCs w:val="18"/>
        </w:rPr>
      </w:pPr>
      <w:r w:rsidRPr="00DD7831">
        <w:rPr>
          <w:rFonts w:ascii="NanumGothic" w:eastAsia="굴림" w:hAnsi="NanumGothic" w:cs="굴림" w:hint="eastAsia"/>
          <w:color w:val="00B050"/>
          <w:kern w:val="0"/>
          <w:sz w:val="18"/>
          <w:szCs w:val="18"/>
        </w:rPr>
        <w:t xml:space="preserve"> - </w:t>
      </w:r>
      <w:r w:rsidRPr="00DD7831">
        <w:rPr>
          <w:rFonts w:ascii="NanumGothic" w:eastAsia="굴림" w:hAnsi="NanumGothic" w:cs="굴림"/>
          <w:color w:val="00B050"/>
          <w:kern w:val="0"/>
          <w:sz w:val="18"/>
          <w:szCs w:val="18"/>
        </w:rPr>
        <w:t>올해에는</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보고된</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취약점</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개수를</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기준</w:t>
      </w:r>
      <w:r w:rsidRPr="00DD7831">
        <w:rPr>
          <w:rFonts w:ascii="NanumGothic" w:eastAsia="굴림" w:hAnsi="NanumGothic" w:cs="굴림"/>
          <w:color w:val="00B050"/>
          <w:kern w:val="0"/>
          <w:sz w:val="18"/>
          <w:szCs w:val="18"/>
        </w:rPr>
        <w:t>(CVE Details, Top 50 Vendors By Total Number Of "Distinct" Vulnerabilities in 2016)</w:t>
      </w:r>
      <w:r w:rsidRPr="00DD7831">
        <w:rPr>
          <w:rFonts w:ascii="NanumGothic" w:eastAsia="굴림" w:hAnsi="NanumGothic" w:cs="굴림"/>
          <w:color w:val="00B050"/>
          <w:kern w:val="0"/>
          <w:sz w:val="18"/>
          <w:szCs w:val="18"/>
        </w:rPr>
        <w:t>으로</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분류하면</w:t>
      </w:r>
      <w:r w:rsidRPr="00DD7831">
        <w:rPr>
          <w:rFonts w:ascii="NanumGothic" w:eastAsia="굴림" w:hAnsi="NanumGothic" w:cs="굴림"/>
          <w:color w:val="00B050"/>
          <w:kern w:val="0"/>
          <w:sz w:val="18"/>
          <w:szCs w:val="18"/>
        </w:rPr>
        <w:t xml:space="preserve"> Oracle, Google, Adobe, Microsoft, Novell, IBM, Apple, Cisco, </w:t>
      </w:r>
      <w:proofErr w:type="spellStart"/>
      <w:r w:rsidRPr="00DD7831">
        <w:rPr>
          <w:rFonts w:ascii="NanumGothic" w:eastAsia="굴림" w:hAnsi="NanumGothic" w:cs="굴림"/>
          <w:color w:val="00B050"/>
          <w:kern w:val="0"/>
          <w:sz w:val="18"/>
          <w:szCs w:val="18"/>
        </w:rPr>
        <w:t>Debian</w:t>
      </w:r>
      <w:proofErr w:type="spellEnd"/>
      <w:r w:rsidRPr="00DD7831">
        <w:rPr>
          <w:rFonts w:ascii="NanumGothic" w:eastAsia="굴림" w:hAnsi="NanumGothic" w:cs="굴림"/>
          <w:color w:val="00B050"/>
          <w:kern w:val="0"/>
          <w:sz w:val="18"/>
          <w:szCs w:val="18"/>
        </w:rPr>
        <w:t>, Canonical</w:t>
      </w:r>
      <w:r w:rsidRPr="00DD7831">
        <w:rPr>
          <w:rFonts w:ascii="NanumGothic" w:eastAsia="굴림" w:hAnsi="NanumGothic" w:cs="굴림"/>
          <w:color w:val="00B050"/>
          <w:kern w:val="0"/>
          <w:sz w:val="18"/>
          <w:szCs w:val="18"/>
        </w:rPr>
        <w:t>순으로</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취약점이</w:t>
      </w:r>
      <w:r w:rsidRPr="00DD7831">
        <w:rPr>
          <w:rFonts w:ascii="NanumGothic" w:eastAsia="굴림" w:hAnsi="NanumGothic" w:cs="굴림"/>
          <w:color w:val="00B050"/>
          <w:kern w:val="0"/>
          <w:sz w:val="18"/>
          <w:szCs w:val="18"/>
        </w:rPr>
        <w:t xml:space="preserve"> </w:t>
      </w:r>
      <w:r w:rsidRPr="00DD7831">
        <w:rPr>
          <w:rFonts w:ascii="NanumGothic" w:eastAsia="굴림" w:hAnsi="NanumGothic" w:cs="굴림"/>
          <w:color w:val="00B050"/>
          <w:kern w:val="0"/>
          <w:sz w:val="18"/>
          <w:szCs w:val="18"/>
        </w:rPr>
        <w:t>발견되었다</w:t>
      </w:r>
      <w:r w:rsidRPr="00DD7831">
        <w:rPr>
          <w:rFonts w:ascii="NanumGothic" w:eastAsia="굴림" w:hAnsi="NanumGothic" w:cs="굴림" w:hint="eastAsia"/>
          <w:color w:val="00B050"/>
          <w:kern w:val="0"/>
          <w:sz w:val="18"/>
          <w:szCs w:val="18"/>
        </w:rPr>
        <w:t>(2016)</w:t>
      </w:r>
      <w:r w:rsidRPr="00DD7831">
        <w:rPr>
          <w:rFonts w:ascii="NanumGothic" w:eastAsia="굴림" w:hAnsi="NanumGothic" w:cs="굴림"/>
          <w:color w:val="00B050"/>
          <w:kern w:val="0"/>
          <w:sz w:val="18"/>
          <w:szCs w:val="18"/>
        </w:rPr>
        <w:t>.</w:t>
      </w:r>
    </w:p>
    <w:p w:rsidR="006A06B8" w:rsidRPr="00DD7831" w:rsidRDefault="006A06B8" w:rsidP="006A06B8">
      <w:pPr>
        <w:rPr>
          <w:rFonts w:hint="eastAsia"/>
          <w:sz w:val="18"/>
          <w:szCs w:val="18"/>
        </w:rPr>
      </w:pPr>
    </w:p>
    <w:p w:rsidR="006A06B8" w:rsidRPr="006A06B8" w:rsidRDefault="006A06B8" w:rsidP="006A06B8">
      <w:pPr>
        <w:rPr>
          <w:rFonts w:hint="eastAsia"/>
          <w:color w:val="FF0000"/>
          <w:sz w:val="18"/>
          <w:szCs w:val="18"/>
        </w:rPr>
      </w:pPr>
      <w:r w:rsidRPr="00DD7831">
        <w:rPr>
          <w:rFonts w:hint="eastAsia"/>
          <w:color w:val="FF0000"/>
          <w:sz w:val="18"/>
          <w:szCs w:val="18"/>
        </w:rPr>
        <w:t xml:space="preserve"> </w:t>
      </w:r>
      <w:r w:rsidR="00204346">
        <w:rPr>
          <w:rFonts w:hint="eastAsia"/>
          <w:color w:val="FF0000"/>
          <w:sz w:val="18"/>
          <w:szCs w:val="18"/>
        </w:rPr>
        <w:t xml:space="preserve">- </w:t>
      </w:r>
      <w:r w:rsidRPr="00DD7831">
        <w:rPr>
          <w:rFonts w:hint="eastAsia"/>
          <w:color w:val="FF0000"/>
          <w:sz w:val="18"/>
          <w:szCs w:val="18"/>
        </w:rPr>
        <w:t>대부분이 해킹사고.</w:t>
      </w:r>
      <w:r>
        <w:rPr>
          <w:rFonts w:hint="eastAsia"/>
          <w:color w:val="FF0000"/>
          <w:sz w:val="18"/>
          <w:szCs w:val="18"/>
        </w:rPr>
        <w:t xml:space="preserve"> 최소한으로 중요한 자료가 든 컴퓨터의 전원이 연결되어있을 경우 알려주거나 뽑게 할 수는 있을 것 같다.</w:t>
      </w:r>
      <w:bookmarkStart w:id="0" w:name="_GoBack"/>
      <w:bookmarkEnd w:id="0"/>
    </w:p>
    <w:p w:rsidR="006A06B8" w:rsidRPr="006A06B8" w:rsidRDefault="006A06B8" w:rsidP="00163E99">
      <w:pPr>
        <w:rPr>
          <w:color w:val="00B050"/>
          <w:sz w:val="18"/>
          <w:szCs w:val="18"/>
        </w:rPr>
      </w:pPr>
    </w:p>
    <w:p w:rsidR="00163E99" w:rsidRPr="006A06B8" w:rsidRDefault="00163E99" w:rsidP="00163E99">
      <w:pPr>
        <w:rPr>
          <w:rFonts w:hint="eastAsia"/>
          <w:color w:val="000000" w:themeColor="text1"/>
          <w:szCs w:val="20"/>
        </w:rPr>
      </w:pPr>
      <w:r w:rsidRPr="006A06B8">
        <w:rPr>
          <w:color w:val="000000" w:themeColor="text1"/>
          <w:szCs w:val="20"/>
        </w:rPr>
        <w:lastRenderedPageBreak/>
        <w:t>3)</w:t>
      </w:r>
      <w:r w:rsidRPr="006A06B8">
        <w:rPr>
          <w:rFonts w:hint="eastAsia"/>
          <w:color w:val="000000" w:themeColor="text1"/>
          <w:szCs w:val="20"/>
        </w:rPr>
        <w:t xml:space="preserve"> </w:t>
      </w:r>
      <w:r w:rsidRPr="006A06B8">
        <w:rPr>
          <w:color w:val="000000" w:themeColor="text1"/>
          <w:szCs w:val="20"/>
        </w:rPr>
        <w:t>고정형에 비하여 드론은 움직이며 움직이는경로에만 감지를 하게되는데, 2대의 드론간격이 얼마나 되고 그 간격은 사고로 인한 피해를 줄일 수 있는 간격인가</w:t>
      </w:r>
      <w:r w:rsidR="00DD7831" w:rsidRPr="006A06B8">
        <w:rPr>
          <w:color w:val="000000" w:themeColor="text1"/>
          <w:szCs w:val="20"/>
        </w:rPr>
        <w:t>?</w:t>
      </w:r>
    </w:p>
    <w:p w:rsidR="00DD7831" w:rsidRPr="006A06B8" w:rsidRDefault="006A06B8" w:rsidP="00163E99">
      <w:pPr>
        <w:rPr>
          <w:rFonts w:hint="eastAsia"/>
          <w:color w:val="FF0000"/>
          <w:sz w:val="18"/>
          <w:szCs w:val="18"/>
        </w:rPr>
      </w:pPr>
      <w:r w:rsidRPr="006A06B8">
        <w:rPr>
          <w:rFonts w:hint="eastAsia"/>
          <w:color w:val="FF0000"/>
          <w:sz w:val="18"/>
          <w:szCs w:val="18"/>
        </w:rPr>
        <w:t xml:space="preserve"> </w:t>
      </w:r>
      <w:r w:rsidR="00204346">
        <w:rPr>
          <w:rFonts w:hint="eastAsia"/>
          <w:color w:val="FF0000"/>
          <w:sz w:val="18"/>
          <w:szCs w:val="18"/>
        </w:rPr>
        <w:t xml:space="preserve">- </w:t>
      </w:r>
      <w:r w:rsidRPr="006A06B8">
        <w:rPr>
          <w:rFonts w:hint="eastAsia"/>
          <w:color w:val="FF0000"/>
          <w:sz w:val="18"/>
          <w:szCs w:val="18"/>
        </w:rPr>
        <w:t>드론의 수를 결정하는 것은 그 빌딩을 관리하는 사람이고, 드론을 늘릴 수록 비용을 부담하는 대신 더 빈번한 정찰이 되고 빌딩의 크기에 따라 간격이 달라질 것.</w:t>
      </w:r>
    </w:p>
    <w:p w:rsidR="006A06B8" w:rsidRPr="006A06B8" w:rsidRDefault="006A06B8" w:rsidP="00163E99"/>
    <w:p w:rsidR="00163E99" w:rsidRDefault="00163E99" w:rsidP="00163E99">
      <w:pPr>
        <w:pBdr>
          <w:bottom w:val="single" w:sz="6" w:space="1" w:color="auto"/>
        </w:pBdr>
        <w:rPr>
          <w:rFonts w:hint="eastAsia"/>
        </w:rPr>
      </w:pPr>
      <w:r>
        <w:t>4)</w:t>
      </w:r>
      <w:r>
        <w:rPr>
          <w:rFonts w:hint="eastAsia"/>
        </w:rPr>
        <w:t xml:space="preserve"> </w:t>
      </w:r>
      <w:r>
        <w:t>드론의 제작비, 유지비는 얼마를 예상하며 기존의 관리시스템과 비교하여 비용적인 측면에서 얼마나 이익이라고 생각하는가?</w:t>
      </w:r>
    </w:p>
    <w:p w:rsidR="00204346" w:rsidRPr="00476FEB" w:rsidRDefault="00204346" w:rsidP="00163E99">
      <w:pPr>
        <w:pBdr>
          <w:bottom w:val="single" w:sz="6" w:space="1" w:color="auto"/>
        </w:pBdr>
        <w:rPr>
          <w:rFonts w:hint="eastAsia"/>
          <w:color w:val="FF0000"/>
          <w:sz w:val="18"/>
          <w:szCs w:val="18"/>
        </w:rPr>
      </w:pPr>
      <w:r w:rsidRPr="00476FEB">
        <w:rPr>
          <w:rFonts w:hint="eastAsia"/>
          <w:color w:val="FF0000"/>
          <w:sz w:val="18"/>
          <w:szCs w:val="18"/>
        </w:rPr>
        <w:t xml:space="preserve"> - 제작비는 개당 6-12만원, 유지비는 충전비용만 부담하면 되기 때문에 비용적인 측면</w:t>
      </w:r>
      <w:r w:rsidR="00476FEB" w:rsidRPr="00476FEB">
        <w:rPr>
          <w:rFonts w:hint="eastAsia"/>
          <w:color w:val="FF0000"/>
          <w:sz w:val="18"/>
          <w:szCs w:val="18"/>
        </w:rPr>
        <w:t>은 생각하지 않아도 될</w:t>
      </w:r>
      <w:r w:rsidR="00476FEB">
        <w:rPr>
          <w:rFonts w:hint="eastAsia"/>
          <w:color w:val="FF0000"/>
          <w:sz w:val="18"/>
          <w:szCs w:val="18"/>
        </w:rPr>
        <w:t xml:space="preserve"> </w:t>
      </w:r>
      <w:r w:rsidR="00476FEB" w:rsidRPr="00476FEB">
        <w:rPr>
          <w:rFonts w:hint="eastAsia"/>
          <w:color w:val="FF0000"/>
          <w:sz w:val="18"/>
          <w:szCs w:val="18"/>
        </w:rPr>
        <w:t>것으로 판단.</w:t>
      </w:r>
    </w:p>
    <w:p w:rsidR="00163E99" w:rsidRPr="00476FEB" w:rsidRDefault="00204346" w:rsidP="00163E99">
      <w:pPr>
        <w:pBdr>
          <w:bottom w:val="single" w:sz="6" w:space="1" w:color="auto"/>
        </w:pBdr>
        <w:rPr>
          <w:rFonts w:hint="eastAsia"/>
          <w:color w:val="FF0000"/>
          <w:sz w:val="18"/>
          <w:szCs w:val="18"/>
        </w:rPr>
      </w:pPr>
      <w:r w:rsidRPr="00476FEB">
        <w:rPr>
          <w:rFonts w:hint="eastAsia"/>
          <w:color w:val="FF0000"/>
          <w:sz w:val="18"/>
          <w:szCs w:val="18"/>
        </w:rPr>
        <w:t xml:space="preserve"> - CCTV를 설치하는 목적은 범죄가 일어났을 때 범인을 잡기 위함도 있지만, 미리 범죄를 방지하기 위함도 있다.</w:t>
      </w:r>
    </w:p>
    <w:p w:rsidR="00163E99" w:rsidRPr="00163E99" w:rsidRDefault="00163E99" w:rsidP="00163E99">
      <w:pPr>
        <w:pBdr>
          <w:bottom w:val="single" w:sz="6" w:space="1" w:color="auto"/>
        </w:pBdr>
      </w:pPr>
    </w:p>
    <w:p w:rsidR="00163E99" w:rsidRPr="006A06B8" w:rsidRDefault="00163E99" w:rsidP="00163E99">
      <w:pPr>
        <w:ind w:firstLine="800"/>
        <w:rPr>
          <w:b/>
        </w:rPr>
      </w:pPr>
      <w:r w:rsidRPr="006A06B8">
        <w:rPr>
          <w:b/>
        </w:rPr>
        <w:t>2.</w:t>
      </w:r>
      <w:r w:rsidRPr="006A06B8">
        <w:rPr>
          <w:rFonts w:hint="eastAsia"/>
          <w:b/>
        </w:rPr>
        <w:t xml:space="preserve"> </w:t>
      </w:r>
      <w:r w:rsidRPr="006A06B8">
        <w:rPr>
          <w:b/>
        </w:rPr>
        <w:t>번호표</w:t>
      </w:r>
    </w:p>
    <w:p w:rsidR="00163E99" w:rsidRDefault="00163E99" w:rsidP="00163E99">
      <w:r>
        <w:t>1)</w:t>
      </w:r>
      <w:r>
        <w:rPr>
          <w:rFonts w:hint="eastAsia"/>
        </w:rPr>
        <w:t xml:space="preserve"> </w:t>
      </w:r>
      <w:r>
        <w:t>해당 장비를 사용할 정도로 대기시간이 긴곳은</w:t>
      </w:r>
      <w:r w:rsidR="00DD7831">
        <w:t xml:space="preserve"> </w:t>
      </w:r>
      <w:r>
        <w:t>어떤곳이 있고 평균 대기시간이 얼마나 되는가?</w:t>
      </w:r>
    </w:p>
    <w:p w:rsidR="00163E99" w:rsidRPr="00DD7831" w:rsidRDefault="00163E99" w:rsidP="00163E99"/>
    <w:p w:rsidR="00163E99" w:rsidRDefault="00163E99" w:rsidP="00163E99">
      <w:pPr>
        <w:pBdr>
          <w:bottom w:val="single" w:sz="6" w:space="1" w:color="auto"/>
        </w:pBdr>
        <w:rPr>
          <w:rFonts w:hint="eastAsia"/>
        </w:rPr>
      </w:pPr>
      <w:r>
        <w:t>2)</w:t>
      </w:r>
      <w:r>
        <w:rPr>
          <w:rFonts w:hint="eastAsia"/>
        </w:rPr>
        <w:t xml:space="preserve"> </w:t>
      </w:r>
      <w:r>
        <w:t>기존의 사전예약서비스 등에 비하여 다른점은 무엇인가? ex)국민은행 온라인번호표서비스 등</w:t>
      </w:r>
    </w:p>
    <w:p w:rsidR="00163E99" w:rsidRPr="00163E99" w:rsidRDefault="00163E99" w:rsidP="00163E99">
      <w:pPr>
        <w:pBdr>
          <w:bottom w:val="single" w:sz="6" w:space="1" w:color="auto"/>
        </w:pBdr>
        <w:rPr>
          <w:rFonts w:hint="eastAsia"/>
        </w:rPr>
      </w:pPr>
    </w:p>
    <w:p w:rsidR="00163E99" w:rsidRPr="00163E99" w:rsidRDefault="00163E99" w:rsidP="00163E99">
      <w:pPr>
        <w:pBdr>
          <w:bottom w:val="single" w:sz="6" w:space="1" w:color="auto"/>
        </w:pBdr>
      </w:pPr>
    </w:p>
    <w:p w:rsidR="00163E99" w:rsidRPr="006A06B8" w:rsidRDefault="00163E99" w:rsidP="00163E99">
      <w:pPr>
        <w:ind w:firstLine="800"/>
        <w:rPr>
          <w:b/>
        </w:rPr>
      </w:pPr>
      <w:r w:rsidRPr="006A06B8">
        <w:rPr>
          <w:b/>
        </w:rPr>
        <w:t>3.</w:t>
      </w:r>
      <w:r w:rsidRPr="006A06B8">
        <w:rPr>
          <w:rFonts w:hint="eastAsia"/>
          <w:b/>
        </w:rPr>
        <w:t xml:space="preserve"> </w:t>
      </w:r>
      <w:r w:rsidRPr="006A06B8">
        <w:rPr>
          <w:b/>
        </w:rPr>
        <w:t>신발</w:t>
      </w:r>
    </w:p>
    <w:p w:rsidR="00163E99" w:rsidRDefault="00163E99" w:rsidP="00163E99">
      <w:r>
        <w:rPr>
          <w:rFonts w:hint="eastAsia"/>
        </w:rPr>
        <w:t xml:space="preserve">1) </w:t>
      </w:r>
      <w:r>
        <w:t>신발은 옷중에서 가장 더럽게 사용될 수 있는 부분이라고 생각하는데 이러한 더러움에서 전자장비를 어떻게 보호 할 것인가?</w:t>
      </w:r>
    </w:p>
    <w:p w:rsidR="00163E99" w:rsidRDefault="00163E99" w:rsidP="00163E99">
      <w:r>
        <w:rPr>
          <w:rFonts w:hint="eastAsia"/>
        </w:rPr>
        <w:t>예를</w:t>
      </w:r>
      <w:r>
        <w:t xml:space="preserve"> 들면 몸무게의 압력, 눈이나 비가 오는날의 사용, 이물질로 인한 오염 등</w:t>
      </w:r>
    </w:p>
    <w:p w:rsidR="00163E99" w:rsidRDefault="00163E99" w:rsidP="00163E99"/>
    <w:p w:rsidR="00163E99" w:rsidRDefault="00163E99" w:rsidP="00163E99">
      <w:r>
        <w:t>2)</w:t>
      </w:r>
      <w:r>
        <w:rPr>
          <w:rFonts w:hint="eastAsia"/>
        </w:rPr>
        <w:t xml:space="preserve"> </w:t>
      </w:r>
      <w:r>
        <w:t>기존에 모든신발에 사용이 가능한 휴대용발열깔창이 있는데, 굳이 신발을 이용해야하는 이유는 무엇인가?</w:t>
      </w:r>
    </w:p>
    <w:p w:rsidR="00163E99" w:rsidRDefault="00163E99" w:rsidP="00163E99"/>
    <w:p w:rsidR="00163E99" w:rsidRDefault="00163E99" w:rsidP="00163E99">
      <w:pPr>
        <w:rPr>
          <w:rFonts w:hint="eastAsia"/>
        </w:rPr>
      </w:pPr>
      <w:r>
        <w:t>3)</w:t>
      </w:r>
      <w:r>
        <w:rPr>
          <w:rFonts w:hint="eastAsia"/>
        </w:rPr>
        <w:t xml:space="preserve"> </w:t>
      </w:r>
      <w:r>
        <w:t>모든 제품에 적용할 수 있는 깔창과 달리 신발은 디자인이 한정되게 되는데 이러한 부분은 어떻게 해결하는가?</w:t>
      </w:r>
    </w:p>
    <w:p w:rsidR="00163E99" w:rsidRDefault="00163E99"/>
    <w:sectPr w:rsidR="00163E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Times New Roman"/>
    <w:panose1 w:val="00000000000000000000"/>
    <w:charset w:val="00"/>
    <w:family w:val="roman"/>
    <w:notTrueType/>
    <w:pitch w:val="default"/>
  </w:font>
  <w:font w:name="NanumGothic">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D19F3"/>
    <w:multiLevelType w:val="hybridMultilevel"/>
    <w:tmpl w:val="6FAED2CE"/>
    <w:lvl w:ilvl="0" w:tplc="362CC880">
      <w:start w:val="1"/>
      <w:numFmt w:val="bullet"/>
      <w:lvlText w:val="-"/>
      <w:lvlJc w:val="left"/>
      <w:pPr>
        <w:ind w:left="462" w:hanging="360"/>
      </w:pPr>
      <w:rPr>
        <w:rFonts w:ascii="맑은 고딕" w:eastAsia="맑은 고딕" w:hAnsi="맑은 고딕" w:cstheme="minorBidi" w:hint="eastAsia"/>
      </w:rPr>
    </w:lvl>
    <w:lvl w:ilvl="1" w:tplc="04090003" w:tentative="1">
      <w:start w:val="1"/>
      <w:numFmt w:val="bullet"/>
      <w:lvlText w:val=""/>
      <w:lvlJc w:val="left"/>
      <w:pPr>
        <w:ind w:left="902" w:hanging="400"/>
      </w:pPr>
      <w:rPr>
        <w:rFonts w:ascii="Wingdings" w:hAnsi="Wingdings" w:hint="default"/>
      </w:rPr>
    </w:lvl>
    <w:lvl w:ilvl="2" w:tplc="04090005" w:tentative="1">
      <w:start w:val="1"/>
      <w:numFmt w:val="bullet"/>
      <w:lvlText w:val=""/>
      <w:lvlJc w:val="left"/>
      <w:pPr>
        <w:ind w:left="1302" w:hanging="400"/>
      </w:pPr>
      <w:rPr>
        <w:rFonts w:ascii="Wingdings" w:hAnsi="Wingdings" w:hint="default"/>
      </w:rPr>
    </w:lvl>
    <w:lvl w:ilvl="3" w:tplc="04090001" w:tentative="1">
      <w:start w:val="1"/>
      <w:numFmt w:val="bullet"/>
      <w:lvlText w:val=""/>
      <w:lvlJc w:val="left"/>
      <w:pPr>
        <w:ind w:left="1702" w:hanging="400"/>
      </w:pPr>
      <w:rPr>
        <w:rFonts w:ascii="Wingdings" w:hAnsi="Wingdings" w:hint="default"/>
      </w:rPr>
    </w:lvl>
    <w:lvl w:ilvl="4" w:tplc="04090003" w:tentative="1">
      <w:start w:val="1"/>
      <w:numFmt w:val="bullet"/>
      <w:lvlText w:val=""/>
      <w:lvlJc w:val="left"/>
      <w:pPr>
        <w:ind w:left="2102" w:hanging="400"/>
      </w:pPr>
      <w:rPr>
        <w:rFonts w:ascii="Wingdings" w:hAnsi="Wingdings" w:hint="default"/>
      </w:rPr>
    </w:lvl>
    <w:lvl w:ilvl="5" w:tplc="04090005" w:tentative="1">
      <w:start w:val="1"/>
      <w:numFmt w:val="bullet"/>
      <w:lvlText w:val=""/>
      <w:lvlJc w:val="left"/>
      <w:pPr>
        <w:ind w:left="2502" w:hanging="400"/>
      </w:pPr>
      <w:rPr>
        <w:rFonts w:ascii="Wingdings" w:hAnsi="Wingdings" w:hint="default"/>
      </w:rPr>
    </w:lvl>
    <w:lvl w:ilvl="6" w:tplc="04090001" w:tentative="1">
      <w:start w:val="1"/>
      <w:numFmt w:val="bullet"/>
      <w:lvlText w:val=""/>
      <w:lvlJc w:val="left"/>
      <w:pPr>
        <w:ind w:left="2902" w:hanging="400"/>
      </w:pPr>
      <w:rPr>
        <w:rFonts w:ascii="Wingdings" w:hAnsi="Wingdings" w:hint="default"/>
      </w:rPr>
    </w:lvl>
    <w:lvl w:ilvl="7" w:tplc="04090003" w:tentative="1">
      <w:start w:val="1"/>
      <w:numFmt w:val="bullet"/>
      <w:lvlText w:val=""/>
      <w:lvlJc w:val="left"/>
      <w:pPr>
        <w:ind w:left="3302" w:hanging="400"/>
      </w:pPr>
      <w:rPr>
        <w:rFonts w:ascii="Wingdings" w:hAnsi="Wingdings" w:hint="default"/>
      </w:rPr>
    </w:lvl>
    <w:lvl w:ilvl="8" w:tplc="04090005" w:tentative="1">
      <w:start w:val="1"/>
      <w:numFmt w:val="bullet"/>
      <w:lvlText w:val=""/>
      <w:lvlJc w:val="left"/>
      <w:pPr>
        <w:ind w:left="3702" w:hanging="400"/>
      </w:pPr>
      <w:rPr>
        <w:rFonts w:ascii="Wingdings" w:hAnsi="Wingdings" w:hint="default"/>
      </w:rPr>
    </w:lvl>
  </w:abstractNum>
  <w:abstractNum w:abstractNumId="1">
    <w:nsid w:val="46921BF8"/>
    <w:multiLevelType w:val="hybridMultilevel"/>
    <w:tmpl w:val="F28202EE"/>
    <w:lvl w:ilvl="0" w:tplc="EF868C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EC237D7"/>
    <w:multiLevelType w:val="hybridMultilevel"/>
    <w:tmpl w:val="486EF7CE"/>
    <w:lvl w:ilvl="0" w:tplc="4D7291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99"/>
    <w:rsid w:val="00163E99"/>
    <w:rsid w:val="00204346"/>
    <w:rsid w:val="00476FEB"/>
    <w:rsid w:val="006A06B8"/>
    <w:rsid w:val="0077353F"/>
    <w:rsid w:val="00A17E85"/>
    <w:rsid w:val="00AF574C"/>
    <w:rsid w:val="00DD78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99"/>
    <w:pPr>
      <w:ind w:leftChars="400" w:left="800"/>
    </w:pPr>
  </w:style>
  <w:style w:type="character" w:styleId="Hyperlink">
    <w:name w:val="Hyperlink"/>
    <w:basedOn w:val="DefaultParagraphFont"/>
    <w:uiPriority w:val="99"/>
    <w:unhideWhenUsed/>
    <w:rsid w:val="00AF57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99"/>
    <w:pPr>
      <w:ind w:leftChars="400" w:left="800"/>
    </w:pPr>
  </w:style>
  <w:style w:type="character" w:styleId="Hyperlink">
    <w:name w:val="Hyperlink"/>
    <w:basedOn w:val="DefaultParagraphFont"/>
    <w:uiPriority w:val="99"/>
    <w:unhideWhenUsed/>
    <w:rsid w:val="00AF57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1106">
      <w:bodyDiv w:val="1"/>
      <w:marLeft w:val="0"/>
      <w:marRight w:val="0"/>
      <w:marTop w:val="0"/>
      <w:marBottom w:val="0"/>
      <w:divBdr>
        <w:top w:val="none" w:sz="0" w:space="0" w:color="auto"/>
        <w:left w:val="none" w:sz="0" w:space="0" w:color="auto"/>
        <w:bottom w:val="none" w:sz="0" w:space="0" w:color="auto"/>
        <w:right w:val="none" w:sz="0" w:space="0" w:color="auto"/>
      </w:divBdr>
      <w:divsChild>
        <w:div w:id="555051384">
          <w:marLeft w:val="0"/>
          <w:marRight w:val="0"/>
          <w:marTop w:val="0"/>
          <w:marBottom w:val="0"/>
          <w:divBdr>
            <w:top w:val="none" w:sz="0" w:space="0" w:color="auto"/>
            <w:left w:val="none" w:sz="0" w:space="0" w:color="auto"/>
            <w:bottom w:val="none" w:sz="0" w:space="0" w:color="auto"/>
            <w:right w:val="none" w:sz="0" w:space="0" w:color="auto"/>
          </w:divBdr>
        </w:div>
        <w:div w:id="924876732">
          <w:marLeft w:val="0"/>
          <w:marRight w:val="0"/>
          <w:marTop w:val="0"/>
          <w:marBottom w:val="0"/>
          <w:divBdr>
            <w:top w:val="none" w:sz="0" w:space="0" w:color="auto"/>
            <w:left w:val="none" w:sz="0" w:space="0" w:color="auto"/>
            <w:bottom w:val="none" w:sz="0" w:space="0" w:color="auto"/>
            <w:right w:val="none" w:sz="0" w:space="0" w:color="auto"/>
          </w:divBdr>
        </w:div>
        <w:div w:id="111024692">
          <w:marLeft w:val="0"/>
          <w:marRight w:val="0"/>
          <w:marTop w:val="0"/>
          <w:marBottom w:val="0"/>
          <w:divBdr>
            <w:top w:val="none" w:sz="0" w:space="0" w:color="auto"/>
            <w:left w:val="none" w:sz="0" w:space="0" w:color="auto"/>
            <w:bottom w:val="none" w:sz="0" w:space="0" w:color="auto"/>
            <w:right w:val="none" w:sz="0" w:space="0" w:color="auto"/>
          </w:divBdr>
        </w:div>
        <w:div w:id="977608074">
          <w:marLeft w:val="0"/>
          <w:marRight w:val="0"/>
          <w:marTop w:val="0"/>
          <w:marBottom w:val="0"/>
          <w:divBdr>
            <w:top w:val="none" w:sz="0" w:space="0" w:color="auto"/>
            <w:left w:val="none" w:sz="0" w:space="0" w:color="auto"/>
            <w:bottom w:val="none" w:sz="0" w:space="0" w:color="auto"/>
            <w:right w:val="none" w:sz="0" w:space="0" w:color="auto"/>
          </w:divBdr>
        </w:div>
        <w:div w:id="1059940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news.kr/news/articleView.html?idxno=449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Junbeom Lee</dc:creator>
  <cp:lastModifiedBy>Junbeom Lee</cp:lastModifiedBy>
  <cp:revision>2</cp:revision>
  <dcterms:created xsi:type="dcterms:W3CDTF">2018-03-11T00:25:00Z</dcterms:created>
  <dcterms:modified xsi:type="dcterms:W3CDTF">2018-03-11T01:41:00Z</dcterms:modified>
</cp:coreProperties>
</file>