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C3E5" w14:textId="77777777" w:rsidR="002E2E78" w:rsidRPr="003444D4" w:rsidRDefault="00000000">
      <w:pPr>
        <w:pStyle w:val="Heading1"/>
      </w:pPr>
      <w:bookmarkStart w:id="0" w:name="process-update"/>
      <w:r w:rsidRPr="003444D4">
        <w:t>Process update</w:t>
      </w:r>
    </w:p>
    <w:p w14:paraId="2CF0FB37" w14:textId="77777777" w:rsidR="002E2E78" w:rsidRPr="003444D4" w:rsidRDefault="00000000">
      <w:pPr>
        <w:pStyle w:val="Heading2"/>
      </w:pPr>
      <w:bookmarkStart w:id="1" w:name="context"/>
      <w:r w:rsidRPr="003444D4">
        <w:t>1. Context</w:t>
      </w:r>
    </w:p>
    <w:p w14:paraId="33E22A59" w14:textId="77777777" w:rsidR="002E2E78" w:rsidRPr="003444D4" w:rsidRDefault="00000000">
      <w:pPr>
        <w:pStyle w:val="FirstParagraph"/>
      </w:pPr>
      <w:r w:rsidRPr="003444D4">
        <w:t>GEE is our catalog + cloud compute layer (no full-country raster downloads). Zambia: Hansen admin‑2 loss + fire pilots (2013–14 window). Zimbabwe: same fire EDA pattern for the 2016 exposure year ahead of 2017 survey</w:t>
      </w:r>
    </w:p>
    <w:p w14:paraId="067F691C" w14:textId="77777777" w:rsidR="002E2E78" w:rsidRPr="003444D4" w:rsidRDefault="00000000">
      <w:pPr>
        <w:pStyle w:val="Heading2"/>
      </w:pPr>
      <w:bookmarkStart w:id="2" w:name="progress"/>
      <w:bookmarkEnd w:id="1"/>
      <w:r w:rsidRPr="003444D4">
        <w:t>2. Progress</w:t>
      </w:r>
    </w:p>
    <w:p w14:paraId="60F0034E" w14:textId="77777777" w:rsidR="002E2E78" w:rsidRPr="003444D4" w:rsidRDefault="00000000">
      <w:pPr>
        <w:pStyle w:val="FirstParagraph"/>
      </w:pPr>
      <w:r w:rsidRPr="003444D4">
        <w:t>EE auth and project setup are working; Hansen admin‑2 CSV for Zambia is in place; Zambia and Zimbabwe fire notebooks run the same MODIS / FIRMS zonal template on GAUL 2015 admin‑2</w:t>
      </w:r>
    </w:p>
    <w:p w14:paraId="72BBA0A6" w14:textId="77777777" w:rsidR="002E2E78" w:rsidRPr="003444D4" w:rsidRDefault="00000000">
      <w:pPr>
        <w:pStyle w:val="Heading2"/>
      </w:pPr>
      <w:bookmarkStart w:id="3" w:name="findings"/>
      <w:bookmarkEnd w:id="2"/>
      <w:r w:rsidRPr="003444D4">
        <w:t>3. Findings</w:t>
      </w:r>
    </w:p>
    <w:p w14:paraId="230EEDED" w14:textId="77777777" w:rsidR="002E2E78" w:rsidRPr="003444D4" w:rsidRDefault="00000000">
      <w:pPr>
        <w:pStyle w:val="Heading3"/>
      </w:pPr>
      <w:bookmarkStart w:id="4" w:name="hansen"/>
      <w:r w:rsidRPr="003444D4">
        <w:t>Hansen</w:t>
      </w:r>
    </w:p>
    <w:p w14:paraId="0ECA6D0D" w14:textId="77777777" w:rsidR="002E2E78" w:rsidRPr="003444D4" w:rsidRDefault="00000000">
      <w:pPr>
        <w:pStyle w:val="Compact"/>
        <w:numPr>
          <w:ilvl w:val="0"/>
          <w:numId w:val="2"/>
        </w:numPr>
      </w:pPr>
      <w:r w:rsidRPr="003444D4">
        <w:t xml:space="preserve">Source: Hansen GFC 2025 v1.13, </w:t>
      </w:r>
      <w:r w:rsidRPr="003444D4">
        <w:rPr>
          <w:rStyle w:val="VerbatimChar"/>
        </w:rPr>
        <w:t>lossyear</w:t>
      </w:r>
      <w:r w:rsidRPr="003444D4">
        <w:t xml:space="preserve"> = 2013; regions: FAO GAUL 2015 level 2, Zambia</w:t>
      </w:r>
    </w:p>
    <w:p w14:paraId="06C637EF" w14:textId="77777777" w:rsidR="002E2E78" w:rsidRPr="003444D4" w:rsidRDefault="00000000">
      <w:pPr>
        <w:pStyle w:val="Compact"/>
        <w:numPr>
          <w:ilvl w:val="0"/>
          <w:numId w:val="2"/>
        </w:numPr>
      </w:pPr>
      <w:r w:rsidRPr="003444D4">
        <w:t xml:space="preserve">Table: 72 rows (one ADM2); national ~158k ha summed </w:t>
      </w:r>
      <w:r w:rsidRPr="003444D4">
        <w:rPr>
          <w:rStyle w:val="VerbatimChar"/>
        </w:rPr>
        <w:t>loss_area_ha</w:t>
      </w:r>
      <w:r w:rsidRPr="003444D4">
        <w:t xml:space="preserve"> (30 m loss mask; not fire)</w:t>
      </w:r>
    </w:p>
    <w:p w14:paraId="7D5C85BE" w14:textId="77777777" w:rsidR="002E2E78" w:rsidRPr="003444D4" w:rsidRDefault="00000000">
      <w:pPr>
        <w:pStyle w:val="Compact"/>
        <w:numPr>
          <w:ilvl w:val="0"/>
          <w:numId w:val="2"/>
        </w:numPr>
      </w:pPr>
      <w:r w:rsidRPr="003444D4">
        <w:t>Use: reasonable for relative district comparison until linked to survey geography with an explicit rule</w:t>
      </w:r>
    </w:p>
    <w:p w14:paraId="6183B385" w14:textId="0B366805" w:rsidR="002E2E78" w:rsidRPr="003444D4" w:rsidRDefault="00000000">
      <w:pPr>
        <w:pStyle w:val="Heading3"/>
      </w:pPr>
      <w:bookmarkStart w:id="5" w:name="fire-zambia-zambia_gee_v3.ipynb-2014-pud"/>
      <w:bookmarkEnd w:id="4"/>
      <w:r w:rsidRPr="003444D4">
        <w:t>Fire — Zambia</w:t>
      </w:r>
    </w:p>
    <w:p w14:paraId="148AEBEE" w14:textId="77777777" w:rsidR="002E2E78" w:rsidRPr="003444D4" w:rsidRDefault="00000000">
      <w:pPr>
        <w:pStyle w:val="Compact"/>
        <w:numPr>
          <w:ilvl w:val="0"/>
          <w:numId w:val="3"/>
        </w:numPr>
      </w:pPr>
      <w:r w:rsidRPr="003444D4">
        <w:t xml:space="preserve">GEE: zonal stats to GAUL 2015 admin‑2; </w:t>
      </w:r>
      <w:r w:rsidRPr="003444D4">
        <w:rPr>
          <w:rStyle w:val="VerbatimChar"/>
        </w:rPr>
        <w:t>burn_area_ha</w:t>
      </w:r>
      <w:r w:rsidRPr="003444D4">
        <w:t xml:space="preserve"> = MCD64A1 burned mask summed to ha per district; </w:t>
      </w:r>
      <w:r w:rsidRPr="003444D4">
        <w:rPr>
          <w:rStyle w:val="VerbatimChar"/>
        </w:rPr>
        <w:t>hot_area_ha</w:t>
      </w:r>
      <w:r w:rsidRPr="003444D4">
        <w:t xml:space="preserve"> = FIRMS T21 proxy (ha).</w:t>
      </w:r>
    </w:p>
    <w:p w14:paraId="3089D18B" w14:textId="77777777" w:rsidR="002E2E78" w:rsidRPr="003444D4" w:rsidRDefault="00000000">
      <w:pPr>
        <w:pStyle w:val="Compact"/>
        <w:numPr>
          <w:ilvl w:val="0"/>
          <w:numId w:val="3"/>
        </w:numPr>
      </w:pPr>
      <w:bookmarkStart w:id="6" w:name="OLE_LINK1"/>
      <w:r w:rsidRPr="003444D4">
        <w:t xml:space="preserve">Survey link: </w:t>
      </w:r>
      <w:r w:rsidRPr="003444D4">
        <w:rPr>
          <w:rStyle w:val="VerbatimChar"/>
        </w:rPr>
        <w:t>prov</w:t>
      </w:r>
      <w:r w:rsidRPr="003444D4">
        <w:t xml:space="preserve"> / </w:t>
      </w:r>
      <w:r w:rsidRPr="003444D4">
        <w:rPr>
          <w:rStyle w:val="VerbatimChar"/>
        </w:rPr>
        <w:t>dist</w:t>
      </w:r>
      <w:r w:rsidRPr="003444D4">
        <w:t xml:space="preserve"> etc.; 72 GAUL ADM2 vs 61 / 53 distinct </w:t>
      </w:r>
      <w:r w:rsidRPr="003444D4">
        <w:rPr>
          <w:rStyle w:val="VerbatimChar"/>
        </w:rPr>
        <w:t>dist</w:t>
      </w:r>
      <w:r w:rsidRPr="003444D4">
        <w:t xml:space="preserve"> (male / female PUD)—reconcile with a crosswalk before merging.</w:t>
      </w:r>
    </w:p>
    <w:bookmarkEnd w:id="6"/>
    <w:p w14:paraId="3238914C" w14:textId="77777777" w:rsidR="002E2E78" w:rsidRPr="003444D4" w:rsidRDefault="00000000">
      <w:pPr>
        <w:pStyle w:val="Compact"/>
        <w:numPr>
          <w:ilvl w:val="0"/>
          <w:numId w:val="3"/>
        </w:numPr>
      </w:pPr>
      <w:r w:rsidRPr="003444D4">
        <w:t xml:space="preserve">Still need: </w:t>
      </w:r>
      <w:r w:rsidRPr="003444D4">
        <w:rPr>
          <w:rStyle w:val="VerbatimChar"/>
        </w:rPr>
        <w:t>dist</w:t>
      </w:r>
      <w:r w:rsidRPr="003444D4">
        <w:t xml:space="preserve"> → GAUL names or official code → </w:t>
      </w:r>
      <w:r w:rsidRPr="003444D4">
        <w:rPr>
          <w:rStyle w:val="VerbatimChar"/>
        </w:rPr>
        <w:t>ADM2_CODE</w:t>
      </w:r>
      <w:r w:rsidRPr="003444D4">
        <w:t xml:space="preserve"> for a clean join.</w:t>
      </w:r>
    </w:p>
    <w:p w14:paraId="3F2AD53E" w14:textId="77777777" w:rsidR="002E2E78" w:rsidRPr="003444D4" w:rsidRDefault="00000000">
      <w:pPr>
        <w:pStyle w:val="FirstParagraph"/>
      </w:pPr>
      <w:r w:rsidRPr="003444D4">
        <w:t xml:space="preserve">Zambia snapshot — August 2013 MODIS burn (one month): province-level “top district per ADM1” below (nine ADM1 labels in this GAUL extract). National sum of district </w:t>
      </w:r>
      <w:r w:rsidRPr="003444D4">
        <w:rPr>
          <w:rStyle w:val="VerbatimChar"/>
        </w:rPr>
        <w:t>burn_area_ha</w:t>
      </w:r>
      <w:r w:rsidRPr="003444D4">
        <w:t xml:space="preserve"> that month ≈ 8.0M ha (order-of-magnitude headline from the pilot run).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8"/>
        <w:gridCol w:w="3183"/>
        <w:gridCol w:w="1640"/>
      </w:tblGrid>
      <w:tr w:rsidR="002E2E78" w:rsidRPr="003444D4" w14:paraId="72C3E628" w14:textId="77777777" w:rsidTr="002E2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43940C" w14:textId="77777777" w:rsidR="002E2E78" w:rsidRPr="003444D4" w:rsidRDefault="00000000">
            <w:pPr>
              <w:pStyle w:val="Compact"/>
            </w:pPr>
            <w:r w:rsidRPr="003444D4">
              <w:t>ADM1 (province)</w:t>
            </w:r>
          </w:p>
        </w:tc>
        <w:tc>
          <w:tcPr>
            <w:tcW w:w="0" w:type="auto"/>
          </w:tcPr>
          <w:p w14:paraId="6093791C" w14:textId="77777777" w:rsidR="002E2E78" w:rsidRPr="003444D4" w:rsidRDefault="00000000">
            <w:pPr>
              <w:pStyle w:val="Compact"/>
            </w:pPr>
            <w:r w:rsidRPr="003444D4">
              <w:t>ADM2 (max burn in province)</w:t>
            </w:r>
          </w:p>
        </w:tc>
        <w:tc>
          <w:tcPr>
            <w:tcW w:w="0" w:type="auto"/>
          </w:tcPr>
          <w:p w14:paraId="1499FE77" w14:textId="77777777" w:rsidR="002E2E78" w:rsidRPr="003444D4" w:rsidRDefault="00000000">
            <w:pPr>
              <w:pStyle w:val="Compact"/>
              <w:jc w:val="right"/>
            </w:pPr>
            <w:r w:rsidRPr="003444D4">
              <w:t>burn_area_ha</w:t>
            </w:r>
          </w:p>
        </w:tc>
      </w:tr>
      <w:tr w:rsidR="002E2E78" w:rsidRPr="003444D4" w14:paraId="4C689FDA" w14:textId="77777777">
        <w:tc>
          <w:tcPr>
            <w:tcW w:w="0" w:type="auto"/>
          </w:tcPr>
          <w:p w14:paraId="60617EF2" w14:textId="77777777" w:rsidR="002E2E78" w:rsidRPr="003444D4" w:rsidRDefault="00000000">
            <w:pPr>
              <w:pStyle w:val="Compact"/>
            </w:pPr>
            <w:r w:rsidRPr="003444D4">
              <w:t>Central</w:t>
            </w:r>
          </w:p>
        </w:tc>
        <w:tc>
          <w:tcPr>
            <w:tcW w:w="0" w:type="auto"/>
          </w:tcPr>
          <w:p w14:paraId="174FF1D8" w14:textId="77777777" w:rsidR="002E2E78" w:rsidRPr="003444D4" w:rsidRDefault="00000000">
            <w:pPr>
              <w:pStyle w:val="Compact"/>
            </w:pPr>
            <w:r w:rsidRPr="003444D4">
              <w:t>Serenje</w:t>
            </w:r>
          </w:p>
        </w:tc>
        <w:tc>
          <w:tcPr>
            <w:tcW w:w="0" w:type="auto"/>
          </w:tcPr>
          <w:p w14:paraId="70FD9C78" w14:textId="77777777" w:rsidR="002E2E78" w:rsidRPr="003444D4" w:rsidRDefault="00000000">
            <w:pPr>
              <w:pStyle w:val="Compact"/>
              <w:jc w:val="right"/>
            </w:pPr>
            <w:r w:rsidRPr="003444D4">
              <w:t>631,504.6</w:t>
            </w:r>
          </w:p>
        </w:tc>
      </w:tr>
      <w:tr w:rsidR="002E2E78" w:rsidRPr="003444D4" w14:paraId="617B8355" w14:textId="77777777">
        <w:tc>
          <w:tcPr>
            <w:tcW w:w="0" w:type="auto"/>
          </w:tcPr>
          <w:p w14:paraId="64C95C90" w14:textId="77777777" w:rsidR="002E2E78" w:rsidRPr="003444D4" w:rsidRDefault="00000000">
            <w:pPr>
              <w:pStyle w:val="Compact"/>
            </w:pPr>
            <w:r w:rsidRPr="003444D4">
              <w:t>Copperbelt</w:t>
            </w:r>
          </w:p>
        </w:tc>
        <w:tc>
          <w:tcPr>
            <w:tcW w:w="0" w:type="auto"/>
          </w:tcPr>
          <w:p w14:paraId="1BF0EF82" w14:textId="77777777" w:rsidR="002E2E78" w:rsidRPr="003444D4" w:rsidRDefault="00000000">
            <w:pPr>
              <w:pStyle w:val="Compact"/>
            </w:pPr>
            <w:r w:rsidRPr="003444D4">
              <w:t>Mpongwe</w:t>
            </w:r>
          </w:p>
        </w:tc>
        <w:tc>
          <w:tcPr>
            <w:tcW w:w="0" w:type="auto"/>
          </w:tcPr>
          <w:p w14:paraId="052116FC" w14:textId="77777777" w:rsidR="002E2E78" w:rsidRPr="003444D4" w:rsidRDefault="00000000">
            <w:pPr>
              <w:pStyle w:val="Compact"/>
              <w:jc w:val="right"/>
            </w:pPr>
            <w:r w:rsidRPr="003444D4">
              <w:t>136,534.4</w:t>
            </w:r>
          </w:p>
        </w:tc>
      </w:tr>
      <w:tr w:rsidR="002E2E78" w:rsidRPr="003444D4" w14:paraId="07F4F214" w14:textId="77777777">
        <w:tc>
          <w:tcPr>
            <w:tcW w:w="0" w:type="auto"/>
          </w:tcPr>
          <w:p w14:paraId="5A6A4026" w14:textId="77777777" w:rsidR="002E2E78" w:rsidRPr="003444D4" w:rsidRDefault="00000000">
            <w:pPr>
              <w:pStyle w:val="Compact"/>
            </w:pPr>
            <w:r w:rsidRPr="003444D4">
              <w:t>Eastern</w:t>
            </w:r>
          </w:p>
        </w:tc>
        <w:tc>
          <w:tcPr>
            <w:tcW w:w="0" w:type="auto"/>
          </w:tcPr>
          <w:p w14:paraId="392BDDB4" w14:textId="77777777" w:rsidR="002E2E78" w:rsidRPr="003444D4" w:rsidRDefault="00000000">
            <w:pPr>
              <w:pStyle w:val="Compact"/>
            </w:pPr>
            <w:r w:rsidRPr="003444D4">
              <w:t>Chama</w:t>
            </w:r>
          </w:p>
        </w:tc>
        <w:tc>
          <w:tcPr>
            <w:tcW w:w="0" w:type="auto"/>
          </w:tcPr>
          <w:p w14:paraId="62E50B72" w14:textId="77777777" w:rsidR="002E2E78" w:rsidRPr="003444D4" w:rsidRDefault="00000000">
            <w:pPr>
              <w:pStyle w:val="Compact"/>
              <w:jc w:val="right"/>
            </w:pPr>
            <w:r w:rsidRPr="003444D4">
              <w:t>231,592.1</w:t>
            </w:r>
          </w:p>
        </w:tc>
      </w:tr>
      <w:tr w:rsidR="002E2E78" w:rsidRPr="003444D4" w14:paraId="7DD1E094" w14:textId="77777777">
        <w:tc>
          <w:tcPr>
            <w:tcW w:w="0" w:type="auto"/>
          </w:tcPr>
          <w:p w14:paraId="5AF79EB0" w14:textId="77777777" w:rsidR="002E2E78" w:rsidRPr="003444D4" w:rsidRDefault="00000000">
            <w:pPr>
              <w:pStyle w:val="Compact"/>
            </w:pPr>
            <w:r w:rsidRPr="003444D4">
              <w:t>Luapula</w:t>
            </w:r>
          </w:p>
        </w:tc>
        <w:tc>
          <w:tcPr>
            <w:tcW w:w="0" w:type="auto"/>
          </w:tcPr>
          <w:p w14:paraId="688FB355" w14:textId="77777777" w:rsidR="002E2E78" w:rsidRPr="003444D4" w:rsidRDefault="00000000">
            <w:pPr>
              <w:pStyle w:val="Compact"/>
            </w:pPr>
            <w:r w:rsidRPr="003444D4">
              <w:t>Mwense</w:t>
            </w:r>
          </w:p>
        </w:tc>
        <w:tc>
          <w:tcPr>
            <w:tcW w:w="0" w:type="auto"/>
          </w:tcPr>
          <w:p w14:paraId="6BDFA535" w14:textId="77777777" w:rsidR="002E2E78" w:rsidRPr="003444D4" w:rsidRDefault="00000000">
            <w:pPr>
              <w:pStyle w:val="Compact"/>
              <w:jc w:val="right"/>
            </w:pPr>
            <w:r w:rsidRPr="003444D4">
              <w:t>388,950.6</w:t>
            </w:r>
          </w:p>
        </w:tc>
      </w:tr>
      <w:tr w:rsidR="002E2E78" w:rsidRPr="003444D4" w14:paraId="147F84C2" w14:textId="77777777">
        <w:tc>
          <w:tcPr>
            <w:tcW w:w="0" w:type="auto"/>
          </w:tcPr>
          <w:p w14:paraId="77A19768" w14:textId="77777777" w:rsidR="002E2E78" w:rsidRPr="003444D4" w:rsidRDefault="00000000">
            <w:pPr>
              <w:pStyle w:val="Compact"/>
            </w:pPr>
            <w:r w:rsidRPr="003444D4">
              <w:t>Lusaka</w:t>
            </w:r>
          </w:p>
        </w:tc>
        <w:tc>
          <w:tcPr>
            <w:tcW w:w="0" w:type="auto"/>
          </w:tcPr>
          <w:p w14:paraId="0D3A648D" w14:textId="77777777" w:rsidR="002E2E78" w:rsidRPr="003444D4" w:rsidRDefault="00000000">
            <w:pPr>
              <w:pStyle w:val="Compact"/>
            </w:pPr>
            <w:r w:rsidRPr="003444D4">
              <w:t>Chongwe</w:t>
            </w:r>
          </w:p>
        </w:tc>
        <w:tc>
          <w:tcPr>
            <w:tcW w:w="0" w:type="auto"/>
          </w:tcPr>
          <w:p w14:paraId="14301AC4" w14:textId="77777777" w:rsidR="002E2E78" w:rsidRPr="003444D4" w:rsidRDefault="00000000">
            <w:pPr>
              <w:pStyle w:val="Compact"/>
              <w:jc w:val="right"/>
            </w:pPr>
            <w:r w:rsidRPr="003444D4">
              <w:t>120,989.5</w:t>
            </w:r>
          </w:p>
        </w:tc>
      </w:tr>
      <w:tr w:rsidR="002E2E78" w:rsidRPr="003444D4" w14:paraId="6E327A1E" w14:textId="77777777">
        <w:tc>
          <w:tcPr>
            <w:tcW w:w="0" w:type="auto"/>
          </w:tcPr>
          <w:p w14:paraId="7B14B8C0" w14:textId="77777777" w:rsidR="002E2E78" w:rsidRPr="003444D4" w:rsidRDefault="00000000">
            <w:pPr>
              <w:pStyle w:val="Compact"/>
            </w:pPr>
            <w:r w:rsidRPr="003444D4">
              <w:lastRenderedPageBreak/>
              <w:t>North-Western</w:t>
            </w:r>
          </w:p>
        </w:tc>
        <w:tc>
          <w:tcPr>
            <w:tcW w:w="0" w:type="auto"/>
          </w:tcPr>
          <w:p w14:paraId="65009961" w14:textId="77777777" w:rsidR="002E2E78" w:rsidRPr="003444D4" w:rsidRDefault="00000000">
            <w:pPr>
              <w:pStyle w:val="Compact"/>
            </w:pPr>
            <w:r w:rsidRPr="003444D4">
              <w:t>Kasempa</w:t>
            </w:r>
          </w:p>
        </w:tc>
        <w:tc>
          <w:tcPr>
            <w:tcW w:w="0" w:type="auto"/>
          </w:tcPr>
          <w:p w14:paraId="63091333" w14:textId="77777777" w:rsidR="002E2E78" w:rsidRPr="003444D4" w:rsidRDefault="00000000">
            <w:pPr>
              <w:pStyle w:val="Compact"/>
              <w:jc w:val="right"/>
            </w:pPr>
            <w:r w:rsidRPr="003444D4">
              <w:t>238,272.9</w:t>
            </w:r>
          </w:p>
        </w:tc>
      </w:tr>
      <w:tr w:rsidR="002E2E78" w:rsidRPr="003444D4" w14:paraId="2351558B" w14:textId="77777777">
        <w:tc>
          <w:tcPr>
            <w:tcW w:w="0" w:type="auto"/>
          </w:tcPr>
          <w:p w14:paraId="2183D500" w14:textId="77777777" w:rsidR="002E2E78" w:rsidRPr="003444D4" w:rsidRDefault="00000000">
            <w:pPr>
              <w:pStyle w:val="Compact"/>
            </w:pPr>
            <w:r w:rsidRPr="003444D4">
              <w:t>Northern</w:t>
            </w:r>
          </w:p>
        </w:tc>
        <w:tc>
          <w:tcPr>
            <w:tcW w:w="0" w:type="auto"/>
          </w:tcPr>
          <w:p w14:paraId="598F1D77" w14:textId="77777777" w:rsidR="002E2E78" w:rsidRPr="003444D4" w:rsidRDefault="00000000">
            <w:pPr>
              <w:pStyle w:val="Compact"/>
            </w:pPr>
            <w:r w:rsidRPr="003444D4">
              <w:t>Mpika</w:t>
            </w:r>
          </w:p>
        </w:tc>
        <w:tc>
          <w:tcPr>
            <w:tcW w:w="0" w:type="auto"/>
          </w:tcPr>
          <w:p w14:paraId="626A4E79" w14:textId="77777777" w:rsidR="002E2E78" w:rsidRPr="003444D4" w:rsidRDefault="00000000">
            <w:pPr>
              <w:pStyle w:val="Compact"/>
              <w:jc w:val="right"/>
            </w:pPr>
            <w:r w:rsidRPr="003444D4">
              <w:t>525,815.5</w:t>
            </w:r>
          </w:p>
        </w:tc>
      </w:tr>
      <w:tr w:rsidR="002E2E78" w:rsidRPr="003444D4" w14:paraId="388B51B3" w14:textId="77777777">
        <w:tc>
          <w:tcPr>
            <w:tcW w:w="0" w:type="auto"/>
          </w:tcPr>
          <w:p w14:paraId="024B8A52" w14:textId="77777777" w:rsidR="002E2E78" w:rsidRPr="003444D4" w:rsidRDefault="00000000">
            <w:pPr>
              <w:pStyle w:val="Compact"/>
            </w:pPr>
            <w:r w:rsidRPr="003444D4">
              <w:t>Southern</w:t>
            </w:r>
          </w:p>
        </w:tc>
        <w:tc>
          <w:tcPr>
            <w:tcW w:w="0" w:type="auto"/>
          </w:tcPr>
          <w:p w14:paraId="27061095" w14:textId="77777777" w:rsidR="002E2E78" w:rsidRPr="003444D4" w:rsidRDefault="00000000">
            <w:pPr>
              <w:pStyle w:val="Compact"/>
            </w:pPr>
            <w:r w:rsidRPr="003444D4">
              <w:t>Kazungula</w:t>
            </w:r>
          </w:p>
        </w:tc>
        <w:tc>
          <w:tcPr>
            <w:tcW w:w="0" w:type="auto"/>
          </w:tcPr>
          <w:p w14:paraId="2EB6DEBA" w14:textId="77777777" w:rsidR="002E2E78" w:rsidRPr="003444D4" w:rsidRDefault="00000000">
            <w:pPr>
              <w:pStyle w:val="Compact"/>
              <w:jc w:val="right"/>
            </w:pPr>
            <w:r w:rsidRPr="003444D4">
              <w:t>187,299.6</w:t>
            </w:r>
          </w:p>
        </w:tc>
      </w:tr>
      <w:tr w:rsidR="002E2E78" w:rsidRPr="003444D4" w14:paraId="1A267DE6" w14:textId="77777777">
        <w:tc>
          <w:tcPr>
            <w:tcW w:w="0" w:type="auto"/>
          </w:tcPr>
          <w:p w14:paraId="53CA087B" w14:textId="77777777" w:rsidR="002E2E78" w:rsidRPr="003444D4" w:rsidRDefault="00000000">
            <w:pPr>
              <w:pStyle w:val="Compact"/>
            </w:pPr>
            <w:r w:rsidRPr="003444D4">
              <w:t>Western</w:t>
            </w:r>
          </w:p>
        </w:tc>
        <w:tc>
          <w:tcPr>
            <w:tcW w:w="0" w:type="auto"/>
          </w:tcPr>
          <w:p w14:paraId="08B44954" w14:textId="77777777" w:rsidR="002E2E78" w:rsidRPr="003444D4" w:rsidRDefault="00000000">
            <w:pPr>
              <w:pStyle w:val="Compact"/>
            </w:pPr>
            <w:r w:rsidRPr="003444D4">
              <w:t>Sesheke</w:t>
            </w:r>
          </w:p>
        </w:tc>
        <w:tc>
          <w:tcPr>
            <w:tcW w:w="0" w:type="auto"/>
          </w:tcPr>
          <w:p w14:paraId="076DCB8C" w14:textId="77777777" w:rsidR="002E2E78" w:rsidRPr="003444D4" w:rsidRDefault="00000000">
            <w:pPr>
              <w:pStyle w:val="Compact"/>
              <w:jc w:val="right"/>
            </w:pPr>
            <w:r w:rsidRPr="003444D4">
              <w:t>394,425.0</w:t>
            </w:r>
          </w:p>
        </w:tc>
      </w:tr>
    </w:tbl>
    <w:p w14:paraId="51B89155" w14:textId="77777777" w:rsidR="002E2E78" w:rsidRPr="003444D4" w:rsidRDefault="002E2E78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5"/>
        <w:gridCol w:w="5473"/>
        <w:gridCol w:w="1778"/>
      </w:tblGrid>
      <w:tr w:rsidR="002E2E78" w:rsidRPr="003444D4" w14:paraId="71F617F1" w14:textId="77777777" w:rsidTr="002E2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3" w:type="dxa"/>
          </w:tcPr>
          <w:p w14:paraId="30AC4D3C" w14:textId="77777777" w:rsidR="002E2E78" w:rsidRPr="003444D4" w:rsidRDefault="00000000">
            <w:pPr>
              <w:pStyle w:val="Compact"/>
            </w:pPr>
            <w:r w:rsidRPr="003444D4">
              <w:t>ADM1 (province)</w:t>
            </w:r>
          </w:p>
        </w:tc>
        <w:tc>
          <w:tcPr>
            <w:tcW w:w="4525" w:type="dxa"/>
          </w:tcPr>
          <w:p w14:paraId="5D1BCB17" w14:textId="77777777" w:rsidR="002E2E78" w:rsidRPr="003444D4" w:rsidRDefault="00000000">
            <w:pPr>
              <w:pStyle w:val="Compact"/>
            </w:pPr>
            <w:r w:rsidRPr="003444D4">
              <w:t>ADM2 (max hot-area proxy in province)</w:t>
            </w:r>
          </w:p>
        </w:tc>
        <w:tc>
          <w:tcPr>
            <w:tcW w:w="1470" w:type="dxa"/>
          </w:tcPr>
          <w:p w14:paraId="0E4B1876" w14:textId="77777777" w:rsidR="002E2E78" w:rsidRPr="003444D4" w:rsidRDefault="00000000">
            <w:pPr>
              <w:pStyle w:val="Compact"/>
              <w:jc w:val="right"/>
            </w:pPr>
            <w:r w:rsidRPr="003444D4">
              <w:t>hot_area_ha</w:t>
            </w:r>
          </w:p>
        </w:tc>
      </w:tr>
      <w:tr w:rsidR="002E2E78" w:rsidRPr="003444D4" w14:paraId="11BE4CBD" w14:textId="77777777">
        <w:tc>
          <w:tcPr>
            <w:tcW w:w="1923" w:type="dxa"/>
          </w:tcPr>
          <w:p w14:paraId="090177C8" w14:textId="77777777" w:rsidR="002E2E78" w:rsidRPr="003444D4" w:rsidRDefault="00000000">
            <w:pPr>
              <w:pStyle w:val="Compact"/>
            </w:pPr>
            <w:r w:rsidRPr="003444D4">
              <w:t>Central</w:t>
            </w:r>
          </w:p>
        </w:tc>
        <w:tc>
          <w:tcPr>
            <w:tcW w:w="4525" w:type="dxa"/>
          </w:tcPr>
          <w:p w14:paraId="185CF778" w14:textId="77777777" w:rsidR="002E2E78" w:rsidRPr="003444D4" w:rsidRDefault="00000000">
            <w:pPr>
              <w:pStyle w:val="Compact"/>
            </w:pPr>
            <w:r w:rsidRPr="003444D4">
              <w:t>Serenje</w:t>
            </w:r>
          </w:p>
        </w:tc>
        <w:tc>
          <w:tcPr>
            <w:tcW w:w="1470" w:type="dxa"/>
          </w:tcPr>
          <w:p w14:paraId="418E78D5" w14:textId="77777777" w:rsidR="002E2E78" w:rsidRPr="003444D4" w:rsidRDefault="00000000">
            <w:pPr>
              <w:pStyle w:val="Compact"/>
              <w:jc w:val="right"/>
            </w:pPr>
            <w:r w:rsidRPr="003444D4">
              <w:t>614,581.4</w:t>
            </w:r>
          </w:p>
        </w:tc>
      </w:tr>
      <w:tr w:rsidR="002E2E78" w:rsidRPr="003444D4" w14:paraId="0506DC3E" w14:textId="77777777">
        <w:tc>
          <w:tcPr>
            <w:tcW w:w="1923" w:type="dxa"/>
          </w:tcPr>
          <w:p w14:paraId="4C929B78" w14:textId="77777777" w:rsidR="002E2E78" w:rsidRPr="003444D4" w:rsidRDefault="00000000">
            <w:pPr>
              <w:pStyle w:val="Compact"/>
            </w:pPr>
            <w:r w:rsidRPr="003444D4">
              <w:t>Copperbelt</w:t>
            </w:r>
          </w:p>
        </w:tc>
        <w:tc>
          <w:tcPr>
            <w:tcW w:w="4525" w:type="dxa"/>
          </w:tcPr>
          <w:p w14:paraId="2F6315E6" w14:textId="77777777" w:rsidR="002E2E78" w:rsidRPr="003444D4" w:rsidRDefault="00000000">
            <w:pPr>
              <w:pStyle w:val="Compact"/>
            </w:pPr>
            <w:r w:rsidRPr="003444D4">
              <w:t>Lufwanyama</w:t>
            </w:r>
          </w:p>
        </w:tc>
        <w:tc>
          <w:tcPr>
            <w:tcW w:w="1470" w:type="dxa"/>
          </w:tcPr>
          <w:p w14:paraId="074BE117" w14:textId="77777777" w:rsidR="002E2E78" w:rsidRPr="003444D4" w:rsidRDefault="00000000">
            <w:pPr>
              <w:pStyle w:val="Compact"/>
              <w:jc w:val="right"/>
            </w:pPr>
            <w:r w:rsidRPr="003444D4">
              <w:t>250,912.2</w:t>
            </w:r>
          </w:p>
        </w:tc>
      </w:tr>
      <w:tr w:rsidR="002E2E78" w:rsidRPr="003444D4" w14:paraId="761008FD" w14:textId="77777777">
        <w:tc>
          <w:tcPr>
            <w:tcW w:w="1923" w:type="dxa"/>
          </w:tcPr>
          <w:p w14:paraId="733BE26E" w14:textId="77777777" w:rsidR="002E2E78" w:rsidRPr="003444D4" w:rsidRDefault="00000000">
            <w:pPr>
              <w:pStyle w:val="Compact"/>
            </w:pPr>
            <w:r w:rsidRPr="003444D4">
              <w:t>Eastern</w:t>
            </w:r>
          </w:p>
        </w:tc>
        <w:tc>
          <w:tcPr>
            <w:tcW w:w="4525" w:type="dxa"/>
          </w:tcPr>
          <w:p w14:paraId="5B6A80BB" w14:textId="77777777" w:rsidR="002E2E78" w:rsidRPr="003444D4" w:rsidRDefault="00000000">
            <w:pPr>
              <w:pStyle w:val="Compact"/>
            </w:pPr>
            <w:r w:rsidRPr="003444D4">
              <w:t>Chama</w:t>
            </w:r>
          </w:p>
        </w:tc>
        <w:tc>
          <w:tcPr>
            <w:tcW w:w="1470" w:type="dxa"/>
          </w:tcPr>
          <w:p w14:paraId="1FD97FFE" w14:textId="77777777" w:rsidR="002E2E78" w:rsidRPr="003444D4" w:rsidRDefault="00000000">
            <w:pPr>
              <w:pStyle w:val="Compact"/>
              <w:jc w:val="right"/>
            </w:pPr>
            <w:r w:rsidRPr="003444D4">
              <w:t>303,184.3</w:t>
            </w:r>
          </w:p>
        </w:tc>
      </w:tr>
      <w:tr w:rsidR="002E2E78" w:rsidRPr="003444D4" w14:paraId="648DD2F8" w14:textId="77777777">
        <w:tc>
          <w:tcPr>
            <w:tcW w:w="1923" w:type="dxa"/>
          </w:tcPr>
          <w:p w14:paraId="6035CA51" w14:textId="77777777" w:rsidR="002E2E78" w:rsidRPr="003444D4" w:rsidRDefault="00000000">
            <w:pPr>
              <w:pStyle w:val="Compact"/>
            </w:pPr>
            <w:r w:rsidRPr="003444D4">
              <w:t>Luapula</w:t>
            </w:r>
          </w:p>
        </w:tc>
        <w:tc>
          <w:tcPr>
            <w:tcW w:w="4525" w:type="dxa"/>
          </w:tcPr>
          <w:p w14:paraId="0A9F81BC" w14:textId="77777777" w:rsidR="002E2E78" w:rsidRPr="003444D4" w:rsidRDefault="00000000">
            <w:pPr>
              <w:pStyle w:val="Compact"/>
            </w:pPr>
            <w:r w:rsidRPr="003444D4">
              <w:t>Mwense</w:t>
            </w:r>
          </w:p>
        </w:tc>
        <w:tc>
          <w:tcPr>
            <w:tcW w:w="1470" w:type="dxa"/>
          </w:tcPr>
          <w:p w14:paraId="2440C9E3" w14:textId="77777777" w:rsidR="002E2E78" w:rsidRPr="003444D4" w:rsidRDefault="00000000">
            <w:pPr>
              <w:pStyle w:val="Compact"/>
              <w:jc w:val="right"/>
            </w:pPr>
            <w:r w:rsidRPr="003444D4">
              <w:t>313,396.7</w:t>
            </w:r>
          </w:p>
        </w:tc>
      </w:tr>
      <w:tr w:rsidR="002E2E78" w:rsidRPr="003444D4" w14:paraId="0A67DCF1" w14:textId="77777777">
        <w:tc>
          <w:tcPr>
            <w:tcW w:w="1923" w:type="dxa"/>
          </w:tcPr>
          <w:p w14:paraId="2FE35534" w14:textId="77777777" w:rsidR="002E2E78" w:rsidRPr="003444D4" w:rsidRDefault="00000000">
            <w:pPr>
              <w:pStyle w:val="Compact"/>
            </w:pPr>
            <w:r w:rsidRPr="003444D4">
              <w:t>Lusaka</w:t>
            </w:r>
          </w:p>
        </w:tc>
        <w:tc>
          <w:tcPr>
            <w:tcW w:w="4525" w:type="dxa"/>
          </w:tcPr>
          <w:p w14:paraId="3F486EF4" w14:textId="77777777" w:rsidR="002E2E78" w:rsidRPr="003444D4" w:rsidRDefault="00000000">
            <w:pPr>
              <w:pStyle w:val="Compact"/>
            </w:pPr>
            <w:r w:rsidRPr="003444D4">
              <w:t>Chongwe</w:t>
            </w:r>
          </w:p>
        </w:tc>
        <w:tc>
          <w:tcPr>
            <w:tcW w:w="1470" w:type="dxa"/>
          </w:tcPr>
          <w:p w14:paraId="58D54FEB" w14:textId="77777777" w:rsidR="002E2E78" w:rsidRPr="003444D4" w:rsidRDefault="00000000">
            <w:pPr>
              <w:pStyle w:val="Compact"/>
              <w:jc w:val="right"/>
            </w:pPr>
            <w:r w:rsidRPr="003444D4">
              <w:t>175,103.1</w:t>
            </w:r>
          </w:p>
        </w:tc>
      </w:tr>
      <w:tr w:rsidR="002E2E78" w:rsidRPr="003444D4" w14:paraId="1C12D88E" w14:textId="77777777">
        <w:tc>
          <w:tcPr>
            <w:tcW w:w="1923" w:type="dxa"/>
          </w:tcPr>
          <w:p w14:paraId="4D93B29C" w14:textId="77777777" w:rsidR="002E2E78" w:rsidRPr="003444D4" w:rsidRDefault="00000000">
            <w:pPr>
              <w:pStyle w:val="Compact"/>
            </w:pPr>
            <w:r w:rsidRPr="003444D4">
              <w:t>North-Western</w:t>
            </w:r>
          </w:p>
        </w:tc>
        <w:tc>
          <w:tcPr>
            <w:tcW w:w="4525" w:type="dxa"/>
          </w:tcPr>
          <w:p w14:paraId="3637F931" w14:textId="77777777" w:rsidR="002E2E78" w:rsidRPr="003444D4" w:rsidRDefault="00000000">
            <w:pPr>
              <w:pStyle w:val="Compact"/>
            </w:pPr>
            <w:r w:rsidRPr="003444D4">
              <w:t>Solwezi</w:t>
            </w:r>
          </w:p>
        </w:tc>
        <w:tc>
          <w:tcPr>
            <w:tcW w:w="1470" w:type="dxa"/>
          </w:tcPr>
          <w:p w14:paraId="1C5FA392" w14:textId="77777777" w:rsidR="002E2E78" w:rsidRPr="003444D4" w:rsidRDefault="00000000">
            <w:pPr>
              <w:pStyle w:val="Compact"/>
              <w:jc w:val="right"/>
            </w:pPr>
            <w:r w:rsidRPr="003444D4">
              <w:t>497,378.5</w:t>
            </w:r>
          </w:p>
        </w:tc>
      </w:tr>
      <w:tr w:rsidR="002E2E78" w:rsidRPr="003444D4" w14:paraId="2F60F3AC" w14:textId="77777777">
        <w:tc>
          <w:tcPr>
            <w:tcW w:w="1923" w:type="dxa"/>
          </w:tcPr>
          <w:p w14:paraId="1A0A8220" w14:textId="77777777" w:rsidR="002E2E78" w:rsidRPr="003444D4" w:rsidRDefault="00000000">
            <w:pPr>
              <w:pStyle w:val="Compact"/>
            </w:pPr>
            <w:r w:rsidRPr="003444D4">
              <w:t>Northern</w:t>
            </w:r>
          </w:p>
        </w:tc>
        <w:tc>
          <w:tcPr>
            <w:tcW w:w="4525" w:type="dxa"/>
          </w:tcPr>
          <w:p w14:paraId="202EC47E" w14:textId="77777777" w:rsidR="002E2E78" w:rsidRPr="003444D4" w:rsidRDefault="00000000">
            <w:pPr>
              <w:pStyle w:val="Compact"/>
            </w:pPr>
            <w:r w:rsidRPr="003444D4">
              <w:t>Mpika</w:t>
            </w:r>
          </w:p>
        </w:tc>
        <w:tc>
          <w:tcPr>
            <w:tcW w:w="1470" w:type="dxa"/>
          </w:tcPr>
          <w:p w14:paraId="3D34D876" w14:textId="77777777" w:rsidR="002E2E78" w:rsidRPr="003444D4" w:rsidRDefault="00000000">
            <w:pPr>
              <w:pStyle w:val="Compact"/>
              <w:jc w:val="right"/>
            </w:pPr>
            <w:r w:rsidRPr="003444D4">
              <w:t>682,904.0</w:t>
            </w:r>
          </w:p>
        </w:tc>
      </w:tr>
      <w:tr w:rsidR="002E2E78" w:rsidRPr="003444D4" w14:paraId="3D9C5343" w14:textId="77777777">
        <w:tc>
          <w:tcPr>
            <w:tcW w:w="1923" w:type="dxa"/>
          </w:tcPr>
          <w:p w14:paraId="3570C7EE" w14:textId="77777777" w:rsidR="002E2E78" w:rsidRPr="003444D4" w:rsidRDefault="00000000">
            <w:pPr>
              <w:pStyle w:val="Compact"/>
            </w:pPr>
            <w:r w:rsidRPr="003444D4">
              <w:t>Southern</w:t>
            </w:r>
          </w:p>
        </w:tc>
        <w:tc>
          <w:tcPr>
            <w:tcW w:w="4525" w:type="dxa"/>
          </w:tcPr>
          <w:p w14:paraId="42B2C303" w14:textId="77777777" w:rsidR="002E2E78" w:rsidRPr="003444D4" w:rsidRDefault="00000000">
            <w:pPr>
              <w:pStyle w:val="Compact"/>
            </w:pPr>
            <w:r w:rsidRPr="003444D4">
              <w:t>Kazungula</w:t>
            </w:r>
          </w:p>
        </w:tc>
        <w:tc>
          <w:tcPr>
            <w:tcW w:w="1470" w:type="dxa"/>
          </w:tcPr>
          <w:p w14:paraId="5EF023DA" w14:textId="77777777" w:rsidR="002E2E78" w:rsidRPr="003444D4" w:rsidRDefault="00000000">
            <w:pPr>
              <w:pStyle w:val="Compact"/>
              <w:jc w:val="right"/>
            </w:pPr>
            <w:r w:rsidRPr="003444D4">
              <w:t>255,246.2</w:t>
            </w:r>
          </w:p>
        </w:tc>
      </w:tr>
      <w:tr w:rsidR="002E2E78" w:rsidRPr="003444D4" w14:paraId="2D6DBD70" w14:textId="77777777">
        <w:tc>
          <w:tcPr>
            <w:tcW w:w="1923" w:type="dxa"/>
          </w:tcPr>
          <w:p w14:paraId="31330EDA" w14:textId="77777777" w:rsidR="002E2E78" w:rsidRPr="003444D4" w:rsidRDefault="00000000">
            <w:pPr>
              <w:pStyle w:val="Compact"/>
            </w:pPr>
            <w:r w:rsidRPr="003444D4">
              <w:t>Western</w:t>
            </w:r>
          </w:p>
        </w:tc>
        <w:tc>
          <w:tcPr>
            <w:tcW w:w="4525" w:type="dxa"/>
          </w:tcPr>
          <w:p w14:paraId="0ECD8F0D" w14:textId="77777777" w:rsidR="002E2E78" w:rsidRPr="003444D4" w:rsidRDefault="00000000">
            <w:pPr>
              <w:pStyle w:val="Compact"/>
            </w:pPr>
            <w:r w:rsidRPr="003444D4">
              <w:t>Sesheke</w:t>
            </w:r>
          </w:p>
        </w:tc>
        <w:tc>
          <w:tcPr>
            <w:tcW w:w="1470" w:type="dxa"/>
          </w:tcPr>
          <w:p w14:paraId="7EF58EA1" w14:textId="77777777" w:rsidR="002E2E78" w:rsidRPr="003444D4" w:rsidRDefault="00000000">
            <w:pPr>
              <w:pStyle w:val="Compact"/>
              <w:jc w:val="right"/>
            </w:pPr>
            <w:r w:rsidRPr="003444D4">
              <w:t>609,776.6</w:t>
            </w:r>
          </w:p>
        </w:tc>
      </w:tr>
    </w:tbl>
    <w:p w14:paraId="66092A68" w14:textId="77777777" w:rsidR="002E2E78" w:rsidRPr="003444D4" w:rsidRDefault="00000000">
      <w:pPr>
        <w:pStyle w:val="Heading3"/>
      </w:pPr>
      <w:bookmarkStart w:id="7" w:name="fire-zimbabwe"/>
      <w:bookmarkEnd w:id="5"/>
      <w:r w:rsidRPr="003444D4">
        <w:t>Fire — Zimbabwe</w:t>
      </w:r>
    </w:p>
    <w:p w14:paraId="08ACC4E1" w14:textId="77777777" w:rsidR="002E2E78" w:rsidRPr="003444D4" w:rsidRDefault="00000000">
      <w:pPr>
        <w:pStyle w:val="FirstParagraph"/>
      </w:pPr>
      <w:r w:rsidRPr="003444D4">
        <w:t xml:space="preserve">January 2016 (first month of the exposure year in the notebook): ~701 ha summed over 62 GAUL districts for </w:t>
      </w:r>
      <w:r w:rsidRPr="003444D4">
        <w:rPr>
          <w:rStyle w:val="VerbatimChar"/>
        </w:rPr>
        <w:t>burn_area_ha</w:t>
      </w:r>
      <w:r w:rsidRPr="003444D4">
        <w:t>—same MCD64→ha definition as Zambia, different country and month than the Zambia table above, so totals are not directly comparable as a “Zambia vs Zimbabwe” scorecard.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5"/>
        <w:gridCol w:w="1585"/>
        <w:gridCol w:w="2602"/>
      </w:tblGrid>
      <w:tr w:rsidR="002E2E78" w:rsidRPr="003444D4" w14:paraId="43A0806A" w14:textId="77777777" w:rsidTr="002E2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09B132" w14:textId="77777777" w:rsidR="002E2E78" w:rsidRPr="003444D4" w:rsidRDefault="00000000">
            <w:pPr>
              <w:pStyle w:val="Compact"/>
            </w:pPr>
            <w:r w:rsidRPr="003444D4">
              <w:t>ADM1_NAME</w:t>
            </w:r>
          </w:p>
        </w:tc>
        <w:tc>
          <w:tcPr>
            <w:tcW w:w="0" w:type="auto"/>
          </w:tcPr>
          <w:p w14:paraId="79DFB39C" w14:textId="77777777" w:rsidR="002E2E78" w:rsidRPr="003444D4" w:rsidRDefault="00000000">
            <w:pPr>
              <w:pStyle w:val="Compact"/>
            </w:pPr>
            <w:r w:rsidRPr="003444D4">
              <w:t>ADM2_NAME</w:t>
            </w:r>
          </w:p>
        </w:tc>
        <w:tc>
          <w:tcPr>
            <w:tcW w:w="0" w:type="auto"/>
          </w:tcPr>
          <w:p w14:paraId="15FA6FD2" w14:textId="77777777" w:rsidR="002E2E78" w:rsidRPr="003444D4" w:rsidRDefault="00000000">
            <w:pPr>
              <w:pStyle w:val="Compact"/>
              <w:jc w:val="right"/>
            </w:pPr>
            <w:r w:rsidRPr="003444D4">
              <w:t>burn_area_ha (sample)</w:t>
            </w:r>
          </w:p>
        </w:tc>
      </w:tr>
      <w:tr w:rsidR="002E2E78" w:rsidRPr="003444D4" w14:paraId="15B20AB4" w14:textId="77777777">
        <w:tc>
          <w:tcPr>
            <w:tcW w:w="0" w:type="auto"/>
          </w:tcPr>
          <w:p w14:paraId="7F6B3407" w14:textId="77777777" w:rsidR="002E2E78" w:rsidRPr="003444D4" w:rsidRDefault="00000000">
            <w:pPr>
              <w:pStyle w:val="Compact"/>
            </w:pPr>
            <w:r w:rsidRPr="003444D4">
              <w:t>Mashonaland East</w:t>
            </w:r>
          </w:p>
        </w:tc>
        <w:tc>
          <w:tcPr>
            <w:tcW w:w="0" w:type="auto"/>
          </w:tcPr>
          <w:p w14:paraId="4EB7E25C" w14:textId="77777777" w:rsidR="002E2E78" w:rsidRPr="003444D4" w:rsidRDefault="00000000">
            <w:pPr>
              <w:pStyle w:val="Compact"/>
            </w:pPr>
            <w:r w:rsidRPr="003444D4">
              <w:t>Chikomba</w:t>
            </w:r>
          </w:p>
        </w:tc>
        <w:tc>
          <w:tcPr>
            <w:tcW w:w="0" w:type="auto"/>
          </w:tcPr>
          <w:p w14:paraId="7F73B9F6" w14:textId="77777777" w:rsidR="002E2E78" w:rsidRPr="003444D4" w:rsidRDefault="00000000">
            <w:pPr>
              <w:pStyle w:val="Compact"/>
              <w:jc w:val="right"/>
            </w:pPr>
            <w:r w:rsidRPr="003444D4">
              <w:t>94.2</w:t>
            </w:r>
          </w:p>
        </w:tc>
      </w:tr>
      <w:tr w:rsidR="002E2E78" w:rsidRPr="003444D4" w14:paraId="0F75E027" w14:textId="77777777">
        <w:tc>
          <w:tcPr>
            <w:tcW w:w="0" w:type="auto"/>
          </w:tcPr>
          <w:p w14:paraId="6A516A4A" w14:textId="77777777" w:rsidR="002E2E78" w:rsidRPr="003444D4" w:rsidRDefault="00000000">
            <w:pPr>
              <w:pStyle w:val="Compact"/>
            </w:pPr>
            <w:r w:rsidRPr="003444D4">
              <w:t>Bulawayo</w:t>
            </w:r>
          </w:p>
        </w:tc>
        <w:tc>
          <w:tcPr>
            <w:tcW w:w="0" w:type="auto"/>
          </w:tcPr>
          <w:p w14:paraId="50677CFD" w14:textId="77777777" w:rsidR="002E2E78" w:rsidRPr="003444D4" w:rsidRDefault="00000000">
            <w:pPr>
              <w:pStyle w:val="Compact"/>
            </w:pPr>
            <w:r w:rsidRPr="003444D4">
              <w:t>Bulawayo</w:t>
            </w:r>
          </w:p>
        </w:tc>
        <w:tc>
          <w:tcPr>
            <w:tcW w:w="0" w:type="auto"/>
          </w:tcPr>
          <w:p w14:paraId="2D32C32A" w14:textId="77777777" w:rsidR="002E2E78" w:rsidRPr="003444D4" w:rsidRDefault="00000000">
            <w:pPr>
              <w:pStyle w:val="Compact"/>
              <w:jc w:val="right"/>
            </w:pPr>
            <w:r w:rsidRPr="003444D4">
              <w:t>0.0</w:t>
            </w:r>
          </w:p>
        </w:tc>
      </w:tr>
    </w:tbl>
    <w:bookmarkEnd w:id="0"/>
    <w:bookmarkEnd w:id="3"/>
    <w:bookmarkEnd w:id="7"/>
    <w:p w14:paraId="3824ECFE" w14:textId="343D15F4" w:rsidR="00000000" w:rsidRPr="003444D4" w:rsidRDefault="00E136E9">
      <w:r w:rsidRPr="003444D4">
        <w:drawing>
          <wp:inline distT="0" distB="0" distL="0" distR="0" wp14:anchorId="26800A48" wp14:editId="0C8ABB60">
            <wp:extent cx="5943600" cy="2428240"/>
            <wp:effectExtent l="0" t="0" r="0" b="0"/>
            <wp:docPr id="82606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62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44BA" w14:textId="2B7E5FFA" w:rsidR="00E136E9" w:rsidRPr="003444D4" w:rsidRDefault="003444D4">
      <w:r w:rsidRPr="003444D4">
        <w:lastRenderedPageBreak/>
        <w:t>very little classified burn early in 2016, a September peak, then a fall</w:t>
      </w:r>
      <w:r>
        <w:rPr>
          <w:rFonts w:ascii="Cambria Math" w:hAnsi="Cambria Math" w:cs="Cambria Math"/>
        </w:rPr>
        <w:t xml:space="preserve"> </w:t>
      </w:r>
      <w:r w:rsidRPr="003444D4">
        <w:t>off toward year</w:t>
      </w:r>
      <w:r>
        <w:rPr>
          <w:rFonts w:ascii="Cambria Math" w:hAnsi="Cambria Math" w:cs="Cambria Math"/>
        </w:rPr>
        <w:t xml:space="preserve"> </w:t>
      </w:r>
      <w:r w:rsidRPr="003444D4">
        <w:t>end</w:t>
      </w:r>
      <w:r>
        <w:t>.</w:t>
      </w:r>
    </w:p>
    <w:sectPr w:rsidR="00E136E9" w:rsidRPr="003444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FE63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5A35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99590360">
    <w:abstractNumId w:val="0"/>
  </w:num>
  <w:num w:numId="2" w16cid:durableId="1560164190">
    <w:abstractNumId w:val="1"/>
  </w:num>
  <w:num w:numId="3" w16cid:durableId="650408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2E78"/>
    <w:rsid w:val="002E2E78"/>
    <w:rsid w:val="003444D4"/>
    <w:rsid w:val="00E136E9"/>
    <w:rsid w:val="00EF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A17FF"/>
  <w15:docId w15:val="{D1238F37-A37C-2544-8508-60B7AB34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371</Words>
  <Characters>2102</Characters>
  <Application>Microsoft Office Word</Application>
  <DocSecurity>0</DocSecurity>
  <Lines>105</Lines>
  <Paragraphs>103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Junchen Xiong</cp:lastModifiedBy>
  <cp:revision>3</cp:revision>
  <dcterms:created xsi:type="dcterms:W3CDTF">2026-05-17T16:58:00Z</dcterms:created>
  <dcterms:modified xsi:type="dcterms:W3CDTF">2026-05-17T17:01:00Z</dcterms:modified>
</cp:coreProperties>
</file>