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256E9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1. Explain the hashing function you used for BadHashFunctor. Be sure to discuss</w:t>
      </w:r>
    </w:p>
    <w:p w14:paraId="765D046E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why you expected it to perform badly (i.e., result in many collisions).</w:t>
      </w:r>
    </w:p>
    <w:p w14:paraId="697FDD5B" w14:textId="77777777" w:rsidR="00544F6D" w:rsidRDefault="00544F6D" w:rsidP="00146F8D">
      <w:pPr>
        <w:pStyle w:val="PlainText"/>
        <w:rPr>
          <w:rFonts w:ascii="Courier New" w:hAnsi="Courier New" w:cs="Courier New"/>
        </w:rPr>
      </w:pPr>
    </w:p>
    <w:p w14:paraId="695BCD63" w14:textId="77777777" w:rsidR="001C6402" w:rsidRDefault="00544F6D" w:rsidP="00146F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(1) The </w:t>
      </w:r>
      <w:r w:rsidRPr="001C6402">
        <w:rPr>
          <w:rFonts w:ascii="Courier New" w:hAnsi="Courier New" w:cs="Courier New"/>
        </w:rPr>
        <w:t>BadHashFunctor</w:t>
      </w:r>
      <w:r>
        <w:rPr>
          <w:rFonts w:ascii="Courier New" w:hAnsi="Courier New" w:cs="Courier New"/>
        </w:rPr>
        <w:t xml:space="preserve"> return</w:t>
      </w:r>
      <w:r w:rsidR="00F52DB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ASCII value of the first character </w:t>
      </w:r>
      <w:r w:rsidR="00F52DBD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the String. In this case, the other characters’ values are not </w:t>
      </w:r>
      <w:r w:rsidR="00F52DBD">
        <w:rPr>
          <w:rFonts w:ascii="Courier New" w:hAnsi="Courier New" w:cs="Courier New"/>
        </w:rPr>
        <w:t>used. B</w:t>
      </w:r>
      <w:r>
        <w:rPr>
          <w:rFonts w:ascii="Courier New" w:hAnsi="Courier New" w:cs="Courier New"/>
        </w:rPr>
        <w:t xml:space="preserve">esides, the ASCII value of one character just </w:t>
      </w:r>
      <w:r w:rsidR="00F52DBD">
        <w:rPr>
          <w:rFonts w:ascii="Courier New" w:hAnsi="Courier New" w:cs="Courier New"/>
        </w:rPr>
        <w:t>varies in a small range, which will result in many collisions.</w:t>
      </w:r>
      <w:r>
        <w:rPr>
          <w:rFonts w:ascii="Courier New" w:hAnsi="Courier New" w:cs="Courier New"/>
        </w:rPr>
        <w:t xml:space="preserve"> </w:t>
      </w:r>
    </w:p>
    <w:p w14:paraId="01E34D4C" w14:textId="77777777" w:rsidR="00544F6D" w:rsidRPr="001C6402" w:rsidRDefault="00544F6D" w:rsidP="00146F8D">
      <w:pPr>
        <w:pStyle w:val="PlainText"/>
        <w:rPr>
          <w:rFonts w:ascii="Courier New" w:hAnsi="Courier New" w:cs="Courier New"/>
        </w:rPr>
      </w:pPr>
    </w:p>
    <w:p w14:paraId="08191988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2. Explain the hashing function you used for MediocreHashFunctor. Be sure to</w:t>
      </w:r>
    </w:p>
    <w:p w14:paraId="45F51D5F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discuss why you expected it to perform moderately (i.e., result in some</w:t>
      </w:r>
    </w:p>
    <w:p w14:paraId="6774A15D" w14:textId="77777777" w:rsid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collisions).</w:t>
      </w:r>
    </w:p>
    <w:p w14:paraId="005F51DE" w14:textId="77777777" w:rsidR="00F52DBD" w:rsidRDefault="00F52DBD" w:rsidP="00146F8D">
      <w:pPr>
        <w:pStyle w:val="PlainText"/>
        <w:rPr>
          <w:rFonts w:ascii="Courier New" w:hAnsi="Courier New" w:cs="Courier New"/>
        </w:rPr>
      </w:pPr>
    </w:p>
    <w:p w14:paraId="63D46665" w14:textId="36AB7A64" w:rsidR="00F52DBD" w:rsidRPr="001C6402" w:rsidRDefault="00F52DBD" w:rsidP="00146F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(2) The MediocreHashFunctor returns the sum of the ASCII values of each character</w:t>
      </w:r>
      <w:r w:rsidR="00990AC5">
        <w:rPr>
          <w:rFonts w:ascii="Courier New" w:hAnsi="Courier New" w:cs="Courier New"/>
        </w:rPr>
        <w:t xml:space="preserve">’s </w:t>
      </w:r>
      <w:r w:rsidR="00595D70">
        <w:rPr>
          <w:rFonts w:ascii="Courier New" w:hAnsi="Courier New" w:cs="Courier New"/>
        </w:rPr>
        <w:t>square</w:t>
      </w:r>
      <w:r>
        <w:rPr>
          <w:rFonts w:ascii="Courier New" w:hAnsi="Courier New" w:cs="Courier New"/>
        </w:rPr>
        <w:t xml:space="preserve"> in the string. In this case, the sum value varies in a bigger range compared with the bad one, which will still result in some collisions.</w:t>
      </w:r>
    </w:p>
    <w:p w14:paraId="66692C19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</w:p>
    <w:p w14:paraId="6BCDA986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3. Explain the hashing function you used for GoodHashFunctor. Be sure to</w:t>
      </w:r>
    </w:p>
    <w:p w14:paraId="4BED6FD7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discuss why you expected it to perform well (i.e., result in few or no</w:t>
      </w:r>
    </w:p>
    <w:p w14:paraId="6EE8762D" w14:textId="77777777" w:rsid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collisions).</w:t>
      </w:r>
    </w:p>
    <w:p w14:paraId="670A8BD7" w14:textId="77777777" w:rsidR="00F52DBD" w:rsidRDefault="00F52DBD" w:rsidP="00146F8D">
      <w:pPr>
        <w:pStyle w:val="PlainText"/>
        <w:rPr>
          <w:rFonts w:ascii="Courier New" w:hAnsi="Courier New" w:cs="Courier New"/>
        </w:rPr>
      </w:pPr>
    </w:p>
    <w:p w14:paraId="1AA39BBD" w14:textId="77777777" w:rsidR="00F52DBD" w:rsidRPr="001C6402" w:rsidRDefault="00F52DBD" w:rsidP="00146F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(3) The GoodHashFunctor first assign a prime number to the hash value, then loop through each character in the string, each time the product of the hash value and a prime number is added to the ASCII value of the character, then assign the sum to the hash value. In</w:t>
      </w:r>
      <w:r w:rsidR="00A11E4B">
        <w:rPr>
          <w:rFonts w:ascii="Courier New" w:hAnsi="Courier New" w:cs="Courier New"/>
        </w:rPr>
        <w:t xml:space="preserve"> this case, it will result in few or no collisions.</w:t>
      </w:r>
      <w:r>
        <w:rPr>
          <w:rFonts w:ascii="Courier New" w:hAnsi="Courier New" w:cs="Courier New"/>
        </w:rPr>
        <w:t xml:space="preserve">  </w:t>
      </w:r>
    </w:p>
    <w:p w14:paraId="119A52F7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</w:p>
    <w:p w14:paraId="686D9523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4. Design and conduct an experiment to assess the quality and efficiency of</w:t>
      </w:r>
    </w:p>
    <w:p w14:paraId="4EFF3D86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each of your three hash functions. Briefly explain the design of your</w:t>
      </w:r>
    </w:p>
    <w:p w14:paraId="30E82768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experiment.  Plot the results of your experiment. Since the organization of</w:t>
      </w:r>
    </w:p>
    <w:p w14:paraId="553C7F92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your plot(s) is not specified here, the labels and titles of your plot(s), as</w:t>
      </w:r>
    </w:p>
    <w:p w14:paraId="0CF6E620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well as, your interpretation of the plots is important. A recommendation for</w:t>
      </w:r>
    </w:p>
    <w:p w14:paraId="76E7042E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this experiment is to create two plots: one that shows the number of collisions</w:t>
      </w:r>
    </w:p>
    <w:p w14:paraId="17985F82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incurred by each hash function for a variety of hash table sizes, and one that</w:t>
      </w:r>
    </w:p>
    <w:p w14:paraId="4B94CF60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shows the actual running time required by various operations using each hash</w:t>
      </w:r>
    </w:p>
    <w:p w14:paraId="26E464DA" w14:textId="77777777" w:rsid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function for a variety of hash table sizes.</w:t>
      </w:r>
    </w:p>
    <w:p w14:paraId="22FDC3E8" w14:textId="77777777" w:rsidR="00A11E4B" w:rsidRDefault="00A11E4B" w:rsidP="00146F8D">
      <w:pPr>
        <w:pStyle w:val="PlainText"/>
        <w:rPr>
          <w:rFonts w:ascii="Courier New" w:hAnsi="Courier New" w:cs="Courier New"/>
        </w:rPr>
      </w:pPr>
    </w:p>
    <w:p w14:paraId="7C516468" w14:textId="3542BFCD" w:rsidR="00A11E4B" w:rsidRDefault="00A11E4B" w:rsidP="00146F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(4)</w:t>
      </w:r>
      <w:r w:rsidR="00991638">
        <w:rPr>
          <w:rFonts w:ascii="Courier New" w:hAnsi="Courier New" w:cs="Courier New"/>
        </w:rPr>
        <w:t xml:space="preserve"> </w:t>
      </w:r>
      <w:r w:rsidR="00D00205">
        <w:rPr>
          <w:rFonts w:ascii="Courier New" w:hAnsi="Courier New" w:cs="Courier New"/>
        </w:rPr>
        <w:t>I created an array of random strings</w:t>
      </w:r>
      <w:r w:rsidR="00991638">
        <w:rPr>
          <w:rFonts w:ascii="Courier New" w:hAnsi="Courier New" w:cs="Courier New"/>
        </w:rPr>
        <w:t xml:space="preserve"> used for testing. For different sizes of hash table, I calculated the total collisions for each hash </w:t>
      </w:r>
      <w:proofErr w:type="spellStart"/>
      <w:r w:rsidR="00991638">
        <w:rPr>
          <w:rFonts w:ascii="Courier New" w:hAnsi="Courier New" w:cs="Courier New"/>
        </w:rPr>
        <w:t>functor</w:t>
      </w:r>
      <w:proofErr w:type="spellEnd"/>
      <w:r w:rsidR="00991638">
        <w:rPr>
          <w:rFonts w:ascii="Courier New" w:hAnsi="Courier New" w:cs="Courier New"/>
        </w:rPr>
        <w:t xml:space="preserve"> by same string array. The result is shown below.</w:t>
      </w:r>
    </w:p>
    <w:p w14:paraId="33CCC71E" w14:textId="77777777" w:rsidR="00991638" w:rsidRDefault="00991638" w:rsidP="00146F8D">
      <w:pPr>
        <w:pStyle w:val="PlainText"/>
        <w:rPr>
          <w:rFonts w:ascii="Courier New" w:hAnsi="Courier New" w:cs="Courier New"/>
        </w:rPr>
      </w:pPr>
    </w:p>
    <w:p w14:paraId="70EC5340" w14:textId="3C413D16" w:rsidR="00991638" w:rsidRDefault="00394B3C" w:rsidP="00991638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DD14BE9" wp14:editId="2A4DDBA3">
            <wp:extent cx="3124737" cy="190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77" cy="19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7864" w14:textId="77777777" w:rsidR="00394B3C" w:rsidRDefault="00394B3C" w:rsidP="00991638">
      <w:pPr>
        <w:pStyle w:val="PlainText"/>
        <w:rPr>
          <w:rFonts w:ascii="Courier New" w:hAnsi="Courier New" w:cs="Courier New"/>
        </w:rPr>
      </w:pPr>
    </w:p>
    <w:p w14:paraId="7A1D9FE0" w14:textId="3EE521E3" w:rsidR="00991638" w:rsidRDefault="00991638" w:rsidP="009916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Then I tested the operation time like add method and remove method for each hash </w:t>
      </w:r>
      <w:proofErr w:type="spellStart"/>
      <w:r>
        <w:rPr>
          <w:rFonts w:ascii="Courier New" w:hAnsi="Courier New" w:cs="Courier New"/>
        </w:rPr>
        <w:t>functor</w:t>
      </w:r>
      <w:proofErr w:type="spellEnd"/>
      <w:r>
        <w:rPr>
          <w:rFonts w:ascii="Courier New" w:hAnsi="Courier New" w:cs="Courier New"/>
        </w:rPr>
        <w:t>, the result is shown below.</w:t>
      </w:r>
    </w:p>
    <w:p w14:paraId="1762A874" w14:textId="77777777" w:rsidR="00991638" w:rsidRDefault="00991638" w:rsidP="00991638">
      <w:pPr>
        <w:pStyle w:val="PlainText"/>
        <w:rPr>
          <w:rFonts w:ascii="Courier New" w:hAnsi="Courier New" w:cs="Courier New"/>
        </w:rPr>
      </w:pPr>
    </w:p>
    <w:p w14:paraId="7751E0B2" w14:textId="1D021B65" w:rsidR="00991638" w:rsidRPr="001C6402" w:rsidRDefault="00991638" w:rsidP="00991638">
      <w:pPr>
        <w:pStyle w:val="PlainText"/>
        <w:jc w:val="center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w:drawing>
          <wp:inline distT="0" distB="0" distL="0" distR="0" wp14:anchorId="74E1C276" wp14:editId="62AF9BAC">
            <wp:extent cx="3187414" cy="1945291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158" cy="19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F4C6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</w:p>
    <w:p w14:paraId="12D2DD53" w14:textId="77777777" w:rsidR="00394B3C" w:rsidRDefault="00394B3C" w:rsidP="00146F8D">
      <w:pPr>
        <w:pStyle w:val="PlainText"/>
        <w:rPr>
          <w:rFonts w:ascii="Courier New" w:hAnsi="Courier New" w:cs="Courier New"/>
        </w:rPr>
      </w:pPr>
    </w:p>
    <w:p w14:paraId="030C27AD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5. What is the cost of each of your three hash functions (in Big-O notation)?</w:t>
      </w:r>
    </w:p>
    <w:p w14:paraId="045ABFDD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Note that the problem size (N) for your hash functions is the length of the</w:t>
      </w:r>
    </w:p>
    <w:p w14:paraId="287F349D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String, and has nothing to do with the hash table itself. Did each of your hash</w:t>
      </w:r>
    </w:p>
    <w:p w14:paraId="331245C4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functions perform as you expected (i.e., do they result in the expected number</w:t>
      </w:r>
    </w:p>
    <w:p w14:paraId="5F0B3985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  <w:r w:rsidRPr="001C6402">
        <w:rPr>
          <w:rFonts w:ascii="Courier New" w:hAnsi="Courier New" w:cs="Courier New"/>
        </w:rPr>
        <w:t>of collisions)?</w:t>
      </w:r>
    </w:p>
    <w:p w14:paraId="4CAA862F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</w:p>
    <w:p w14:paraId="7712C12B" w14:textId="7B19EA58" w:rsidR="001C6402" w:rsidRDefault="00394B3C" w:rsidP="00146F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(5) </w:t>
      </w:r>
    </w:p>
    <w:p w14:paraId="2C403D30" w14:textId="0643780D" w:rsidR="00394B3C" w:rsidRDefault="00394B3C" w:rsidP="00146F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Bad: </w:t>
      </w:r>
      <w:proofErr w:type="gramStart"/>
      <w:r>
        <w:rPr>
          <w:rFonts w:ascii="Courier New" w:hAnsi="Courier New" w:cs="Courier New"/>
        </w:rPr>
        <w:t>O(</w:t>
      </w:r>
      <w:proofErr w:type="gramEnd"/>
      <w:r>
        <w:rPr>
          <w:rFonts w:ascii="Courier New" w:hAnsi="Courier New" w:cs="Courier New"/>
        </w:rPr>
        <w:t>1)</w:t>
      </w:r>
    </w:p>
    <w:p w14:paraId="168EFB18" w14:textId="5F84D1B9" w:rsidR="00394B3C" w:rsidRDefault="00394B3C" w:rsidP="00146F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Mediocre: O(N)</w:t>
      </w:r>
    </w:p>
    <w:p w14:paraId="056E8B10" w14:textId="4582C039" w:rsidR="00394B3C" w:rsidRDefault="00394B3C" w:rsidP="00146F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Good: O(N)</w:t>
      </w:r>
    </w:p>
    <w:p w14:paraId="785DCA24" w14:textId="77777777" w:rsidR="00CD7186" w:rsidRDefault="00CD7186" w:rsidP="00146F8D">
      <w:pPr>
        <w:pStyle w:val="PlainText"/>
        <w:rPr>
          <w:rFonts w:ascii="Courier New" w:hAnsi="Courier New" w:cs="Courier New"/>
        </w:rPr>
      </w:pPr>
    </w:p>
    <w:p w14:paraId="4120B4B3" w14:textId="0CEB84C6" w:rsidR="00CD7186" w:rsidRDefault="00CD7186" w:rsidP="00146F8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Yes</w:t>
      </w:r>
      <w:proofErr w:type="gramEnd"/>
      <w:r>
        <w:rPr>
          <w:rFonts w:ascii="Courier New" w:hAnsi="Courier New" w:cs="Courier New"/>
        </w:rPr>
        <w:t xml:space="preserve"> they result in the expected number of collisions as the picture shown above.</w:t>
      </w:r>
    </w:p>
    <w:p w14:paraId="7CD9AB04" w14:textId="77777777" w:rsidR="00394B3C" w:rsidRDefault="00394B3C" w:rsidP="00146F8D">
      <w:pPr>
        <w:pStyle w:val="PlainText"/>
        <w:rPr>
          <w:rFonts w:ascii="Courier New" w:hAnsi="Courier New" w:cs="Courier New"/>
        </w:rPr>
      </w:pPr>
    </w:p>
    <w:p w14:paraId="441529A4" w14:textId="77777777" w:rsidR="00394B3C" w:rsidRPr="001C6402" w:rsidRDefault="00394B3C" w:rsidP="00146F8D">
      <w:pPr>
        <w:pStyle w:val="PlainText"/>
        <w:rPr>
          <w:rFonts w:ascii="Courier New" w:hAnsi="Courier New" w:cs="Courier New"/>
        </w:rPr>
      </w:pPr>
    </w:p>
    <w:p w14:paraId="258978DF" w14:textId="77777777" w:rsidR="001C6402" w:rsidRPr="001C6402" w:rsidRDefault="001C6402" w:rsidP="00146F8D">
      <w:pPr>
        <w:pStyle w:val="PlainText"/>
        <w:rPr>
          <w:rFonts w:ascii="Courier New" w:hAnsi="Courier New" w:cs="Courier New"/>
        </w:rPr>
      </w:pPr>
    </w:p>
    <w:sectPr w:rsidR="001C6402" w:rsidRPr="001C6402" w:rsidSect="00146F8D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39"/>
    <w:rsid w:val="001C6402"/>
    <w:rsid w:val="00290BE0"/>
    <w:rsid w:val="00394B3C"/>
    <w:rsid w:val="00544F6D"/>
    <w:rsid w:val="00595D70"/>
    <w:rsid w:val="00873239"/>
    <w:rsid w:val="00990AC5"/>
    <w:rsid w:val="00991638"/>
    <w:rsid w:val="00A11E4B"/>
    <w:rsid w:val="00B22675"/>
    <w:rsid w:val="00CD7186"/>
    <w:rsid w:val="00D00205"/>
    <w:rsid w:val="00F5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497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6F8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6F8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Zhang</dc:creator>
  <cp:keywords/>
  <dc:description/>
  <cp:lastModifiedBy>Junchen Zhang</cp:lastModifiedBy>
  <cp:revision>3</cp:revision>
  <dcterms:created xsi:type="dcterms:W3CDTF">2017-12-04T20:59:00Z</dcterms:created>
  <dcterms:modified xsi:type="dcterms:W3CDTF">2017-12-04T20:59:00Z</dcterms:modified>
</cp:coreProperties>
</file>