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1-  </w:t>
      </w:r>
    </w:p>
    <w:p>
      <w:pPr>
        <w:pStyle w:val="Normal"/>
        <w:rPr/>
      </w:pPr>
      <w:r>
        <w:rPr/>
        <w:tab/>
        <w:t>gcc -c node.c</w:t>
      </w:r>
    </w:p>
    <w:p>
      <w:pPr>
        <w:pStyle w:val="Normal"/>
        <w:rPr/>
      </w:pPr>
      <w:r>
        <w:rPr/>
        <w:tab/>
        <w:t>gcc -c p1_e1.c</w:t>
      </w:r>
    </w:p>
    <w:p>
      <w:pPr>
        <w:pStyle w:val="Normal"/>
        <w:rPr/>
      </w:pPr>
      <w:r>
        <w:rPr/>
        <w:tab/>
        <w:t>gcc -o p1_e1 p1_e1.o node.o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Las dos primeras crean un fichero objeto con el respectivo nombre y la extension .o y la </w:t>
        <w:tab/>
        <w:t>tercera linea crea un ejeucutable de nombre p1_e1 con los objetos pe_e1.o y node.o.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</w:p>
    <w:p>
      <w:pPr>
        <w:pStyle w:val="Normal"/>
        <w:rPr/>
      </w:pPr>
      <w:r>
        <w:rPr/>
        <w:tab/>
        <w:t xml:space="preserve">a) no es correcto porque no sigue el paradigma de programación en cuanto a reservar </w:t>
        <w:tab/>
        <w:t>memoria para el tipo Node (puesto que hay un constructor debería usarlo).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Es correcto.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c) </w:t>
      </w:r>
      <w:r>
        <w:rPr/>
        <w:t>Es innecesario el uso de un doble puntero.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</w:t>
      </w:r>
    </w:p>
    <w:p>
      <w:pPr>
        <w:pStyle w:val="Normal"/>
        <w:rPr/>
      </w:pPr>
      <w:r>
        <w:rPr/>
        <w:tab/>
        <w:t xml:space="preserve">No es posible porque el retorno es de tipo STATUS y los argumentos no son punteros, así </w:t>
        <w:tab/>
        <w:t>que aunque se modifiquen los valores no se van a modificar los originales.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</w:t>
      </w:r>
    </w:p>
    <w:p>
      <w:pPr>
        <w:pStyle w:val="Normal"/>
        <w:rPr/>
      </w:pPr>
      <w:r>
        <w:rPr/>
        <w:tab/>
        <w:t xml:space="preserve">No es necesario pero se utiliza porque evita pasarlo por valor, lo que implicaría costos en la </w:t>
        <w:tab/>
        <w:t>memoria y en el tiempo, es más barato hacer una copia de un puntero que la de un nodo.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</w:t>
      </w:r>
    </w:p>
    <w:p>
      <w:pPr>
        <w:pStyle w:val="Normal"/>
        <w:rPr/>
      </w:pPr>
      <w:r>
        <w:rPr/>
        <w:tab/>
        <w:t>El puntero a puntero es innecesario.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STATUS node_copy(const Node* nSource, Node* nDest){</w:t>
      </w:r>
    </w:p>
    <w:p>
      <w:pPr>
        <w:pStyle w:val="Normal"/>
        <w:rPr/>
      </w:pPr>
      <w:r>
        <w:rPr/>
        <w:tab/>
        <w:tab/>
        <w:t>if(!Node)return ERROR;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Node *n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n=node_ini();</w:t>
      </w:r>
    </w:p>
    <w:p>
      <w:pPr>
        <w:pStyle w:val="Normal"/>
        <w:rPr/>
      </w:pPr>
      <w:r>
        <w:rPr/>
        <w:tab/>
        <w:tab/>
        <w:t>if(!n)return ERROR;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n→name=nSource→nombre;</w:t>
      </w:r>
    </w:p>
    <w:p>
      <w:pPr>
        <w:pStyle w:val="Normal"/>
        <w:rPr/>
      </w:pPr>
      <w:r>
        <w:rPr/>
        <w:tab/>
        <w:tab/>
        <w:t>n→id=nSource-&gt;id;</w:t>
      </w:r>
    </w:p>
    <w:p>
      <w:pPr>
        <w:pStyle w:val="Normal"/>
        <w:rPr/>
      </w:pPr>
      <w:r>
        <w:rPr/>
        <w:tab/>
        <w:tab/>
        <w:t>n→nConnect=nSource→nConnect;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nDest=n;</w:t>
      </w:r>
    </w:p>
    <w:p>
      <w:pPr>
        <w:pStyle w:val="Normal"/>
        <w:rPr/>
      </w:pPr>
      <w:r>
        <w:rPr/>
        <w:tab/>
        <w:tab/>
        <w:t>return OK;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6-</w:t>
      </w:r>
    </w:p>
    <w:p>
      <w:pPr>
        <w:pStyle w:val="Normal"/>
        <w:rPr/>
      </w:pPr>
      <w:r>
        <w:rPr/>
        <w:tab/>
      </w:r>
      <w:r>
        <w:rPr/>
        <w:t xml:space="preserve">Porque son funciones especificas para el graph.c que solo se usan internamente (dependen </w:t>
        <w:tab/>
        <w:t xml:space="preserve">de la implementación) y que no son útiles externamente (el usuario no tiene por qué saber </w:t>
        <w:tab/>
        <w:t xml:space="preserve">cómo se guardan los index de los nodos en la matriz de adyacencia), así que solo se usarán </w:t>
        <w:tab/>
        <w:t>cuando sean llamadas por otras funciones del graph.c.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69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Junco de las Heras</w:t>
    </w:r>
  </w:p>
  <w:p>
    <w:pPr>
      <w:pStyle w:val="Header"/>
      <w:rPr/>
    </w:pPr>
    <w:r>
      <w:rPr/>
      <w:tab/>
      <w:tab/>
      <w:t>Joaquín Murcia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243</Words>
  <Characters>1184</Characters>
  <CharactersWithSpaces>1441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2019-02-11T19:17:17Z</dcterms:created>
  <dc:creator/>
  <dc:description/>
  <dc:language>en-US</dc:language>
  <cp:lastModifiedBy/>
  <dcterms:modified xsi:type="dcterms:W3CDTF">2019-02-11T19:52:18Z</dcterms:modified>
  <cp:revision>2</cp:revision>
  <dc:subject/>
  <dc:title/>
</cp:coreProperties>
</file>