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BD4B4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>
                <w:caps w:val="false"/>
                <w:smallCaps w:val="false"/>
                <w:sz w:val="40"/>
                <w:szCs w:val="40"/>
              </w:rPr>
            </w:pPr>
            <w:r>
              <w:rPr>
                <w:caps w:val="false"/>
                <w:smallCaps w:val="false"/>
                <w:sz w:val="40"/>
                <w:szCs w:val="40"/>
              </w:rPr>
              <w:t>ACTA DE REUNIÓN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/>
            </w:pPr>
            <w:r>
              <w:rPr>
                <w:caps w:val="false"/>
                <w:smallCaps w:val="false"/>
                <w:sz w:val="28"/>
                <w:szCs w:val="28"/>
              </w:rPr>
              <w:t xml:space="preserve">Reunión número: </w:t>
            </w:r>
            <w:r>
              <w:rPr>
                <w:caps w:val="false"/>
                <w:smallCaps w:val="false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Fecha: 07</w:t>
            </w:r>
            <w:r>
              <w:rPr/>
              <w:t>-</w:t>
            </w:r>
            <w:r>
              <w:rPr>
                <w:caps w:val="false"/>
                <w:smallCaps w:val="false"/>
              </w:rPr>
              <w:t>11</w:t>
            </w:r>
            <w:r>
              <w:rPr/>
              <w:t>-</w:t>
            </w:r>
            <w:r>
              <w:rPr>
                <w:caps w:val="false"/>
                <w:smallCaps w:val="false"/>
              </w:rPr>
              <w:t>2019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Duración: 20min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Asistentes: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Leandro García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Fabián Gutiérrez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Junco de las Heras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Marta Vaquerizo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Orden del día (temas a tratar):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Revisión del primer reparto de tareas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Temas tratados y acuerdos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Responsables y Fecha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Game: Unión de las funciones callback implementadas en la semana 1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 xml:space="preserve">Leandro y Junco 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14-11-2019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Decisión de usar GitHub para el proyecto completo.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Leandro García 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Fabián Gutiérrez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Junco de las Heras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Marta Vaquerizo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08-11-2019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Graphic Engine: pintar los enlaces este y oeste.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Fabián Gutiérrez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14-11-2019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Realizar diagrama de Gantt para esta semana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Leandro García 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Fabián Gutiérrez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Junco de las Heras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Marta Vaquerizo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08-11-2019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Valoración de la reunión. Aspectos a mejorar: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 xml:space="preserve">Hemos cumplido con los objetivos </w:t>
            </w:r>
            <w:r>
              <w:rPr/>
              <w:t>iniciales.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Temas a tratar en la próxima reunión.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Posibles errores al unificar el código.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Fecha: </w:t>
            </w:r>
            <w:r>
              <w:rPr/>
              <w:t>14-11-2019</w:t>
            </w:r>
          </w:p>
        </w:tc>
      </w:tr>
    </w:tbl>
    <w:p>
      <w:pPr>
        <w:pStyle w:val="Normal1"/>
        <w:pBdr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Normal1"/>
    <w:next w:val="Normal1"/>
    <w:qFormat/>
    <w:pPr>
      <w:pBdr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Normal1"/>
    <w:next w:val="Normal1"/>
    <w:qFormat/>
    <w:pPr>
      <w:pBdr/>
      <w:shd w:val="clear" w:fill="auto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Normal1"/>
    <w:next w:val="Normal1"/>
    <w:qFormat/>
    <w:pPr>
      <w:pBdr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tulo">
    <w:name w:val="Subtitle"/>
    <w:basedOn w:val="Normal1"/>
    <w:next w:val="Normal1"/>
    <w:qFormat/>
    <w:pPr>
      <w:pBdr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LibreOffice_project/23edc44b61b830b7d749943e020e96f5a7df63bf</Application>
  <Pages>1</Pages>
  <Words>131</Words>
  <Characters>741</Characters>
  <CharactersWithSpaces>839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2019-11-25T18:06:03Z</dcterms:modified>
  <cp:revision>2</cp:revision>
  <dc:subject/>
  <dc:title/>
</cp:coreProperties>
</file>