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9491F" w:rsidRDefault="0019491F" w:rsidP="0019491F">
      <w:r>
        <w:t>Introduction</w:t>
      </w:r>
    </w:p>
    <w:p w:rsidR="0019491F" w:rsidRDefault="0019491F" w:rsidP="0019491F"/>
    <w:p w:rsidR="00705AAF" w:rsidRPr="00705AAF" w:rsidRDefault="0019491F" w:rsidP="00705AAF">
      <w:pPr>
        <w:pStyle w:val="a3"/>
        <w:numPr>
          <w:ilvl w:val="0"/>
          <w:numId w:val="2"/>
        </w:numPr>
        <w:ind w:leftChars="0"/>
      </w:pPr>
      <w:r>
        <w:t>Problem Statement</w:t>
      </w:r>
      <w:r w:rsidR="00705AAF">
        <w:t xml:space="preserve"> - </w:t>
      </w:r>
      <w:r w:rsidR="00705AAF" w:rsidRPr="00705AAF">
        <w:t>The problem statement of our final project is: “Deterioration of mental state due to environmental changes.”</w:t>
      </w:r>
    </w:p>
    <w:p w:rsidR="0019491F" w:rsidRDefault="0019491F" w:rsidP="00705AA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B</w:t>
      </w:r>
      <w:r>
        <w:t>ackground information about the project.</w:t>
      </w:r>
      <w:r w:rsidR="00705AAF">
        <w:t xml:space="preserve"> – After listening to the special lecture by Dr. Nam Yun Yeong, our team have decided to set the problem as the problem statement above because </w:t>
      </w:r>
      <w:r w:rsidR="00705AAF">
        <w:rPr>
          <w:lang w:eastAsia="ko-KR"/>
        </w:rPr>
        <w:t xml:space="preserve">our team thought that the problem of mental state is important to solve. </w:t>
      </w:r>
    </w:p>
    <w:p w:rsidR="0019491F" w:rsidRDefault="0019491F" w:rsidP="00705AAF">
      <w:pPr>
        <w:pStyle w:val="a3"/>
        <w:numPr>
          <w:ilvl w:val="0"/>
          <w:numId w:val="2"/>
        </w:numPr>
        <w:ind w:leftChars="0"/>
      </w:pPr>
      <w:r>
        <w:t>Design Plan</w:t>
      </w:r>
    </w:p>
    <w:p w:rsidR="0019491F" w:rsidRDefault="0019491F" w:rsidP="00705AAF">
      <w:pPr>
        <w:pStyle w:val="a3"/>
        <w:numPr>
          <w:ilvl w:val="1"/>
          <w:numId w:val="2"/>
        </w:numPr>
        <w:ind w:leftChars="0"/>
      </w:pPr>
      <w:r>
        <w:t>Work breakdown structure and PCM</w:t>
      </w:r>
    </w:p>
    <w:p w:rsidR="0019491F" w:rsidRDefault="0019491F" w:rsidP="00705AAF">
      <w:pPr>
        <w:pStyle w:val="a3"/>
        <w:numPr>
          <w:ilvl w:val="1"/>
          <w:numId w:val="2"/>
        </w:numPr>
        <w:ind w:leftChars="0"/>
      </w:pPr>
      <w:r>
        <w:t>Define objectives, constraints, and objective trees</w:t>
      </w:r>
    </w:p>
    <w:p w:rsidR="0019491F" w:rsidRDefault="0019491F" w:rsidP="00705AAF">
      <w:pPr>
        <w:pStyle w:val="a3"/>
        <w:numPr>
          <w:ilvl w:val="0"/>
          <w:numId w:val="2"/>
        </w:numPr>
        <w:ind w:leftChars="0"/>
      </w:pPr>
      <w:r>
        <w:t>Research</w:t>
      </w:r>
    </w:p>
    <w:p w:rsidR="0019491F" w:rsidRDefault="0019491F" w:rsidP="00705AAF">
      <w:pPr>
        <w:pStyle w:val="a3"/>
        <w:numPr>
          <w:ilvl w:val="1"/>
          <w:numId w:val="2"/>
        </w:numPr>
        <w:ind w:leftChars="0"/>
      </w:pPr>
      <w:r>
        <w:t xml:space="preserve">Researching patients’ needs </w:t>
      </w:r>
    </w:p>
    <w:p w:rsidR="0019491F" w:rsidRDefault="0019491F" w:rsidP="00705AAF">
      <w:pPr>
        <w:pStyle w:val="a3"/>
        <w:numPr>
          <w:ilvl w:val="1"/>
          <w:numId w:val="2"/>
        </w:numPr>
        <w:ind w:leftChars="0"/>
      </w:pPr>
      <w:r>
        <w:t>Analyzing patients’ behaviors</w:t>
      </w:r>
    </w:p>
    <w:p w:rsidR="0019491F" w:rsidRDefault="0019491F" w:rsidP="00705AAF">
      <w:pPr>
        <w:pStyle w:val="a3"/>
        <w:numPr>
          <w:ilvl w:val="1"/>
          <w:numId w:val="2"/>
        </w:numPr>
        <w:ind w:leftChars="0"/>
      </w:pPr>
      <w:r>
        <w:t>Evaluate medical teams’ interview</w:t>
      </w:r>
    </w:p>
    <w:p w:rsidR="0019491F" w:rsidRDefault="0019491F" w:rsidP="00705AAF">
      <w:pPr>
        <w:pStyle w:val="a3"/>
        <w:numPr>
          <w:ilvl w:val="0"/>
          <w:numId w:val="2"/>
        </w:numPr>
        <w:ind w:leftChars="0"/>
      </w:pPr>
      <w:r>
        <w:t>Description and evaluation of design alternatives</w:t>
      </w:r>
    </w:p>
    <w:p w:rsidR="0019491F" w:rsidRDefault="0019491F" w:rsidP="00705AAF">
      <w:pPr>
        <w:pStyle w:val="a3"/>
        <w:numPr>
          <w:ilvl w:val="1"/>
          <w:numId w:val="2"/>
        </w:numPr>
        <w:ind w:leftChars="0"/>
      </w:pPr>
      <w:r>
        <w:t>Details and models of alternatives</w:t>
      </w:r>
    </w:p>
    <w:p w:rsidR="0019491F" w:rsidRDefault="0019491F" w:rsidP="00705AAF">
      <w:pPr>
        <w:pStyle w:val="a3"/>
        <w:numPr>
          <w:ilvl w:val="1"/>
          <w:numId w:val="2"/>
        </w:numPr>
        <w:ind w:leftChars="0"/>
      </w:pPr>
      <w:r>
        <w:t>Metrics for choosing among the alternatives.</w:t>
      </w:r>
    </w:p>
    <w:p w:rsidR="0019491F" w:rsidRDefault="0019491F" w:rsidP="00705AAF">
      <w:pPr>
        <w:pStyle w:val="a3"/>
        <w:numPr>
          <w:ilvl w:val="0"/>
          <w:numId w:val="2"/>
        </w:numPr>
        <w:ind w:leftChars="0"/>
      </w:pPr>
      <w:r>
        <w:t>Final Design</w:t>
      </w:r>
    </w:p>
    <w:p w:rsidR="0019491F" w:rsidRDefault="0019491F" w:rsidP="00705AAF">
      <w:pPr>
        <w:pStyle w:val="a3"/>
        <w:numPr>
          <w:ilvl w:val="1"/>
          <w:numId w:val="2"/>
        </w:numPr>
        <w:ind w:leftChars="0"/>
      </w:pPr>
      <w:r>
        <w:t>Detailed Description of chosen alternative.</w:t>
      </w:r>
    </w:p>
    <w:p w:rsidR="0019491F" w:rsidRDefault="0019491F" w:rsidP="00705AAF">
      <w:pPr>
        <w:pStyle w:val="a3"/>
        <w:numPr>
          <w:ilvl w:val="1"/>
          <w:numId w:val="2"/>
        </w:numPr>
        <w:ind w:leftChars="0"/>
      </w:pPr>
      <w:r>
        <w:t>Description of predicted outcome of chosen alternative.</w:t>
      </w:r>
    </w:p>
    <w:p w:rsidR="0019491F" w:rsidRDefault="0019491F" w:rsidP="00705AA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D</w:t>
      </w:r>
      <w:r>
        <w:t>esign Evaluation</w:t>
      </w:r>
    </w:p>
    <w:p w:rsidR="0019491F" w:rsidRDefault="0019491F" w:rsidP="00705AAF">
      <w:pPr>
        <w:pStyle w:val="a3"/>
        <w:numPr>
          <w:ilvl w:val="1"/>
          <w:numId w:val="2"/>
        </w:numPr>
        <w:ind w:leftChars="0"/>
      </w:pPr>
      <w:r>
        <w:t>Consider of constraints</w:t>
      </w:r>
    </w:p>
    <w:p w:rsidR="0019491F" w:rsidRDefault="0019491F" w:rsidP="00705AAF">
      <w:pPr>
        <w:pStyle w:val="a3"/>
        <w:numPr>
          <w:ilvl w:val="1"/>
          <w:numId w:val="2"/>
        </w:numPr>
        <w:ind w:leftChars="0"/>
      </w:pPr>
      <w:r>
        <w:t>How well design meets objectives</w:t>
      </w:r>
    </w:p>
    <w:p w:rsidR="0019491F" w:rsidRDefault="0019491F" w:rsidP="00705AAF">
      <w:pPr>
        <w:pStyle w:val="a3"/>
        <w:numPr>
          <w:ilvl w:val="1"/>
          <w:numId w:val="2"/>
        </w:numPr>
        <w:ind w:leftChars="0"/>
      </w:pPr>
      <w:r>
        <w:t xml:space="preserve">How can this design can get </w:t>
      </w:r>
      <w:proofErr w:type="gramStart"/>
      <w:r>
        <w:t>better</w:t>
      </w:r>
      <w:proofErr w:type="gramEnd"/>
    </w:p>
    <w:p w:rsidR="0019491F" w:rsidRDefault="0019491F" w:rsidP="00705AAF">
      <w:pPr>
        <w:pStyle w:val="a3"/>
        <w:numPr>
          <w:ilvl w:val="0"/>
          <w:numId w:val="2"/>
        </w:numPr>
        <w:ind w:leftChars="0"/>
      </w:pPr>
      <w:r>
        <w:t>Works Cited</w:t>
      </w:r>
    </w:p>
    <w:p w:rsidR="0019491F" w:rsidRDefault="0019491F" w:rsidP="0019491F">
      <w:pPr>
        <w:ind w:left="400"/>
      </w:pPr>
      <w:r>
        <w:rPr>
          <w:rFonts w:hint="eastAsia"/>
        </w:rPr>
        <w:t>A</w:t>
      </w:r>
      <w:r>
        <w:t>ppendix: Work Breakdown Structure</w:t>
      </w:r>
    </w:p>
    <w:p w:rsidR="0019491F" w:rsidRDefault="0019491F" w:rsidP="0019491F">
      <w:pPr>
        <w:ind w:left="400"/>
      </w:pPr>
      <w:r>
        <w:rPr>
          <w:rFonts w:hint="eastAsia"/>
        </w:rPr>
        <w:t>A</w:t>
      </w:r>
      <w:r>
        <w:t>ppendix: PCM</w:t>
      </w:r>
    </w:p>
    <w:p w:rsidR="0019491F" w:rsidRDefault="0019491F" w:rsidP="0019491F">
      <w:pPr>
        <w:ind w:left="400"/>
        <w:rPr>
          <w:lang w:eastAsia="ko-Kore-KR"/>
        </w:rPr>
      </w:pPr>
    </w:p>
    <w:p w:rsidR="00705AAF" w:rsidRDefault="00705AAF" w:rsidP="0019491F">
      <w:pPr>
        <w:ind w:left="400"/>
        <w:rPr>
          <w:lang w:eastAsia="ko-KR"/>
        </w:rPr>
      </w:pPr>
    </w:p>
    <w:p w:rsidR="00705AAF" w:rsidRPr="0019491F" w:rsidRDefault="00705AAF" w:rsidP="0019491F">
      <w:pPr>
        <w:ind w:left="400"/>
        <w:rPr>
          <w:rFonts w:hint="eastAsia"/>
          <w:lang w:eastAsia="ko-KR"/>
        </w:rPr>
      </w:pPr>
    </w:p>
    <w:sectPr w:rsidR="00705AAF" w:rsidRPr="0019491F" w:rsidSect="00450D15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FF3C44"/>
    <w:multiLevelType w:val="hybridMultilevel"/>
    <w:tmpl w:val="E92A921C"/>
    <w:lvl w:ilvl="0" w:tplc="8ACAF844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C272910"/>
    <w:multiLevelType w:val="hybridMultilevel"/>
    <w:tmpl w:val="F1C00792"/>
    <w:lvl w:ilvl="0" w:tplc="F52C5330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91F"/>
    <w:rsid w:val="0019491F"/>
    <w:rsid w:val="00450D15"/>
    <w:rsid w:val="00705AAF"/>
    <w:rsid w:val="00A73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D68888"/>
  <w15:chartTrackingRefBased/>
  <w15:docId w15:val="{ABBB515A-6A83-2342-8714-5F66EC524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91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ParkJunseok</dc:creator>
  <cp:keywords/>
  <dc:description/>
  <cp:lastModifiedBy>ParkJunseok</cp:lastModifiedBy>
  <cp:revision>2</cp:revision>
  <dcterms:created xsi:type="dcterms:W3CDTF">2020-11-11T12:20:00Z</dcterms:created>
  <dcterms:modified xsi:type="dcterms:W3CDTF">2020-11-23T07:09:00Z</dcterms:modified>
</cp:coreProperties>
</file>