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1045845</wp:posOffset>
            </wp:positionH>
            <wp:positionV relativeFrom="paragraph">
              <wp:posOffset>6299835</wp:posOffset>
            </wp:positionV>
            <wp:extent cx="5013325" cy="15024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13325" cy="15024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89535</wp:posOffset>
                </wp:positionV>
                <wp:extent cx="7158355" cy="189230"/>
                <wp:effectExtent l="0" t="0" r="0" b="0"/>
                <wp:wrapSquare wrapText="bothSides"/>
                <wp:docPr id="2"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182</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7.0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182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812800</wp:posOffset>
                </wp:positionH>
                <wp:positionV relativeFrom="line">
                  <wp:posOffset>925195</wp:posOffset>
                </wp:positionV>
                <wp:extent cx="6386830" cy="263525"/>
                <wp:effectExtent l="0" t="0" r="0" b="0"/>
                <wp:wrapSquare wrapText="bothSides"/>
                <wp:docPr id="3" name="Frame2"/>
                <a:graphic xmlns:a="http://schemas.openxmlformats.org/drawingml/2006/main">
                  <a:graphicData uri="http://schemas.microsoft.com/office/word/2010/wordprocessingShape">
                    <wps:wsp>
                      <wps:cNvSpPr txBox="1"/>
                      <wps:spPr>
                        <a:xfrm>
                          <a:off x="0" y="0"/>
                          <a:ext cx="638683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4.7</w:t>
                            </w:r>
                            <w:r>
                              <w:rPr>
                                <w:rFonts w:ascii="SimSun" w:hAnsi="SimSun" w:cs="SimSun" w:eastAsia="新宋体"/>
                                <w:sz w:val="21"/>
                                <w:szCs w:val="21"/>
                              </w:rPr>
                              <w:t>蓝牙</w:t>
                            </w:r>
                          </w:p>
                        </w:txbxContent>
                      </wps:txbx>
                      <wps:bodyPr anchor="t" lIns="53975" tIns="53975" rIns="53975" bIns="53975">
                        <a:spAutoFit/>
                      </wps:bodyPr>
                    </wps:wsp>
                  </a:graphicData>
                </a:graphic>
              </wp:anchor>
            </w:drawing>
          </mc:Choice>
          <mc:Fallback>
            <w:pict>
              <v:rect fillcolor="#729FCF" style="position:absolute;rotation:-0;width:502.9pt;height:20.75pt;mso-wrap-distance-left:5.7pt;mso-wrap-distance-right:5.7pt;mso-wrap-distance-top:5.7pt;mso-wrap-distance-bottom:5.7pt;margin-top:72.8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4.7</w:t>
                      </w:r>
                      <w:r>
                        <w:rPr>
                          <w:rFonts w:ascii="SimSun" w:hAnsi="SimSun" w:cs="SimSun" w:eastAsia="新宋体"/>
                          <w:sz w:val="21"/>
                          <w:szCs w:val="21"/>
                        </w:rPr>
                        <w:t>蓝牙</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1447800</wp:posOffset>
                </wp:positionV>
                <wp:extent cx="6732270" cy="433070"/>
                <wp:effectExtent l="0" t="0" r="0" b="0"/>
                <wp:wrapSquare wrapText="bothSides"/>
                <wp:docPr id="4" name="Frame3"/>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1998</w:t>
                            </w:r>
                            <w:r>
                              <w:rPr>
                                <w:rFonts w:ascii="SimSun" w:hAnsi="SimSun" w:cs="SimSun" w:eastAsia="新宋体"/>
                                <w:sz w:val="11"/>
                                <w:szCs w:val="11"/>
                              </w:rPr>
                              <w:t>年，瑞典爱立信（</w:t>
                            </w:r>
                            <w:r>
                              <w:rPr>
                                <w:rFonts w:eastAsia="新宋体" w:cs="SimSun" w:ascii="SimSun" w:hAnsi="SimSun"/>
                                <w:sz w:val="11"/>
                                <w:szCs w:val="11"/>
                              </w:rPr>
                              <w:t>Ericsson</w:t>
                            </w:r>
                            <w:r>
                              <w:rPr>
                                <w:rFonts w:ascii="SimSun" w:hAnsi="SimSun" w:cs="SimSun" w:eastAsia="新宋体"/>
                                <w:sz w:val="11"/>
                                <w:szCs w:val="11"/>
                              </w:rPr>
                              <w:t>）公司联合</w:t>
                            </w:r>
                            <w:r>
                              <w:rPr>
                                <w:rFonts w:eastAsia="新宋体" w:cs="SimSun" w:ascii="SimSun" w:hAnsi="SimSun"/>
                                <w:sz w:val="11"/>
                                <w:szCs w:val="11"/>
                              </w:rPr>
                              <w:t>IBM</w:t>
                            </w:r>
                            <w:r>
                              <w:rPr>
                                <w:rFonts w:ascii="SimSun" w:hAnsi="SimSun" w:cs="SimSun" w:eastAsia="新宋体"/>
                                <w:sz w:val="11"/>
                                <w:szCs w:val="11"/>
                              </w:rPr>
                              <w:t>、</w:t>
                            </w:r>
                            <w:r>
                              <w:rPr>
                                <w:rFonts w:eastAsia="新宋体" w:cs="SimSun" w:ascii="SimSun" w:hAnsi="SimSun"/>
                                <w:sz w:val="11"/>
                                <w:szCs w:val="11"/>
                              </w:rPr>
                              <w:t>Intel</w:t>
                            </w:r>
                            <w:r>
                              <w:rPr>
                                <w:rFonts w:ascii="SimSun" w:hAnsi="SimSun" w:cs="SimSun" w:eastAsia="新宋体"/>
                                <w:sz w:val="11"/>
                                <w:szCs w:val="11"/>
                              </w:rPr>
                              <w:t>、诺基亚（</w:t>
                            </w:r>
                            <w:r>
                              <w:rPr>
                                <w:rFonts w:eastAsia="新宋体" w:cs="SimSun" w:ascii="SimSun" w:hAnsi="SimSun"/>
                                <w:sz w:val="11"/>
                                <w:szCs w:val="11"/>
                              </w:rPr>
                              <w:t>Nokia</w:t>
                            </w:r>
                            <w:r>
                              <w:rPr>
                                <w:rFonts w:ascii="SimSun" w:hAnsi="SimSun" w:cs="SimSun" w:eastAsia="新宋体"/>
                                <w:sz w:val="11"/>
                                <w:szCs w:val="11"/>
                              </w:rPr>
                              <w:t>）和东芝</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Toshiba</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家公司组建了一个特别兴趣组（</w:t>
                            </w:r>
                            <w:r>
                              <w:rPr>
                                <w:rFonts w:eastAsia="新宋体" w:cs="SimSun" w:ascii="SimSun" w:hAnsi="SimSun"/>
                                <w:sz w:val="11"/>
                                <w:szCs w:val="11"/>
                              </w:rPr>
                              <w:t>SpecialInterestGroup</w:t>
                            </w:r>
                            <w:r>
                              <w:rPr>
                                <w:rFonts w:ascii="SimSun" w:hAnsi="SimSun" w:cs="SimSun" w:eastAsia="新宋体"/>
                                <w:sz w:val="11"/>
                                <w:szCs w:val="11"/>
                              </w:rPr>
                              <w:t>，</w:t>
                            </w:r>
                            <w:r>
                              <w:rPr>
                                <w:rFonts w:eastAsia="新宋体" w:cs="SimSun" w:ascii="SimSun" w:hAnsi="SimSun"/>
                                <w:sz w:val="11"/>
                                <w:szCs w:val="11"/>
                              </w:rPr>
                              <w:t>SIG</w:t>
                            </w:r>
                            <w:r>
                              <w:rPr>
                                <w:rFonts w:ascii="SimSun" w:hAnsi="SimSun" w:cs="SimSun" w:eastAsia="新宋体"/>
                                <w:sz w:val="11"/>
                                <w:szCs w:val="11"/>
                              </w:rPr>
                              <w:t>），也称为</w:t>
                            </w:r>
                            <w:r>
                              <w:rPr>
                                <w:rFonts w:eastAsia="新宋体" w:cs="SimSun" w:ascii="SimSun" w:hAnsi="SimSun"/>
                                <w:sz w:val="11"/>
                                <w:szCs w:val="11"/>
                              </w:rPr>
                              <w:br/>
                              <w:t>SIG</w:t>
                            </w:r>
                            <w:r>
                              <w:rPr>
                                <w:rFonts w:ascii="SimSun" w:hAnsi="SimSun" w:cs="SimSun" w:eastAsia="新宋体"/>
                                <w:sz w:val="11"/>
                                <w:szCs w:val="11"/>
                              </w:rPr>
                              <w:t>联盟，启动了名为蓝牙的项目，旨在研发短距离、低功耗和低成本的无线网络。</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11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1998</w:t>
                      </w:r>
                      <w:r>
                        <w:rPr>
                          <w:rFonts w:ascii="SimSun" w:hAnsi="SimSun" w:cs="SimSun" w:eastAsia="新宋体"/>
                          <w:sz w:val="11"/>
                          <w:szCs w:val="11"/>
                        </w:rPr>
                        <w:t>年，瑞典爱立信（</w:t>
                      </w:r>
                      <w:r>
                        <w:rPr>
                          <w:rFonts w:eastAsia="新宋体" w:cs="SimSun" w:ascii="SimSun" w:hAnsi="SimSun"/>
                          <w:sz w:val="11"/>
                          <w:szCs w:val="11"/>
                        </w:rPr>
                        <w:t>Ericsson</w:t>
                      </w:r>
                      <w:r>
                        <w:rPr>
                          <w:rFonts w:ascii="SimSun" w:hAnsi="SimSun" w:cs="SimSun" w:eastAsia="新宋体"/>
                          <w:sz w:val="11"/>
                          <w:szCs w:val="11"/>
                        </w:rPr>
                        <w:t>）公司联合</w:t>
                      </w:r>
                      <w:r>
                        <w:rPr>
                          <w:rFonts w:eastAsia="新宋体" w:cs="SimSun" w:ascii="SimSun" w:hAnsi="SimSun"/>
                          <w:sz w:val="11"/>
                          <w:szCs w:val="11"/>
                        </w:rPr>
                        <w:t>IBM</w:t>
                      </w:r>
                      <w:r>
                        <w:rPr>
                          <w:rFonts w:ascii="SimSun" w:hAnsi="SimSun" w:cs="SimSun" w:eastAsia="新宋体"/>
                          <w:sz w:val="11"/>
                          <w:szCs w:val="11"/>
                        </w:rPr>
                        <w:t>、</w:t>
                      </w:r>
                      <w:r>
                        <w:rPr>
                          <w:rFonts w:eastAsia="新宋体" w:cs="SimSun" w:ascii="SimSun" w:hAnsi="SimSun"/>
                          <w:sz w:val="11"/>
                          <w:szCs w:val="11"/>
                        </w:rPr>
                        <w:t>Intel</w:t>
                      </w:r>
                      <w:r>
                        <w:rPr>
                          <w:rFonts w:ascii="SimSun" w:hAnsi="SimSun" w:cs="SimSun" w:eastAsia="新宋体"/>
                          <w:sz w:val="11"/>
                          <w:szCs w:val="11"/>
                        </w:rPr>
                        <w:t>、诺基亚（</w:t>
                      </w:r>
                      <w:r>
                        <w:rPr>
                          <w:rFonts w:eastAsia="新宋体" w:cs="SimSun" w:ascii="SimSun" w:hAnsi="SimSun"/>
                          <w:sz w:val="11"/>
                          <w:szCs w:val="11"/>
                        </w:rPr>
                        <w:t>Nokia</w:t>
                      </w:r>
                      <w:r>
                        <w:rPr>
                          <w:rFonts w:ascii="SimSun" w:hAnsi="SimSun" w:cs="SimSun" w:eastAsia="新宋体"/>
                          <w:sz w:val="11"/>
                          <w:szCs w:val="11"/>
                        </w:rPr>
                        <w:t>）和东芝</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Toshiba</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家公司组建了一个特别兴趣组（</w:t>
                      </w:r>
                      <w:r>
                        <w:rPr>
                          <w:rFonts w:eastAsia="新宋体" w:cs="SimSun" w:ascii="SimSun" w:hAnsi="SimSun"/>
                          <w:sz w:val="11"/>
                          <w:szCs w:val="11"/>
                        </w:rPr>
                        <w:t>SpecialInterestGroup</w:t>
                      </w:r>
                      <w:r>
                        <w:rPr>
                          <w:rFonts w:ascii="SimSun" w:hAnsi="SimSun" w:cs="SimSun" w:eastAsia="新宋体"/>
                          <w:sz w:val="11"/>
                          <w:szCs w:val="11"/>
                        </w:rPr>
                        <w:t>，</w:t>
                      </w:r>
                      <w:r>
                        <w:rPr>
                          <w:rFonts w:eastAsia="新宋体" w:cs="SimSun" w:ascii="SimSun" w:hAnsi="SimSun"/>
                          <w:sz w:val="11"/>
                          <w:szCs w:val="11"/>
                        </w:rPr>
                        <w:t>SIG</w:t>
                      </w:r>
                      <w:r>
                        <w:rPr>
                          <w:rFonts w:ascii="SimSun" w:hAnsi="SimSun" w:cs="SimSun" w:eastAsia="新宋体"/>
                          <w:sz w:val="11"/>
                          <w:szCs w:val="11"/>
                        </w:rPr>
                        <w:t>），也称为</w:t>
                      </w:r>
                      <w:r>
                        <w:rPr>
                          <w:rFonts w:eastAsia="新宋体" w:cs="SimSun" w:ascii="SimSun" w:hAnsi="SimSun"/>
                          <w:sz w:val="11"/>
                          <w:szCs w:val="11"/>
                        </w:rPr>
                        <w:br/>
                        <w:t>SIG</w:t>
                      </w:r>
                      <w:r>
                        <w:rPr>
                          <w:rFonts w:ascii="SimSun" w:hAnsi="SimSun" w:cs="SimSun" w:eastAsia="新宋体"/>
                          <w:sz w:val="11"/>
                          <w:szCs w:val="11"/>
                        </w:rPr>
                        <w:t>联盟，启动了名为蓝牙的项目，旨在研发短距离、低功耗和低成本的无线网络。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2202815</wp:posOffset>
                </wp:positionV>
                <wp:extent cx="6732270" cy="554990"/>
                <wp:effectExtent l="0" t="0" r="0" b="0"/>
                <wp:wrapSquare wrapText="bothSides"/>
                <wp:docPr id="5" name="Frame4"/>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1.0</w:t>
                            </w:r>
                            <w:r>
                              <w:rPr>
                                <w:rFonts w:ascii="SimSun" w:hAnsi="SimSun" w:cs="SimSun" w:eastAsia="新宋体"/>
                                <w:sz w:val="11"/>
                                <w:szCs w:val="11"/>
                              </w:rPr>
                              <w:t>，确定了蓝牙网络使用</w:t>
                            </w:r>
                            <w:r>
                              <w:rPr>
                                <w:rFonts w:eastAsia="新宋体" w:cs="SimSun" w:ascii="SimSun" w:hAnsi="SimSun"/>
                                <w:sz w:val="11"/>
                                <w:szCs w:val="11"/>
                              </w:rPr>
                              <w:t>ISM2.4GHz</w:t>
                            </w:r>
                            <w:r>
                              <w:rPr>
                                <w:rFonts w:ascii="SimSun" w:hAnsi="SimSun" w:cs="SimSun" w:eastAsia="新宋体"/>
                                <w:sz w:val="11"/>
                                <w:szCs w:val="11"/>
                              </w:rPr>
                              <w:t>频段；</w:t>
                            </w:r>
                            <w:r>
                              <w:rPr>
                                <w:rFonts w:eastAsia="新宋体" w:cs="SimSun" w:ascii="SimSun" w:hAnsi="SimSun"/>
                                <w:sz w:val="11"/>
                                <w:szCs w:val="11"/>
                              </w:rPr>
                              <w:t>2001</w:t>
                            </w:r>
                            <w:r>
                              <w:rPr>
                                <w:rFonts w:ascii="SimSun" w:hAnsi="SimSun" w:cs="SimSun" w:eastAsia="新宋体"/>
                                <w:sz w:val="11"/>
                                <w:szCs w:val="11"/>
                              </w:rPr>
                              <w:t>年，</w:t>
                            </w:r>
                            <w:r>
                              <w:rPr>
                                <w:rFonts w:eastAsia="新宋体" w:cs="SimSun" w:ascii="SimSun" w:hAnsi="SimSun"/>
                                <w:sz w:val="11"/>
                                <w:szCs w:val="11"/>
                              </w:rPr>
                              <w:br/>
                              <w:t>SIG</w:t>
                            </w:r>
                            <w:r>
                              <w:rPr>
                                <w:rFonts w:ascii="SimSun" w:hAnsi="SimSun" w:cs="SimSun" w:eastAsia="新宋体"/>
                                <w:sz w:val="11"/>
                                <w:szCs w:val="11"/>
                              </w:rPr>
                              <w:t>发布的蓝牙</w:t>
                            </w:r>
                            <w:r>
                              <w:rPr>
                                <w:rFonts w:eastAsia="新宋体" w:cs="SimSun" w:ascii="SimSun" w:hAnsi="SimSun"/>
                                <w:sz w:val="11"/>
                                <w:szCs w:val="11"/>
                              </w:rPr>
                              <w:t>1.1</w:t>
                            </w:r>
                            <w:r>
                              <w:rPr>
                                <w:rFonts w:ascii="SimSun" w:hAnsi="SimSun" w:cs="SimSun" w:eastAsia="新宋体"/>
                                <w:sz w:val="11"/>
                                <w:szCs w:val="11"/>
                              </w:rPr>
                              <w:t>，被正式列人了</w:t>
                            </w:r>
                            <w:r>
                              <w:rPr>
                                <w:rFonts w:eastAsia="新宋体" w:cs="SimSun" w:ascii="SimSun" w:hAnsi="SimSun"/>
                                <w:sz w:val="11"/>
                                <w:szCs w:val="11"/>
                              </w:rPr>
                              <w:t>IEEE802.15.1</w:t>
                            </w:r>
                            <w:r>
                              <w:rPr>
                                <w:rFonts w:ascii="SimSun" w:hAnsi="SimSun" w:cs="SimSun" w:eastAsia="新宋体"/>
                                <w:sz w:val="11"/>
                                <w:szCs w:val="11"/>
                              </w:rPr>
                              <w:t>，定义了物理层（</w:t>
                            </w:r>
                            <w:r>
                              <w:rPr>
                                <w:rFonts w:eastAsia="新宋体" w:cs="SimSun" w:ascii="SimSun" w:hAnsi="SimSun"/>
                                <w:sz w:val="11"/>
                                <w:szCs w:val="11"/>
                              </w:rPr>
                              <w:t>PHY</w:t>
                            </w:r>
                            <w:r>
                              <w:rPr>
                                <w:rFonts w:ascii="SimSun" w:hAnsi="SimSun" w:cs="SimSun" w:eastAsia="新宋体"/>
                                <w:sz w:val="11"/>
                                <w:szCs w:val="11"/>
                              </w:rPr>
                              <w:t>）和介质访问</w:t>
                            </w:r>
                            <w:r>
                              <w:rPr>
                                <w:rFonts w:eastAsia="新宋体" w:cs="SimSun" w:ascii="SimSun" w:hAnsi="SimSun"/>
                                <w:sz w:val="11"/>
                                <w:szCs w:val="11"/>
                              </w:rPr>
                              <w:br/>
                            </w:r>
                            <w:r>
                              <w:rPr>
                                <w:rFonts w:ascii="SimSun" w:hAnsi="SimSun" w:cs="SimSun" w:eastAsia="新宋体"/>
                                <w:sz w:val="11"/>
                                <w:szCs w:val="11"/>
                              </w:rPr>
                              <w:t>控制（</w:t>
                            </w:r>
                            <w:r>
                              <w:rPr>
                                <w:rFonts w:eastAsia="新宋体" w:cs="SimSun" w:ascii="SimSun" w:hAnsi="SimSun"/>
                                <w:sz w:val="11"/>
                                <w:szCs w:val="11"/>
                              </w:rPr>
                              <w:t>MAC</w:t>
                            </w:r>
                            <w:r>
                              <w:rPr>
                                <w:rFonts w:ascii="SimSun" w:hAnsi="SimSun" w:cs="SimSun" w:eastAsia="新宋体"/>
                                <w:sz w:val="11"/>
                                <w:szCs w:val="11"/>
                              </w:rPr>
                              <w:t>）规范，传输带宽为</w:t>
                            </w:r>
                            <w:r>
                              <w:rPr>
                                <w:rFonts w:eastAsia="新宋体" w:cs="SimSun" w:ascii="SimSun" w:hAnsi="SimSun"/>
                                <w:sz w:val="11"/>
                                <w:szCs w:val="11"/>
                              </w:rPr>
                              <w:t>748~810Kb/s</w:t>
                            </w:r>
                            <w:r>
                              <w:rPr>
                                <w:rFonts w:ascii="SimSun" w:hAnsi="SimSun" w:cs="SimSun" w:eastAsia="新宋体"/>
                                <w:sz w:val="11"/>
                                <w:szCs w:val="11"/>
                              </w:rPr>
                              <w:t>。当年诺基亚公司推出了第一款蓝牙手</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IBM</w:t>
                            </w:r>
                            <w:r>
                              <w:rPr>
                                <w:rFonts w:ascii="SimSun" w:hAnsi="SimSun" w:cs="SimSun" w:eastAsia="新宋体"/>
                                <w:sz w:val="11"/>
                                <w:szCs w:val="11"/>
                              </w:rPr>
                              <w:t>公司推出了带蓝牙的笔记本电脑。</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173.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1.0</w:t>
                      </w:r>
                      <w:r>
                        <w:rPr>
                          <w:rFonts w:ascii="SimSun" w:hAnsi="SimSun" w:cs="SimSun" w:eastAsia="新宋体"/>
                          <w:sz w:val="11"/>
                          <w:szCs w:val="11"/>
                        </w:rPr>
                        <w:t>，确定了蓝牙网络使用</w:t>
                      </w:r>
                      <w:r>
                        <w:rPr>
                          <w:rFonts w:eastAsia="新宋体" w:cs="SimSun" w:ascii="SimSun" w:hAnsi="SimSun"/>
                          <w:sz w:val="11"/>
                          <w:szCs w:val="11"/>
                        </w:rPr>
                        <w:t>ISM2.4GHz</w:t>
                      </w:r>
                      <w:r>
                        <w:rPr>
                          <w:rFonts w:ascii="SimSun" w:hAnsi="SimSun" w:cs="SimSun" w:eastAsia="新宋体"/>
                          <w:sz w:val="11"/>
                          <w:szCs w:val="11"/>
                        </w:rPr>
                        <w:t>频段；</w:t>
                      </w:r>
                      <w:r>
                        <w:rPr>
                          <w:rFonts w:eastAsia="新宋体" w:cs="SimSun" w:ascii="SimSun" w:hAnsi="SimSun"/>
                          <w:sz w:val="11"/>
                          <w:szCs w:val="11"/>
                        </w:rPr>
                        <w:t>2001</w:t>
                      </w:r>
                      <w:r>
                        <w:rPr>
                          <w:rFonts w:ascii="SimSun" w:hAnsi="SimSun" w:cs="SimSun" w:eastAsia="新宋体"/>
                          <w:sz w:val="11"/>
                          <w:szCs w:val="11"/>
                        </w:rPr>
                        <w:t>年，</w:t>
                      </w:r>
                      <w:r>
                        <w:rPr>
                          <w:rFonts w:eastAsia="新宋体" w:cs="SimSun" w:ascii="SimSun" w:hAnsi="SimSun"/>
                          <w:sz w:val="11"/>
                          <w:szCs w:val="11"/>
                        </w:rPr>
                        <w:br/>
                        <w:t>SIG</w:t>
                      </w:r>
                      <w:r>
                        <w:rPr>
                          <w:rFonts w:ascii="SimSun" w:hAnsi="SimSun" w:cs="SimSun" w:eastAsia="新宋体"/>
                          <w:sz w:val="11"/>
                          <w:szCs w:val="11"/>
                        </w:rPr>
                        <w:t>发布的蓝牙</w:t>
                      </w:r>
                      <w:r>
                        <w:rPr>
                          <w:rFonts w:eastAsia="新宋体" w:cs="SimSun" w:ascii="SimSun" w:hAnsi="SimSun"/>
                          <w:sz w:val="11"/>
                          <w:szCs w:val="11"/>
                        </w:rPr>
                        <w:t>1.1</w:t>
                      </w:r>
                      <w:r>
                        <w:rPr>
                          <w:rFonts w:ascii="SimSun" w:hAnsi="SimSun" w:cs="SimSun" w:eastAsia="新宋体"/>
                          <w:sz w:val="11"/>
                          <w:szCs w:val="11"/>
                        </w:rPr>
                        <w:t>，被正式列人了</w:t>
                      </w:r>
                      <w:r>
                        <w:rPr>
                          <w:rFonts w:eastAsia="新宋体" w:cs="SimSun" w:ascii="SimSun" w:hAnsi="SimSun"/>
                          <w:sz w:val="11"/>
                          <w:szCs w:val="11"/>
                        </w:rPr>
                        <w:t>IEEE802.15.1</w:t>
                      </w:r>
                      <w:r>
                        <w:rPr>
                          <w:rFonts w:ascii="SimSun" w:hAnsi="SimSun" w:cs="SimSun" w:eastAsia="新宋体"/>
                          <w:sz w:val="11"/>
                          <w:szCs w:val="11"/>
                        </w:rPr>
                        <w:t>，定义了物理层（</w:t>
                      </w:r>
                      <w:r>
                        <w:rPr>
                          <w:rFonts w:eastAsia="新宋体" w:cs="SimSun" w:ascii="SimSun" w:hAnsi="SimSun"/>
                          <w:sz w:val="11"/>
                          <w:szCs w:val="11"/>
                        </w:rPr>
                        <w:t>PHY</w:t>
                      </w:r>
                      <w:r>
                        <w:rPr>
                          <w:rFonts w:ascii="SimSun" w:hAnsi="SimSun" w:cs="SimSun" w:eastAsia="新宋体"/>
                          <w:sz w:val="11"/>
                          <w:szCs w:val="11"/>
                        </w:rPr>
                        <w:t>）和介质访问</w:t>
                      </w:r>
                      <w:r>
                        <w:rPr>
                          <w:rFonts w:eastAsia="新宋体" w:cs="SimSun" w:ascii="SimSun" w:hAnsi="SimSun"/>
                          <w:sz w:val="11"/>
                          <w:szCs w:val="11"/>
                        </w:rPr>
                        <w:br/>
                      </w:r>
                      <w:r>
                        <w:rPr>
                          <w:rFonts w:ascii="SimSun" w:hAnsi="SimSun" w:cs="SimSun" w:eastAsia="新宋体"/>
                          <w:sz w:val="11"/>
                          <w:szCs w:val="11"/>
                        </w:rPr>
                        <w:t>控制（</w:t>
                      </w:r>
                      <w:r>
                        <w:rPr>
                          <w:rFonts w:eastAsia="新宋体" w:cs="SimSun" w:ascii="SimSun" w:hAnsi="SimSun"/>
                          <w:sz w:val="11"/>
                          <w:szCs w:val="11"/>
                        </w:rPr>
                        <w:t>MAC</w:t>
                      </w:r>
                      <w:r>
                        <w:rPr>
                          <w:rFonts w:ascii="SimSun" w:hAnsi="SimSun" w:cs="SimSun" w:eastAsia="新宋体"/>
                          <w:sz w:val="11"/>
                          <w:szCs w:val="11"/>
                        </w:rPr>
                        <w:t>）规范，传输带宽为</w:t>
                      </w:r>
                      <w:r>
                        <w:rPr>
                          <w:rFonts w:eastAsia="新宋体" w:cs="SimSun" w:ascii="SimSun" w:hAnsi="SimSun"/>
                          <w:sz w:val="11"/>
                          <w:szCs w:val="11"/>
                        </w:rPr>
                        <w:t>748~810Kb/s</w:t>
                      </w:r>
                      <w:r>
                        <w:rPr>
                          <w:rFonts w:ascii="SimSun" w:hAnsi="SimSun" w:cs="SimSun" w:eastAsia="新宋体"/>
                          <w:sz w:val="11"/>
                          <w:szCs w:val="11"/>
                        </w:rPr>
                        <w:t>。当年诺基亚公司推出了第一款蓝牙手</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IBM</w:t>
                      </w:r>
                      <w:r>
                        <w:rPr>
                          <w:rFonts w:ascii="SimSun" w:hAnsi="SimSun" w:cs="SimSun" w:eastAsia="新宋体"/>
                          <w:sz w:val="11"/>
                          <w:szCs w:val="11"/>
                        </w:rPr>
                        <w:t>公司推出了带蓝牙的笔记本电脑。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3215005</wp:posOffset>
                </wp:positionV>
                <wp:extent cx="6740525" cy="798830"/>
                <wp:effectExtent l="0" t="0" r="0" b="0"/>
                <wp:wrapSquare wrapText="bothSides"/>
                <wp:docPr id="6" name="Frame5"/>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2004</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2.0</w:t>
                            </w:r>
                            <w:r>
                              <w:rPr>
                                <w:rFonts w:ascii="SimSun" w:hAnsi="SimSun" w:cs="SimSun" w:eastAsia="新宋体"/>
                                <w:sz w:val="11"/>
                                <w:szCs w:val="11"/>
                              </w:rPr>
                              <w:t>，新增增强数据率（</w:t>
                            </w:r>
                            <w:r>
                              <w:rPr>
                                <w:rFonts w:eastAsia="新宋体" w:cs="SimSun" w:ascii="SimSun" w:hAnsi="SimSun"/>
                                <w:sz w:val="11"/>
                                <w:szCs w:val="11"/>
                              </w:rPr>
                              <w:t>EnhancedDataRate</w:t>
                            </w:r>
                            <w:r>
                              <w:rPr>
                                <w:rFonts w:ascii="SimSun" w:hAnsi="SimSun" w:cs="SimSun" w:eastAsia="新宋体"/>
                                <w:sz w:val="11"/>
                                <w:szCs w:val="11"/>
                              </w:rPr>
                              <w:t>，</w:t>
                            </w:r>
                            <w:r>
                              <w:rPr>
                                <w:rFonts w:eastAsia="新宋体" w:cs="SimSun" w:ascii="SimSun" w:hAnsi="SimSun"/>
                                <w:sz w:val="11"/>
                                <w:szCs w:val="11"/>
                              </w:rPr>
                              <w:t>EDR</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使蓝牙的传输带宽可达</w:t>
                            </w:r>
                            <w:r>
                              <w:rPr>
                                <w:rFonts w:eastAsia="新宋体" w:cs="SimSun" w:ascii="SimSun" w:hAnsi="SimSun"/>
                                <w:sz w:val="11"/>
                                <w:szCs w:val="11"/>
                              </w:rPr>
                              <w:t>3Mb/s</w:t>
                            </w:r>
                            <w:r>
                              <w:rPr>
                                <w:rFonts w:ascii="SimSun" w:hAnsi="SimSun" w:cs="SimSun" w:eastAsia="新宋体"/>
                                <w:sz w:val="11"/>
                                <w:szCs w:val="11"/>
                              </w:rPr>
                              <w:t>，也支持同时连接多台设备。</w:t>
                            </w:r>
                            <w:r>
                              <w:rPr>
                                <w:rFonts w:eastAsia="新宋体" w:cs="SimSun" w:ascii="SimSun" w:hAnsi="SimSun"/>
                                <w:sz w:val="11"/>
                                <w:szCs w:val="11"/>
                              </w:rPr>
                              <w:t>2009</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发布蓝牙</w:t>
                            </w:r>
                            <w:r>
                              <w:rPr>
                                <w:rFonts w:eastAsia="新宋体" w:cs="SimSun" w:ascii="SimSun" w:hAnsi="SimSun"/>
                                <w:sz w:val="11"/>
                                <w:szCs w:val="11"/>
                              </w:rPr>
                              <w:br/>
                              <w:t>3.0</w:t>
                            </w:r>
                            <w:r>
                              <w:rPr>
                                <w:rFonts w:ascii="SimSun" w:hAnsi="SimSun" w:cs="SimSun" w:eastAsia="新宋体"/>
                                <w:sz w:val="11"/>
                                <w:szCs w:val="11"/>
                              </w:rPr>
                              <w:t>，新增高速可选技术，峰值传输速率可达</w:t>
                            </w:r>
                            <w:r>
                              <w:rPr>
                                <w:rFonts w:eastAsia="新宋体" w:cs="SimSun" w:ascii="SimSun" w:hAnsi="SimSun"/>
                                <w:sz w:val="11"/>
                                <w:szCs w:val="11"/>
                              </w:rPr>
                              <w:t>24Mb/s</w:t>
                            </w:r>
                            <w:r>
                              <w:rPr>
                                <w:rFonts w:ascii="SimSun" w:hAnsi="SimSun" w:cs="SimSun" w:eastAsia="新宋体"/>
                                <w:sz w:val="11"/>
                                <w:szCs w:val="11"/>
                              </w:rPr>
                              <w:t>，有效传输距离</w:t>
                            </w:r>
                            <w:r>
                              <w:rPr>
                                <w:rFonts w:eastAsia="新宋体" w:cs="SimSun" w:ascii="SimSun" w:hAnsi="SimSun"/>
                                <w:sz w:val="11"/>
                                <w:szCs w:val="11"/>
                              </w:rPr>
                              <w:t>10m</w:t>
                            </w:r>
                            <w:r>
                              <w:rPr>
                                <w:rFonts w:ascii="SimSun" w:hAnsi="SimSun" w:cs="SimSun" w:eastAsia="新宋体"/>
                                <w:sz w:val="11"/>
                                <w:szCs w:val="11"/>
                              </w:rPr>
                              <w:t>，可轻松在手</w:t>
                            </w:r>
                            <w:r>
                              <w:rPr>
                                <w:rFonts w:eastAsia="新宋体" w:cs="SimSun" w:ascii="SimSun" w:hAnsi="SimSun"/>
                                <w:sz w:val="11"/>
                                <w:szCs w:val="11"/>
                              </w:rPr>
                              <w:br/>
                            </w:r>
                            <w:r>
                              <w:rPr>
                                <w:rFonts w:ascii="SimSun" w:hAnsi="SimSun" w:cs="SimSun" w:eastAsia="新宋体"/>
                                <w:sz w:val="11"/>
                                <w:szCs w:val="11"/>
                              </w:rPr>
                              <w:t>机、计算机和电视之间传递视频流。</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发布蓝牙</w:t>
                            </w:r>
                            <w:r>
                              <w:rPr>
                                <w:rFonts w:eastAsia="新宋体" w:cs="SimSun" w:ascii="SimSun" w:hAnsi="SimSun"/>
                                <w:sz w:val="11"/>
                                <w:szCs w:val="11"/>
                              </w:rPr>
                              <w:t>4.0</w:t>
                            </w:r>
                            <w:r>
                              <w:rPr>
                                <w:rFonts w:ascii="SimSun" w:hAnsi="SimSun" w:cs="SimSun" w:eastAsia="新宋体"/>
                                <w:sz w:val="11"/>
                                <w:szCs w:val="11"/>
                              </w:rPr>
                              <w:t>，提出了低功耗（</w:t>
                            </w:r>
                            <w:r>
                              <w:rPr>
                                <w:rFonts w:eastAsia="新宋体" w:cs="SimSun" w:ascii="SimSun" w:hAnsi="SimSun"/>
                                <w:sz w:val="11"/>
                                <w:szCs w:val="11"/>
                              </w:rPr>
                              <w:t>Low</w:t>
                              <w:br/>
                              <w:t>Energy</w:t>
                            </w:r>
                            <w:r>
                              <w:rPr>
                                <w:rFonts w:ascii="SimSun" w:hAnsi="SimSun" w:cs="SimSun" w:eastAsia="新宋体"/>
                                <w:sz w:val="11"/>
                                <w:szCs w:val="11"/>
                              </w:rPr>
                              <w:t>，</w:t>
                            </w:r>
                            <w:r>
                              <w:rPr>
                                <w:rFonts w:eastAsia="新宋体" w:cs="SimSun" w:ascii="SimSun" w:hAnsi="SimSun"/>
                                <w:sz w:val="11"/>
                                <w:szCs w:val="11"/>
                              </w:rPr>
                              <w:t>LE</w:t>
                            </w:r>
                            <w:r>
                              <w:rPr>
                                <w:rFonts w:ascii="SimSun" w:hAnsi="SimSun" w:cs="SimSun" w:eastAsia="新宋体"/>
                                <w:sz w:val="11"/>
                                <w:szCs w:val="11"/>
                              </w:rPr>
                              <w:t>）蓝牙、传统（</w:t>
                            </w:r>
                            <w:r>
                              <w:rPr>
                                <w:rFonts w:eastAsia="新宋体" w:cs="SimSun" w:ascii="SimSun" w:hAnsi="SimSun"/>
                                <w:sz w:val="11"/>
                                <w:szCs w:val="11"/>
                              </w:rPr>
                              <w:t>classic</w:t>
                            </w:r>
                            <w:r>
                              <w:rPr>
                                <w:rFonts w:ascii="SimSun" w:hAnsi="SimSun" w:cs="SimSun" w:eastAsia="新宋体"/>
                                <w:sz w:val="11"/>
                                <w:szCs w:val="11"/>
                              </w:rPr>
                              <w:t>）蓝牙和高速蓝牙三种模式，有效传输距离可达</w:t>
                            </w:r>
                            <w:r>
                              <w:rPr>
                                <w:rFonts w:eastAsia="新宋体" w:cs="SimSun" w:ascii="SimSun" w:hAnsi="SimSun"/>
                                <w:sz w:val="11"/>
                                <w:szCs w:val="11"/>
                              </w:rPr>
                              <w:t>60m</w:t>
                            </w:r>
                            <w:r>
                              <w:rPr>
                                <w:rFonts w:ascii="SimSun" w:hAnsi="SimSun" w:cs="SimSun" w:eastAsia="新宋体"/>
                                <w:sz w:val="11"/>
                                <w:szCs w:val="11"/>
                              </w:rPr>
                              <w:t>，</w:t>
                            </w:r>
                            <w:r>
                              <w:rPr>
                                <w:rFonts w:eastAsia="新宋体" w:cs="SimSun" w:ascii="SimSun" w:hAnsi="SimSun"/>
                                <w:sz w:val="11"/>
                                <w:szCs w:val="11"/>
                              </w:rPr>
                              <w:br/>
                              <w:t>iPhone</w:t>
                            </w:r>
                            <w:r>
                              <w:rPr>
                                <w:rFonts w:ascii="SimSun" w:hAnsi="SimSun" w:cs="SimSun" w:eastAsia="新宋体"/>
                                <w:sz w:val="11"/>
                                <w:szCs w:val="11"/>
                              </w:rPr>
                              <w:t>手机最先搭载了这个版本</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253.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2004</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2.0</w:t>
                      </w:r>
                      <w:r>
                        <w:rPr>
                          <w:rFonts w:ascii="SimSun" w:hAnsi="SimSun" w:cs="SimSun" w:eastAsia="新宋体"/>
                          <w:sz w:val="11"/>
                          <w:szCs w:val="11"/>
                        </w:rPr>
                        <w:t>，新增增强数据率（</w:t>
                      </w:r>
                      <w:r>
                        <w:rPr>
                          <w:rFonts w:eastAsia="新宋体" w:cs="SimSun" w:ascii="SimSun" w:hAnsi="SimSun"/>
                          <w:sz w:val="11"/>
                          <w:szCs w:val="11"/>
                        </w:rPr>
                        <w:t>EnhancedDataRate</w:t>
                      </w:r>
                      <w:r>
                        <w:rPr>
                          <w:rFonts w:ascii="SimSun" w:hAnsi="SimSun" w:cs="SimSun" w:eastAsia="新宋体"/>
                          <w:sz w:val="11"/>
                          <w:szCs w:val="11"/>
                        </w:rPr>
                        <w:t>，</w:t>
                      </w:r>
                      <w:r>
                        <w:rPr>
                          <w:rFonts w:eastAsia="新宋体" w:cs="SimSun" w:ascii="SimSun" w:hAnsi="SimSun"/>
                          <w:sz w:val="11"/>
                          <w:szCs w:val="11"/>
                        </w:rPr>
                        <w:t>EDR</w:t>
                      </w:r>
                      <w:r>
                        <w:rPr>
                          <w:rFonts w:ascii="SimSun" w:hAnsi="SimSun" w:cs="SimSun" w:eastAsia="新宋体"/>
                          <w:sz w:val="11"/>
                          <w:szCs w:val="11"/>
                        </w:rPr>
                        <w:t>）技术，</w:t>
                      </w:r>
                      <w:r>
                        <w:rPr>
                          <w:rFonts w:eastAsia="新宋体" w:cs="SimSun" w:ascii="SimSun" w:hAnsi="SimSun"/>
                          <w:sz w:val="11"/>
                          <w:szCs w:val="11"/>
                        </w:rPr>
                        <w:br/>
                      </w:r>
                      <w:r>
                        <w:rPr>
                          <w:rFonts w:ascii="SimSun" w:hAnsi="SimSun" w:cs="SimSun" w:eastAsia="新宋体"/>
                          <w:sz w:val="11"/>
                          <w:szCs w:val="11"/>
                        </w:rPr>
                        <w:t>使蓝牙的传输带宽可达</w:t>
                      </w:r>
                      <w:r>
                        <w:rPr>
                          <w:rFonts w:eastAsia="新宋体" w:cs="SimSun" w:ascii="SimSun" w:hAnsi="SimSun"/>
                          <w:sz w:val="11"/>
                          <w:szCs w:val="11"/>
                        </w:rPr>
                        <w:t>3Mb/s</w:t>
                      </w:r>
                      <w:r>
                        <w:rPr>
                          <w:rFonts w:ascii="SimSun" w:hAnsi="SimSun" w:cs="SimSun" w:eastAsia="新宋体"/>
                          <w:sz w:val="11"/>
                          <w:szCs w:val="11"/>
                        </w:rPr>
                        <w:t>，也支持同时连接多台设备。</w:t>
                      </w:r>
                      <w:r>
                        <w:rPr>
                          <w:rFonts w:eastAsia="新宋体" w:cs="SimSun" w:ascii="SimSun" w:hAnsi="SimSun"/>
                          <w:sz w:val="11"/>
                          <w:szCs w:val="11"/>
                        </w:rPr>
                        <w:t>2009</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发布蓝牙</w:t>
                      </w:r>
                      <w:r>
                        <w:rPr>
                          <w:rFonts w:eastAsia="新宋体" w:cs="SimSun" w:ascii="SimSun" w:hAnsi="SimSun"/>
                          <w:sz w:val="11"/>
                          <w:szCs w:val="11"/>
                        </w:rPr>
                        <w:br/>
                        <w:t>3.0</w:t>
                      </w:r>
                      <w:r>
                        <w:rPr>
                          <w:rFonts w:ascii="SimSun" w:hAnsi="SimSun" w:cs="SimSun" w:eastAsia="新宋体"/>
                          <w:sz w:val="11"/>
                          <w:szCs w:val="11"/>
                        </w:rPr>
                        <w:t>，新增高速可选技术，峰值传输速率可达</w:t>
                      </w:r>
                      <w:r>
                        <w:rPr>
                          <w:rFonts w:eastAsia="新宋体" w:cs="SimSun" w:ascii="SimSun" w:hAnsi="SimSun"/>
                          <w:sz w:val="11"/>
                          <w:szCs w:val="11"/>
                        </w:rPr>
                        <w:t>24Mb/s</w:t>
                      </w:r>
                      <w:r>
                        <w:rPr>
                          <w:rFonts w:ascii="SimSun" w:hAnsi="SimSun" w:cs="SimSun" w:eastAsia="新宋体"/>
                          <w:sz w:val="11"/>
                          <w:szCs w:val="11"/>
                        </w:rPr>
                        <w:t>，有效传输距离</w:t>
                      </w:r>
                      <w:r>
                        <w:rPr>
                          <w:rFonts w:eastAsia="新宋体" w:cs="SimSun" w:ascii="SimSun" w:hAnsi="SimSun"/>
                          <w:sz w:val="11"/>
                          <w:szCs w:val="11"/>
                        </w:rPr>
                        <w:t>10m</w:t>
                      </w:r>
                      <w:r>
                        <w:rPr>
                          <w:rFonts w:ascii="SimSun" w:hAnsi="SimSun" w:cs="SimSun" w:eastAsia="新宋体"/>
                          <w:sz w:val="11"/>
                          <w:szCs w:val="11"/>
                        </w:rPr>
                        <w:t>，可轻松在手</w:t>
                      </w:r>
                      <w:r>
                        <w:rPr>
                          <w:rFonts w:eastAsia="新宋体" w:cs="SimSun" w:ascii="SimSun" w:hAnsi="SimSun"/>
                          <w:sz w:val="11"/>
                          <w:szCs w:val="11"/>
                        </w:rPr>
                        <w:br/>
                      </w:r>
                      <w:r>
                        <w:rPr>
                          <w:rFonts w:ascii="SimSun" w:hAnsi="SimSun" w:cs="SimSun" w:eastAsia="新宋体"/>
                          <w:sz w:val="11"/>
                          <w:szCs w:val="11"/>
                        </w:rPr>
                        <w:t>机、计算机和电视之间传递视频流。</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SIG</w:t>
                      </w:r>
                      <w:r>
                        <w:rPr>
                          <w:rFonts w:ascii="SimSun" w:hAnsi="SimSun" w:cs="SimSun" w:eastAsia="新宋体"/>
                          <w:sz w:val="11"/>
                          <w:szCs w:val="11"/>
                        </w:rPr>
                        <w:t>发布蓝牙</w:t>
                      </w:r>
                      <w:r>
                        <w:rPr>
                          <w:rFonts w:eastAsia="新宋体" w:cs="SimSun" w:ascii="SimSun" w:hAnsi="SimSun"/>
                          <w:sz w:val="11"/>
                          <w:szCs w:val="11"/>
                        </w:rPr>
                        <w:t>4.0</w:t>
                      </w:r>
                      <w:r>
                        <w:rPr>
                          <w:rFonts w:ascii="SimSun" w:hAnsi="SimSun" w:cs="SimSun" w:eastAsia="新宋体"/>
                          <w:sz w:val="11"/>
                          <w:szCs w:val="11"/>
                        </w:rPr>
                        <w:t>，提出了低功耗（</w:t>
                      </w:r>
                      <w:r>
                        <w:rPr>
                          <w:rFonts w:eastAsia="新宋体" w:cs="SimSun" w:ascii="SimSun" w:hAnsi="SimSun"/>
                          <w:sz w:val="11"/>
                          <w:szCs w:val="11"/>
                        </w:rPr>
                        <w:t>Low</w:t>
                        <w:br/>
                        <w:t>Energy</w:t>
                      </w:r>
                      <w:r>
                        <w:rPr>
                          <w:rFonts w:ascii="SimSun" w:hAnsi="SimSun" w:cs="SimSun" w:eastAsia="新宋体"/>
                          <w:sz w:val="11"/>
                          <w:szCs w:val="11"/>
                        </w:rPr>
                        <w:t>，</w:t>
                      </w:r>
                      <w:r>
                        <w:rPr>
                          <w:rFonts w:eastAsia="新宋体" w:cs="SimSun" w:ascii="SimSun" w:hAnsi="SimSun"/>
                          <w:sz w:val="11"/>
                          <w:szCs w:val="11"/>
                        </w:rPr>
                        <w:t>LE</w:t>
                      </w:r>
                      <w:r>
                        <w:rPr>
                          <w:rFonts w:ascii="SimSun" w:hAnsi="SimSun" w:cs="SimSun" w:eastAsia="新宋体"/>
                          <w:sz w:val="11"/>
                          <w:szCs w:val="11"/>
                        </w:rPr>
                        <w:t>）蓝牙、传统（</w:t>
                      </w:r>
                      <w:r>
                        <w:rPr>
                          <w:rFonts w:eastAsia="新宋体" w:cs="SimSun" w:ascii="SimSun" w:hAnsi="SimSun"/>
                          <w:sz w:val="11"/>
                          <w:szCs w:val="11"/>
                        </w:rPr>
                        <w:t>classic</w:t>
                      </w:r>
                      <w:r>
                        <w:rPr>
                          <w:rFonts w:ascii="SimSun" w:hAnsi="SimSun" w:cs="SimSun" w:eastAsia="新宋体"/>
                          <w:sz w:val="11"/>
                          <w:szCs w:val="11"/>
                        </w:rPr>
                        <w:t>）蓝牙和高速蓝牙三种模式，有效传输距离可达</w:t>
                      </w:r>
                      <w:r>
                        <w:rPr>
                          <w:rFonts w:eastAsia="新宋体" w:cs="SimSun" w:ascii="SimSun" w:hAnsi="SimSun"/>
                          <w:sz w:val="11"/>
                          <w:szCs w:val="11"/>
                        </w:rPr>
                        <w:t>60m</w:t>
                      </w:r>
                      <w:r>
                        <w:rPr>
                          <w:rFonts w:ascii="SimSun" w:hAnsi="SimSun" w:cs="SimSun" w:eastAsia="新宋体"/>
                          <w:sz w:val="11"/>
                          <w:szCs w:val="11"/>
                        </w:rPr>
                        <w:t>，</w:t>
                      </w:r>
                      <w:r>
                        <w:rPr>
                          <w:rFonts w:eastAsia="新宋体" w:cs="SimSun" w:ascii="SimSun" w:hAnsi="SimSun"/>
                          <w:sz w:val="11"/>
                          <w:szCs w:val="11"/>
                        </w:rPr>
                        <w:br/>
                        <w:t>iPhone</w:t>
                      </w:r>
                      <w:r>
                        <w:rPr>
                          <w:rFonts w:ascii="SimSun" w:hAnsi="SimSun" w:cs="SimSun" w:eastAsia="新宋体"/>
                          <w:sz w:val="11"/>
                          <w:szCs w:val="11"/>
                        </w:rPr>
                        <w:t>手机最先搭载了这个版本</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4733290</wp:posOffset>
                </wp:positionV>
                <wp:extent cx="6748780" cy="433070"/>
                <wp:effectExtent l="0" t="0" r="0" b="0"/>
                <wp:wrapSquare wrapText="bothSides"/>
                <wp:docPr id="7" name="Frame6"/>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2016</w:t>
                            </w:r>
                            <w:r>
                              <w:rPr>
                                <w:rFonts w:ascii="SimSun" w:hAnsi="SimSun" w:cs="SimSun" w:eastAsia="新宋体"/>
                                <w:sz w:val="11"/>
                                <w:szCs w:val="11"/>
                              </w:rPr>
                              <w:t>年，世界已经进人了较为成熟的物联网时代，</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5.0</w:t>
                            </w:r>
                            <w:r>
                              <w:rPr>
                                <w:rFonts w:ascii="SimSun" w:hAnsi="SimSun" w:cs="SimSun" w:eastAsia="新宋体"/>
                                <w:sz w:val="11"/>
                                <w:szCs w:val="11"/>
                              </w:rPr>
                              <w:t>，有效传输</w:t>
                            </w:r>
                            <w:r>
                              <w:rPr>
                                <w:rFonts w:eastAsia="新宋体" w:cs="SimSun" w:ascii="SimSun" w:hAnsi="SimSun"/>
                                <w:sz w:val="11"/>
                                <w:szCs w:val="11"/>
                              </w:rPr>
                              <w:br/>
                            </w:r>
                            <w:r>
                              <w:rPr>
                                <w:rFonts w:ascii="SimSun" w:hAnsi="SimSun" w:cs="SimSun" w:eastAsia="新宋体"/>
                                <w:sz w:val="11"/>
                                <w:szCs w:val="11"/>
                              </w:rPr>
                              <w:t>距离可达</w:t>
                            </w:r>
                            <w:r>
                              <w:rPr>
                                <w:rFonts w:eastAsia="新宋体" w:cs="SimSun" w:ascii="SimSun" w:hAnsi="SimSun"/>
                                <w:sz w:val="11"/>
                                <w:szCs w:val="11"/>
                              </w:rPr>
                              <w:t>300m</w:t>
                            </w:r>
                            <w:r>
                              <w:rPr>
                                <w:rFonts w:ascii="SimSun" w:hAnsi="SimSun" w:cs="SimSun" w:eastAsia="新宋体"/>
                                <w:sz w:val="11"/>
                                <w:szCs w:val="11"/>
                              </w:rPr>
                              <w:t>，峰值传输速率可达</w:t>
                            </w:r>
                            <w:r>
                              <w:rPr>
                                <w:rFonts w:eastAsia="新宋体" w:cs="SimSun" w:ascii="SimSun" w:hAnsi="SimSun"/>
                                <w:sz w:val="11"/>
                                <w:szCs w:val="11"/>
                              </w:rPr>
                              <w:t>48Mb/s</w:t>
                            </w:r>
                            <w:r>
                              <w:rPr>
                                <w:rFonts w:ascii="SimSun" w:hAnsi="SimSun" w:cs="SimSun" w:eastAsia="新宋体"/>
                                <w:sz w:val="11"/>
                                <w:szCs w:val="11"/>
                              </w:rPr>
                              <w:t>，在低功耗模式下，也可提供</w:t>
                            </w:r>
                            <w:r>
                              <w:rPr>
                                <w:rFonts w:eastAsia="新宋体" w:cs="SimSun" w:ascii="SimSun" w:hAnsi="SimSun"/>
                                <w:sz w:val="11"/>
                                <w:szCs w:val="11"/>
                              </w:rPr>
                              <w:t>2Mb/s</w:t>
                            </w:r>
                            <w:r>
                              <w:rPr>
                                <w:rFonts w:ascii="SimSun" w:hAnsi="SimSun" w:cs="SimSun" w:eastAsia="新宋体"/>
                                <w:sz w:val="11"/>
                                <w:szCs w:val="11"/>
                              </w:rPr>
                              <w:t>的传</w:t>
                            </w:r>
                            <w:r>
                              <w:rPr>
                                <w:rFonts w:eastAsia="新宋体" w:cs="SimSun" w:ascii="SimSun" w:hAnsi="SimSun"/>
                                <w:sz w:val="11"/>
                                <w:szCs w:val="11"/>
                              </w:rPr>
                              <w:br/>
                            </w:r>
                            <w:r>
                              <w:rPr>
                                <w:rFonts w:ascii="SimSun" w:hAnsi="SimSun" w:cs="SimSun" w:eastAsia="新宋体"/>
                                <w:sz w:val="11"/>
                                <w:szCs w:val="11"/>
                              </w:rPr>
                              <w:t>输速率：可大范围地用于智能家居领域，也可用于高精度室内定位。</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372.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2016</w:t>
                      </w:r>
                      <w:r>
                        <w:rPr>
                          <w:rFonts w:ascii="SimSun" w:hAnsi="SimSun" w:cs="SimSun" w:eastAsia="新宋体"/>
                          <w:sz w:val="11"/>
                          <w:szCs w:val="11"/>
                        </w:rPr>
                        <w:t>年，世界已经进人了较为成熟的物联网时代，</w:t>
                      </w:r>
                      <w:r>
                        <w:rPr>
                          <w:rFonts w:eastAsia="新宋体" w:cs="SimSun" w:ascii="SimSun" w:hAnsi="SimSun"/>
                          <w:sz w:val="11"/>
                          <w:szCs w:val="11"/>
                        </w:rPr>
                        <w:t>SIG</w:t>
                      </w:r>
                      <w:r>
                        <w:rPr>
                          <w:rFonts w:ascii="SimSun" w:hAnsi="SimSun" w:cs="SimSun" w:eastAsia="新宋体"/>
                          <w:sz w:val="11"/>
                          <w:szCs w:val="11"/>
                        </w:rPr>
                        <w:t>发布了蓝牙</w:t>
                      </w:r>
                      <w:r>
                        <w:rPr>
                          <w:rFonts w:eastAsia="新宋体" w:cs="SimSun" w:ascii="SimSun" w:hAnsi="SimSun"/>
                          <w:sz w:val="11"/>
                          <w:szCs w:val="11"/>
                        </w:rPr>
                        <w:t>5.0</w:t>
                      </w:r>
                      <w:r>
                        <w:rPr>
                          <w:rFonts w:ascii="SimSun" w:hAnsi="SimSun" w:cs="SimSun" w:eastAsia="新宋体"/>
                          <w:sz w:val="11"/>
                          <w:szCs w:val="11"/>
                        </w:rPr>
                        <w:t>，有效传输</w:t>
                      </w:r>
                      <w:r>
                        <w:rPr>
                          <w:rFonts w:eastAsia="新宋体" w:cs="SimSun" w:ascii="SimSun" w:hAnsi="SimSun"/>
                          <w:sz w:val="11"/>
                          <w:szCs w:val="11"/>
                        </w:rPr>
                        <w:br/>
                      </w:r>
                      <w:r>
                        <w:rPr>
                          <w:rFonts w:ascii="SimSun" w:hAnsi="SimSun" w:cs="SimSun" w:eastAsia="新宋体"/>
                          <w:sz w:val="11"/>
                          <w:szCs w:val="11"/>
                        </w:rPr>
                        <w:t>距离可达</w:t>
                      </w:r>
                      <w:r>
                        <w:rPr>
                          <w:rFonts w:eastAsia="新宋体" w:cs="SimSun" w:ascii="SimSun" w:hAnsi="SimSun"/>
                          <w:sz w:val="11"/>
                          <w:szCs w:val="11"/>
                        </w:rPr>
                        <w:t>300m</w:t>
                      </w:r>
                      <w:r>
                        <w:rPr>
                          <w:rFonts w:ascii="SimSun" w:hAnsi="SimSun" w:cs="SimSun" w:eastAsia="新宋体"/>
                          <w:sz w:val="11"/>
                          <w:szCs w:val="11"/>
                        </w:rPr>
                        <w:t>，峰值传输速率可达</w:t>
                      </w:r>
                      <w:r>
                        <w:rPr>
                          <w:rFonts w:eastAsia="新宋体" w:cs="SimSun" w:ascii="SimSun" w:hAnsi="SimSun"/>
                          <w:sz w:val="11"/>
                          <w:szCs w:val="11"/>
                        </w:rPr>
                        <w:t>48Mb/s</w:t>
                      </w:r>
                      <w:r>
                        <w:rPr>
                          <w:rFonts w:ascii="SimSun" w:hAnsi="SimSun" w:cs="SimSun" w:eastAsia="新宋体"/>
                          <w:sz w:val="11"/>
                          <w:szCs w:val="11"/>
                        </w:rPr>
                        <w:t>，在低功耗模式下，也可提供</w:t>
                      </w:r>
                      <w:r>
                        <w:rPr>
                          <w:rFonts w:eastAsia="新宋体" w:cs="SimSun" w:ascii="SimSun" w:hAnsi="SimSun"/>
                          <w:sz w:val="11"/>
                          <w:szCs w:val="11"/>
                        </w:rPr>
                        <w:t>2Mb/s</w:t>
                      </w:r>
                      <w:r>
                        <w:rPr>
                          <w:rFonts w:ascii="SimSun" w:hAnsi="SimSun" w:cs="SimSun" w:eastAsia="新宋体"/>
                          <w:sz w:val="11"/>
                          <w:szCs w:val="11"/>
                        </w:rPr>
                        <w:t>的传</w:t>
                      </w:r>
                      <w:r>
                        <w:rPr>
                          <w:rFonts w:eastAsia="新宋体" w:cs="SimSun" w:ascii="SimSun" w:hAnsi="SimSun"/>
                          <w:sz w:val="11"/>
                          <w:szCs w:val="11"/>
                        </w:rPr>
                        <w:br/>
                      </w:r>
                      <w:r>
                        <w:rPr>
                          <w:rFonts w:ascii="SimSun" w:hAnsi="SimSun" w:cs="SimSun" w:eastAsia="新宋体"/>
                          <w:sz w:val="11"/>
                          <w:szCs w:val="11"/>
                        </w:rPr>
                        <w:t>输速率：可大范围地用于智能家居领域，也可用于高精度室内定位。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5480685</wp:posOffset>
                </wp:positionV>
                <wp:extent cx="6732270" cy="433070"/>
                <wp:effectExtent l="0" t="0" r="0" b="0"/>
                <wp:wrapSquare wrapText="bothSides"/>
                <wp:docPr id="8" name="Frame7"/>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不管是哪个版本的蓝牙，其核心技术都是跳频扩频（</w:t>
                            </w:r>
                            <w:r>
                              <w:rPr>
                                <w:rFonts w:eastAsia="新宋体" w:cs="SimSun" w:ascii="SimSun" w:hAnsi="SimSun"/>
                                <w:sz w:val="11"/>
                                <w:szCs w:val="11"/>
                              </w:rPr>
                              <w:t>FHSS</w:t>
                            </w:r>
                            <w:r>
                              <w:rPr>
                                <w:rFonts w:ascii="SimSun" w:hAnsi="SimSun" w:cs="SimSun" w:eastAsia="新宋体"/>
                                <w:sz w:val="11"/>
                                <w:szCs w:val="11"/>
                              </w:rPr>
                              <w:t>）技术，通过频率跳动</w:t>
                            </w:r>
                            <w:r>
                              <w:rPr>
                                <w:rFonts w:eastAsia="新宋体" w:cs="SimSun" w:ascii="SimSun" w:hAnsi="SimSun"/>
                                <w:sz w:val="11"/>
                                <w:szCs w:val="11"/>
                              </w:rPr>
                              <w:br/>
                            </w:r>
                            <w:r>
                              <w:rPr>
                                <w:rFonts w:ascii="SimSun" w:hAnsi="SimSun" w:cs="SimSun" w:eastAsia="新宋体"/>
                                <w:sz w:val="11"/>
                                <w:szCs w:val="11"/>
                              </w:rPr>
                              <w:t>发送数据从而扩展可用频率。图</w:t>
                            </w:r>
                            <w:r>
                              <w:rPr>
                                <w:rFonts w:eastAsia="新宋体" w:cs="SimSun" w:ascii="SimSun" w:hAnsi="SimSun"/>
                                <w:sz w:val="11"/>
                                <w:szCs w:val="11"/>
                              </w:rPr>
                              <w:t>4-45</w:t>
                            </w:r>
                            <w:r>
                              <w:rPr>
                                <w:rFonts w:ascii="SimSun" w:hAnsi="SimSun" w:cs="SimSun" w:eastAsia="新宋体"/>
                                <w:sz w:val="11"/>
                                <w:szCs w:val="11"/>
                              </w:rPr>
                              <w:t>显示了</w:t>
                            </w:r>
                            <w:r>
                              <w:rPr>
                                <w:rFonts w:eastAsia="新宋体" w:cs="SimSun" w:ascii="SimSun" w:hAnsi="SimSun"/>
                                <w:sz w:val="11"/>
                                <w:szCs w:val="11"/>
                              </w:rPr>
                              <w:t>SIG</w:t>
                            </w:r>
                            <w:r>
                              <w:rPr>
                                <w:rFonts w:ascii="SimSun" w:hAnsi="SimSun" w:cs="SimSun" w:eastAsia="新宋体"/>
                                <w:sz w:val="11"/>
                                <w:szCs w:val="11"/>
                              </w:rPr>
                              <w:t>蓝牙标准的主要推进历程，除了</w:t>
                            </w:r>
                            <w:r>
                              <w:rPr>
                                <w:rFonts w:eastAsia="新宋体" w:cs="SimSun" w:ascii="SimSun" w:hAnsi="SimSun"/>
                                <w:sz w:val="11"/>
                                <w:szCs w:val="11"/>
                              </w:rPr>
                              <w:br/>
                              <w:t>V1.1</w:t>
                            </w:r>
                            <w:r>
                              <w:rPr>
                                <w:rFonts w:ascii="SimSun" w:hAnsi="SimSun" w:cs="SimSun" w:eastAsia="新宋体"/>
                                <w:sz w:val="11"/>
                                <w:szCs w:val="11"/>
                              </w:rPr>
                              <w:t>，整数版本号之间的其他小数版本号没有显示，有兴趣的读者可自行查阅。</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431.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不管是哪个版本的蓝牙，其核心技术都是跳频扩频（</w:t>
                      </w:r>
                      <w:r>
                        <w:rPr>
                          <w:rFonts w:eastAsia="新宋体" w:cs="SimSun" w:ascii="SimSun" w:hAnsi="SimSun"/>
                          <w:sz w:val="11"/>
                          <w:szCs w:val="11"/>
                        </w:rPr>
                        <w:t>FHSS</w:t>
                      </w:r>
                      <w:r>
                        <w:rPr>
                          <w:rFonts w:ascii="SimSun" w:hAnsi="SimSun" w:cs="SimSun" w:eastAsia="新宋体"/>
                          <w:sz w:val="11"/>
                          <w:szCs w:val="11"/>
                        </w:rPr>
                        <w:t>）技术，通过频率跳动</w:t>
                      </w:r>
                      <w:r>
                        <w:rPr>
                          <w:rFonts w:eastAsia="新宋体" w:cs="SimSun" w:ascii="SimSun" w:hAnsi="SimSun"/>
                          <w:sz w:val="11"/>
                          <w:szCs w:val="11"/>
                        </w:rPr>
                        <w:br/>
                      </w:r>
                      <w:r>
                        <w:rPr>
                          <w:rFonts w:ascii="SimSun" w:hAnsi="SimSun" w:cs="SimSun" w:eastAsia="新宋体"/>
                          <w:sz w:val="11"/>
                          <w:szCs w:val="11"/>
                        </w:rPr>
                        <w:t>发送数据从而扩展可用频率。图</w:t>
                      </w:r>
                      <w:r>
                        <w:rPr>
                          <w:rFonts w:eastAsia="新宋体" w:cs="SimSun" w:ascii="SimSun" w:hAnsi="SimSun"/>
                          <w:sz w:val="11"/>
                          <w:szCs w:val="11"/>
                        </w:rPr>
                        <w:t>4-45</w:t>
                      </w:r>
                      <w:r>
                        <w:rPr>
                          <w:rFonts w:ascii="SimSun" w:hAnsi="SimSun" w:cs="SimSun" w:eastAsia="新宋体"/>
                          <w:sz w:val="11"/>
                          <w:szCs w:val="11"/>
                        </w:rPr>
                        <w:t>显示了</w:t>
                      </w:r>
                      <w:r>
                        <w:rPr>
                          <w:rFonts w:eastAsia="新宋体" w:cs="SimSun" w:ascii="SimSun" w:hAnsi="SimSun"/>
                          <w:sz w:val="11"/>
                          <w:szCs w:val="11"/>
                        </w:rPr>
                        <w:t>SIG</w:t>
                      </w:r>
                      <w:r>
                        <w:rPr>
                          <w:rFonts w:ascii="SimSun" w:hAnsi="SimSun" w:cs="SimSun" w:eastAsia="新宋体"/>
                          <w:sz w:val="11"/>
                          <w:szCs w:val="11"/>
                        </w:rPr>
                        <w:t>蓝牙标准的主要推进历程，除了</w:t>
                      </w:r>
                      <w:r>
                        <w:rPr>
                          <w:rFonts w:eastAsia="新宋体" w:cs="SimSun" w:ascii="SimSun" w:hAnsi="SimSun"/>
                          <w:sz w:val="11"/>
                          <w:szCs w:val="11"/>
                        </w:rPr>
                        <w:br/>
                        <w:t>V1.1</w:t>
                      </w:r>
                      <w:r>
                        <w:rPr>
                          <w:rFonts w:ascii="SimSun" w:hAnsi="SimSun" w:cs="SimSun" w:eastAsia="新宋体"/>
                          <w:sz w:val="11"/>
                          <w:szCs w:val="11"/>
                        </w:rPr>
                        <w:t>，整数版本号之间的其他小数版本号没有显示，有兴趣的读者可自行查阅。</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2451735</wp:posOffset>
                </wp:positionH>
                <wp:positionV relativeFrom="line">
                  <wp:posOffset>7850505</wp:posOffset>
                </wp:positionV>
                <wp:extent cx="4747895" cy="189230"/>
                <wp:effectExtent l="0" t="0" r="0" b="0"/>
                <wp:wrapSquare wrapText="bothSides"/>
                <wp:docPr id="9" name="Frame8"/>
                <a:graphic xmlns:a="http://schemas.openxmlformats.org/drawingml/2006/main">
                  <a:graphicData uri="http://schemas.microsoft.com/office/word/2010/wordprocessingShape">
                    <wps:wsp>
                      <wps:cNvSpPr txBox="1"/>
                      <wps:spPr>
                        <a:xfrm>
                          <a:off x="0" y="0"/>
                          <a:ext cx="4747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4-45</w:t>
                            </w:r>
                            <w:r>
                              <w:rPr>
                                <w:rFonts w:ascii="SimSun" w:hAnsi="SimSun" w:cs="SimSun" w:eastAsia="新宋体"/>
                                <w:sz w:val="11"/>
                                <w:szCs w:val="11"/>
                              </w:rPr>
                              <w:t>蓝牙标准的主要推进历程</w:t>
                            </w:r>
                          </w:p>
                        </w:txbxContent>
                      </wps:txbx>
                      <wps:bodyPr anchor="t" lIns="53975" tIns="53975" rIns="53975" bIns="53975">
                        <a:spAutoFit/>
                      </wps:bodyPr>
                    </wps:wsp>
                  </a:graphicData>
                </a:graphic>
              </wp:anchor>
            </w:drawing>
          </mc:Choice>
          <mc:Fallback>
            <w:pict>
              <v:rect fillcolor="#729FCF" style="position:absolute;rotation:-0;width:373.85pt;height:14.9pt;mso-wrap-distance-left:5.7pt;mso-wrap-distance-right:5.7pt;mso-wrap-distance-top:5.7pt;mso-wrap-distance-bottom:5.7pt;margin-top:618.15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4-45</w:t>
                      </w:r>
                      <w:r>
                        <w:rPr>
                          <w:rFonts w:ascii="SimSun" w:hAnsi="SimSun" w:cs="SimSun" w:eastAsia="新宋体"/>
                          <w:sz w:val="11"/>
                          <w:szCs w:val="11"/>
                        </w:rPr>
                        <w:t>蓝牙标准的主要推进历程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8211820</wp:posOffset>
                </wp:positionV>
                <wp:extent cx="6732270" cy="554990"/>
                <wp:effectExtent l="0" t="0" r="0" b="0"/>
                <wp:wrapSquare wrapText="bothSides"/>
                <wp:docPr id="10" name="Frame9"/>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蓝牙广泛用于音频（蓝牙耳机）流、数据传输、个域网、高精度定位等。蓝牙标准的</w:t>
                            </w:r>
                            <w:r>
                              <w:rPr>
                                <w:rFonts w:eastAsia="新宋体" w:cs="SimSun" w:ascii="SimSun" w:hAnsi="SimSun"/>
                                <w:sz w:val="11"/>
                                <w:szCs w:val="11"/>
                              </w:rPr>
                              <w:br/>
                            </w:r>
                            <w:r>
                              <w:rPr>
                                <w:rFonts w:ascii="SimSun" w:hAnsi="SimSun" w:cs="SimSun" w:eastAsia="新宋体"/>
                                <w:sz w:val="11"/>
                                <w:szCs w:val="11"/>
                              </w:rPr>
                              <w:t>发展，源于蓝牙设备的广泛使用，反过来，蓝牙标准化，也推动了蓝牙设备的普及，满足</w:t>
                            </w:r>
                            <w:r>
                              <w:rPr>
                                <w:rFonts w:eastAsia="新宋体" w:cs="SimSun" w:ascii="SimSun" w:hAnsi="SimSun"/>
                                <w:sz w:val="11"/>
                                <w:szCs w:val="11"/>
                              </w:rPr>
                              <w:br/>
                            </w:r>
                            <w:r>
                              <w:rPr>
                                <w:rFonts w:ascii="SimSun" w:hAnsi="SimSun" w:cs="SimSun" w:eastAsia="新宋体"/>
                                <w:sz w:val="11"/>
                                <w:szCs w:val="11"/>
                              </w:rPr>
                              <w:t>适当的无线应用场景需求。</w:t>
                            </w:r>
                            <w:r>
                              <w:rPr>
                                <w:rFonts w:eastAsia="新宋体" w:cs="SimSun" w:ascii="SimSun" w:hAnsi="SimSun"/>
                                <w:sz w:val="11"/>
                                <w:szCs w:val="11"/>
                              </w:rPr>
                              <w:t>SIG</w:t>
                            </w:r>
                            <w:r>
                              <w:rPr>
                                <w:rFonts w:ascii="SimSun" w:hAnsi="SimSun" w:cs="SimSun" w:eastAsia="新宋体"/>
                                <w:sz w:val="11"/>
                                <w:szCs w:val="11"/>
                              </w:rPr>
                              <w:t>官网预测，到</w:t>
                            </w:r>
                            <w:r>
                              <w:rPr>
                                <w:rFonts w:eastAsia="新宋体" w:cs="SimSun" w:ascii="SimSun" w:hAnsi="SimSun"/>
                                <w:sz w:val="11"/>
                                <w:szCs w:val="11"/>
                              </w:rPr>
                              <w:t>2027</w:t>
                            </w:r>
                            <w:r>
                              <w:rPr>
                                <w:rFonts w:ascii="SimSun" w:hAnsi="SimSun" w:cs="SimSun" w:eastAsia="新宋体"/>
                                <w:sz w:val="11"/>
                                <w:szCs w:val="11"/>
                              </w:rPr>
                              <w:t>年，蓝牙支持的设备的年出货量将</w:t>
                            </w:r>
                            <w:r>
                              <w:rPr>
                                <w:rFonts w:eastAsia="新宋体" w:cs="SimSun" w:ascii="SimSun" w:hAnsi="SimSun"/>
                                <w:sz w:val="11"/>
                                <w:szCs w:val="11"/>
                              </w:rPr>
                              <w:br/>
                            </w:r>
                            <w:r>
                              <w:rPr>
                                <w:rFonts w:ascii="SimSun" w:hAnsi="SimSun" w:cs="SimSun" w:eastAsia="新宋体"/>
                                <w:sz w:val="11"/>
                                <w:szCs w:val="11"/>
                              </w:rPr>
                              <w:t>达到</w:t>
                            </w:r>
                            <w:r>
                              <w:rPr>
                                <w:rFonts w:eastAsia="新宋体" w:cs="SimSun" w:ascii="SimSun" w:hAnsi="SimSun"/>
                                <w:sz w:val="11"/>
                                <w:szCs w:val="11"/>
                              </w:rPr>
                              <w:t>76</w:t>
                            </w:r>
                            <w:r>
                              <w:rPr>
                                <w:rFonts w:ascii="SimSun" w:hAnsi="SimSun" w:cs="SimSun" w:eastAsia="新宋体"/>
                                <w:sz w:val="11"/>
                                <w:szCs w:val="11"/>
                              </w:rPr>
                              <w:t>亿台之多。</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646.6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蓝牙广泛用于音频（蓝牙耳机）流、数据传输、个域网、高精度定位等。蓝牙标准的</w:t>
                      </w:r>
                      <w:r>
                        <w:rPr>
                          <w:rFonts w:eastAsia="新宋体" w:cs="SimSun" w:ascii="SimSun" w:hAnsi="SimSun"/>
                          <w:sz w:val="11"/>
                          <w:szCs w:val="11"/>
                        </w:rPr>
                        <w:br/>
                      </w:r>
                      <w:r>
                        <w:rPr>
                          <w:rFonts w:ascii="SimSun" w:hAnsi="SimSun" w:cs="SimSun" w:eastAsia="新宋体"/>
                          <w:sz w:val="11"/>
                          <w:szCs w:val="11"/>
                        </w:rPr>
                        <w:t>发展，源于蓝牙设备的广泛使用，反过来，蓝牙标准化，也推动了蓝牙设备的普及，满足</w:t>
                      </w:r>
                      <w:r>
                        <w:rPr>
                          <w:rFonts w:eastAsia="新宋体" w:cs="SimSun" w:ascii="SimSun" w:hAnsi="SimSun"/>
                          <w:sz w:val="11"/>
                          <w:szCs w:val="11"/>
                        </w:rPr>
                        <w:br/>
                      </w:r>
                      <w:r>
                        <w:rPr>
                          <w:rFonts w:ascii="SimSun" w:hAnsi="SimSun" w:cs="SimSun" w:eastAsia="新宋体"/>
                          <w:sz w:val="11"/>
                          <w:szCs w:val="11"/>
                        </w:rPr>
                        <w:t>适当的无线应用场景需求。</w:t>
                      </w:r>
                      <w:r>
                        <w:rPr>
                          <w:rFonts w:eastAsia="新宋体" w:cs="SimSun" w:ascii="SimSun" w:hAnsi="SimSun"/>
                          <w:sz w:val="11"/>
                          <w:szCs w:val="11"/>
                        </w:rPr>
                        <w:t>SIG</w:t>
                      </w:r>
                      <w:r>
                        <w:rPr>
                          <w:rFonts w:ascii="SimSun" w:hAnsi="SimSun" w:cs="SimSun" w:eastAsia="新宋体"/>
                          <w:sz w:val="11"/>
                          <w:szCs w:val="11"/>
                        </w:rPr>
                        <w:t>官网预测，到</w:t>
                      </w:r>
                      <w:r>
                        <w:rPr>
                          <w:rFonts w:eastAsia="新宋体" w:cs="SimSun" w:ascii="SimSun" w:hAnsi="SimSun"/>
                          <w:sz w:val="11"/>
                          <w:szCs w:val="11"/>
                        </w:rPr>
                        <w:t>2027</w:t>
                      </w:r>
                      <w:r>
                        <w:rPr>
                          <w:rFonts w:ascii="SimSun" w:hAnsi="SimSun" w:cs="SimSun" w:eastAsia="新宋体"/>
                          <w:sz w:val="11"/>
                          <w:szCs w:val="11"/>
                        </w:rPr>
                        <w:t>年，蓝牙支持的设备的年出货量将</w:t>
                      </w:r>
                      <w:r>
                        <w:rPr>
                          <w:rFonts w:eastAsia="新宋体" w:cs="SimSun" w:ascii="SimSun" w:hAnsi="SimSun"/>
                          <w:sz w:val="11"/>
                          <w:szCs w:val="11"/>
                        </w:rPr>
                        <w:br/>
                      </w:r>
                      <w:r>
                        <w:rPr>
                          <w:rFonts w:ascii="SimSun" w:hAnsi="SimSun" w:cs="SimSun" w:eastAsia="新宋体"/>
                          <w:sz w:val="11"/>
                          <w:szCs w:val="11"/>
                        </w:rPr>
                        <w:t>达到</w:t>
                      </w:r>
                      <w:r>
                        <w:rPr>
                          <w:rFonts w:eastAsia="新宋体" w:cs="SimSun" w:ascii="SimSun" w:hAnsi="SimSun"/>
                          <w:sz w:val="11"/>
                          <w:szCs w:val="11"/>
                        </w:rPr>
                        <w:t>76</w:t>
                      </w:r>
                      <w:r>
                        <w:rPr>
                          <w:rFonts w:ascii="SimSun" w:hAnsi="SimSun" w:cs="SimSun" w:eastAsia="新宋体"/>
                          <w:sz w:val="11"/>
                          <w:szCs w:val="11"/>
                        </w:rPr>
                        <w:t>亿台之多。</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5142865</wp:posOffset>
                </wp:positionH>
                <wp:positionV relativeFrom="line">
                  <wp:posOffset>9272270</wp:posOffset>
                </wp:positionV>
                <wp:extent cx="2056765" cy="189230"/>
                <wp:effectExtent l="0" t="0" r="0" b="0"/>
                <wp:wrapSquare wrapText="bothSides"/>
                <wp:docPr id="11" name="Frame10"/>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太阿电血星菲晨园</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730.1pt;mso-position-vertical-relative:text;margin-left:40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太阿电血星菲晨园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821055</wp:posOffset>
                </wp:positionH>
                <wp:positionV relativeFrom="line">
                  <wp:posOffset>9368790</wp:posOffset>
                </wp:positionV>
                <wp:extent cx="4322445" cy="233680"/>
                <wp:effectExtent l="0" t="0" r="0" b="0"/>
                <wp:wrapSquare wrapText="bothSides"/>
                <wp:docPr id="12" name="Frame11"/>
                <a:graphic xmlns:a="http://schemas.openxmlformats.org/drawingml/2006/main">
                  <a:graphicData uri="http://schemas.microsoft.com/office/word/2010/wordprocessingShape">
                    <wps:wsp>
                      <wps:cNvSpPr txBox="1"/>
                      <wps:spPr>
                        <a:xfrm>
                          <a:off x="0" y="0"/>
                          <a:ext cx="43224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4.7.1</w:t>
                            </w:r>
                            <w:r>
                              <w:rPr>
                                <w:rFonts w:ascii="SimSun" w:hAnsi="SimSun" w:cs="SimSun" w:eastAsia="新宋体"/>
                                <w:sz w:val="17"/>
                                <w:szCs w:val="17"/>
                              </w:rPr>
                              <w:t>蓝牙网络的物理构成</w:t>
                            </w:r>
                          </w:p>
                        </w:txbxContent>
                      </wps:txbx>
                      <wps:bodyPr anchor="t" lIns="53975" tIns="53975" rIns="53975" bIns="53975">
                        <a:spAutoFit/>
                      </wps:bodyPr>
                    </wps:wsp>
                  </a:graphicData>
                </a:graphic>
              </wp:anchor>
            </w:drawing>
          </mc:Choice>
          <mc:Fallback>
            <w:pict>
              <v:rect fillcolor="#729FCF" style="position:absolute;rotation:-0;width:340.35pt;height:18.4pt;mso-wrap-distance-left:5.7pt;mso-wrap-distance-right:5.7pt;mso-wrap-distance-top:5.7pt;mso-wrap-distance-bottom:5.7pt;margin-top:737.7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4.7.1</w:t>
                      </w:r>
                      <w:r>
                        <w:rPr>
                          <w:rFonts w:ascii="SimSun" w:hAnsi="SimSun" w:cs="SimSun" w:eastAsia="新宋体"/>
                          <w:sz w:val="17"/>
                          <w:szCs w:val="17"/>
                        </w:rPr>
                        <w:t>蓝牙网络的物理构成</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459105</wp:posOffset>
                </wp:positionH>
                <wp:positionV relativeFrom="line">
                  <wp:posOffset>9754870</wp:posOffset>
                </wp:positionV>
                <wp:extent cx="6740525" cy="433070"/>
                <wp:effectExtent l="0" t="0" r="0" b="0"/>
                <wp:wrapSquare wrapText="bothSides"/>
                <wp:docPr id="13" name="Frame12"/>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Wi-Fi</w:t>
                            </w:r>
                            <w:r>
                              <w:rPr>
                                <w:rFonts w:ascii="SimSun" w:hAnsi="SimSun" w:cs="SimSun" w:eastAsia="新宋体"/>
                                <w:sz w:val="11"/>
                                <w:szCs w:val="11"/>
                              </w:rPr>
                              <w:t>无线网络是互联网的接入桥梁，而蓝牙则不同，它最早主要用于点对点数</w:t>
                            </w:r>
                            <w:r>
                              <w:rPr>
                                <w:rFonts w:eastAsia="新宋体" w:cs="SimSun" w:ascii="SimSun" w:hAnsi="SimSun"/>
                                <w:sz w:val="11"/>
                                <w:szCs w:val="11"/>
                              </w:rPr>
                              <w:br/>
                            </w:r>
                            <w:r>
                              <w:rPr>
                                <w:rFonts w:ascii="SimSun" w:hAnsi="SimSun" w:cs="SimSun" w:eastAsia="新宋体"/>
                                <w:sz w:val="11"/>
                                <w:szCs w:val="11"/>
                              </w:rPr>
                              <w:t>据传输，后来，一台蓝牙设备才可以连接多台蓝牙设备，形成个域网（</w:t>
                            </w:r>
                            <w:r>
                              <w:rPr>
                                <w:rFonts w:eastAsia="新宋体" w:cs="SimSun" w:ascii="SimSun" w:hAnsi="SimSun"/>
                                <w:sz w:val="11"/>
                                <w:szCs w:val="11"/>
                              </w:rPr>
                              <w:t>PAN</w:t>
                            </w:r>
                            <w:r>
                              <w:rPr>
                                <w:rFonts w:ascii="SimSun" w:hAnsi="SimSun" w:cs="SimSun" w:eastAsia="新宋体"/>
                                <w:sz w:val="11"/>
                                <w:szCs w:val="11"/>
                              </w:rPr>
                              <w:t>）。基于蓝</w:t>
                            </w:r>
                            <w:r>
                              <w:rPr>
                                <w:rFonts w:eastAsia="新宋体" w:cs="SimSun" w:ascii="SimSun" w:hAnsi="SimSun"/>
                                <w:sz w:val="11"/>
                                <w:szCs w:val="11"/>
                              </w:rPr>
                              <w:br/>
                            </w:r>
                            <w:r>
                              <w:rPr>
                                <w:rFonts w:ascii="SimSun" w:hAnsi="SimSun" w:cs="SimSun" w:eastAsia="新宋体"/>
                                <w:sz w:val="11"/>
                                <w:szCs w:val="11"/>
                              </w:rPr>
                              <w:t>牙技术组建的网络，称为蓝牙网络（</w:t>
                            </w:r>
                            <w:r>
                              <w:rPr>
                                <w:rFonts w:eastAsia="新宋体" w:cs="SimSun" w:ascii="SimSun" w:hAnsi="SimSun"/>
                                <w:sz w:val="11"/>
                                <w:szCs w:val="11"/>
                              </w:rPr>
                              <w:t>bluetoothnetworks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68.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Wi-Fi</w:t>
                      </w:r>
                      <w:r>
                        <w:rPr>
                          <w:rFonts w:ascii="SimSun" w:hAnsi="SimSun" w:cs="SimSun" w:eastAsia="新宋体"/>
                          <w:sz w:val="11"/>
                          <w:szCs w:val="11"/>
                        </w:rPr>
                        <w:t>无线网络是互联网的接入桥梁，而蓝牙则不同，它最早主要用于点对点数</w:t>
                      </w:r>
                      <w:r>
                        <w:rPr>
                          <w:rFonts w:eastAsia="新宋体" w:cs="SimSun" w:ascii="SimSun" w:hAnsi="SimSun"/>
                          <w:sz w:val="11"/>
                          <w:szCs w:val="11"/>
                        </w:rPr>
                        <w:br/>
                      </w:r>
                      <w:r>
                        <w:rPr>
                          <w:rFonts w:ascii="SimSun" w:hAnsi="SimSun" w:cs="SimSun" w:eastAsia="新宋体"/>
                          <w:sz w:val="11"/>
                          <w:szCs w:val="11"/>
                        </w:rPr>
                        <w:t>据传输，后来，一台蓝牙设备才可以连接多台蓝牙设备，形成个域网（</w:t>
                      </w:r>
                      <w:r>
                        <w:rPr>
                          <w:rFonts w:eastAsia="新宋体" w:cs="SimSun" w:ascii="SimSun" w:hAnsi="SimSun"/>
                          <w:sz w:val="11"/>
                          <w:szCs w:val="11"/>
                        </w:rPr>
                        <w:t>PAN</w:t>
                      </w:r>
                      <w:r>
                        <w:rPr>
                          <w:rFonts w:ascii="SimSun" w:hAnsi="SimSun" w:cs="SimSun" w:eastAsia="新宋体"/>
                          <w:sz w:val="11"/>
                          <w:szCs w:val="11"/>
                        </w:rPr>
                        <w:t>）。基于蓝</w:t>
                      </w:r>
                      <w:r>
                        <w:rPr>
                          <w:rFonts w:eastAsia="新宋体" w:cs="SimSun" w:ascii="SimSun" w:hAnsi="SimSun"/>
                          <w:sz w:val="11"/>
                          <w:szCs w:val="11"/>
                        </w:rPr>
                        <w:br/>
                      </w:r>
                      <w:r>
                        <w:rPr>
                          <w:rFonts w:ascii="SimSun" w:hAnsi="SimSun" w:cs="SimSun" w:eastAsia="新宋体"/>
                          <w:sz w:val="11"/>
                          <w:szCs w:val="11"/>
                        </w:rPr>
                        <w:t>牙技术组建的网络，称为蓝牙网络（</w:t>
                      </w:r>
                      <w:r>
                        <w:rPr>
                          <w:rFonts w:eastAsia="新宋体" w:cs="SimSun" w:ascii="SimSun" w:hAnsi="SimSun"/>
                          <w:sz w:val="11"/>
                          <w:szCs w:val="11"/>
                        </w:rPr>
                        <w:t>bluetoothnetworks</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788670</wp:posOffset>
                </wp:positionH>
                <wp:positionV relativeFrom="line">
                  <wp:posOffset>10525760</wp:posOffset>
                </wp:positionV>
                <wp:extent cx="6410960" cy="189230"/>
                <wp:effectExtent l="0" t="0" r="0" b="0"/>
                <wp:wrapSquare wrapText="bothSides"/>
                <wp:docPr id="14" name="Frame13"/>
                <a:graphic xmlns:a="http://schemas.openxmlformats.org/drawingml/2006/main">
                  <a:graphicData uri="http://schemas.microsoft.com/office/word/2010/wordprocessingShape">
                    <wps:wsp>
                      <wps:cNvSpPr txBox="1"/>
                      <wps:spPr>
                        <a:xfrm>
                          <a:off x="0" y="0"/>
                          <a:ext cx="64109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蓝牙设备之间的通信包括点到点和广播方式，新版本引人了网状（</w:t>
                            </w:r>
                            <w:r>
                              <w:rPr>
                                <w:rFonts w:eastAsia="新宋体" w:cs="SimSun" w:ascii="SimSun" w:hAnsi="SimSun"/>
                                <w:sz w:val="11"/>
                                <w:szCs w:val="11"/>
                              </w:rPr>
                              <w:t>mesh</w:t>
                            </w:r>
                            <w:r>
                              <w:rPr>
                                <w:rFonts w:ascii="SimSun" w:hAnsi="SimSun" w:cs="SimSun" w:eastAsia="新宋体"/>
                                <w:sz w:val="11"/>
                                <w:szCs w:val="11"/>
                              </w:rPr>
                              <w:t>）方式。</w:t>
                            </w:r>
                          </w:p>
                        </w:txbxContent>
                      </wps:txbx>
                      <wps:bodyPr anchor="t" lIns="53975" tIns="53975" rIns="53975" bIns="53975">
                        <a:spAutoFit/>
                      </wps:bodyPr>
                    </wps:wsp>
                  </a:graphicData>
                </a:graphic>
              </wp:anchor>
            </w:drawing>
          </mc:Choice>
          <mc:Fallback>
            <w:pict>
              <v:rect fillcolor="#729FCF" style="position:absolute;rotation:-0;width:504.8pt;height:14.9pt;mso-wrap-distance-left:5.7pt;mso-wrap-distance-right:5.7pt;mso-wrap-distance-top:5.7pt;mso-wrap-distance-bottom:5.7pt;margin-top:828.8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蓝牙设备之间的通信包括点到点和广播方式，新版本引人了网状（</w:t>
                      </w:r>
                      <w:r>
                        <w:rPr>
                          <w:rFonts w:eastAsia="新宋体" w:cs="SimSun" w:ascii="SimSun" w:hAnsi="SimSun"/>
                          <w:sz w:val="11"/>
                          <w:szCs w:val="11"/>
                        </w:rPr>
                        <w:t>mesh</w:t>
                      </w:r>
                      <w:r>
                        <w:rPr>
                          <w:rFonts w:ascii="SimSun" w:hAnsi="SimSun" w:cs="SimSun" w:eastAsia="新宋体"/>
                          <w:sz w:val="11"/>
                          <w:szCs w:val="11"/>
                        </w:rPr>
                        <w:t>）方式。</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1423670</wp:posOffset>
            </wp:positionH>
            <wp:positionV relativeFrom="paragraph">
              <wp:posOffset>3247390</wp:posOffset>
            </wp:positionV>
            <wp:extent cx="3711575" cy="2096770"/>
            <wp:effectExtent l="0" t="0" r="0" b="0"/>
            <wp:wrapSquare wrapText="largest"/>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3711575" cy="20967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5745480</wp:posOffset>
                </wp:positionH>
                <wp:positionV relativeFrom="line">
                  <wp:posOffset>89535</wp:posOffset>
                </wp:positionV>
                <wp:extent cx="1036320" cy="189230"/>
                <wp:effectExtent l="0" t="0" r="0" b="0"/>
                <wp:wrapSquare wrapText="bothSides"/>
                <wp:docPr id="16" name="Frame1"/>
                <a:graphic xmlns:a="http://schemas.openxmlformats.org/drawingml/2006/main">
                  <a:graphicData uri="http://schemas.microsoft.com/office/word/2010/wordprocessingShape">
                    <wps:wsp>
                      <wps:cNvSpPr txBox="1"/>
                      <wps:spPr>
                        <a:xfrm>
                          <a:off x="0" y="0"/>
                          <a:ext cx="1036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w:t>
                            </w:r>
                            <w:r>
                              <w:rPr>
                                <w:rFonts w:ascii="SimSun" w:hAnsi="SimSun" w:cs="SimSun" w:eastAsia="新宋体"/>
                                <w:sz w:val="11"/>
                                <w:szCs w:val="11"/>
                              </w:rPr>
                              <w:t>蓝牙</w:t>
                            </w:r>
                          </w:p>
                        </w:txbxContent>
                      </wps:txbx>
                      <wps:bodyPr anchor="t" lIns="53975" tIns="53975" rIns="53975" bIns="53975">
                        <a:spAutoFit/>
                      </wps:bodyPr>
                    </wps:wsp>
                  </a:graphicData>
                </a:graphic>
              </wp:anchor>
            </w:drawing>
          </mc:Choice>
          <mc:Fallback>
            <w:pict>
              <v:rect fillcolor="#729FCF" style="position:absolute;rotation:-0;width:81.6pt;height:14.9pt;mso-wrap-distance-left:5.7pt;mso-wrap-distance-right:5.7pt;mso-wrap-distance-top:5.7pt;mso-wrap-distance-bottom:5.7pt;margin-top:7.05pt;mso-position-vertical-relative:text;margin-left:45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w:t>
                      </w:r>
                      <w:r>
                        <w:rPr>
                          <w:rFonts w:ascii="SimSun" w:hAnsi="SimSun" w:cs="SimSun" w:eastAsia="新宋体"/>
                          <w:sz w:val="11"/>
                          <w:szCs w:val="11"/>
                        </w:rPr>
                        <w:t>蓝牙</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106045</wp:posOffset>
                </wp:positionV>
                <wp:extent cx="634365" cy="241300"/>
                <wp:effectExtent l="0" t="0" r="0" b="0"/>
                <wp:wrapSquare wrapText="bothSides"/>
                <wp:docPr id="17"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183</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660400</wp:posOffset>
                </wp:positionV>
                <wp:extent cx="7013575" cy="920750"/>
                <wp:effectExtent l="0" t="0" r="0" b="0"/>
                <wp:wrapSquare wrapText="bothSides"/>
                <wp:docPr id="18" name="Frame3"/>
                <a:graphic xmlns:a="http://schemas.openxmlformats.org/drawingml/2006/main">
                  <a:graphicData uri="http://schemas.microsoft.com/office/word/2010/wordprocessingShape">
                    <wps:wsp>
                      <wps:cNvSpPr txBox="1"/>
                      <wps:spPr>
                        <a:xfrm>
                          <a:off x="0" y="0"/>
                          <a:ext cx="701357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蓝牙网络的基本单元是一个微微网（</w:t>
                            </w:r>
                            <w:r>
                              <w:rPr>
                                <w:rFonts w:eastAsia="新宋体" w:cs="SimSun" w:ascii="SimSun" w:hAnsi="SimSun"/>
                                <w:sz w:val="11"/>
                                <w:szCs w:val="11"/>
                              </w:rPr>
                              <w:t>piconet</w:t>
                            </w:r>
                            <w:r>
                              <w:rPr>
                                <w:rFonts w:ascii="SimSun" w:hAnsi="SimSun" w:cs="SimSun" w:eastAsia="新宋体"/>
                                <w:sz w:val="11"/>
                                <w:szCs w:val="11"/>
                              </w:rPr>
                              <w:t>），一个微微网的物理拓扑类似于一个</w:t>
                            </w:r>
                            <w:r>
                              <w:rPr>
                                <w:rFonts w:eastAsia="新宋体" w:cs="SimSun" w:ascii="SimSun" w:hAnsi="SimSun"/>
                                <w:sz w:val="11"/>
                                <w:szCs w:val="11"/>
                              </w:rPr>
                              <w:t>Wi-Fi</w:t>
                              <w:br/>
                            </w:r>
                            <w:r>
                              <w:rPr>
                                <w:rFonts w:ascii="SimSun" w:hAnsi="SimSun" w:cs="SimSun" w:eastAsia="新宋体"/>
                                <w:sz w:val="11"/>
                                <w:szCs w:val="11"/>
                              </w:rPr>
                              <w:t>网络的基本服务集（</w:t>
                            </w:r>
                            <w:r>
                              <w:rPr>
                                <w:rFonts w:eastAsia="新宋体" w:cs="SimSun" w:ascii="SimSun" w:hAnsi="SimSun"/>
                                <w:sz w:val="11"/>
                                <w:szCs w:val="11"/>
                              </w:rPr>
                              <w:t>BSS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一个微微网包含一个主节点（</w:t>
                            </w:r>
                            <w:r>
                              <w:rPr>
                                <w:rFonts w:eastAsia="新宋体" w:cs="SimSun" w:ascii="SimSun" w:hAnsi="SimSun"/>
                                <w:sz w:val="11"/>
                                <w:szCs w:val="11"/>
                              </w:rPr>
                              <w:t>masternode</w:t>
                            </w:r>
                            <w:r>
                              <w:rPr>
                                <w:rFonts w:ascii="SimSun" w:hAnsi="SimSun" w:cs="SimSun" w:eastAsia="新宋体"/>
                                <w:sz w:val="11"/>
                                <w:szCs w:val="11"/>
                              </w:rPr>
                              <w:t>）和若干从节点（</w:t>
                            </w:r>
                            <w:r>
                              <w:rPr>
                                <w:rFonts w:eastAsia="新宋体" w:cs="SimSun" w:ascii="SimSun" w:hAnsi="SimSun"/>
                                <w:sz w:val="11"/>
                                <w:szCs w:val="11"/>
                              </w:rPr>
                              <w:t>slavenode</w:t>
                            </w:r>
                            <w:r>
                              <w:rPr>
                                <w:rFonts w:ascii="SimSun" w:hAnsi="SimSun" w:cs="SimSun" w:eastAsia="新宋体"/>
                                <w:sz w:val="11"/>
                                <w:szCs w:val="11"/>
                              </w:rPr>
                              <w:t>），主节点与</w:t>
                            </w:r>
                            <w:r>
                              <w:rPr>
                                <w:rFonts w:eastAsia="新宋体" w:cs="SimSun" w:ascii="SimSun" w:hAnsi="SimSun"/>
                                <w:sz w:val="11"/>
                                <w:szCs w:val="11"/>
                              </w:rPr>
                              <w:br/>
                            </w:r>
                            <w:r>
                              <w:rPr>
                                <w:rFonts w:ascii="SimSun" w:hAnsi="SimSun" w:cs="SimSun" w:eastAsia="新宋体"/>
                                <w:sz w:val="11"/>
                                <w:szCs w:val="11"/>
                              </w:rPr>
                              <w:t>从节点形成点到点的通信链路。与主节点保持通信状态的从节点称为活跃节点，一个</w:t>
                            </w:r>
                            <w:r>
                              <w:rPr>
                                <w:rFonts w:eastAsia="新宋体" w:cs="SimSun" w:ascii="SimSun" w:hAnsi="SimSun"/>
                                <w:sz w:val="11"/>
                                <w:szCs w:val="11"/>
                              </w:rPr>
                              <w:br/>
                            </w:r>
                            <w:r>
                              <w:rPr>
                                <w:rFonts w:ascii="SimSun" w:hAnsi="SimSun" w:cs="SimSun" w:eastAsia="新宋体"/>
                                <w:sz w:val="11"/>
                                <w:szCs w:val="11"/>
                              </w:rPr>
                              <w:t>微微网中最多可以有</w:t>
                            </w:r>
                            <w:r>
                              <w:rPr>
                                <w:rFonts w:eastAsia="新宋体" w:cs="SimSun" w:ascii="SimSun" w:hAnsi="SimSun"/>
                                <w:sz w:val="11"/>
                                <w:szCs w:val="11"/>
                              </w:rPr>
                              <w:t>7</w:t>
                            </w:r>
                            <w:r>
                              <w:rPr>
                                <w:rFonts w:ascii="SimSun" w:hAnsi="SimSun" w:cs="SimSun" w:eastAsia="新宋体"/>
                                <w:sz w:val="11"/>
                                <w:szCs w:val="11"/>
                              </w:rPr>
                              <w:t>个活跃节点。从节点可以被主节点切换为低功耗状态，处于低</w:t>
                            </w:r>
                            <w:r>
                              <w:rPr>
                                <w:rFonts w:eastAsia="新宋体" w:cs="SimSun" w:ascii="SimSun" w:hAnsi="SimSun"/>
                                <w:sz w:val="11"/>
                                <w:szCs w:val="11"/>
                              </w:rPr>
                              <w:br/>
                            </w:r>
                            <w:r>
                              <w:rPr>
                                <w:rFonts w:ascii="SimSun" w:hAnsi="SimSun" w:cs="SimSun" w:eastAsia="新宋体"/>
                                <w:sz w:val="11"/>
                                <w:szCs w:val="11"/>
                              </w:rPr>
                              <w:t>功耗状态的节点只被动响应主节点的激活或信标信号，这样的节点称为驻留节点</w:t>
                            </w:r>
                            <w:r>
                              <w:rPr>
                                <w:rFonts w:eastAsia="新宋体" w:cs="SimSun" w:ascii="SimSun" w:hAnsi="SimSun"/>
                                <w:sz w:val="11"/>
                                <w:szCs w:val="11"/>
                              </w:rPr>
                              <w:br/>
                              <w:t>(parkednode)</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72.5pt;mso-wrap-distance-left:5.7pt;mso-wrap-distance-right:5.7pt;mso-wrap-distance-top:5.7pt;mso-wrap-distance-bottom:5.7pt;margin-top:5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蓝牙网络的基本单元是一个微微网（</w:t>
                      </w:r>
                      <w:r>
                        <w:rPr>
                          <w:rFonts w:eastAsia="新宋体" w:cs="SimSun" w:ascii="SimSun" w:hAnsi="SimSun"/>
                          <w:sz w:val="11"/>
                          <w:szCs w:val="11"/>
                        </w:rPr>
                        <w:t>piconet</w:t>
                      </w:r>
                      <w:r>
                        <w:rPr>
                          <w:rFonts w:ascii="SimSun" w:hAnsi="SimSun" w:cs="SimSun" w:eastAsia="新宋体"/>
                          <w:sz w:val="11"/>
                          <w:szCs w:val="11"/>
                        </w:rPr>
                        <w:t>），一个微微网的物理拓扑类似于一个</w:t>
                      </w:r>
                      <w:r>
                        <w:rPr>
                          <w:rFonts w:eastAsia="新宋体" w:cs="SimSun" w:ascii="SimSun" w:hAnsi="SimSun"/>
                          <w:sz w:val="11"/>
                          <w:szCs w:val="11"/>
                        </w:rPr>
                        <w:t>Wi-Fi</w:t>
                        <w:br/>
                      </w:r>
                      <w:r>
                        <w:rPr>
                          <w:rFonts w:ascii="SimSun" w:hAnsi="SimSun" w:cs="SimSun" w:eastAsia="新宋体"/>
                          <w:sz w:val="11"/>
                          <w:szCs w:val="11"/>
                        </w:rPr>
                        <w:t>网络的基本服务集（</w:t>
                      </w:r>
                      <w:r>
                        <w:rPr>
                          <w:rFonts w:eastAsia="新宋体" w:cs="SimSun" w:ascii="SimSun" w:hAnsi="SimSun"/>
                          <w:sz w:val="11"/>
                          <w:szCs w:val="11"/>
                        </w:rPr>
                        <w:t>BSS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一个微微网包含一个主节点（</w:t>
                      </w:r>
                      <w:r>
                        <w:rPr>
                          <w:rFonts w:eastAsia="新宋体" w:cs="SimSun" w:ascii="SimSun" w:hAnsi="SimSun"/>
                          <w:sz w:val="11"/>
                          <w:szCs w:val="11"/>
                        </w:rPr>
                        <w:t>masternode</w:t>
                      </w:r>
                      <w:r>
                        <w:rPr>
                          <w:rFonts w:ascii="SimSun" w:hAnsi="SimSun" w:cs="SimSun" w:eastAsia="新宋体"/>
                          <w:sz w:val="11"/>
                          <w:szCs w:val="11"/>
                        </w:rPr>
                        <w:t>）和若干从节点（</w:t>
                      </w:r>
                      <w:r>
                        <w:rPr>
                          <w:rFonts w:eastAsia="新宋体" w:cs="SimSun" w:ascii="SimSun" w:hAnsi="SimSun"/>
                          <w:sz w:val="11"/>
                          <w:szCs w:val="11"/>
                        </w:rPr>
                        <w:t>slavenode</w:t>
                      </w:r>
                      <w:r>
                        <w:rPr>
                          <w:rFonts w:ascii="SimSun" w:hAnsi="SimSun" w:cs="SimSun" w:eastAsia="新宋体"/>
                          <w:sz w:val="11"/>
                          <w:szCs w:val="11"/>
                        </w:rPr>
                        <w:t>），主节点与</w:t>
                      </w:r>
                      <w:r>
                        <w:rPr>
                          <w:rFonts w:eastAsia="新宋体" w:cs="SimSun" w:ascii="SimSun" w:hAnsi="SimSun"/>
                          <w:sz w:val="11"/>
                          <w:szCs w:val="11"/>
                        </w:rPr>
                        <w:br/>
                      </w:r>
                      <w:r>
                        <w:rPr>
                          <w:rFonts w:ascii="SimSun" w:hAnsi="SimSun" w:cs="SimSun" w:eastAsia="新宋体"/>
                          <w:sz w:val="11"/>
                          <w:szCs w:val="11"/>
                        </w:rPr>
                        <w:t>从节点形成点到点的通信链路。与主节点保持通信状态的从节点称为活跃节点，一个</w:t>
                      </w:r>
                      <w:r>
                        <w:rPr>
                          <w:rFonts w:eastAsia="新宋体" w:cs="SimSun" w:ascii="SimSun" w:hAnsi="SimSun"/>
                          <w:sz w:val="11"/>
                          <w:szCs w:val="11"/>
                        </w:rPr>
                        <w:br/>
                      </w:r>
                      <w:r>
                        <w:rPr>
                          <w:rFonts w:ascii="SimSun" w:hAnsi="SimSun" w:cs="SimSun" w:eastAsia="新宋体"/>
                          <w:sz w:val="11"/>
                          <w:szCs w:val="11"/>
                        </w:rPr>
                        <w:t>微微网中最多可以有</w:t>
                      </w:r>
                      <w:r>
                        <w:rPr>
                          <w:rFonts w:eastAsia="新宋体" w:cs="SimSun" w:ascii="SimSun" w:hAnsi="SimSun"/>
                          <w:sz w:val="11"/>
                          <w:szCs w:val="11"/>
                        </w:rPr>
                        <w:t>7</w:t>
                      </w:r>
                      <w:r>
                        <w:rPr>
                          <w:rFonts w:ascii="SimSun" w:hAnsi="SimSun" w:cs="SimSun" w:eastAsia="新宋体"/>
                          <w:sz w:val="11"/>
                          <w:szCs w:val="11"/>
                        </w:rPr>
                        <w:t>个活跃节点。从节点可以被主节点切换为低功耗状态，处于低</w:t>
                      </w:r>
                      <w:r>
                        <w:rPr>
                          <w:rFonts w:eastAsia="新宋体" w:cs="SimSun" w:ascii="SimSun" w:hAnsi="SimSun"/>
                          <w:sz w:val="11"/>
                          <w:szCs w:val="11"/>
                        </w:rPr>
                        <w:br/>
                      </w:r>
                      <w:r>
                        <w:rPr>
                          <w:rFonts w:ascii="SimSun" w:hAnsi="SimSun" w:cs="SimSun" w:eastAsia="新宋体"/>
                          <w:sz w:val="11"/>
                          <w:szCs w:val="11"/>
                        </w:rPr>
                        <w:t>功耗状态的节点只被动响应主节点的激活或信标信号，这样的节点称为驻留节点</w:t>
                      </w:r>
                      <w:r>
                        <w:rPr>
                          <w:rFonts w:eastAsia="新宋体" w:cs="SimSun" w:ascii="SimSun" w:hAnsi="SimSun"/>
                          <w:sz w:val="11"/>
                          <w:szCs w:val="11"/>
                        </w:rPr>
                        <w:br/>
                        <w:t>(parkednode)</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2435860</wp:posOffset>
                </wp:positionV>
                <wp:extent cx="7005320" cy="433070"/>
                <wp:effectExtent l="0" t="0" r="0" b="0"/>
                <wp:wrapSquare wrapText="bothSides"/>
                <wp:docPr id="19" name="Frame4"/>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4-46</w:t>
                            </w:r>
                            <w:r>
                              <w:rPr>
                                <w:rFonts w:ascii="SimSun" w:hAnsi="SimSun" w:cs="SimSun" w:eastAsia="新宋体"/>
                                <w:sz w:val="11"/>
                                <w:szCs w:val="11"/>
                              </w:rPr>
                              <w:t>中有两个微微网，同时处于两个或以上的微微网中的节点称为桥接从节</w:t>
                            </w:r>
                            <w:r>
                              <w:rPr>
                                <w:rFonts w:eastAsia="新宋体" w:cs="SimSun" w:ascii="SimSun" w:hAnsi="SimSun"/>
                                <w:sz w:val="11"/>
                                <w:szCs w:val="11"/>
                              </w:rPr>
                              <w:br/>
                            </w:r>
                            <w:r>
                              <w:rPr>
                                <w:rFonts w:ascii="SimSun" w:hAnsi="SimSun" w:cs="SimSun" w:eastAsia="新宋体"/>
                                <w:sz w:val="11"/>
                                <w:szCs w:val="11"/>
                              </w:rPr>
                              <w:t>点，它可以与多台主蓝牙设备通信。由两个或两个以上的微微网构成的蓝牙网络，称</w:t>
                            </w:r>
                            <w:r>
                              <w:rPr>
                                <w:rFonts w:eastAsia="新宋体" w:cs="SimSun" w:ascii="SimSun" w:hAnsi="SimSun"/>
                                <w:sz w:val="11"/>
                                <w:szCs w:val="11"/>
                              </w:rPr>
                              <w:br/>
                            </w:r>
                            <w:r>
                              <w:rPr>
                                <w:rFonts w:ascii="SimSun" w:hAnsi="SimSun" w:cs="SimSun" w:eastAsia="新宋体"/>
                                <w:sz w:val="11"/>
                                <w:szCs w:val="11"/>
                              </w:rPr>
                              <w:t>为分散网（</w:t>
                            </w:r>
                            <w:r>
                              <w:rPr>
                                <w:rFonts w:eastAsia="新宋体" w:cs="SimSun" w:ascii="SimSun" w:hAnsi="SimSun"/>
                                <w:sz w:val="11"/>
                                <w:szCs w:val="11"/>
                              </w:rPr>
                              <w:t>scatternet</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191.8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4-46</w:t>
                      </w:r>
                      <w:r>
                        <w:rPr>
                          <w:rFonts w:ascii="SimSun" w:hAnsi="SimSun" w:cs="SimSun" w:eastAsia="新宋体"/>
                          <w:sz w:val="11"/>
                          <w:szCs w:val="11"/>
                        </w:rPr>
                        <w:t>中有两个微微网，同时处于两个或以上的微微网中的节点称为桥接从节</w:t>
                      </w:r>
                      <w:r>
                        <w:rPr>
                          <w:rFonts w:eastAsia="新宋体" w:cs="SimSun" w:ascii="SimSun" w:hAnsi="SimSun"/>
                          <w:sz w:val="11"/>
                          <w:szCs w:val="11"/>
                        </w:rPr>
                        <w:br/>
                      </w:r>
                      <w:r>
                        <w:rPr>
                          <w:rFonts w:ascii="SimSun" w:hAnsi="SimSun" w:cs="SimSun" w:eastAsia="新宋体"/>
                          <w:sz w:val="11"/>
                          <w:szCs w:val="11"/>
                        </w:rPr>
                        <w:t>点，它可以与多台主蓝牙设备通信。由两个或两个以上的微微网构成的蓝牙网络，称</w:t>
                      </w:r>
                      <w:r>
                        <w:rPr>
                          <w:rFonts w:eastAsia="新宋体" w:cs="SimSun" w:ascii="SimSun" w:hAnsi="SimSun"/>
                          <w:sz w:val="11"/>
                          <w:szCs w:val="11"/>
                        </w:rPr>
                        <w:br/>
                      </w:r>
                      <w:r>
                        <w:rPr>
                          <w:rFonts w:ascii="SimSun" w:hAnsi="SimSun" w:cs="SimSun" w:eastAsia="新宋体"/>
                          <w:sz w:val="11"/>
                          <w:szCs w:val="11"/>
                        </w:rPr>
                        <w:t>为分散网（</w:t>
                      </w:r>
                      <w:r>
                        <w:rPr>
                          <w:rFonts w:eastAsia="新宋体" w:cs="SimSun" w:ascii="SimSun" w:hAnsi="SimSun"/>
                          <w:sz w:val="11"/>
                          <w:szCs w:val="11"/>
                        </w:rPr>
                        <w:t>scatternet</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5295900</wp:posOffset>
                </wp:positionH>
                <wp:positionV relativeFrom="line">
                  <wp:posOffset>3761105</wp:posOffset>
                </wp:positionV>
                <wp:extent cx="1903730" cy="189230"/>
                <wp:effectExtent l="0" t="0" r="0" b="0"/>
                <wp:wrapSquare wrapText="bothSides"/>
                <wp:docPr id="20" name="Frame5"/>
                <a:graphic xmlns:a="http://schemas.openxmlformats.org/drawingml/2006/main">
                  <a:graphicData uri="http://schemas.microsoft.com/office/word/2010/wordprocessingShape">
                    <wps:wsp>
                      <wps:cNvSpPr txBox="1"/>
                      <wps:spPr>
                        <a:xfrm>
                          <a:off x="0" y="0"/>
                          <a:ext cx="19037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嘻共爸货迴面</w:t>
                            </w:r>
                          </w:p>
                        </w:txbxContent>
                      </wps:txbx>
                      <wps:bodyPr anchor="t" lIns="53975" tIns="53975" rIns="53975" bIns="53975">
                        <a:spAutoFit/>
                      </wps:bodyPr>
                    </wps:wsp>
                  </a:graphicData>
                </a:graphic>
              </wp:anchor>
            </w:drawing>
          </mc:Choice>
          <mc:Fallback>
            <w:pict>
              <v:rect fillcolor="#729FCF" style="position:absolute;rotation:-0;width:149.9pt;height:14.9pt;mso-wrap-distance-left:5.7pt;mso-wrap-distance-right:5.7pt;mso-wrap-distance-top:5.7pt;mso-wrap-distance-bottom:5.7pt;margin-top:296.15pt;mso-position-vertical-relative:text;margin-left: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嘻共爸货迴面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3986530</wp:posOffset>
                </wp:positionV>
                <wp:extent cx="1205230" cy="189230"/>
                <wp:effectExtent l="0" t="0" r="0" b="0"/>
                <wp:wrapSquare wrapText="bothSides"/>
                <wp:docPr id="21" name="Frame6"/>
                <a:graphic xmlns:a="http://schemas.openxmlformats.org/drawingml/2006/main">
                  <a:graphicData uri="http://schemas.microsoft.com/office/word/2010/wordprocessingShape">
                    <wps:wsp>
                      <wps:cNvSpPr txBox="1"/>
                      <wps:spPr>
                        <a:xfrm>
                          <a:off x="0" y="0"/>
                          <a:ext cx="1205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脑贞肆餅物丙窗</w:t>
                            </w:r>
                          </w:p>
                        </w:txbxContent>
                      </wps:txbx>
                      <wps:bodyPr anchor="t" lIns="53975" tIns="53975" rIns="53975" bIns="53975">
                        <a:spAutoFit/>
                      </wps:bodyPr>
                    </wps:wsp>
                  </a:graphicData>
                </a:graphic>
              </wp:anchor>
            </w:drawing>
          </mc:Choice>
          <mc:Fallback>
            <w:pict>
              <v:rect fillcolor="#729FCF" style="position:absolute;rotation:-0;width:94.9pt;height:14.9pt;mso-wrap-distance-left:5.7pt;mso-wrap-distance-right:5.7pt;mso-wrap-distance-top:5.7pt;mso-wrap-distance-bottom:5.7pt;margin-top:313.9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脑贞肆餅物丙窗</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5135245</wp:posOffset>
                </wp:positionH>
                <wp:positionV relativeFrom="line">
                  <wp:posOffset>4259580</wp:posOffset>
                </wp:positionV>
                <wp:extent cx="2064385" cy="189230"/>
                <wp:effectExtent l="0" t="0" r="0" b="0"/>
                <wp:wrapSquare wrapText="bothSides"/>
                <wp:docPr id="22" name="Frame7"/>
                <a:graphic xmlns:a="http://schemas.openxmlformats.org/drawingml/2006/main">
                  <a:graphicData uri="http://schemas.microsoft.com/office/word/2010/wordprocessingShape">
                    <wps:wsp>
                      <wps:cNvSpPr txBox="1"/>
                      <wps:spPr>
                        <a:xfrm>
                          <a:off x="0" y="0"/>
                          <a:ext cx="20643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s Mat </w:t>
                            </w:r>
                            <w:r>
                              <w:rPr>
                                <w:rFonts w:ascii="SimSun" w:hAnsi="SimSun" w:cs="SimSun" w:eastAsia="新宋体"/>
                                <w:sz w:val="11"/>
                                <w:szCs w:val="11"/>
                              </w:rPr>
                              <w:t>底率</w:t>
                            </w:r>
                          </w:p>
                        </w:txbxContent>
                      </wps:txbx>
                      <wps:bodyPr anchor="t" lIns="53975" tIns="53975" rIns="53975" bIns="53975">
                        <a:spAutoFit/>
                      </wps:bodyPr>
                    </wps:wsp>
                  </a:graphicData>
                </a:graphic>
              </wp:anchor>
            </w:drawing>
          </mc:Choice>
          <mc:Fallback>
            <w:pict>
              <v:rect fillcolor="#729FCF" style="position:absolute;rotation:-0;width:162.55pt;height:14.9pt;mso-wrap-distance-left:5.7pt;mso-wrap-distance-right:5.7pt;mso-wrap-distance-top:5.7pt;mso-wrap-distance-bottom:5.7pt;margin-top:335.4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s Mat </w:t>
                      </w:r>
                      <w:r>
                        <w:rPr>
                          <w:rFonts w:ascii="SimSun" w:hAnsi="SimSun" w:cs="SimSun" w:eastAsia="新宋体"/>
                          <w:sz w:val="11"/>
                          <w:szCs w:val="11"/>
                        </w:rPr>
                        <w:t>底率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2459990</wp:posOffset>
                </wp:positionH>
                <wp:positionV relativeFrom="line">
                  <wp:posOffset>5400675</wp:posOffset>
                </wp:positionV>
                <wp:extent cx="4740275" cy="189230"/>
                <wp:effectExtent l="0" t="0" r="0" b="0"/>
                <wp:wrapSquare wrapText="bothSides"/>
                <wp:docPr id="23" name="Frame8"/>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4-46</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425.25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4-46</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5729605</wp:posOffset>
                </wp:positionV>
                <wp:extent cx="7013575" cy="554990"/>
                <wp:effectExtent l="0" t="0" r="0" b="0"/>
                <wp:wrapSquare wrapText="bothSides"/>
                <wp:docPr id="24" name="Frame9"/>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蓝牙设备区分主从的通信方式的优点是：通信控制相对简单，成本低。由主节点</w:t>
                            </w:r>
                            <w:r>
                              <w:rPr>
                                <w:rFonts w:eastAsia="新宋体" w:cs="SimSun" w:ascii="SimSun" w:hAnsi="SimSun"/>
                                <w:sz w:val="11"/>
                                <w:szCs w:val="11"/>
                              </w:rPr>
                              <w:br/>
                            </w:r>
                            <w:r>
                              <w:rPr>
                                <w:rFonts w:ascii="SimSun" w:hAnsi="SimSun" w:cs="SimSun" w:eastAsia="新宋体"/>
                                <w:sz w:val="11"/>
                                <w:szCs w:val="11"/>
                              </w:rPr>
                              <w:t>控制通信，从节点只完成主节点要求的事情，从这个意义上来说，从节点几乎是一种哑</w:t>
                            </w:r>
                            <w:r>
                              <w:rPr>
                                <w:rFonts w:eastAsia="新宋体" w:cs="SimSun" w:ascii="SimSun" w:hAnsi="SimSun"/>
                                <w:sz w:val="11"/>
                                <w:szCs w:val="11"/>
                              </w:rPr>
                              <w:br/>
                            </w:r>
                            <w:r>
                              <w:rPr>
                                <w:rFonts w:ascii="SimSun" w:hAnsi="SimSun" w:cs="SimSun" w:eastAsia="新宋体"/>
                                <w:sz w:val="11"/>
                                <w:szCs w:val="11"/>
                              </w:rPr>
                              <w:t>设备，比如挂在蓝牙手机上的蓝牙耳机，就是从节点，它作为手机的一个扬声器，只是</w:t>
                            </w:r>
                            <w:r>
                              <w:rPr>
                                <w:rFonts w:eastAsia="新宋体" w:cs="SimSun" w:ascii="SimSun" w:hAnsi="SimSun"/>
                                <w:sz w:val="11"/>
                                <w:szCs w:val="11"/>
                              </w:rPr>
                              <w:br/>
                            </w:r>
                            <w:r>
                              <w:rPr>
                                <w:rFonts w:ascii="SimSun" w:hAnsi="SimSun" w:cs="SimSun" w:eastAsia="新宋体"/>
                                <w:sz w:val="11"/>
                                <w:szCs w:val="11"/>
                              </w:rPr>
                              <w:t>被动地接收并播放手机传过来的音频。需账孩殖显核殖限</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451.1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蓝牙设备区分主从的通信方式的优点是：通信控制相对简单，成本低。由主节点</w:t>
                      </w:r>
                      <w:r>
                        <w:rPr>
                          <w:rFonts w:eastAsia="新宋体" w:cs="SimSun" w:ascii="SimSun" w:hAnsi="SimSun"/>
                          <w:sz w:val="11"/>
                          <w:szCs w:val="11"/>
                        </w:rPr>
                        <w:br/>
                      </w:r>
                      <w:r>
                        <w:rPr>
                          <w:rFonts w:ascii="SimSun" w:hAnsi="SimSun" w:cs="SimSun" w:eastAsia="新宋体"/>
                          <w:sz w:val="11"/>
                          <w:szCs w:val="11"/>
                        </w:rPr>
                        <w:t>控制通信，从节点只完成主节点要求的事情，从这个意义上来说，从节点几乎是一种哑</w:t>
                      </w:r>
                      <w:r>
                        <w:rPr>
                          <w:rFonts w:eastAsia="新宋体" w:cs="SimSun" w:ascii="SimSun" w:hAnsi="SimSun"/>
                          <w:sz w:val="11"/>
                          <w:szCs w:val="11"/>
                        </w:rPr>
                        <w:br/>
                      </w:r>
                      <w:r>
                        <w:rPr>
                          <w:rFonts w:ascii="SimSun" w:hAnsi="SimSun" w:cs="SimSun" w:eastAsia="新宋体"/>
                          <w:sz w:val="11"/>
                          <w:szCs w:val="11"/>
                        </w:rPr>
                        <w:t>设备，比如挂在蓝牙手机上的蓝牙耳机，就是从节点，它作为手机的一个扬声器，只是</w:t>
                      </w:r>
                      <w:r>
                        <w:rPr>
                          <w:rFonts w:eastAsia="新宋体" w:cs="SimSun" w:ascii="SimSun" w:hAnsi="SimSun"/>
                          <w:sz w:val="11"/>
                          <w:szCs w:val="11"/>
                        </w:rPr>
                        <w:br/>
                      </w:r>
                      <w:r>
                        <w:rPr>
                          <w:rFonts w:ascii="SimSun" w:hAnsi="SimSun" w:cs="SimSun" w:eastAsia="新宋体"/>
                          <w:sz w:val="11"/>
                          <w:szCs w:val="11"/>
                        </w:rPr>
                        <w:t>被动地接收并播放手机传过来的音频。需账孩殖显核殖限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6757670</wp:posOffset>
                </wp:positionV>
                <wp:extent cx="7013575" cy="433070"/>
                <wp:effectExtent l="0" t="0" r="0" b="0"/>
                <wp:wrapSquare wrapText="bothSides"/>
                <wp:docPr id="25" name="Frame10"/>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一个微微网是一个集中式时分复用（</w:t>
                            </w:r>
                            <w:r>
                              <w:rPr>
                                <w:rFonts w:eastAsia="新宋体" w:cs="SimSun" w:ascii="SimSun" w:hAnsi="SimSun"/>
                                <w:sz w:val="11"/>
                                <w:szCs w:val="11"/>
                              </w:rPr>
                              <w:t>TDM</w:t>
                            </w:r>
                            <w:r>
                              <w:rPr>
                                <w:rFonts w:ascii="SimSun" w:hAnsi="SimSun" w:cs="SimSun" w:eastAsia="新宋体"/>
                                <w:sz w:val="11"/>
                                <w:szCs w:val="11"/>
                              </w:rPr>
                              <w:t>）系统，主节点控制时钟，决定时槽的分</w:t>
                            </w:r>
                            <w:r>
                              <w:rPr>
                                <w:rFonts w:eastAsia="新宋体" w:cs="SimSun" w:ascii="SimSun" w:hAnsi="SimSun"/>
                                <w:sz w:val="11"/>
                                <w:szCs w:val="11"/>
                              </w:rPr>
                              <w:br/>
                            </w:r>
                            <w:r>
                              <w:rPr>
                                <w:rFonts w:ascii="SimSun" w:hAnsi="SimSun" w:cs="SimSun" w:eastAsia="新宋体"/>
                                <w:sz w:val="11"/>
                                <w:szCs w:val="11"/>
                              </w:rPr>
                              <w:t>配，所有通信都是在主节点与从节点之间进行的，从节点之间不能直接通信，这与</w:t>
                            </w:r>
                            <w:r>
                              <w:rPr>
                                <w:rFonts w:eastAsia="新宋体" w:cs="SimSun" w:ascii="SimSun" w:hAnsi="SimSun"/>
                                <w:sz w:val="11"/>
                                <w:szCs w:val="11"/>
                              </w:rPr>
                              <w:t>Wi</w:t>
                              <w:br/>
                              <w:t>Fi</w:t>
                            </w:r>
                            <w:r>
                              <w:rPr>
                                <w:rFonts w:ascii="SimSun" w:hAnsi="SimSun" w:cs="SimSun" w:eastAsia="新宋体"/>
                                <w:sz w:val="11"/>
                                <w:szCs w:val="11"/>
                              </w:rPr>
                              <w:t>完全不同。事热节</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532.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一个微微网是一个集中式时分复用（</w:t>
                      </w:r>
                      <w:r>
                        <w:rPr>
                          <w:rFonts w:eastAsia="新宋体" w:cs="SimSun" w:ascii="SimSun" w:hAnsi="SimSun"/>
                          <w:sz w:val="11"/>
                          <w:szCs w:val="11"/>
                        </w:rPr>
                        <w:t>TDM</w:t>
                      </w:r>
                      <w:r>
                        <w:rPr>
                          <w:rFonts w:ascii="SimSun" w:hAnsi="SimSun" w:cs="SimSun" w:eastAsia="新宋体"/>
                          <w:sz w:val="11"/>
                          <w:szCs w:val="11"/>
                        </w:rPr>
                        <w:t>）系统，主节点控制时钟，决定时槽的分</w:t>
                      </w:r>
                      <w:r>
                        <w:rPr>
                          <w:rFonts w:eastAsia="新宋体" w:cs="SimSun" w:ascii="SimSun" w:hAnsi="SimSun"/>
                          <w:sz w:val="11"/>
                          <w:szCs w:val="11"/>
                        </w:rPr>
                        <w:br/>
                      </w:r>
                      <w:r>
                        <w:rPr>
                          <w:rFonts w:ascii="SimSun" w:hAnsi="SimSun" w:cs="SimSun" w:eastAsia="新宋体"/>
                          <w:sz w:val="11"/>
                          <w:szCs w:val="11"/>
                        </w:rPr>
                        <w:t>配，所有通信都是在主节点与从节点之间进行的，从节点之间不能直接通信，这与</w:t>
                      </w:r>
                      <w:r>
                        <w:rPr>
                          <w:rFonts w:eastAsia="新宋体" w:cs="SimSun" w:ascii="SimSun" w:hAnsi="SimSun"/>
                          <w:sz w:val="11"/>
                          <w:szCs w:val="11"/>
                        </w:rPr>
                        <w:t>Wi</w:t>
                        <w:br/>
                        <w:t>Fi</w:t>
                      </w:r>
                      <w:r>
                        <w:rPr>
                          <w:rFonts w:ascii="SimSun" w:hAnsi="SimSun" w:cs="SimSun" w:eastAsia="新宋体"/>
                          <w:sz w:val="11"/>
                          <w:szCs w:val="11"/>
                        </w:rPr>
                        <w:t>完全不同。事热节</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547370</wp:posOffset>
                </wp:positionH>
                <wp:positionV relativeFrom="line">
                  <wp:posOffset>7658100</wp:posOffset>
                </wp:positionV>
                <wp:extent cx="6652260" cy="263525"/>
                <wp:effectExtent l="0" t="0" r="0" b="0"/>
                <wp:wrapSquare wrapText="bothSides"/>
                <wp:docPr id="26" name="Frame11"/>
                <a:graphic xmlns:a="http://schemas.openxmlformats.org/drawingml/2006/main">
                  <a:graphicData uri="http://schemas.microsoft.com/office/word/2010/wordprocessingShape">
                    <wps:wsp>
                      <wps:cNvSpPr txBox="1"/>
                      <wps:spPr>
                        <a:xfrm>
                          <a:off x="0" y="0"/>
                          <a:ext cx="665226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4.7.2</w:t>
                            </w:r>
                            <w:r>
                              <w:rPr>
                                <w:rFonts w:ascii="SimSun" w:hAnsi="SimSun" w:cs="SimSun" w:eastAsia="新宋体"/>
                                <w:sz w:val="21"/>
                                <w:szCs w:val="21"/>
                              </w:rPr>
                              <w:t>蓝牙协议的体系结构</w:t>
                            </w:r>
                          </w:p>
                        </w:txbxContent>
                      </wps:txbx>
                      <wps:bodyPr anchor="t" lIns="53975" tIns="53975" rIns="53975" bIns="53975">
                        <a:spAutoFit/>
                      </wps:bodyPr>
                    </wps:wsp>
                  </a:graphicData>
                </a:graphic>
              </wp:anchor>
            </w:drawing>
          </mc:Choice>
          <mc:Fallback>
            <w:pict>
              <v:rect fillcolor="#729FCF" style="position:absolute;rotation:-0;width:523.8pt;height:20.75pt;mso-wrap-distance-left:5.7pt;mso-wrap-distance-right:5.7pt;mso-wrap-distance-top:5.7pt;mso-wrap-distance-bottom:5.7pt;margin-top:603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4.7.2</w:t>
                      </w:r>
                      <w:r>
                        <w:rPr>
                          <w:rFonts w:ascii="SimSun" w:hAnsi="SimSun" w:cs="SimSun" w:eastAsia="新宋体"/>
                          <w:sz w:val="21"/>
                          <w:szCs w:val="21"/>
                        </w:rPr>
                        <w:t>蓝牙协议的体系结构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8027035</wp:posOffset>
                </wp:positionV>
                <wp:extent cx="7005320" cy="433070"/>
                <wp:effectExtent l="0" t="0" r="0" b="0"/>
                <wp:wrapSquare wrapText="bothSides"/>
                <wp:docPr id="27" name="Frame12"/>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IEEE802.15.1</w:t>
                            </w:r>
                            <w:r>
                              <w:rPr>
                                <w:rFonts w:ascii="SimSun" w:hAnsi="SimSun" w:cs="SimSun" w:eastAsia="新宋体"/>
                                <w:sz w:val="11"/>
                                <w:szCs w:val="11"/>
                              </w:rPr>
                              <w:t>基本上是蓝牙</w:t>
                            </w:r>
                            <w:r>
                              <w:rPr>
                                <w:rFonts w:eastAsia="新宋体" w:cs="SimSun" w:ascii="SimSun" w:hAnsi="SimSun"/>
                                <w:sz w:val="11"/>
                                <w:szCs w:val="11"/>
                              </w:rPr>
                              <w:t>1.1</w:t>
                            </w:r>
                            <w:r>
                              <w:rPr>
                                <w:rFonts w:ascii="SimSun" w:hAnsi="SimSun" w:cs="SimSun" w:eastAsia="新宋体"/>
                                <w:sz w:val="11"/>
                                <w:szCs w:val="11"/>
                              </w:rPr>
                              <w:t>版本，之前的学习让我们了解到</w:t>
                            </w:r>
                            <w:r>
                              <w:rPr>
                                <w:rFonts w:eastAsia="新宋体" w:cs="SimSun" w:ascii="SimSun" w:hAnsi="SimSun"/>
                                <w:sz w:val="11"/>
                                <w:szCs w:val="11"/>
                              </w:rPr>
                              <w:t>IEEE802</w:t>
                            </w:r>
                            <w:r>
                              <w:rPr>
                                <w:rFonts w:ascii="SimSun" w:hAnsi="SimSun" w:cs="SimSun" w:eastAsia="新宋体"/>
                                <w:sz w:val="11"/>
                                <w:szCs w:val="11"/>
                              </w:rPr>
                              <w:t>系</w:t>
                            </w:r>
                            <w:r>
                              <w:rPr>
                                <w:rFonts w:eastAsia="新宋体" w:cs="SimSun" w:ascii="SimSun" w:hAnsi="SimSun"/>
                                <w:sz w:val="11"/>
                                <w:szCs w:val="11"/>
                              </w:rPr>
                              <w:br/>
                            </w:r>
                            <w:r>
                              <w:rPr>
                                <w:rFonts w:ascii="SimSun" w:hAnsi="SimSun" w:cs="SimSun" w:eastAsia="新宋体"/>
                                <w:sz w:val="11"/>
                                <w:szCs w:val="11"/>
                              </w:rPr>
                              <w:t>列与</w:t>
                            </w:r>
                            <w:r>
                              <w:rPr>
                                <w:rFonts w:eastAsia="新宋体" w:cs="SimSun" w:ascii="SimSun" w:hAnsi="SimSun"/>
                                <w:sz w:val="11"/>
                                <w:szCs w:val="11"/>
                              </w:rPr>
                              <w:t>TCP/IP</w:t>
                            </w:r>
                            <w:r>
                              <w:rPr>
                                <w:rFonts w:ascii="SimSun" w:hAnsi="SimSun" w:cs="SimSun" w:eastAsia="新宋体"/>
                                <w:sz w:val="11"/>
                                <w:szCs w:val="11"/>
                              </w:rPr>
                              <w:t>参考模型的紧密联系，但蓝牙的体系结构并不遵循</w:t>
                            </w: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br/>
                              <w:t>OSI</w:t>
                            </w:r>
                            <w:r>
                              <w:rPr>
                                <w:rFonts w:ascii="SimSun" w:hAnsi="SimSun" w:cs="SimSun" w:eastAsia="新宋体"/>
                                <w:sz w:val="11"/>
                                <w:szCs w:val="11"/>
                              </w:rPr>
                              <w:t>参考模型，蓝牙有自己的体系结构</w:t>
                            </w:r>
                            <w:r>
                              <w:rPr>
                                <w:rFonts w:eastAsia="新宋体" w:cs="SimSun" w:ascii="SimSun" w:hAnsi="SimSun"/>
                                <w:sz w:val="11"/>
                                <w:szCs w:val="11"/>
                              </w:rPr>
                              <w:t>:</w:t>
                            </w:r>
                            <w:r>
                              <w:rPr>
                                <w:rFonts w:ascii="SimSun" w:hAnsi="SimSun" w:cs="SimSun" w:eastAsia="新宋体"/>
                                <w:sz w:val="11"/>
                                <w:szCs w:val="11"/>
                              </w:rPr>
                              <w:t>如图</w:t>
                            </w:r>
                            <w:r>
                              <w:rPr>
                                <w:rFonts w:eastAsia="新宋体" w:cs="SimSun" w:ascii="SimSun" w:hAnsi="SimSun"/>
                                <w:sz w:val="11"/>
                                <w:szCs w:val="11"/>
                              </w:rPr>
                              <w:t>4-47</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看起来不太规则。</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632.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IEEE802.15.1</w:t>
                      </w:r>
                      <w:r>
                        <w:rPr>
                          <w:rFonts w:ascii="SimSun" w:hAnsi="SimSun" w:cs="SimSun" w:eastAsia="新宋体"/>
                          <w:sz w:val="11"/>
                          <w:szCs w:val="11"/>
                        </w:rPr>
                        <w:t>基本上是蓝牙</w:t>
                      </w:r>
                      <w:r>
                        <w:rPr>
                          <w:rFonts w:eastAsia="新宋体" w:cs="SimSun" w:ascii="SimSun" w:hAnsi="SimSun"/>
                          <w:sz w:val="11"/>
                          <w:szCs w:val="11"/>
                        </w:rPr>
                        <w:t>1.1</w:t>
                      </w:r>
                      <w:r>
                        <w:rPr>
                          <w:rFonts w:ascii="SimSun" w:hAnsi="SimSun" w:cs="SimSun" w:eastAsia="新宋体"/>
                          <w:sz w:val="11"/>
                          <w:szCs w:val="11"/>
                        </w:rPr>
                        <w:t>版本，之前的学习让我们了解到</w:t>
                      </w:r>
                      <w:r>
                        <w:rPr>
                          <w:rFonts w:eastAsia="新宋体" w:cs="SimSun" w:ascii="SimSun" w:hAnsi="SimSun"/>
                          <w:sz w:val="11"/>
                          <w:szCs w:val="11"/>
                        </w:rPr>
                        <w:t>IEEE802</w:t>
                      </w:r>
                      <w:r>
                        <w:rPr>
                          <w:rFonts w:ascii="SimSun" w:hAnsi="SimSun" w:cs="SimSun" w:eastAsia="新宋体"/>
                          <w:sz w:val="11"/>
                          <w:szCs w:val="11"/>
                        </w:rPr>
                        <w:t>系</w:t>
                      </w:r>
                      <w:r>
                        <w:rPr>
                          <w:rFonts w:eastAsia="新宋体" w:cs="SimSun" w:ascii="SimSun" w:hAnsi="SimSun"/>
                          <w:sz w:val="11"/>
                          <w:szCs w:val="11"/>
                        </w:rPr>
                        <w:br/>
                      </w:r>
                      <w:r>
                        <w:rPr>
                          <w:rFonts w:ascii="SimSun" w:hAnsi="SimSun" w:cs="SimSun" w:eastAsia="新宋体"/>
                          <w:sz w:val="11"/>
                          <w:szCs w:val="11"/>
                        </w:rPr>
                        <w:t>列与</w:t>
                      </w:r>
                      <w:r>
                        <w:rPr>
                          <w:rFonts w:eastAsia="新宋体" w:cs="SimSun" w:ascii="SimSun" w:hAnsi="SimSun"/>
                          <w:sz w:val="11"/>
                          <w:szCs w:val="11"/>
                        </w:rPr>
                        <w:t>TCP/IP</w:t>
                      </w:r>
                      <w:r>
                        <w:rPr>
                          <w:rFonts w:ascii="SimSun" w:hAnsi="SimSun" w:cs="SimSun" w:eastAsia="新宋体"/>
                          <w:sz w:val="11"/>
                          <w:szCs w:val="11"/>
                        </w:rPr>
                        <w:t>参考模型的紧密联系，但蓝牙的体系结构并不遵循</w:t>
                      </w:r>
                      <w:r>
                        <w:rPr>
                          <w:rFonts w:eastAsia="新宋体" w:cs="SimSun" w:ascii="SimSun" w:hAnsi="SimSun"/>
                          <w:sz w:val="11"/>
                          <w:szCs w:val="11"/>
                        </w:rPr>
                        <w:t>TCP/IP</w:t>
                      </w:r>
                      <w:r>
                        <w:rPr>
                          <w:rFonts w:ascii="SimSun" w:hAnsi="SimSun" w:cs="SimSun" w:eastAsia="新宋体"/>
                          <w:sz w:val="11"/>
                          <w:szCs w:val="11"/>
                        </w:rPr>
                        <w:t>参考模型和</w:t>
                      </w:r>
                      <w:r>
                        <w:rPr>
                          <w:rFonts w:eastAsia="新宋体" w:cs="SimSun" w:ascii="SimSun" w:hAnsi="SimSun"/>
                          <w:sz w:val="11"/>
                          <w:szCs w:val="11"/>
                        </w:rPr>
                        <w:br/>
                        <w:t>OSI</w:t>
                      </w:r>
                      <w:r>
                        <w:rPr>
                          <w:rFonts w:ascii="SimSun" w:hAnsi="SimSun" w:cs="SimSun" w:eastAsia="新宋体"/>
                          <w:sz w:val="11"/>
                          <w:szCs w:val="11"/>
                        </w:rPr>
                        <w:t>参考模型，蓝牙有自己的体系结构</w:t>
                      </w:r>
                      <w:r>
                        <w:rPr>
                          <w:rFonts w:eastAsia="新宋体" w:cs="SimSun" w:ascii="SimSun" w:hAnsi="SimSun"/>
                          <w:sz w:val="11"/>
                          <w:szCs w:val="11"/>
                        </w:rPr>
                        <w:t>:</w:t>
                      </w:r>
                      <w:r>
                        <w:rPr>
                          <w:rFonts w:ascii="SimSun" w:hAnsi="SimSun" w:cs="SimSun" w:eastAsia="新宋体"/>
                          <w:sz w:val="11"/>
                          <w:szCs w:val="11"/>
                        </w:rPr>
                        <w:t>如图</w:t>
                      </w:r>
                      <w:r>
                        <w:rPr>
                          <w:rFonts w:eastAsia="新宋体" w:cs="SimSun" w:ascii="SimSun" w:hAnsi="SimSun"/>
                          <w:sz w:val="11"/>
                          <w:szCs w:val="11"/>
                        </w:rPr>
                        <w:t>4-47</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看起来不太规则。</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555625</wp:posOffset>
                </wp:positionH>
                <wp:positionV relativeFrom="line">
                  <wp:posOffset>8822690</wp:posOffset>
                </wp:positionV>
                <wp:extent cx="6644005" cy="189230"/>
                <wp:effectExtent l="0" t="0" r="0" b="0"/>
                <wp:wrapSquare wrapText="bothSides"/>
                <wp:docPr id="28" name="Frame13"/>
                <a:graphic xmlns:a="http://schemas.openxmlformats.org/drawingml/2006/main">
                  <a:graphicData uri="http://schemas.microsoft.com/office/word/2010/wordprocessingShape">
                    <wps:wsp>
                      <wps:cNvSpPr txBox="1"/>
                      <wps:spPr>
                        <a:xfrm>
                          <a:off x="0" y="0"/>
                          <a:ext cx="6644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无线电层</w:t>
                            </w:r>
                          </w:p>
                        </w:txbxContent>
                      </wps:txbx>
                      <wps:bodyPr anchor="t" lIns="53975" tIns="53975" rIns="53975" bIns="53975">
                        <a:spAutoFit/>
                      </wps:bodyPr>
                    </wps:wsp>
                  </a:graphicData>
                </a:graphic>
              </wp:anchor>
            </w:drawing>
          </mc:Choice>
          <mc:Fallback>
            <w:pict>
              <v:rect fillcolor="#729FCF" style="position:absolute;rotation:-0;width:523.15pt;height:14.9pt;mso-wrap-distance-left:5.7pt;mso-wrap-distance-right:5.7pt;mso-wrap-distance-top:5.7pt;mso-wrap-distance-bottom:5.7pt;margin-top:694.7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无线电层</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194310</wp:posOffset>
                </wp:positionH>
                <wp:positionV relativeFrom="line">
                  <wp:posOffset>9055735</wp:posOffset>
                </wp:positionV>
                <wp:extent cx="7005320" cy="433070"/>
                <wp:effectExtent l="0" t="0" r="0" b="0"/>
                <wp:wrapSquare wrapText="bothSides"/>
                <wp:docPr id="29" name="Frame14"/>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最底层称为无线电（</w:t>
                            </w:r>
                            <w:r>
                              <w:rPr>
                                <w:rFonts w:eastAsia="新宋体" w:cs="SimSun" w:ascii="SimSun" w:hAnsi="SimSun"/>
                                <w:sz w:val="11"/>
                                <w:szCs w:val="11"/>
                              </w:rPr>
                              <w:t>radio</w:t>
                            </w:r>
                            <w:r>
                              <w:rPr>
                                <w:rFonts w:ascii="SimSun" w:hAnsi="SimSun" w:cs="SimSun" w:eastAsia="新宋体"/>
                                <w:sz w:val="11"/>
                                <w:szCs w:val="11"/>
                              </w:rPr>
                              <w:t>）层或射频层，可粗略地对应</w:t>
                            </w:r>
                            <w:r>
                              <w:rPr>
                                <w:rFonts w:eastAsia="新宋体" w:cs="SimSun" w:ascii="SimSun" w:hAnsi="SimSun"/>
                                <w:sz w:val="11"/>
                                <w:szCs w:val="11"/>
                              </w:rPr>
                              <w:t>OSI</w:t>
                            </w:r>
                            <w:r>
                              <w:rPr>
                                <w:rFonts w:ascii="SimSun" w:hAnsi="SimSun" w:cs="SimSun" w:eastAsia="新宋体"/>
                                <w:sz w:val="11"/>
                                <w:szCs w:val="11"/>
                              </w:rPr>
                              <w:t>参考模型的物理层，该</w:t>
                            </w:r>
                            <w:r>
                              <w:rPr>
                                <w:rFonts w:eastAsia="新宋体" w:cs="SimSun" w:ascii="SimSun" w:hAnsi="SimSun"/>
                                <w:sz w:val="11"/>
                                <w:szCs w:val="11"/>
                              </w:rPr>
                              <w:br/>
                            </w:r>
                            <w:r>
                              <w:rPr>
                                <w:rFonts w:ascii="SimSun" w:hAnsi="SimSun" w:cs="SimSun" w:eastAsia="新宋体"/>
                                <w:sz w:val="11"/>
                                <w:szCs w:val="11"/>
                              </w:rPr>
                              <w:t>层规范了无线电传输和调制，定义了工作于</w:t>
                            </w:r>
                            <w:r>
                              <w:rPr>
                                <w:rFonts w:eastAsia="新宋体" w:cs="SimSun" w:ascii="SimSun" w:hAnsi="SimSun"/>
                                <w:sz w:val="11"/>
                                <w:szCs w:val="11"/>
                              </w:rPr>
                              <w:t>ISM2.4GHz</w:t>
                            </w:r>
                            <w:r>
                              <w:rPr>
                                <w:rFonts w:ascii="SimSun" w:hAnsi="SimSun" w:cs="SimSun" w:eastAsia="新宋体"/>
                                <w:sz w:val="11"/>
                                <w:szCs w:val="11"/>
                              </w:rPr>
                              <w:t>频段上的蓝牙收发器（含天</w:t>
                            </w:r>
                            <w:r>
                              <w:rPr>
                                <w:rFonts w:eastAsia="新宋体" w:cs="SimSun" w:ascii="SimSun" w:hAnsi="SimSun"/>
                                <w:sz w:val="11"/>
                                <w:szCs w:val="11"/>
                              </w:rPr>
                              <w:br/>
                            </w:r>
                            <w:r>
                              <w:rPr>
                                <w:rFonts w:ascii="SimSun" w:hAnsi="SimSun" w:cs="SimSun" w:eastAsia="新宋体"/>
                                <w:sz w:val="11"/>
                                <w:szCs w:val="11"/>
                              </w:rPr>
                              <w:t>线）应满足的要求</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713.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最底层称为无线电（</w:t>
                      </w:r>
                      <w:r>
                        <w:rPr>
                          <w:rFonts w:eastAsia="新宋体" w:cs="SimSun" w:ascii="SimSun" w:hAnsi="SimSun"/>
                          <w:sz w:val="11"/>
                          <w:szCs w:val="11"/>
                        </w:rPr>
                        <w:t>radio</w:t>
                      </w:r>
                      <w:r>
                        <w:rPr>
                          <w:rFonts w:ascii="SimSun" w:hAnsi="SimSun" w:cs="SimSun" w:eastAsia="新宋体"/>
                          <w:sz w:val="11"/>
                          <w:szCs w:val="11"/>
                        </w:rPr>
                        <w:t>）层或射频层，可粗略地对应</w:t>
                      </w:r>
                      <w:r>
                        <w:rPr>
                          <w:rFonts w:eastAsia="新宋体" w:cs="SimSun" w:ascii="SimSun" w:hAnsi="SimSun"/>
                          <w:sz w:val="11"/>
                          <w:szCs w:val="11"/>
                        </w:rPr>
                        <w:t>OSI</w:t>
                      </w:r>
                      <w:r>
                        <w:rPr>
                          <w:rFonts w:ascii="SimSun" w:hAnsi="SimSun" w:cs="SimSun" w:eastAsia="新宋体"/>
                          <w:sz w:val="11"/>
                          <w:szCs w:val="11"/>
                        </w:rPr>
                        <w:t>参考模型的物理层，该</w:t>
                      </w:r>
                      <w:r>
                        <w:rPr>
                          <w:rFonts w:eastAsia="新宋体" w:cs="SimSun" w:ascii="SimSun" w:hAnsi="SimSun"/>
                          <w:sz w:val="11"/>
                          <w:szCs w:val="11"/>
                        </w:rPr>
                        <w:br/>
                      </w:r>
                      <w:r>
                        <w:rPr>
                          <w:rFonts w:ascii="SimSun" w:hAnsi="SimSun" w:cs="SimSun" w:eastAsia="新宋体"/>
                          <w:sz w:val="11"/>
                          <w:szCs w:val="11"/>
                        </w:rPr>
                        <w:t>层规范了无线电传输和调制，定义了工作于</w:t>
                      </w:r>
                      <w:r>
                        <w:rPr>
                          <w:rFonts w:eastAsia="新宋体" w:cs="SimSun" w:ascii="SimSun" w:hAnsi="SimSun"/>
                          <w:sz w:val="11"/>
                          <w:szCs w:val="11"/>
                        </w:rPr>
                        <w:t>ISM2.4GHz</w:t>
                      </w:r>
                      <w:r>
                        <w:rPr>
                          <w:rFonts w:ascii="SimSun" w:hAnsi="SimSun" w:cs="SimSun" w:eastAsia="新宋体"/>
                          <w:sz w:val="11"/>
                          <w:szCs w:val="11"/>
                        </w:rPr>
                        <w:t>频段上的蓝牙收发器（含天</w:t>
                      </w:r>
                      <w:r>
                        <w:rPr>
                          <w:rFonts w:eastAsia="新宋体" w:cs="SimSun" w:ascii="SimSun" w:hAnsi="SimSun"/>
                          <w:sz w:val="11"/>
                          <w:szCs w:val="11"/>
                        </w:rPr>
                        <w:br/>
                      </w:r>
                      <w:r>
                        <w:rPr>
                          <w:rFonts w:ascii="SimSun" w:hAnsi="SimSun" w:cs="SimSun" w:eastAsia="新宋体"/>
                          <w:sz w:val="11"/>
                          <w:szCs w:val="11"/>
                        </w:rPr>
                        <w:t>线）应满足的要求</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507365</wp:posOffset>
                </wp:positionH>
                <wp:positionV relativeFrom="line">
                  <wp:posOffset>9810750</wp:posOffset>
                </wp:positionV>
                <wp:extent cx="6692265" cy="189230"/>
                <wp:effectExtent l="0" t="0" r="0" b="0"/>
                <wp:wrapSquare wrapText="bothSides"/>
                <wp:docPr id="30" name="Frame15"/>
                <a:graphic xmlns:a="http://schemas.openxmlformats.org/drawingml/2006/main">
                  <a:graphicData uri="http://schemas.microsoft.com/office/word/2010/wordprocessingShape">
                    <wps:wsp>
                      <wps:cNvSpPr txBox="1"/>
                      <wps:spPr>
                        <a:xfrm>
                          <a:off x="0" y="0"/>
                          <a:ext cx="66922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蓝牙所用频段被分成了</w:t>
                            </w:r>
                            <w:r>
                              <w:rPr>
                                <w:rFonts w:eastAsia="新宋体" w:cs="SimSun" w:ascii="SimSun" w:hAnsi="SimSun"/>
                                <w:sz w:val="11"/>
                                <w:szCs w:val="11"/>
                              </w:rPr>
                              <w:t>79</w:t>
                            </w:r>
                            <w:r>
                              <w:rPr>
                                <w:rFonts w:ascii="SimSun" w:hAnsi="SimSun" w:cs="SimSun" w:eastAsia="新宋体"/>
                                <w:sz w:val="11"/>
                                <w:szCs w:val="11"/>
                              </w:rPr>
                              <w:t>条信道，每条信道频宽</w:t>
                            </w:r>
                            <w:r>
                              <w:rPr>
                                <w:rFonts w:eastAsia="新宋体" w:cs="SimSun" w:ascii="SimSun" w:hAnsi="SimSun"/>
                                <w:sz w:val="11"/>
                                <w:szCs w:val="11"/>
                              </w:rPr>
                              <w:t>1MHz</w:t>
                            </w:r>
                            <w:r>
                              <w:rPr>
                                <w:rFonts w:ascii="SimSun" w:hAnsi="SimSun" w:cs="SimSun" w:eastAsia="新宋体"/>
                                <w:sz w:val="11"/>
                                <w:szCs w:val="11"/>
                              </w:rPr>
                              <w:t>，为了与其他网络中的同</w:t>
                            </w:r>
                          </w:p>
                        </w:txbxContent>
                      </wps:txbx>
                      <wps:bodyPr anchor="t" lIns="53975" tIns="53975" rIns="53975" bIns="53975">
                        <a:spAutoFit/>
                      </wps:bodyPr>
                    </wps:wsp>
                  </a:graphicData>
                </a:graphic>
              </wp:anchor>
            </w:drawing>
          </mc:Choice>
          <mc:Fallback>
            <w:pict>
              <v:rect fillcolor="#729FCF" style="position:absolute;rotation:-0;width:526.95pt;height:14.9pt;mso-wrap-distance-left:5.7pt;mso-wrap-distance-right:5.7pt;mso-wrap-distance-top:5.7pt;mso-wrap-distance-bottom:5.7pt;margin-top:77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蓝牙所用频段被分成了</w:t>
                      </w:r>
                      <w:r>
                        <w:rPr>
                          <w:rFonts w:eastAsia="新宋体" w:cs="SimSun" w:ascii="SimSun" w:hAnsi="SimSun"/>
                          <w:sz w:val="11"/>
                          <w:szCs w:val="11"/>
                        </w:rPr>
                        <w:t>79</w:t>
                      </w:r>
                      <w:r>
                        <w:rPr>
                          <w:rFonts w:ascii="SimSun" w:hAnsi="SimSun" w:cs="SimSun" w:eastAsia="新宋体"/>
                          <w:sz w:val="11"/>
                          <w:szCs w:val="11"/>
                        </w:rPr>
                        <w:t>条信道，每条信道频宽</w:t>
                      </w:r>
                      <w:r>
                        <w:rPr>
                          <w:rFonts w:eastAsia="新宋体" w:cs="SimSun" w:ascii="SimSun" w:hAnsi="SimSun"/>
                          <w:sz w:val="11"/>
                          <w:szCs w:val="11"/>
                        </w:rPr>
                        <w:t>1MHz</w:t>
                      </w:r>
                      <w:r>
                        <w:rPr>
                          <w:rFonts w:ascii="SimSun" w:hAnsi="SimSun" w:cs="SimSun" w:eastAsia="新宋体"/>
                          <w:sz w:val="11"/>
                          <w:szCs w:val="11"/>
                        </w:rPr>
                        <w:t>，为了与其他网络中的同</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186055</wp:posOffset>
                </wp:positionH>
                <wp:positionV relativeFrom="line">
                  <wp:posOffset>10365105</wp:posOffset>
                </wp:positionV>
                <wp:extent cx="7013575" cy="311150"/>
                <wp:effectExtent l="0" t="0" r="0" b="0"/>
                <wp:wrapSquare wrapText="bothSides"/>
                <wp:docPr id="31" name="Frame16"/>
                <a:graphic xmlns:a="http://schemas.openxmlformats.org/drawingml/2006/main">
                  <a:graphicData uri="http://schemas.microsoft.com/office/word/2010/wordprocessingShape">
                    <wps:wsp>
                      <wps:cNvSpPr txBox="1"/>
                      <wps:spPr>
                        <a:xfrm>
                          <a:off x="0" y="0"/>
                          <a:ext cx="701357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IEEE802.15</w:t>
                            </w:r>
                            <w:r>
                              <w:rPr>
                                <w:rFonts w:ascii="SimSun" w:hAnsi="SimSun" w:cs="SimSun" w:eastAsia="新宋体"/>
                                <w:sz w:val="11"/>
                                <w:szCs w:val="11"/>
                              </w:rPr>
                              <w:t>工作组，现在称为无线专业网络（</w:t>
                            </w:r>
                            <w:r>
                              <w:rPr>
                                <w:rFonts w:eastAsia="新宋体" w:cs="SimSun" w:ascii="SimSun" w:hAnsi="SimSun"/>
                                <w:sz w:val="11"/>
                                <w:szCs w:val="11"/>
                              </w:rPr>
                              <w:t>WirelessSpecialtyNetworks</w:t>
                            </w:r>
                            <w:r>
                              <w:rPr>
                                <w:rFonts w:ascii="SimSun" w:hAnsi="SimSun" w:cs="SimSun" w:eastAsia="新宋体"/>
                                <w:sz w:val="11"/>
                                <w:szCs w:val="11"/>
                              </w:rPr>
                              <w:t>，</w:t>
                            </w:r>
                            <w:r>
                              <w:rPr>
                                <w:rFonts w:eastAsia="新宋体" w:cs="SimSun" w:ascii="SimSun" w:hAnsi="SimSun"/>
                                <w:sz w:val="11"/>
                                <w:szCs w:val="11"/>
                              </w:rPr>
                              <w:t>WSN</w:t>
                            </w:r>
                            <w:r>
                              <w:rPr>
                                <w:rFonts w:ascii="SimSun" w:hAnsi="SimSun" w:cs="SimSun" w:eastAsia="新宋体"/>
                                <w:sz w:val="11"/>
                                <w:szCs w:val="11"/>
                              </w:rPr>
                              <w:t>）工作组</w:t>
                            </w:r>
                            <w:r>
                              <w:rPr>
                                <w:rFonts w:eastAsia="新宋体" w:cs="SimSun" w:ascii="SimSun" w:hAnsi="SimSun"/>
                                <w:sz w:val="11"/>
                                <w:szCs w:val="11"/>
                              </w:rPr>
                              <w:t>.</w:t>
                            </w:r>
                            <w:r>
                              <w:rPr>
                                <w:rFonts w:ascii="SimSun" w:hAnsi="SimSun" w:cs="SimSun" w:eastAsia="新宋体"/>
                                <w:sz w:val="11"/>
                                <w:szCs w:val="11"/>
                              </w:rPr>
                              <w:t>下设若干任</w:t>
                            </w:r>
                            <w:r>
                              <w:rPr>
                                <w:rFonts w:eastAsia="新宋体" w:cs="SimSun" w:ascii="SimSun" w:hAnsi="SimSun"/>
                                <w:sz w:val="11"/>
                                <w:szCs w:val="11"/>
                              </w:rPr>
                              <w:br/>
                            </w:r>
                            <w:r>
                              <w:rPr>
                                <w:rFonts w:ascii="SimSun" w:hAnsi="SimSun" w:cs="SimSun" w:eastAsia="新宋体"/>
                                <w:sz w:val="11"/>
                                <w:szCs w:val="11"/>
                              </w:rPr>
                              <w:t>务组，</w:t>
                            </w:r>
                            <w:r>
                              <w:rPr>
                                <w:rFonts w:eastAsia="新宋体" w:cs="SimSun" w:ascii="SimSun" w:hAnsi="SimSun"/>
                                <w:sz w:val="11"/>
                                <w:szCs w:val="11"/>
                              </w:rPr>
                              <w:t>IEEE802.15.1</w:t>
                            </w:r>
                            <w:r>
                              <w:rPr>
                                <w:rFonts w:ascii="SimSun" w:hAnsi="SimSun" w:cs="SimSun" w:eastAsia="新宋体"/>
                                <w:sz w:val="11"/>
                                <w:szCs w:val="11"/>
                              </w:rPr>
                              <w:t>任务组已经关闭，从</w:t>
                            </w:r>
                            <w:r>
                              <w:rPr>
                                <w:rFonts w:eastAsia="新宋体" w:cs="SimSun" w:ascii="SimSun" w:hAnsi="SimSun"/>
                                <w:sz w:val="11"/>
                                <w:szCs w:val="11"/>
                              </w:rPr>
                              <w:t>2.0</w:t>
                            </w:r>
                            <w:r>
                              <w:rPr>
                                <w:rFonts w:ascii="SimSun" w:hAnsi="SimSun" w:cs="SimSun" w:eastAsia="新宋体"/>
                                <w:sz w:val="11"/>
                                <w:szCs w:val="11"/>
                              </w:rPr>
                              <w:t>开始的蓝牙标准仍然由</w:t>
                            </w:r>
                            <w:r>
                              <w:rPr>
                                <w:rFonts w:eastAsia="新宋体" w:cs="SimSun" w:ascii="SimSun" w:hAnsi="SimSun"/>
                                <w:sz w:val="11"/>
                                <w:szCs w:val="11"/>
                              </w:rPr>
                              <w:t>SIG</w:t>
                            </w:r>
                            <w:r>
                              <w:rPr>
                                <w:rFonts w:ascii="SimSun" w:hAnsi="SimSun" w:cs="SimSun" w:eastAsia="新宋体"/>
                                <w:sz w:val="11"/>
                                <w:szCs w:val="11"/>
                              </w:rPr>
                              <w:t>研发推进</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24.5pt;mso-wrap-distance-left:5.7pt;mso-wrap-distance-right:5.7pt;mso-wrap-distance-top:5.7pt;mso-wrap-distance-bottom:5.7pt;margin-top:816.1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IEEE802.15</w:t>
                      </w:r>
                      <w:r>
                        <w:rPr>
                          <w:rFonts w:ascii="SimSun" w:hAnsi="SimSun" w:cs="SimSun" w:eastAsia="新宋体"/>
                          <w:sz w:val="11"/>
                          <w:szCs w:val="11"/>
                        </w:rPr>
                        <w:t>工作组，现在称为无线专业网络（</w:t>
                      </w:r>
                      <w:r>
                        <w:rPr>
                          <w:rFonts w:eastAsia="新宋体" w:cs="SimSun" w:ascii="SimSun" w:hAnsi="SimSun"/>
                          <w:sz w:val="11"/>
                          <w:szCs w:val="11"/>
                        </w:rPr>
                        <w:t>WirelessSpecialtyNetworks</w:t>
                      </w:r>
                      <w:r>
                        <w:rPr>
                          <w:rFonts w:ascii="SimSun" w:hAnsi="SimSun" w:cs="SimSun" w:eastAsia="新宋体"/>
                          <w:sz w:val="11"/>
                          <w:szCs w:val="11"/>
                        </w:rPr>
                        <w:t>，</w:t>
                      </w:r>
                      <w:r>
                        <w:rPr>
                          <w:rFonts w:eastAsia="新宋体" w:cs="SimSun" w:ascii="SimSun" w:hAnsi="SimSun"/>
                          <w:sz w:val="11"/>
                          <w:szCs w:val="11"/>
                        </w:rPr>
                        <w:t>WSN</w:t>
                      </w:r>
                      <w:r>
                        <w:rPr>
                          <w:rFonts w:ascii="SimSun" w:hAnsi="SimSun" w:cs="SimSun" w:eastAsia="新宋体"/>
                          <w:sz w:val="11"/>
                          <w:szCs w:val="11"/>
                        </w:rPr>
                        <w:t>）工作组</w:t>
                      </w:r>
                      <w:r>
                        <w:rPr>
                          <w:rFonts w:eastAsia="新宋体" w:cs="SimSun" w:ascii="SimSun" w:hAnsi="SimSun"/>
                          <w:sz w:val="11"/>
                          <w:szCs w:val="11"/>
                        </w:rPr>
                        <w:t>.</w:t>
                      </w:r>
                      <w:r>
                        <w:rPr>
                          <w:rFonts w:ascii="SimSun" w:hAnsi="SimSun" w:cs="SimSun" w:eastAsia="新宋体"/>
                          <w:sz w:val="11"/>
                          <w:szCs w:val="11"/>
                        </w:rPr>
                        <w:t>下设若干任</w:t>
                      </w:r>
                      <w:r>
                        <w:rPr>
                          <w:rFonts w:eastAsia="新宋体" w:cs="SimSun" w:ascii="SimSun" w:hAnsi="SimSun"/>
                          <w:sz w:val="11"/>
                          <w:szCs w:val="11"/>
                        </w:rPr>
                        <w:br/>
                      </w:r>
                      <w:r>
                        <w:rPr>
                          <w:rFonts w:ascii="SimSun" w:hAnsi="SimSun" w:cs="SimSun" w:eastAsia="新宋体"/>
                          <w:sz w:val="11"/>
                          <w:szCs w:val="11"/>
                        </w:rPr>
                        <w:t>务组，</w:t>
                      </w:r>
                      <w:r>
                        <w:rPr>
                          <w:rFonts w:eastAsia="新宋体" w:cs="SimSun" w:ascii="SimSun" w:hAnsi="SimSun"/>
                          <w:sz w:val="11"/>
                          <w:szCs w:val="11"/>
                        </w:rPr>
                        <w:t>IEEE802.15.1</w:t>
                      </w:r>
                      <w:r>
                        <w:rPr>
                          <w:rFonts w:ascii="SimSun" w:hAnsi="SimSun" w:cs="SimSun" w:eastAsia="新宋体"/>
                          <w:sz w:val="11"/>
                          <w:szCs w:val="11"/>
                        </w:rPr>
                        <w:t>任务组已经关闭，从</w:t>
                      </w:r>
                      <w:r>
                        <w:rPr>
                          <w:rFonts w:eastAsia="新宋体" w:cs="SimSun" w:ascii="SimSun" w:hAnsi="SimSun"/>
                          <w:sz w:val="11"/>
                          <w:szCs w:val="11"/>
                        </w:rPr>
                        <w:t>2.0</w:t>
                      </w:r>
                      <w:r>
                        <w:rPr>
                          <w:rFonts w:ascii="SimSun" w:hAnsi="SimSun" w:cs="SimSun" w:eastAsia="新宋体"/>
                          <w:sz w:val="11"/>
                          <w:szCs w:val="11"/>
                        </w:rPr>
                        <w:t>开始的蓝牙标准仍然由</w:t>
                      </w:r>
                      <w:r>
                        <w:rPr>
                          <w:rFonts w:eastAsia="新宋体" w:cs="SimSun" w:ascii="SimSun" w:hAnsi="SimSun"/>
                          <w:sz w:val="11"/>
                          <w:szCs w:val="11"/>
                        </w:rPr>
                        <w:t>SIG</w:t>
                      </w:r>
                      <w:r>
                        <w:rPr>
                          <w:rFonts w:ascii="SimSun" w:hAnsi="SimSun" w:cs="SimSun" w:eastAsia="新宋体"/>
                          <w:sz w:val="11"/>
                          <w:szCs w:val="11"/>
                        </w:rPr>
                        <w:t>研发推进</w:t>
                      </w:r>
                      <w:r>
                        <w:rPr>
                          <w:rFonts w:eastAsia="新宋体" w:cs="SimSun" w:ascii="SimSun" w:hAnsi="SimSun"/>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1921510</wp:posOffset>
            </wp:positionH>
            <wp:positionV relativeFrom="paragraph">
              <wp:posOffset>740410</wp:posOffset>
            </wp:positionV>
            <wp:extent cx="3342005" cy="2618740"/>
            <wp:effectExtent l="0" t="0" r="0" b="0"/>
            <wp:wrapSquare wrapText="largest"/>
            <wp:docPr id="3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3342005" cy="26187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97790</wp:posOffset>
                </wp:positionV>
                <wp:extent cx="7125970" cy="233680"/>
                <wp:effectExtent l="0" t="0" r="0" b="0"/>
                <wp:wrapSquare wrapText="bothSides"/>
                <wp:docPr id="33" name="Frame1"/>
                <a:graphic xmlns:a="http://schemas.openxmlformats.org/drawingml/2006/main">
                  <a:graphicData uri="http://schemas.microsoft.com/office/word/2010/wordprocessingShape">
                    <wps:wsp>
                      <wps:cNvSpPr txBox="1"/>
                      <wps:spPr>
                        <a:xfrm>
                          <a:off x="0" y="0"/>
                          <a:ext cx="71259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184</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1.1pt;height:18.4pt;mso-wrap-distance-left:5.7pt;mso-wrap-distance-right:5.7pt;mso-wrap-distance-top:5.7pt;mso-wrap-distance-bottom:5.7pt;margin-top:7.7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184</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684530</wp:posOffset>
                </wp:positionV>
                <wp:extent cx="1438275" cy="610870"/>
                <wp:effectExtent l="0" t="0" r="0" b="0"/>
                <wp:wrapSquare wrapText="bothSides"/>
                <wp:docPr id="34" name="Frame2"/>
                <a:graphic xmlns:a="http://schemas.openxmlformats.org/drawingml/2006/main">
                  <a:graphicData uri="http://schemas.microsoft.com/office/word/2010/wordprocessingShape">
                    <wps:wsp>
                      <wps:cNvSpPr txBox="1"/>
                      <wps:spPr>
                        <a:xfrm>
                          <a:off x="0" y="0"/>
                          <a:ext cx="14382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w:t>
                            </w:r>
                            <w:r>
                              <w:rPr>
                                <w:rFonts w:eastAsia="新宋体" w:cs="SimSun" w:ascii="SimSun" w:hAnsi="SimSun"/>
                                <w:sz w:val="17"/>
                                <w:szCs w:val="17"/>
                              </w:rPr>
                              <w:t>-W</w:t>
                            </w:r>
                            <w:r>
                              <w:rPr>
                                <w:rFonts w:ascii="SimSun" w:hAnsi="SimSun" w:cs="SimSun" w:eastAsia="新宋体"/>
                                <w:sz w:val="17"/>
                                <w:szCs w:val="17"/>
                              </w:rPr>
                              <w:t>个一年周类书</w:t>
                            </w:r>
                            <w:r>
                              <w:rPr>
                                <w:rFonts w:eastAsia="新宋体" w:cs="SimSun" w:ascii="SimSun" w:hAnsi="SimSun"/>
                                <w:sz w:val="17"/>
                                <w:szCs w:val="17"/>
                              </w:rPr>
                              <w:br/>
                              <w:t>4.7</w:t>
                            </w:r>
                            <w:r>
                              <w:rPr>
                                <w:rFonts w:ascii="SimSun" w:hAnsi="SimSun" w:cs="SimSun" w:eastAsia="新宋体"/>
                                <w:sz w:val="17"/>
                                <w:szCs w:val="17"/>
                              </w:rPr>
                              <w:t>蓝牙</w:t>
                            </w:r>
                            <w:r>
                              <w:rPr>
                                <w:rFonts w:eastAsia="新宋体" w:cs="SimSun" w:ascii="SimSun" w:hAnsi="SimSun"/>
                                <w:sz w:val="17"/>
                                <w:szCs w:val="17"/>
                              </w:rPr>
                              <w:br/>
                            </w:r>
                            <w:r>
                              <w:rPr>
                                <w:rFonts w:ascii="SimSun" w:hAnsi="SimSun" w:cs="SimSun" w:eastAsia="新宋体"/>
                                <w:sz w:val="17"/>
                                <w:szCs w:val="17"/>
                              </w:rPr>
                              <w:t>己点罪主</w:t>
                            </w:r>
                            <w:r>
                              <w:rPr>
                                <w:rFonts w:eastAsia="新宋体" w:cs="SimSun" w:ascii="SimSun" w:hAnsi="SimSun"/>
                                <w:sz w:val="17"/>
                                <w:szCs w:val="17"/>
                              </w:rPr>
                              <w:t>, (ebon ov</w:t>
                            </w:r>
                          </w:p>
                        </w:txbxContent>
                      </wps:txbx>
                      <wps:bodyPr anchor="t" lIns="53975" tIns="53975" rIns="53975" bIns="53975">
                        <a:spAutoFit/>
                      </wps:bodyPr>
                    </wps:wsp>
                  </a:graphicData>
                </a:graphic>
              </wp:anchor>
            </w:drawing>
          </mc:Choice>
          <mc:Fallback>
            <w:pict>
              <v:rect fillcolor="#729FCF" style="position:absolute;rotation:-0;width:113.25pt;height:48.1pt;mso-wrap-distance-left:5.7pt;mso-wrap-distance-right:5.7pt;mso-wrap-distance-top:5.7pt;mso-wrap-distance-bottom:5.7pt;margin-top:53.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w:t>
                      </w:r>
                      <w:r>
                        <w:rPr>
                          <w:rFonts w:eastAsia="新宋体" w:cs="SimSun" w:ascii="SimSun" w:hAnsi="SimSun"/>
                          <w:sz w:val="17"/>
                          <w:szCs w:val="17"/>
                        </w:rPr>
                        <w:t>-W</w:t>
                      </w:r>
                      <w:r>
                        <w:rPr>
                          <w:rFonts w:ascii="SimSun" w:hAnsi="SimSun" w:cs="SimSun" w:eastAsia="新宋体"/>
                          <w:sz w:val="17"/>
                          <w:szCs w:val="17"/>
                        </w:rPr>
                        <w:t>个一年周类书</w:t>
                      </w:r>
                      <w:r>
                        <w:rPr>
                          <w:rFonts w:eastAsia="新宋体" w:cs="SimSun" w:ascii="SimSun" w:hAnsi="SimSun"/>
                          <w:sz w:val="17"/>
                          <w:szCs w:val="17"/>
                        </w:rPr>
                        <w:br/>
                        <w:t>4.7</w:t>
                      </w:r>
                      <w:r>
                        <w:rPr>
                          <w:rFonts w:ascii="SimSun" w:hAnsi="SimSun" w:cs="SimSun" w:eastAsia="新宋体"/>
                          <w:sz w:val="17"/>
                          <w:szCs w:val="17"/>
                        </w:rPr>
                        <w:t>蓝牙</w:t>
                      </w:r>
                      <w:r>
                        <w:rPr>
                          <w:rFonts w:eastAsia="新宋体" w:cs="SimSun" w:ascii="SimSun" w:hAnsi="SimSun"/>
                          <w:sz w:val="17"/>
                          <w:szCs w:val="17"/>
                        </w:rPr>
                        <w:br/>
                      </w:r>
                      <w:r>
                        <w:rPr>
                          <w:rFonts w:ascii="SimSun" w:hAnsi="SimSun" w:cs="SimSun" w:eastAsia="新宋体"/>
                          <w:sz w:val="17"/>
                          <w:szCs w:val="17"/>
                        </w:rPr>
                        <w:t>己点罪主</w:t>
                      </w:r>
                      <w:r>
                        <w:rPr>
                          <w:rFonts w:eastAsia="新宋体" w:cs="SimSun" w:ascii="SimSun" w:hAnsi="SimSun"/>
                          <w:sz w:val="17"/>
                          <w:szCs w:val="17"/>
                        </w:rPr>
                        <w:t>, (ebon ov</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1479550</wp:posOffset>
                </wp:positionV>
                <wp:extent cx="1430020" cy="610870"/>
                <wp:effectExtent l="0" t="0" r="0" b="0"/>
                <wp:wrapSquare wrapText="bothSides"/>
                <wp:docPr id="35" name="Frame3"/>
                <a:graphic xmlns:a="http://schemas.openxmlformats.org/drawingml/2006/main">
                  <a:graphicData uri="http://schemas.microsoft.com/office/word/2010/wordprocessingShape">
                    <wps:wsp>
                      <wps:cNvSpPr txBox="1"/>
                      <wps:spPr>
                        <a:xfrm>
                          <a:off x="0" y="0"/>
                          <a:ext cx="14300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持荣照蓄供准</w:t>
                            </w:r>
                            <w:r>
                              <w:rPr>
                                <w:rFonts w:eastAsia="新宋体" w:cs="SimSun" w:ascii="SimSun" w:hAnsi="SimSun"/>
                                <w:sz w:val="17"/>
                                <w:szCs w:val="17"/>
                              </w:rPr>
                              <w:br/>
                            </w:r>
                            <w:r>
                              <w:rPr>
                                <w:rFonts w:ascii="SimSun" w:hAnsi="SimSun" w:cs="SimSun" w:eastAsia="新宋体"/>
                                <w:sz w:val="17"/>
                                <w:szCs w:val="17"/>
                              </w:rPr>
                              <w:t>毛山莲苏裤诞</w:t>
                            </w:r>
                            <w:r>
                              <w:rPr>
                                <w:rFonts w:eastAsia="新宋体" w:cs="SimSun" w:ascii="SimSun" w:hAnsi="SimSun"/>
                                <w:sz w:val="17"/>
                                <w:szCs w:val="17"/>
                              </w:rPr>
                              <w:br/>
                            </w:r>
                            <w:r>
                              <w:rPr>
                                <w:rFonts w:ascii="SimSun" w:hAnsi="SimSun" w:cs="SimSun" w:eastAsia="新宋体"/>
                                <w:sz w:val="17"/>
                                <w:szCs w:val="17"/>
                              </w:rPr>
                              <w:t>老</w:t>
                            </w:r>
                          </w:p>
                        </w:txbxContent>
                      </wps:txbx>
                      <wps:bodyPr anchor="t" lIns="53975" tIns="53975" rIns="53975" bIns="53975">
                        <a:spAutoFit/>
                      </wps:bodyPr>
                    </wps:wsp>
                  </a:graphicData>
                </a:graphic>
              </wp:anchor>
            </w:drawing>
          </mc:Choice>
          <mc:Fallback>
            <w:pict>
              <v:rect fillcolor="#729FCF" style="position:absolute;rotation:-0;width:112.6pt;height:48.1pt;mso-wrap-distance-left:5.7pt;mso-wrap-distance-right:5.7pt;mso-wrap-distance-top:5.7pt;mso-wrap-distance-bottom:5.7pt;margin-top:116.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持荣照蓄供准</w:t>
                      </w:r>
                      <w:r>
                        <w:rPr>
                          <w:rFonts w:eastAsia="新宋体" w:cs="SimSun" w:ascii="SimSun" w:hAnsi="SimSun"/>
                          <w:sz w:val="17"/>
                          <w:szCs w:val="17"/>
                        </w:rPr>
                        <w:br/>
                      </w:r>
                      <w:r>
                        <w:rPr>
                          <w:rFonts w:ascii="SimSun" w:hAnsi="SimSun" w:cs="SimSun" w:eastAsia="新宋体"/>
                          <w:sz w:val="17"/>
                          <w:szCs w:val="17"/>
                        </w:rPr>
                        <w:t>毛山莲苏裤诞</w:t>
                      </w:r>
                      <w:r>
                        <w:rPr>
                          <w:rFonts w:eastAsia="新宋体" w:cs="SimSun" w:ascii="SimSun" w:hAnsi="SimSun"/>
                          <w:sz w:val="17"/>
                          <w:szCs w:val="17"/>
                        </w:rPr>
                        <w:br/>
                      </w:r>
                      <w:r>
                        <w:rPr>
                          <w:rFonts w:ascii="SimSun" w:hAnsi="SimSun" w:cs="SimSun" w:eastAsia="新宋体"/>
                          <w:sz w:val="17"/>
                          <w:szCs w:val="17"/>
                        </w:rPr>
                        <w:t>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2612390</wp:posOffset>
                </wp:positionH>
                <wp:positionV relativeFrom="line">
                  <wp:posOffset>3408045</wp:posOffset>
                </wp:positionV>
                <wp:extent cx="4587240" cy="189230"/>
                <wp:effectExtent l="0" t="0" r="0" b="0"/>
                <wp:wrapSquare wrapText="bothSides"/>
                <wp:docPr id="36" name="Frame4"/>
                <a:graphic xmlns:a="http://schemas.openxmlformats.org/drawingml/2006/main">
                  <a:graphicData uri="http://schemas.microsoft.com/office/word/2010/wordprocessingShape">
                    <wps:wsp>
                      <wps:cNvSpPr txBox="1"/>
                      <wps:spPr>
                        <a:xfrm>
                          <a:off x="0" y="0"/>
                          <a:ext cx="4587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4-47</w:t>
                            </w:r>
                            <w:r>
                              <w:rPr>
                                <w:rFonts w:ascii="SimSun" w:hAnsi="SimSun" w:cs="SimSun" w:eastAsia="新宋体"/>
                                <w:sz w:val="11"/>
                                <w:szCs w:val="11"/>
                              </w:rPr>
                              <w:t>蓝牙协议的体系结构</w:t>
                            </w:r>
                          </w:p>
                        </w:txbxContent>
                      </wps:txbx>
                      <wps:bodyPr anchor="t" lIns="53975" tIns="53975" rIns="53975" bIns="53975">
                        <a:spAutoFit/>
                      </wps:bodyPr>
                    </wps:wsp>
                  </a:graphicData>
                </a:graphic>
              </wp:anchor>
            </w:drawing>
          </mc:Choice>
          <mc:Fallback>
            <w:pict>
              <v:rect fillcolor="#729FCF" style="position:absolute;rotation:-0;width:361.2pt;height:14.9pt;mso-wrap-distance-left:5.7pt;mso-wrap-distance-right:5.7pt;mso-wrap-distance-top:5.7pt;mso-wrap-distance-bottom:5.7pt;margin-top:268.35pt;mso-position-vertical-relative:text;margin-left:20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4-47</w:t>
                      </w:r>
                      <w:r>
                        <w:rPr>
                          <w:rFonts w:ascii="SimSun" w:hAnsi="SimSun" w:cs="SimSun" w:eastAsia="新宋体"/>
                          <w:sz w:val="11"/>
                          <w:szCs w:val="11"/>
                        </w:rPr>
                        <w:t>蓝牙协议的体系结构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3736975</wp:posOffset>
                </wp:positionV>
                <wp:extent cx="6708140" cy="799465"/>
                <wp:effectExtent l="0" t="0" r="0" b="0"/>
                <wp:wrapSquare wrapText="bothSides"/>
                <wp:docPr id="37" name="Frame5"/>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频段设备共存，蓝牙使用了跳频扩频（</w:t>
                            </w:r>
                            <w:r>
                              <w:rPr>
                                <w:rFonts w:eastAsia="新宋体" w:cs="SimSun" w:ascii="SimSun" w:hAnsi="SimSun"/>
                                <w:sz w:val="17"/>
                                <w:szCs w:val="17"/>
                              </w:rPr>
                              <w:t>FHSS</w:t>
                            </w:r>
                            <w:r>
                              <w:rPr>
                                <w:rFonts w:ascii="SimSun" w:hAnsi="SimSun" w:cs="SimSun" w:eastAsia="新宋体"/>
                                <w:sz w:val="17"/>
                                <w:szCs w:val="17"/>
                              </w:rPr>
                              <w:t>）技术，每秒可以多达</w:t>
                            </w:r>
                            <w:r>
                              <w:rPr>
                                <w:rFonts w:eastAsia="新宋体" w:cs="SimSun" w:ascii="SimSun" w:hAnsi="SimSun"/>
                                <w:sz w:val="17"/>
                                <w:szCs w:val="17"/>
                              </w:rPr>
                              <w:t>1600</w:t>
                            </w:r>
                            <w:r>
                              <w:rPr>
                                <w:rFonts w:ascii="SimSun" w:hAnsi="SimSun" w:cs="SimSun" w:eastAsia="新宋体"/>
                                <w:sz w:val="17"/>
                                <w:szCs w:val="17"/>
                              </w:rPr>
                              <w:t>跳，时槽的驻</w:t>
                            </w:r>
                            <w:r>
                              <w:rPr>
                                <w:rFonts w:eastAsia="新宋体" w:cs="SimSun" w:ascii="SimSun" w:hAnsi="SimSun"/>
                                <w:sz w:val="17"/>
                                <w:szCs w:val="17"/>
                              </w:rPr>
                              <w:br/>
                            </w:r>
                            <w:r>
                              <w:rPr>
                                <w:rFonts w:ascii="SimSun" w:hAnsi="SimSun" w:cs="SimSun" w:eastAsia="新宋体"/>
                                <w:sz w:val="17"/>
                                <w:szCs w:val="17"/>
                              </w:rPr>
                              <w:t>留时间为</w:t>
                            </w:r>
                            <w:r>
                              <w:rPr>
                                <w:rFonts w:eastAsia="新宋体" w:cs="SimSun" w:ascii="SimSun" w:hAnsi="SimSun"/>
                                <w:sz w:val="17"/>
                                <w:szCs w:val="17"/>
                              </w:rPr>
                              <w:t>625us</w:t>
                            </w:r>
                            <w:r>
                              <w:rPr>
                                <w:rFonts w:ascii="SimSun" w:hAnsi="SimSun" w:cs="SimSun" w:eastAsia="新宋体"/>
                                <w:sz w:val="17"/>
                                <w:szCs w:val="17"/>
                              </w:rPr>
                              <w:t>，一个微微网中的</w:t>
                            </w:r>
                            <w:r>
                              <w:rPr>
                                <w:rFonts w:eastAsia="新宋体" w:cs="SimSun" w:ascii="SimSun" w:hAnsi="SimSun"/>
                                <w:sz w:val="17"/>
                                <w:szCs w:val="17"/>
                              </w:rPr>
                              <w:t>8</w:t>
                            </w:r>
                            <w:r>
                              <w:rPr>
                                <w:rFonts w:ascii="SimSun" w:hAnsi="SimSun" w:cs="SimSun" w:eastAsia="新宋体"/>
                                <w:sz w:val="17"/>
                                <w:szCs w:val="17"/>
                              </w:rPr>
                              <w:t>台设备同步调频，遵循主节点分配的时槽和伪随</w:t>
                            </w:r>
                            <w:r>
                              <w:rPr>
                                <w:rFonts w:eastAsia="新宋体" w:cs="SimSun" w:ascii="SimSun" w:hAnsi="SimSun"/>
                                <w:sz w:val="17"/>
                                <w:szCs w:val="17"/>
                              </w:rPr>
                              <w:br/>
                            </w:r>
                            <w:r>
                              <w:rPr>
                                <w:rFonts w:ascii="SimSun" w:hAnsi="SimSun" w:cs="SimSun" w:eastAsia="新宋体"/>
                                <w:sz w:val="17"/>
                                <w:szCs w:val="17"/>
                              </w:rPr>
                              <w:t>机序列。</w:t>
                            </w:r>
                            <w:r>
                              <w:rPr>
                                <w:rFonts w:eastAsia="新宋体" w:cs="SimSun" w:ascii="SimSun" w:hAnsi="SimSun"/>
                                <w:sz w:val="17"/>
                                <w:szCs w:val="17"/>
                              </w:rPr>
                              <w:t>ISM2.4GHz</w:t>
                            </w:r>
                            <w:r>
                              <w:rPr>
                                <w:rFonts w:ascii="SimSun" w:hAnsi="SimSun" w:cs="SimSun" w:eastAsia="新宋体"/>
                                <w:sz w:val="17"/>
                                <w:szCs w:val="17"/>
                              </w:rPr>
                              <w:t>频段太繁忙了，干扰非常严重，蓝牙采用了自适应跳频</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AdaptiveFrequencyHopping</w:t>
                            </w:r>
                            <w:r>
                              <w:rPr>
                                <w:rFonts w:ascii="SimSun" w:hAnsi="SimSun" w:cs="SimSun" w:eastAsia="新宋体"/>
                                <w:sz w:val="17"/>
                                <w:szCs w:val="17"/>
                              </w:rPr>
                              <w:t>，</w:t>
                            </w:r>
                            <w:r>
                              <w:rPr>
                                <w:rFonts w:eastAsia="新宋体" w:cs="SimSun" w:ascii="SimSun" w:hAnsi="SimSun"/>
                                <w:sz w:val="17"/>
                                <w:szCs w:val="17"/>
                              </w:rPr>
                              <w:t>AFH</w:t>
                            </w:r>
                            <w:r>
                              <w:rPr>
                                <w:rFonts w:ascii="SimSun" w:hAnsi="SimSun" w:cs="SimSun" w:eastAsia="新宋体"/>
                                <w:sz w:val="17"/>
                                <w:szCs w:val="17"/>
                              </w:rPr>
                              <w:t>）技术，以降低有害干扰。</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294.2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频段设备共存，蓝牙使用了跳频扩频（</w:t>
                      </w:r>
                      <w:r>
                        <w:rPr>
                          <w:rFonts w:eastAsia="新宋体" w:cs="SimSun" w:ascii="SimSun" w:hAnsi="SimSun"/>
                          <w:sz w:val="17"/>
                          <w:szCs w:val="17"/>
                        </w:rPr>
                        <w:t>FHSS</w:t>
                      </w:r>
                      <w:r>
                        <w:rPr>
                          <w:rFonts w:ascii="SimSun" w:hAnsi="SimSun" w:cs="SimSun" w:eastAsia="新宋体"/>
                          <w:sz w:val="17"/>
                          <w:szCs w:val="17"/>
                        </w:rPr>
                        <w:t>）技术，每秒可以多达</w:t>
                      </w:r>
                      <w:r>
                        <w:rPr>
                          <w:rFonts w:eastAsia="新宋体" w:cs="SimSun" w:ascii="SimSun" w:hAnsi="SimSun"/>
                          <w:sz w:val="17"/>
                          <w:szCs w:val="17"/>
                        </w:rPr>
                        <w:t>1600</w:t>
                      </w:r>
                      <w:r>
                        <w:rPr>
                          <w:rFonts w:ascii="SimSun" w:hAnsi="SimSun" w:cs="SimSun" w:eastAsia="新宋体"/>
                          <w:sz w:val="17"/>
                          <w:szCs w:val="17"/>
                        </w:rPr>
                        <w:t>跳，时槽的驻</w:t>
                      </w:r>
                      <w:r>
                        <w:rPr>
                          <w:rFonts w:eastAsia="新宋体" w:cs="SimSun" w:ascii="SimSun" w:hAnsi="SimSun"/>
                          <w:sz w:val="17"/>
                          <w:szCs w:val="17"/>
                        </w:rPr>
                        <w:br/>
                      </w:r>
                      <w:r>
                        <w:rPr>
                          <w:rFonts w:ascii="SimSun" w:hAnsi="SimSun" w:cs="SimSun" w:eastAsia="新宋体"/>
                          <w:sz w:val="17"/>
                          <w:szCs w:val="17"/>
                        </w:rPr>
                        <w:t>留时间为</w:t>
                      </w:r>
                      <w:r>
                        <w:rPr>
                          <w:rFonts w:eastAsia="新宋体" w:cs="SimSun" w:ascii="SimSun" w:hAnsi="SimSun"/>
                          <w:sz w:val="17"/>
                          <w:szCs w:val="17"/>
                        </w:rPr>
                        <w:t>625us</w:t>
                      </w:r>
                      <w:r>
                        <w:rPr>
                          <w:rFonts w:ascii="SimSun" w:hAnsi="SimSun" w:cs="SimSun" w:eastAsia="新宋体"/>
                          <w:sz w:val="17"/>
                          <w:szCs w:val="17"/>
                        </w:rPr>
                        <w:t>，一个微微网中的</w:t>
                      </w:r>
                      <w:r>
                        <w:rPr>
                          <w:rFonts w:eastAsia="新宋体" w:cs="SimSun" w:ascii="SimSun" w:hAnsi="SimSun"/>
                          <w:sz w:val="17"/>
                          <w:szCs w:val="17"/>
                        </w:rPr>
                        <w:t>8</w:t>
                      </w:r>
                      <w:r>
                        <w:rPr>
                          <w:rFonts w:ascii="SimSun" w:hAnsi="SimSun" w:cs="SimSun" w:eastAsia="新宋体"/>
                          <w:sz w:val="17"/>
                          <w:szCs w:val="17"/>
                        </w:rPr>
                        <w:t>台设备同步调频，遵循主节点分配的时槽和伪随</w:t>
                      </w:r>
                      <w:r>
                        <w:rPr>
                          <w:rFonts w:eastAsia="新宋体" w:cs="SimSun" w:ascii="SimSun" w:hAnsi="SimSun"/>
                          <w:sz w:val="17"/>
                          <w:szCs w:val="17"/>
                        </w:rPr>
                        <w:br/>
                      </w:r>
                      <w:r>
                        <w:rPr>
                          <w:rFonts w:ascii="SimSun" w:hAnsi="SimSun" w:cs="SimSun" w:eastAsia="新宋体"/>
                          <w:sz w:val="17"/>
                          <w:szCs w:val="17"/>
                        </w:rPr>
                        <w:t>机序列。</w:t>
                      </w:r>
                      <w:r>
                        <w:rPr>
                          <w:rFonts w:eastAsia="新宋体" w:cs="SimSun" w:ascii="SimSun" w:hAnsi="SimSun"/>
                          <w:sz w:val="17"/>
                          <w:szCs w:val="17"/>
                        </w:rPr>
                        <w:t>ISM2.4GHz</w:t>
                      </w:r>
                      <w:r>
                        <w:rPr>
                          <w:rFonts w:ascii="SimSun" w:hAnsi="SimSun" w:cs="SimSun" w:eastAsia="新宋体"/>
                          <w:sz w:val="17"/>
                          <w:szCs w:val="17"/>
                        </w:rPr>
                        <w:t>频段太繁忙了，干扰非常严重，蓝牙采用了自适应跳频</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AdaptiveFrequencyHopping</w:t>
                      </w:r>
                      <w:r>
                        <w:rPr>
                          <w:rFonts w:ascii="SimSun" w:hAnsi="SimSun" w:cs="SimSun" w:eastAsia="新宋体"/>
                          <w:sz w:val="17"/>
                          <w:szCs w:val="17"/>
                        </w:rPr>
                        <w:t>，</w:t>
                      </w:r>
                      <w:r>
                        <w:rPr>
                          <w:rFonts w:eastAsia="新宋体" w:cs="SimSun" w:ascii="SimSun" w:hAnsi="SimSun"/>
                          <w:sz w:val="17"/>
                          <w:szCs w:val="17"/>
                        </w:rPr>
                        <w:t>AFH</w:t>
                      </w:r>
                      <w:r>
                        <w:rPr>
                          <w:rFonts w:ascii="SimSun" w:hAnsi="SimSun" w:cs="SimSun" w:eastAsia="新宋体"/>
                          <w:sz w:val="17"/>
                          <w:szCs w:val="17"/>
                        </w:rPr>
                        <w:t>）技术，以降低有害干扰。</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828675</wp:posOffset>
                </wp:positionH>
                <wp:positionV relativeFrom="line">
                  <wp:posOffset>4773295</wp:posOffset>
                </wp:positionV>
                <wp:extent cx="6370955" cy="233680"/>
                <wp:effectExtent l="0" t="0" r="0" b="0"/>
                <wp:wrapSquare wrapText="bothSides"/>
                <wp:docPr id="38" name="Frame6"/>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链路控制层</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375.8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链路控制层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5014595</wp:posOffset>
                </wp:positionV>
                <wp:extent cx="6700520" cy="610870"/>
                <wp:effectExtent l="0" t="0" r="0" b="0"/>
                <wp:wrapSquare wrapText="bothSides"/>
                <wp:docPr id="39" name="Frame7"/>
                <a:graphic xmlns:a="http://schemas.openxmlformats.org/drawingml/2006/main">
                  <a:graphicData uri="http://schemas.microsoft.com/office/word/2010/wordprocessingShape">
                    <wps:wsp>
                      <wps:cNvSpPr txBox="1"/>
                      <wps:spPr>
                        <a:xfrm>
                          <a:off x="0" y="0"/>
                          <a:ext cx="67005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链路控制层也称为基带（</w:t>
                            </w:r>
                            <w:r>
                              <w:rPr>
                                <w:rFonts w:eastAsia="新宋体" w:cs="SimSun" w:ascii="SimSun" w:hAnsi="SimSun"/>
                                <w:sz w:val="17"/>
                                <w:szCs w:val="17"/>
                              </w:rPr>
                              <w:t>BaseBand</w:t>
                            </w:r>
                            <w:r>
                              <w:rPr>
                                <w:rFonts w:ascii="SimSun" w:hAnsi="SimSun" w:cs="SimSun" w:eastAsia="新宋体"/>
                                <w:sz w:val="17"/>
                                <w:szCs w:val="17"/>
                              </w:rPr>
                              <w:t>，</w:t>
                            </w:r>
                            <w:r>
                              <w:rPr>
                                <w:rFonts w:eastAsia="新宋体" w:cs="SimSun" w:ascii="SimSun" w:hAnsi="SimSun"/>
                                <w:sz w:val="17"/>
                                <w:szCs w:val="17"/>
                              </w:rPr>
                              <w:t>BB</w:t>
                            </w:r>
                            <w:r>
                              <w:rPr>
                                <w:rFonts w:ascii="SimSun" w:hAnsi="SimSun" w:cs="SimSun" w:eastAsia="新宋体"/>
                                <w:sz w:val="17"/>
                                <w:szCs w:val="17"/>
                              </w:rPr>
                              <w:t>）层，最接近</w:t>
                            </w:r>
                            <w:r>
                              <w:rPr>
                                <w:rFonts w:eastAsia="新宋体" w:cs="SimSun" w:ascii="SimSun" w:hAnsi="SimSun"/>
                                <w:sz w:val="17"/>
                                <w:szCs w:val="17"/>
                              </w:rPr>
                              <w:t>OSI</w:t>
                            </w:r>
                            <w:r>
                              <w:rPr>
                                <w:rFonts w:ascii="SimSun" w:hAnsi="SimSun" w:cs="SimSun" w:eastAsia="新宋体"/>
                                <w:sz w:val="17"/>
                                <w:szCs w:val="17"/>
                              </w:rPr>
                              <w:t>参考模型的</w:t>
                            </w:r>
                            <w:r>
                              <w:rPr>
                                <w:rFonts w:eastAsia="新宋体" w:cs="SimSun" w:ascii="SimSun" w:hAnsi="SimSun"/>
                                <w:sz w:val="17"/>
                                <w:szCs w:val="17"/>
                              </w:rPr>
                              <w:t>MAC</w:t>
                            </w:r>
                            <w:r>
                              <w:rPr>
                                <w:rFonts w:ascii="SimSun" w:hAnsi="SimSun" w:cs="SimSun" w:eastAsia="新宋体"/>
                                <w:sz w:val="17"/>
                                <w:szCs w:val="17"/>
                              </w:rPr>
                              <w:t>子层，</w:t>
                            </w:r>
                            <w:r>
                              <w:rPr>
                                <w:rFonts w:eastAsia="新宋体" w:cs="SimSun" w:ascii="SimSun" w:hAnsi="SimSun"/>
                                <w:sz w:val="17"/>
                                <w:szCs w:val="17"/>
                              </w:rPr>
                              <w:br/>
                            </w:r>
                            <w:r>
                              <w:rPr>
                                <w:rFonts w:ascii="SimSun" w:hAnsi="SimSun" w:cs="SimSun" w:eastAsia="新宋体"/>
                                <w:sz w:val="17"/>
                                <w:szCs w:val="17"/>
                              </w:rPr>
                              <w:t>但也包含了物理层的元素。主节点的链路控制层划分了一系列的时槽，主节点使用其</w:t>
                            </w:r>
                            <w:r>
                              <w:rPr>
                                <w:rFonts w:eastAsia="新宋体" w:cs="SimSun" w:ascii="SimSun" w:hAnsi="SimSun"/>
                                <w:sz w:val="17"/>
                                <w:szCs w:val="17"/>
                              </w:rPr>
                              <w:br/>
                            </w:r>
                            <w:r>
                              <w:rPr>
                                <w:rFonts w:ascii="SimSun" w:hAnsi="SimSun" w:cs="SimSun" w:eastAsia="新宋体"/>
                                <w:sz w:val="17"/>
                                <w:szCs w:val="17"/>
                              </w:rPr>
                              <w:t>中的一半时槽，从节点共享剩下的一半时槽</w:t>
                            </w:r>
                          </w:p>
                        </w:txbxContent>
                      </wps:txbx>
                      <wps:bodyPr anchor="t" lIns="53975" tIns="53975" rIns="53975" bIns="53975">
                        <a:spAutoFit/>
                      </wps:bodyPr>
                    </wps:wsp>
                  </a:graphicData>
                </a:graphic>
              </wp:anchor>
            </w:drawing>
          </mc:Choice>
          <mc:Fallback>
            <w:pict>
              <v:rect fillcolor="#729FCF" style="position:absolute;rotation:-0;width:527.6pt;height:48.1pt;mso-wrap-distance-left:5.7pt;mso-wrap-distance-right:5.7pt;mso-wrap-distance-top:5.7pt;mso-wrap-distance-bottom:5.7pt;margin-top:394.8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链路控制层也称为基带（</w:t>
                      </w:r>
                      <w:r>
                        <w:rPr>
                          <w:rFonts w:eastAsia="新宋体" w:cs="SimSun" w:ascii="SimSun" w:hAnsi="SimSun"/>
                          <w:sz w:val="17"/>
                          <w:szCs w:val="17"/>
                        </w:rPr>
                        <w:t>BaseBand</w:t>
                      </w:r>
                      <w:r>
                        <w:rPr>
                          <w:rFonts w:ascii="SimSun" w:hAnsi="SimSun" w:cs="SimSun" w:eastAsia="新宋体"/>
                          <w:sz w:val="17"/>
                          <w:szCs w:val="17"/>
                        </w:rPr>
                        <w:t>，</w:t>
                      </w:r>
                      <w:r>
                        <w:rPr>
                          <w:rFonts w:eastAsia="新宋体" w:cs="SimSun" w:ascii="SimSun" w:hAnsi="SimSun"/>
                          <w:sz w:val="17"/>
                          <w:szCs w:val="17"/>
                        </w:rPr>
                        <w:t>BB</w:t>
                      </w:r>
                      <w:r>
                        <w:rPr>
                          <w:rFonts w:ascii="SimSun" w:hAnsi="SimSun" w:cs="SimSun" w:eastAsia="新宋体"/>
                          <w:sz w:val="17"/>
                          <w:szCs w:val="17"/>
                        </w:rPr>
                        <w:t>）层，最接近</w:t>
                      </w:r>
                      <w:r>
                        <w:rPr>
                          <w:rFonts w:eastAsia="新宋体" w:cs="SimSun" w:ascii="SimSun" w:hAnsi="SimSun"/>
                          <w:sz w:val="17"/>
                          <w:szCs w:val="17"/>
                        </w:rPr>
                        <w:t>OSI</w:t>
                      </w:r>
                      <w:r>
                        <w:rPr>
                          <w:rFonts w:ascii="SimSun" w:hAnsi="SimSun" w:cs="SimSun" w:eastAsia="新宋体"/>
                          <w:sz w:val="17"/>
                          <w:szCs w:val="17"/>
                        </w:rPr>
                        <w:t>参考模型的</w:t>
                      </w:r>
                      <w:r>
                        <w:rPr>
                          <w:rFonts w:eastAsia="新宋体" w:cs="SimSun" w:ascii="SimSun" w:hAnsi="SimSun"/>
                          <w:sz w:val="17"/>
                          <w:szCs w:val="17"/>
                        </w:rPr>
                        <w:t>MAC</w:t>
                      </w:r>
                      <w:r>
                        <w:rPr>
                          <w:rFonts w:ascii="SimSun" w:hAnsi="SimSun" w:cs="SimSun" w:eastAsia="新宋体"/>
                          <w:sz w:val="17"/>
                          <w:szCs w:val="17"/>
                        </w:rPr>
                        <w:t>子层，</w:t>
                      </w:r>
                      <w:r>
                        <w:rPr>
                          <w:rFonts w:eastAsia="新宋体" w:cs="SimSun" w:ascii="SimSun" w:hAnsi="SimSun"/>
                          <w:sz w:val="17"/>
                          <w:szCs w:val="17"/>
                        </w:rPr>
                        <w:br/>
                      </w:r>
                      <w:r>
                        <w:rPr>
                          <w:rFonts w:ascii="SimSun" w:hAnsi="SimSun" w:cs="SimSun" w:eastAsia="新宋体"/>
                          <w:sz w:val="17"/>
                          <w:szCs w:val="17"/>
                        </w:rPr>
                        <w:t>但也包含了物理层的元素。主节点的链路控制层划分了一系列的时槽，主节点使用其</w:t>
                      </w:r>
                      <w:r>
                        <w:rPr>
                          <w:rFonts w:eastAsia="新宋体" w:cs="SimSun" w:ascii="SimSun" w:hAnsi="SimSun"/>
                          <w:sz w:val="17"/>
                          <w:szCs w:val="17"/>
                        </w:rPr>
                        <w:br/>
                      </w:r>
                      <w:r>
                        <w:rPr>
                          <w:rFonts w:ascii="SimSun" w:hAnsi="SimSun" w:cs="SimSun" w:eastAsia="新宋体"/>
                          <w:sz w:val="17"/>
                          <w:szCs w:val="17"/>
                        </w:rPr>
                        <w:t>中的一半时槽，从节点共享剩下的一半时槽</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5769610</wp:posOffset>
                </wp:positionV>
                <wp:extent cx="6708140" cy="610870"/>
                <wp:effectExtent l="0" t="0" r="0" b="0"/>
                <wp:wrapSquare wrapText="bothSides"/>
                <wp:docPr id="40" name="Frame8"/>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链路管理协议（</w:t>
                            </w:r>
                            <w:r>
                              <w:rPr>
                                <w:rFonts w:eastAsia="新宋体" w:cs="SimSun" w:ascii="SimSun" w:hAnsi="SimSun"/>
                                <w:sz w:val="17"/>
                                <w:szCs w:val="17"/>
                              </w:rPr>
                              <w:t>LinkManagerProtocol</w:t>
                            </w:r>
                            <w:r>
                              <w:rPr>
                                <w:rFonts w:ascii="SimSun" w:hAnsi="SimSun" w:cs="SimSun" w:eastAsia="新宋体"/>
                                <w:sz w:val="17"/>
                                <w:szCs w:val="17"/>
                              </w:rPr>
                              <w:t>，</w:t>
                            </w:r>
                            <w:r>
                              <w:rPr>
                                <w:rFonts w:eastAsia="新宋体" w:cs="SimSun" w:ascii="SimSun" w:hAnsi="SimSun"/>
                                <w:sz w:val="17"/>
                                <w:szCs w:val="17"/>
                              </w:rPr>
                              <w:t>LMP</w:t>
                            </w:r>
                            <w:r>
                              <w:rPr>
                                <w:rFonts w:ascii="SimSun" w:hAnsi="SimSun" w:cs="SimSun" w:eastAsia="新宋体"/>
                                <w:sz w:val="17"/>
                                <w:szCs w:val="17"/>
                              </w:rPr>
                              <w:t>）建立、维护和拆除逻辑链路，主节</w:t>
                            </w:r>
                            <w:r>
                              <w:rPr>
                                <w:rFonts w:eastAsia="新宋体" w:cs="SimSun" w:ascii="SimSun" w:hAnsi="SimSun"/>
                                <w:sz w:val="17"/>
                                <w:szCs w:val="17"/>
                              </w:rPr>
                              <w:br/>
                            </w:r>
                            <w:r>
                              <w:rPr>
                                <w:rFonts w:ascii="SimSun" w:hAnsi="SimSun" w:cs="SimSun" w:eastAsia="新宋体"/>
                                <w:sz w:val="17"/>
                                <w:szCs w:val="17"/>
                              </w:rPr>
                              <w:t>点与从节点之间的通信传输就在逻辑链路上进行，在传输之前，主节点与从节点要互</w:t>
                            </w:r>
                            <w:r>
                              <w:rPr>
                                <w:rFonts w:eastAsia="新宋体" w:cs="SimSun" w:ascii="SimSun" w:hAnsi="SimSun"/>
                                <w:sz w:val="17"/>
                                <w:szCs w:val="17"/>
                              </w:rPr>
                              <w:br/>
                            </w:r>
                            <w:r>
                              <w:rPr>
                                <w:rFonts w:ascii="SimSun" w:hAnsi="SimSun" w:cs="SimSun" w:eastAsia="新宋体"/>
                                <w:sz w:val="17"/>
                                <w:szCs w:val="17"/>
                              </w:rPr>
                              <w:t>相发现对方</w:t>
                            </w:r>
                            <w:r>
                              <w:rPr>
                                <w:rFonts w:eastAsia="新宋体" w:cs="SimSun" w:ascii="SimSun" w:hAnsi="SimSun"/>
                                <w:sz w:val="17"/>
                                <w:szCs w:val="17"/>
                              </w:rPr>
                              <w:t>,</w:t>
                            </w:r>
                            <w:r>
                              <w:rPr>
                                <w:rFonts w:ascii="SimSun" w:hAnsi="SimSun" w:cs="SimSun" w:eastAsia="新宋体"/>
                                <w:sz w:val="17"/>
                                <w:szCs w:val="17"/>
                              </w:rPr>
                              <w:t>并配对成功</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454.3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链路管理协议（</w:t>
                      </w:r>
                      <w:r>
                        <w:rPr>
                          <w:rFonts w:eastAsia="新宋体" w:cs="SimSun" w:ascii="SimSun" w:hAnsi="SimSun"/>
                          <w:sz w:val="17"/>
                          <w:szCs w:val="17"/>
                        </w:rPr>
                        <w:t>LinkManagerProtocol</w:t>
                      </w:r>
                      <w:r>
                        <w:rPr>
                          <w:rFonts w:ascii="SimSun" w:hAnsi="SimSun" w:cs="SimSun" w:eastAsia="新宋体"/>
                          <w:sz w:val="17"/>
                          <w:szCs w:val="17"/>
                        </w:rPr>
                        <w:t>，</w:t>
                      </w:r>
                      <w:r>
                        <w:rPr>
                          <w:rFonts w:eastAsia="新宋体" w:cs="SimSun" w:ascii="SimSun" w:hAnsi="SimSun"/>
                          <w:sz w:val="17"/>
                          <w:szCs w:val="17"/>
                        </w:rPr>
                        <w:t>LMP</w:t>
                      </w:r>
                      <w:r>
                        <w:rPr>
                          <w:rFonts w:ascii="SimSun" w:hAnsi="SimSun" w:cs="SimSun" w:eastAsia="新宋体"/>
                          <w:sz w:val="17"/>
                          <w:szCs w:val="17"/>
                        </w:rPr>
                        <w:t>）建立、维护和拆除逻辑链路，主节</w:t>
                      </w:r>
                      <w:r>
                        <w:rPr>
                          <w:rFonts w:eastAsia="新宋体" w:cs="SimSun" w:ascii="SimSun" w:hAnsi="SimSun"/>
                          <w:sz w:val="17"/>
                          <w:szCs w:val="17"/>
                        </w:rPr>
                        <w:br/>
                      </w:r>
                      <w:r>
                        <w:rPr>
                          <w:rFonts w:ascii="SimSun" w:hAnsi="SimSun" w:cs="SimSun" w:eastAsia="新宋体"/>
                          <w:sz w:val="17"/>
                          <w:szCs w:val="17"/>
                        </w:rPr>
                        <w:t>点与从节点之间的通信传输就在逻辑链路上进行，在传输之前，主节点与从节点要互</w:t>
                      </w:r>
                      <w:r>
                        <w:rPr>
                          <w:rFonts w:eastAsia="新宋体" w:cs="SimSun" w:ascii="SimSun" w:hAnsi="SimSun"/>
                          <w:sz w:val="17"/>
                          <w:szCs w:val="17"/>
                        </w:rPr>
                        <w:br/>
                      </w:r>
                      <w:r>
                        <w:rPr>
                          <w:rFonts w:ascii="SimSun" w:hAnsi="SimSun" w:cs="SimSun" w:eastAsia="新宋体"/>
                          <w:sz w:val="17"/>
                          <w:szCs w:val="17"/>
                        </w:rPr>
                        <w:t>相发现对方</w:t>
                      </w:r>
                      <w:r>
                        <w:rPr>
                          <w:rFonts w:eastAsia="新宋体" w:cs="SimSun" w:ascii="SimSun" w:hAnsi="SimSun"/>
                          <w:sz w:val="17"/>
                          <w:szCs w:val="17"/>
                        </w:rPr>
                        <w:t>,</w:t>
                      </w:r>
                      <w:r>
                        <w:rPr>
                          <w:rFonts w:ascii="SimSun" w:hAnsi="SimSun" w:cs="SimSun" w:eastAsia="新宋体"/>
                          <w:sz w:val="17"/>
                          <w:szCs w:val="17"/>
                        </w:rPr>
                        <w:t>并配对成功</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6517005</wp:posOffset>
                </wp:positionV>
                <wp:extent cx="6708140" cy="988060"/>
                <wp:effectExtent l="0" t="0" r="0" b="0"/>
                <wp:wrapSquare wrapText="bothSides"/>
                <wp:docPr id="41" name="Frame9"/>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早期的配对方法是：配对双方节点需要配置相同的</w:t>
                            </w:r>
                            <w:r>
                              <w:rPr>
                                <w:rFonts w:eastAsia="新宋体" w:cs="SimSun" w:ascii="SimSun" w:hAnsi="SimSun"/>
                                <w:sz w:val="17"/>
                                <w:szCs w:val="17"/>
                              </w:rPr>
                              <w:t>4</w:t>
                            </w:r>
                            <w:r>
                              <w:rPr>
                                <w:rFonts w:ascii="SimSun" w:hAnsi="SimSun" w:cs="SimSun" w:eastAsia="新宋体"/>
                                <w:sz w:val="17"/>
                                <w:szCs w:val="17"/>
                              </w:rPr>
                              <w:t>位个人识别码（</w:t>
                            </w:r>
                            <w:r>
                              <w:rPr>
                                <w:rFonts w:eastAsia="新宋体" w:cs="SimSun" w:ascii="SimSun" w:hAnsi="SimSun"/>
                                <w:sz w:val="17"/>
                                <w:szCs w:val="17"/>
                              </w:rPr>
                              <w:t>Personal</w:t>
                              <w:br/>
                              <w:t>IdentificationNumber</w:t>
                            </w:r>
                            <w:r>
                              <w:rPr>
                                <w:rFonts w:ascii="SimSun" w:hAnsi="SimSun" w:cs="SimSun" w:eastAsia="新宋体"/>
                                <w:sz w:val="17"/>
                                <w:szCs w:val="17"/>
                              </w:rPr>
                              <w:t>，</w:t>
                            </w:r>
                            <w:r>
                              <w:rPr>
                                <w:rFonts w:eastAsia="新宋体" w:cs="SimSun" w:ascii="SimSun" w:hAnsi="SimSun"/>
                                <w:sz w:val="17"/>
                                <w:szCs w:val="17"/>
                              </w:rPr>
                              <w:t>PIN</w:t>
                            </w:r>
                            <w:r>
                              <w:rPr>
                                <w:rFonts w:ascii="SimSun" w:hAnsi="SimSun" w:cs="SimSun" w:eastAsia="新宋体"/>
                                <w:sz w:val="17"/>
                                <w:szCs w:val="17"/>
                              </w:rPr>
                              <w:t>），这种方法是简单而粗犷的，安全性很低。新的安全简单</w:t>
                            </w:r>
                            <w:r>
                              <w:rPr>
                                <w:rFonts w:eastAsia="新宋体" w:cs="SimSun" w:ascii="SimSun" w:hAnsi="SimSun"/>
                                <w:sz w:val="17"/>
                                <w:szCs w:val="17"/>
                              </w:rPr>
                              <w:br/>
                            </w:r>
                            <w:r>
                              <w:rPr>
                                <w:rFonts w:ascii="SimSun" w:hAnsi="SimSun" w:cs="SimSun" w:eastAsia="新宋体"/>
                                <w:sz w:val="17"/>
                                <w:szCs w:val="17"/>
                              </w:rPr>
                              <w:t>配对（</w:t>
                            </w:r>
                            <w:r>
                              <w:rPr>
                                <w:rFonts w:eastAsia="新宋体" w:cs="SimSun" w:ascii="SimSun" w:hAnsi="SimSun"/>
                                <w:sz w:val="17"/>
                                <w:szCs w:val="17"/>
                              </w:rPr>
                              <w:t>securesimplepairing</w:t>
                            </w:r>
                            <w:r>
                              <w:rPr>
                                <w:rFonts w:ascii="SimSun" w:hAnsi="SimSun" w:cs="SimSun" w:eastAsia="新宋体"/>
                                <w:sz w:val="17"/>
                                <w:szCs w:val="17"/>
                              </w:rPr>
                              <w:t>）方法是这样的：用户确认配对双方节点产生的长密码相</w:t>
                            </w:r>
                            <w:r>
                              <w:rPr>
                                <w:rFonts w:eastAsia="新宋体" w:cs="SimSun" w:ascii="SimSun" w:hAnsi="SimSun"/>
                                <w:sz w:val="17"/>
                                <w:szCs w:val="17"/>
                              </w:rPr>
                              <w:br/>
                            </w:r>
                            <w:r>
                              <w:rPr>
                                <w:rFonts w:ascii="SimSun" w:hAnsi="SimSun" w:cs="SimSun" w:eastAsia="新宋体"/>
                                <w:sz w:val="17"/>
                                <w:szCs w:val="17"/>
                              </w:rPr>
                              <w:t>同；或者用户观察到一个节点上的随机密码，并将其输入另一个节点中。这种方法的</w:t>
                            </w:r>
                            <w:r>
                              <w:rPr>
                                <w:rFonts w:eastAsia="新宋体" w:cs="SimSun" w:ascii="SimSun" w:hAnsi="SimSun"/>
                                <w:sz w:val="17"/>
                                <w:szCs w:val="17"/>
                              </w:rPr>
                              <w:br/>
                            </w:r>
                            <w:r>
                              <w:rPr>
                                <w:rFonts w:ascii="SimSun" w:hAnsi="SimSun" w:cs="SimSun" w:eastAsia="新宋体"/>
                                <w:sz w:val="17"/>
                                <w:szCs w:val="17"/>
                              </w:rPr>
                              <w:t>缺点是，无法输人的蓝牙设备不能使用，比如蓝牙耳机。</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513.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早期的配对方法是：配对双方节点需要配置相同的</w:t>
                      </w:r>
                      <w:r>
                        <w:rPr>
                          <w:rFonts w:eastAsia="新宋体" w:cs="SimSun" w:ascii="SimSun" w:hAnsi="SimSun"/>
                          <w:sz w:val="17"/>
                          <w:szCs w:val="17"/>
                        </w:rPr>
                        <w:t>4</w:t>
                      </w:r>
                      <w:r>
                        <w:rPr>
                          <w:rFonts w:ascii="SimSun" w:hAnsi="SimSun" w:cs="SimSun" w:eastAsia="新宋体"/>
                          <w:sz w:val="17"/>
                          <w:szCs w:val="17"/>
                        </w:rPr>
                        <w:t>位个人识别码（</w:t>
                      </w:r>
                      <w:r>
                        <w:rPr>
                          <w:rFonts w:eastAsia="新宋体" w:cs="SimSun" w:ascii="SimSun" w:hAnsi="SimSun"/>
                          <w:sz w:val="17"/>
                          <w:szCs w:val="17"/>
                        </w:rPr>
                        <w:t>Personal</w:t>
                        <w:br/>
                        <w:t>IdentificationNumber</w:t>
                      </w:r>
                      <w:r>
                        <w:rPr>
                          <w:rFonts w:ascii="SimSun" w:hAnsi="SimSun" w:cs="SimSun" w:eastAsia="新宋体"/>
                          <w:sz w:val="17"/>
                          <w:szCs w:val="17"/>
                        </w:rPr>
                        <w:t>，</w:t>
                      </w:r>
                      <w:r>
                        <w:rPr>
                          <w:rFonts w:eastAsia="新宋体" w:cs="SimSun" w:ascii="SimSun" w:hAnsi="SimSun"/>
                          <w:sz w:val="17"/>
                          <w:szCs w:val="17"/>
                        </w:rPr>
                        <w:t>PIN</w:t>
                      </w:r>
                      <w:r>
                        <w:rPr>
                          <w:rFonts w:ascii="SimSun" w:hAnsi="SimSun" w:cs="SimSun" w:eastAsia="新宋体"/>
                          <w:sz w:val="17"/>
                          <w:szCs w:val="17"/>
                        </w:rPr>
                        <w:t>），这种方法是简单而粗犷的，安全性很低。新的安全简单</w:t>
                      </w:r>
                      <w:r>
                        <w:rPr>
                          <w:rFonts w:eastAsia="新宋体" w:cs="SimSun" w:ascii="SimSun" w:hAnsi="SimSun"/>
                          <w:sz w:val="17"/>
                          <w:szCs w:val="17"/>
                        </w:rPr>
                        <w:br/>
                      </w:r>
                      <w:r>
                        <w:rPr>
                          <w:rFonts w:ascii="SimSun" w:hAnsi="SimSun" w:cs="SimSun" w:eastAsia="新宋体"/>
                          <w:sz w:val="17"/>
                          <w:szCs w:val="17"/>
                        </w:rPr>
                        <w:t>配对（</w:t>
                      </w:r>
                      <w:r>
                        <w:rPr>
                          <w:rFonts w:eastAsia="新宋体" w:cs="SimSun" w:ascii="SimSun" w:hAnsi="SimSun"/>
                          <w:sz w:val="17"/>
                          <w:szCs w:val="17"/>
                        </w:rPr>
                        <w:t>securesimplepairing</w:t>
                      </w:r>
                      <w:r>
                        <w:rPr>
                          <w:rFonts w:ascii="SimSun" w:hAnsi="SimSun" w:cs="SimSun" w:eastAsia="新宋体"/>
                          <w:sz w:val="17"/>
                          <w:szCs w:val="17"/>
                        </w:rPr>
                        <w:t>）方法是这样的：用户确认配对双方节点产生的长密码相</w:t>
                      </w:r>
                      <w:r>
                        <w:rPr>
                          <w:rFonts w:eastAsia="新宋体" w:cs="SimSun" w:ascii="SimSun" w:hAnsi="SimSun"/>
                          <w:sz w:val="17"/>
                          <w:szCs w:val="17"/>
                        </w:rPr>
                        <w:br/>
                      </w:r>
                      <w:r>
                        <w:rPr>
                          <w:rFonts w:ascii="SimSun" w:hAnsi="SimSun" w:cs="SimSun" w:eastAsia="新宋体"/>
                          <w:sz w:val="17"/>
                          <w:szCs w:val="17"/>
                        </w:rPr>
                        <w:t>同；或者用户观察到一个节点上的随机密码，并将其输入另一个节点中。这种方法的</w:t>
                      </w:r>
                      <w:r>
                        <w:rPr>
                          <w:rFonts w:eastAsia="新宋体" w:cs="SimSun" w:ascii="SimSun" w:hAnsi="SimSun"/>
                          <w:sz w:val="17"/>
                          <w:szCs w:val="17"/>
                        </w:rPr>
                        <w:br/>
                      </w:r>
                      <w:r>
                        <w:rPr>
                          <w:rFonts w:ascii="SimSun" w:hAnsi="SimSun" w:cs="SimSun" w:eastAsia="新宋体"/>
                          <w:sz w:val="17"/>
                          <w:szCs w:val="17"/>
                        </w:rPr>
                        <w:t>缺点是，无法输人的蓝牙设备不能使用，比如蓝牙耳机。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7778115</wp:posOffset>
                </wp:positionV>
                <wp:extent cx="6708140" cy="988060"/>
                <wp:effectExtent l="0" t="0" r="0" b="0"/>
                <wp:wrapSquare wrapText="bothSides"/>
                <wp:docPr id="42" name="Frame10"/>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这一层提供了两种不同的链路。一种称为同步面向连接（</w:t>
                            </w:r>
                            <w:r>
                              <w:rPr>
                                <w:rFonts w:eastAsia="新宋体" w:cs="SimSun" w:ascii="SimSun" w:hAnsi="SimSun"/>
                                <w:sz w:val="17"/>
                                <w:szCs w:val="17"/>
                              </w:rPr>
                              <w:t>SynchronousConnection</w:t>
                              <w:br/>
                              <w:t>Oriented</w:t>
                            </w:r>
                            <w:r>
                              <w:rPr>
                                <w:rFonts w:ascii="SimSun" w:hAnsi="SimSun" w:cs="SimSun" w:eastAsia="新宋体"/>
                                <w:sz w:val="17"/>
                                <w:szCs w:val="17"/>
                              </w:rPr>
                              <w:t>，</w:t>
                            </w:r>
                            <w:r>
                              <w:rPr>
                                <w:rFonts w:eastAsia="新宋体" w:cs="SimSun" w:ascii="SimSun" w:hAnsi="SimSun"/>
                                <w:sz w:val="17"/>
                                <w:szCs w:val="17"/>
                              </w:rPr>
                              <w:t>SCO</w:t>
                            </w:r>
                            <w:r>
                              <w:rPr>
                                <w:rFonts w:ascii="SimSun" w:hAnsi="SimSun" w:cs="SimSun" w:eastAsia="新宋体"/>
                                <w:sz w:val="17"/>
                                <w:szCs w:val="17"/>
                              </w:rPr>
                              <w:t>）的链路，适用于实时数据传输，主节点与从节点之间可以有多个</w:t>
                            </w:r>
                            <w:r>
                              <w:rPr>
                                <w:rFonts w:eastAsia="新宋体" w:cs="SimSun" w:ascii="SimSun" w:hAnsi="SimSun"/>
                                <w:sz w:val="17"/>
                                <w:szCs w:val="17"/>
                              </w:rPr>
                              <w:t>SCO</w:t>
                            </w:r>
                            <w:r>
                              <w:rPr>
                                <w:rFonts w:ascii="SimSun" w:hAnsi="SimSun" w:cs="SimSun" w:eastAsia="新宋体"/>
                                <w:sz w:val="17"/>
                                <w:szCs w:val="17"/>
                              </w:rPr>
                              <w:t>链</w:t>
                            </w:r>
                            <w:r>
                              <w:rPr>
                                <w:rFonts w:eastAsia="新宋体" w:cs="SimSun" w:ascii="SimSun" w:hAnsi="SimSun"/>
                                <w:sz w:val="17"/>
                                <w:szCs w:val="17"/>
                              </w:rPr>
                              <w:br/>
                            </w:r>
                            <w:r>
                              <w:rPr>
                                <w:rFonts w:ascii="SimSun" w:hAnsi="SimSun" w:cs="SimSun" w:eastAsia="新宋体"/>
                                <w:sz w:val="17"/>
                                <w:szCs w:val="17"/>
                              </w:rPr>
                              <w:t>路，每个</w:t>
                            </w:r>
                            <w:r>
                              <w:rPr>
                                <w:rFonts w:eastAsia="新宋体" w:cs="SimSun" w:ascii="SimSun" w:hAnsi="SimSun"/>
                                <w:sz w:val="17"/>
                                <w:szCs w:val="17"/>
                              </w:rPr>
                              <w:t>SCO</w:t>
                            </w:r>
                            <w:r>
                              <w:rPr>
                                <w:rFonts w:ascii="SimSun" w:hAnsi="SimSun" w:cs="SimSun" w:eastAsia="新宋体"/>
                                <w:sz w:val="17"/>
                                <w:szCs w:val="17"/>
                              </w:rPr>
                              <w:t>链路可支持</w:t>
                            </w:r>
                            <w:r>
                              <w:rPr>
                                <w:rFonts w:eastAsia="新宋体" w:cs="SimSun" w:ascii="SimSun" w:hAnsi="SimSun"/>
                                <w:sz w:val="17"/>
                                <w:szCs w:val="17"/>
                              </w:rPr>
                              <w:t>64Kb/s</w:t>
                            </w:r>
                            <w:r>
                              <w:rPr>
                                <w:rFonts w:ascii="SimSun" w:hAnsi="SimSun" w:cs="SimSun" w:eastAsia="新宋体"/>
                                <w:sz w:val="17"/>
                                <w:szCs w:val="17"/>
                              </w:rPr>
                              <w:t>的</w:t>
                            </w:r>
                            <w:r>
                              <w:rPr>
                                <w:rFonts w:eastAsia="新宋体" w:cs="SimSun" w:ascii="SimSun" w:hAnsi="SimSun"/>
                                <w:sz w:val="17"/>
                                <w:szCs w:val="17"/>
                              </w:rPr>
                              <w:t>PCM</w:t>
                            </w:r>
                            <w:r>
                              <w:rPr>
                                <w:rFonts w:ascii="SimSun" w:hAnsi="SimSun" w:cs="SimSun" w:eastAsia="新宋体"/>
                                <w:sz w:val="17"/>
                                <w:szCs w:val="17"/>
                              </w:rPr>
                              <w:t>音频；另一种称为异步无连接（</w:t>
                            </w:r>
                            <w:r>
                              <w:rPr>
                                <w:rFonts w:eastAsia="新宋体" w:cs="SimSun" w:ascii="SimSun" w:hAnsi="SimSun"/>
                                <w:sz w:val="17"/>
                                <w:szCs w:val="17"/>
                              </w:rPr>
                              <w:t>Asynchronous</w:t>
                              <w:br/>
                              <w:t>ConnectionLess</w:t>
                            </w:r>
                            <w:r>
                              <w:rPr>
                                <w:rFonts w:ascii="SimSun" w:hAnsi="SimSun" w:cs="SimSun" w:eastAsia="新宋体"/>
                                <w:sz w:val="17"/>
                                <w:szCs w:val="17"/>
                              </w:rPr>
                              <w:t>，</w:t>
                            </w:r>
                            <w:r>
                              <w:rPr>
                                <w:rFonts w:eastAsia="新宋体" w:cs="SimSun" w:ascii="SimSun" w:hAnsi="SimSun"/>
                                <w:sz w:val="17"/>
                                <w:szCs w:val="17"/>
                              </w:rPr>
                              <w:t>ACL</w:t>
                            </w:r>
                            <w:r>
                              <w:rPr>
                                <w:rFonts w:ascii="SimSun" w:hAnsi="SimSun" w:cs="SimSun" w:eastAsia="新宋体"/>
                                <w:sz w:val="17"/>
                                <w:szCs w:val="17"/>
                              </w:rPr>
                              <w:t>）的链路，适用于传输非实时数据，主节点与从节点之间只有一</w:t>
                            </w:r>
                            <w:r>
                              <w:rPr>
                                <w:rFonts w:eastAsia="新宋体" w:cs="SimSun" w:ascii="SimSun" w:hAnsi="SimSun"/>
                                <w:sz w:val="17"/>
                                <w:szCs w:val="17"/>
                              </w:rPr>
                              <w:br/>
                            </w:r>
                            <w:r>
                              <w:rPr>
                                <w:rFonts w:ascii="SimSun" w:hAnsi="SimSun" w:cs="SimSun" w:eastAsia="新宋体"/>
                                <w:sz w:val="17"/>
                                <w:szCs w:val="17"/>
                              </w:rPr>
                              <w:t>条</w:t>
                            </w:r>
                            <w:r>
                              <w:rPr>
                                <w:rFonts w:eastAsia="新宋体" w:cs="SimSun" w:ascii="SimSun" w:hAnsi="SimSun"/>
                                <w:sz w:val="17"/>
                                <w:szCs w:val="17"/>
                              </w:rPr>
                              <w:t>ACL</w:t>
                            </w:r>
                            <w:r>
                              <w:rPr>
                                <w:rFonts w:ascii="SimSun" w:hAnsi="SimSun" w:cs="SimSun" w:eastAsia="新宋体"/>
                                <w:sz w:val="17"/>
                                <w:szCs w:val="17"/>
                              </w:rPr>
                              <w:t>链路</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612.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这一层提供了两种不同的链路。一种称为同步面向连接（</w:t>
                      </w:r>
                      <w:r>
                        <w:rPr>
                          <w:rFonts w:eastAsia="新宋体" w:cs="SimSun" w:ascii="SimSun" w:hAnsi="SimSun"/>
                          <w:sz w:val="17"/>
                          <w:szCs w:val="17"/>
                        </w:rPr>
                        <w:t>SynchronousConnection</w:t>
                        <w:br/>
                        <w:t>Oriented</w:t>
                      </w:r>
                      <w:r>
                        <w:rPr>
                          <w:rFonts w:ascii="SimSun" w:hAnsi="SimSun" w:cs="SimSun" w:eastAsia="新宋体"/>
                          <w:sz w:val="17"/>
                          <w:szCs w:val="17"/>
                        </w:rPr>
                        <w:t>，</w:t>
                      </w:r>
                      <w:r>
                        <w:rPr>
                          <w:rFonts w:eastAsia="新宋体" w:cs="SimSun" w:ascii="SimSun" w:hAnsi="SimSun"/>
                          <w:sz w:val="17"/>
                          <w:szCs w:val="17"/>
                        </w:rPr>
                        <w:t>SCO</w:t>
                      </w:r>
                      <w:r>
                        <w:rPr>
                          <w:rFonts w:ascii="SimSun" w:hAnsi="SimSun" w:cs="SimSun" w:eastAsia="新宋体"/>
                          <w:sz w:val="17"/>
                          <w:szCs w:val="17"/>
                        </w:rPr>
                        <w:t>）的链路，适用于实时数据传输，主节点与从节点之间可以有多个</w:t>
                      </w:r>
                      <w:r>
                        <w:rPr>
                          <w:rFonts w:eastAsia="新宋体" w:cs="SimSun" w:ascii="SimSun" w:hAnsi="SimSun"/>
                          <w:sz w:val="17"/>
                          <w:szCs w:val="17"/>
                        </w:rPr>
                        <w:t>SCO</w:t>
                      </w:r>
                      <w:r>
                        <w:rPr>
                          <w:rFonts w:ascii="SimSun" w:hAnsi="SimSun" w:cs="SimSun" w:eastAsia="新宋体"/>
                          <w:sz w:val="17"/>
                          <w:szCs w:val="17"/>
                        </w:rPr>
                        <w:t>链</w:t>
                      </w:r>
                      <w:r>
                        <w:rPr>
                          <w:rFonts w:eastAsia="新宋体" w:cs="SimSun" w:ascii="SimSun" w:hAnsi="SimSun"/>
                          <w:sz w:val="17"/>
                          <w:szCs w:val="17"/>
                        </w:rPr>
                        <w:br/>
                      </w:r>
                      <w:r>
                        <w:rPr>
                          <w:rFonts w:ascii="SimSun" w:hAnsi="SimSun" w:cs="SimSun" w:eastAsia="新宋体"/>
                          <w:sz w:val="17"/>
                          <w:szCs w:val="17"/>
                        </w:rPr>
                        <w:t>路，每个</w:t>
                      </w:r>
                      <w:r>
                        <w:rPr>
                          <w:rFonts w:eastAsia="新宋体" w:cs="SimSun" w:ascii="SimSun" w:hAnsi="SimSun"/>
                          <w:sz w:val="17"/>
                          <w:szCs w:val="17"/>
                        </w:rPr>
                        <w:t>SCO</w:t>
                      </w:r>
                      <w:r>
                        <w:rPr>
                          <w:rFonts w:ascii="SimSun" w:hAnsi="SimSun" w:cs="SimSun" w:eastAsia="新宋体"/>
                          <w:sz w:val="17"/>
                          <w:szCs w:val="17"/>
                        </w:rPr>
                        <w:t>链路可支持</w:t>
                      </w:r>
                      <w:r>
                        <w:rPr>
                          <w:rFonts w:eastAsia="新宋体" w:cs="SimSun" w:ascii="SimSun" w:hAnsi="SimSun"/>
                          <w:sz w:val="17"/>
                          <w:szCs w:val="17"/>
                        </w:rPr>
                        <w:t>64Kb/s</w:t>
                      </w:r>
                      <w:r>
                        <w:rPr>
                          <w:rFonts w:ascii="SimSun" w:hAnsi="SimSun" w:cs="SimSun" w:eastAsia="新宋体"/>
                          <w:sz w:val="17"/>
                          <w:szCs w:val="17"/>
                        </w:rPr>
                        <w:t>的</w:t>
                      </w:r>
                      <w:r>
                        <w:rPr>
                          <w:rFonts w:eastAsia="新宋体" w:cs="SimSun" w:ascii="SimSun" w:hAnsi="SimSun"/>
                          <w:sz w:val="17"/>
                          <w:szCs w:val="17"/>
                        </w:rPr>
                        <w:t>PCM</w:t>
                      </w:r>
                      <w:r>
                        <w:rPr>
                          <w:rFonts w:ascii="SimSun" w:hAnsi="SimSun" w:cs="SimSun" w:eastAsia="新宋体"/>
                          <w:sz w:val="17"/>
                          <w:szCs w:val="17"/>
                        </w:rPr>
                        <w:t>音频；另一种称为异步无连接（</w:t>
                      </w:r>
                      <w:r>
                        <w:rPr>
                          <w:rFonts w:eastAsia="新宋体" w:cs="SimSun" w:ascii="SimSun" w:hAnsi="SimSun"/>
                          <w:sz w:val="17"/>
                          <w:szCs w:val="17"/>
                        </w:rPr>
                        <w:t>Asynchronous</w:t>
                        <w:br/>
                        <w:t>ConnectionLess</w:t>
                      </w:r>
                      <w:r>
                        <w:rPr>
                          <w:rFonts w:ascii="SimSun" w:hAnsi="SimSun" w:cs="SimSun" w:eastAsia="新宋体"/>
                          <w:sz w:val="17"/>
                          <w:szCs w:val="17"/>
                        </w:rPr>
                        <w:t>，</w:t>
                      </w:r>
                      <w:r>
                        <w:rPr>
                          <w:rFonts w:eastAsia="新宋体" w:cs="SimSun" w:ascii="SimSun" w:hAnsi="SimSun"/>
                          <w:sz w:val="17"/>
                          <w:szCs w:val="17"/>
                        </w:rPr>
                        <w:t>ACL</w:t>
                      </w:r>
                      <w:r>
                        <w:rPr>
                          <w:rFonts w:ascii="SimSun" w:hAnsi="SimSun" w:cs="SimSun" w:eastAsia="新宋体"/>
                          <w:sz w:val="17"/>
                          <w:szCs w:val="17"/>
                        </w:rPr>
                        <w:t>）的链路，适用于传输非实时数据，主节点与从节点之间只有一</w:t>
                      </w:r>
                      <w:r>
                        <w:rPr>
                          <w:rFonts w:eastAsia="新宋体" w:cs="SimSun" w:ascii="SimSun" w:hAnsi="SimSun"/>
                          <w:sz w:val="17"/>
                          <w:szCs w:val="17"/>
                        </w:rPr>
                        <w:br/>
                      </w:r>
                      <w:r>
                        <w:rPr>
                          <w:rFonts w:ascii="SimSun" w:hAnsi="SimSun" w:cs="SimSun" w:eastAsia="新宋体"/>
                          <w:sz w:val="17"/>
                          <w:szCs w:val="17"/>
                        </w:rPr>
                        <w:t>条</w:t>
                      </w:r>
                      <w:r>
                        <w:rPr>
                          <w:rFonts w:eastAsia="新宋体" w:cs="SimSun" w:ascii="SimSun" w:hAnsi="SimSun"/>
                          <w:sz w:val="17"/>
                          <w:szCs w:val="17"/>
                        </w:rPr>
                        <w:t>ACL</w:t>
                      </w:r>
                      <w:r>
                        <w:rPr>
                          <w:rFonts w:ascii="SimSun" w:hAnsi="SimSun" w:cs="SimSun" w:eastAsia="新宋体"/>
                          <w:sz w:val="17"/>
                          <w:szCs w:val="17"/>
                        </w:rPr>
                        <w:t>链路</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491490</wp:posOffset>
                </wp:positionH>
                <wp:positionV relativeFrom="line">
                  <wp:posOffset>9055735</wp:posOffset>
                </wp:positionV>
                <wp:extent cx="6708140" cy="988060"/>
                <wp:effectExtent l="0" t="0" r="0" b="0"/>
                <wp:wrapSquare wrapText="bothSides"/>
                <wp:docPr id="43" name="Frame11"/>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主机控制接口</w:t>
                            </w:r>
                            <w:r>
                              <w:rPr>
                                <w:rFonts w:eastAsia="新宋体" w:cs="SimSun" w:ascii="SimSun" w:hAnsi="SimSun"/>
                                <w:sz w:val="17"/>
                                <w:szCs w:val="17"/>
                              </w:rPr>
                              <w:br/>
                            </w:r>
                            <w:r>
                              <w:rPr>
                                <w:rFonts w:ascii="SimSun" w:hAnsi="SimSun" w:cs="SimSun" w:eastAsia="新宋体"/>
                                <w:sz w:val="17"/>
                                <w:szCs w:val="17"/>
                              </w:rPr>
                              <w:t>严格地讲，主机控制接口（</w:t>
                            </w:r>
                            <w:r>
                              <w:rPr>
                                <w:rFonts w:eastAsia="新宋体" w:cs="SimSun" w:ascii="SimSun" w:hAnsi="SimSun"/>
                                <w:sz w:val="17"/>
                                <w:szCs w:val="17"/>
                              </w:rPr>
                              <w:t>HostControllerInterface</w:t>
                            </w:r>
                            <w:r>
                              <w:rPr>
                                <w:rFonts w:ascii="SimSun" w:hAnsi="SimSun" w:cs="SimSun" w:eastAsia="新宋体"/>
                                <w:sz w:val="17"/>
                                <w:szCs w:val="17"/>
                              </w:rPr>
                              <w:t>，</w:t>
                            </w:r>
                            <w:r>
                              <w:rPr>
                                <w:rFonts w:eastAsia="新宋体" w:cs="SimSun" w:ascii="SimSun" w:hAnsi="SimSun"/>
                                <w:sz w:val="17"/>
                                <w:szCs w:val="17"/>
                              </w:rPr>
                              <w:t>HCI</w:t>
                            </w:r>
                            <w:r>
                              <w:rPr>
                                <w:rFonts w:ascii="SimSun" w:hAnsi="SimSun" w:cs="SimSun" w:eastAsia="新宋体"/>
                                <w:sz w:val="17"/>
                                <w:szCs w:val="17"/>
                              </w:rPr>
                              <w:t>）并不是一层，只是蓝牙</w:t>
                            </w:r>
                            <w:r>
                              <w:rPr>
                                <w:rFonts w:eastAsia="新宋体" w:cs="SimSun" w:ascii="SimSun" w:hAnsi="SimSun"/>
                                <w:sz w:val="17"/>
                                <w:szCs w:val="17"/>
                              </w:rPr>
                              <w:br/>
                            </w:r>
                            <w:r>
                              <w:rPr>
                                <w:rFonts w:ascii="SimSun" w:hAnsi="SimSun" w:cs="SimSun" w:eastAsia="新宋体"/>
                                <w:sz w:val="17"/>
                                <w:szCs w:val="17"/>
                              </w:rPr>
                              <w:t>软硬件之间的接口，允许上层软件调用下层硬件。</w:t>
                            </w:r>
                            <w:r>
                              <w:rPr>
                                <w:rFonts w:eastAsia="新宋体" w:cs="SimSun" w:ascii="SimSun" w:hAnsi="SimSun"/>
                                <w:sz w:val="17"/>
                                <w:szCs w:val="17"/>
                              </w:rPr>
                              <w:t>HCI</w:t>
                            </w:r>
                            <w:r>
                              <w:rPr>
                                <w:rFonts w:ascii="SimSun" w:hAnsi="SimSun" w:cs="SimSun" w:eastAsia="新宋体"/>
                                <w:sz w:val="17"/>
                                <w:szCs w:val="17"/>
                              </w:rPr>
                              <w:t>由基带控制器、连接管理器</w:t>
                            </w:r>
                            <w:r>
                              <w:rPr>
                                <w:rFonts w:eastAsia="新宋体" w:cs="SimSun" w:ascii="SimSun" w:hAnsi="SimSun"/>
                                <w:sz w:val="17"/>
                                <w:szCs w:val="17"/>
                              </w:rPr>
                              <w:br/>
                            </w:r>
                            <w:r>
                              <w:rPr>
                                <w:rFonts w:ascii="SimSun" w:hAnsi="SimSun" w:cs="SimSun" w:eastAsia="新宋体"/>
                                <w:sz w:val="17"/>
                                <w:szCs w:val="17"/>
                              </w:rPr>
                              <w:t>控制和事件寄存器等构成。</w:t>
                            </w:r>
                            <w:r>
                              <w:rPr>
                                <w:rFonts w:eastAsia="新宋体" w:cs="SimSun" w:ascii="SimSun" w:hAnsi="SimSun"/>
                                <w:sz w:val="17"/>
                                <w:szCs w:val="17"/>
                              </w:rPr>
                              <w:t>HCI</w:t>
                            </w:r>
                            <w:r>
                              <w:rPr>
                                <w:rFonts w:ascii="SimSun" w:hAnsi="SimSun" w:cs="SimSun" w:eastAsia="新宋体"/>
                                <w:sz w:val="17"/>
                                <w:szCs w:val="17"/>
                              </w:rPr>
                              <w:t>之上的软件运行在蓝牙节点上，</w:t>
                            </w:r>
                            <w:r>
                              <w:rPr>
                                <w:rFonts w:eastAsia="新宋体" w:cs="SimSun" w:ascii="SimSun" w:hAnsi="SimSun"/>
                                <w:sz w:val="17"/>
                                <w:szCs w:val="17"/>
                              </w:rPr>
                              <w:t>HCI</w:t>
                            </w:r>
                            <w:r>
                              <w:rPr>
                                <w:rFonts w:ascii="SimSun" w:hAnsi="SimSun" w:cs="SimSun" w:eastAsia="新宋体"/>
                                <w:sz w:val="17"/>
                                <w:szCs w:val="17"/>
                              </w:rPr>
                              <w:t>以下的功能则</w:t>
                            </w:r>
                            <w:r>
                              <w:rPr>
                                <w:rFonts w:eastAsia="新宋体" w:cs="SimSun" w:ascii="SimSun" w:hAnsi="SimSun"/>
                                <w:sz w:val="17"/>
                                <w:szCs w:val="17"/>
                              </w:rPr>
                              <w:br/>
                            </w:r>
                            <w:r>
                              <w:rPr>
                                <w:rFonts w:ascii="SimSun" w:hAnsi="SimSun" w:cs="SimSun" w:eastAsia="新宋体"/>
                                <w:sz w:val="17"/>
                                <w:szCs w:val="17"/>
                              </w:rPr>
                              <w:t>由节点搭载的蓝牙芯片完成。</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713.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主机控制接口</w:t>
                      </w:r>
                      <w:r>
                        <w:rPr>
                          <w:rFonts w:eastAsia="新宋体" w:cs="SimSun" w:ascii="SimSun" w:hAnsi="SimSun"/>
                          <w:sz w:val="17"/>
                          <w:szCs w:val="17"/>
                        </w:rPr>
                        <w:br/>
                      </w:r>
                      <w:r>
                        <w:rPr>
                          <w:rFonts w:ascii="SimSun" w:hAnsi="SimSun" w:cs="SimSun" w:eastAsia="新宋体"/>
                          <w:sz w:val="17"/>
                          <w:szCs w:val="17"/>
                        </w:rPr>
                        <w:t>严格地讲，主机控制接口（</w:t>
                      </w:r>
                      <w:r>
                        <w:rPr>
                          <w:rFonts w:eastAsia="新宋体" w:cs="SimSun" w:ascii="SimSun" w:hAnsi="SimSun"/>
                          <w:sz w:val="17"/>
                          <w:szCs w:val="17"/>
                        </w:rPr>
                        <w:t>HostControllerInterface</w:t>
                      </w:r>
                      <w:r>
                        <w:rPr>
                          <w:rFonts w:ascii="SimSun" w:hAnsi="SimSun" w:cs="SimSun" w:eastAsia="新宋体"/>
                          <w:sz w:val="17"/>
                          <w:szCs w:val="17"/>
                        </w:rPr>
                        <w:t>，</w:t>
                      </w:r>
                      <w:r>
                        <w:rPr>
                          <w:rFonts w:eastAsia="新宋体" w:cs="SimSun" w:ascii="SimSun" w:hAnsi="SimSun"/>
                          <w:sz w:val="17"/>
                          <w:szCs w:val="17"/>
                        </w:rPr>
                        <w:t>HCI</w:t>
                      </w:r>
                      <w:r>
                        <w:rPr>
                          <w:rFonts w:ascii="SimSun" w:hAnsi="SimSun" w:cs="SimSun" w:eastAsia="新宋体"/>
                          <w:sz w:val="17"/>
                          <w:szCs w:val="17"/>
                        </w:rPr>
                        <w:t>）并不是一层，只是蓝牙</w:t>
                      </w:r>
                      <w:r>
                        <w:rPr>
                          <w:rFonts w:eastAsia="新宋体" w:cs="SimSun" w:ascii="SimSun" w:hAnsi="SimSun"/>
                          <w:sz w:val="17"/>
                          <w:szCs w:val="17"/>
                        </w:rPr>
                        <w:br/>
                      </w:r>
                      <w:r>
                        <w:rPr>
                          <w:rFonts w:ascii="SimSun" w:hAnsi="SimSun" w:cs="SimSun" w:eastAsia="新宋体"/>
                          <w:sz w:val="17"/>
                          <w:szCs w:val="17"/>
                        </w:rPr>
                        <w:t>软硬件之间的接口，允许上层软件调用下层硬件。</w:t>
                      </w:r>
                      <w:r>
                        <w:rPr>
                          <w:rFonts w:eastAsia="新宋体" w:cs="SimSun" w:ascii="SimSun" w:hAnsi="SimSun"/>
                          <w:sz w:val="17"/>
                          <w:szCs w:val="17"/>
                        </w:rPr>
                        <w:t>HCI</w:t>
                      </w:r>
                      <w:r>
                        <w:rPr>
                          <w:rFonts w:ascii="SimSun" w:hAnsi="SimSun" w:cs="SimSun" w:eastAsia="新宋体"/>
                          <w:sz w:val="17"/>
                          <w:szCs w:val="17"/>
                        </w:rPr>
                        <w:t>由基带控制器、连接管理器</w:t>
                      </w:r>
                      <w:r>
                        <w:rPr>
                          <w:rFonts w:eastAsia="新宋体" w:cs="SimSun" w:ascii="SimSun" w:hAnsi="SimSun"/>
                          <w:sz w:val="17"/>
                          <w:szCs w:val="17"/>
                        </w:rPr>
                        <w:br/>
                      </w:r>
                      <w:r>
                        <w:rPr>
                          <w:rFonts w:ascii="SimSun" w:hAnsi="SimSun" w:cs="SimSun" w:eastAsia="新宋体"/>
                          <w:sz w:val="17"/>
                          <w:szCs w:val="17"/>
                        </w:rPr>
                        <w:t>控制和事件寄存器等构成。</w:t>
                      </w:r>
                      <w:r>
                        <w:rPr>
                          <w:rFonts w:eastAsia="新宋体" w:cs="SimSun" w:ascii="SimSun" w:hAnsi="SimSun"/>
                          <w:sz w:val="17"/>
                          <w:szCs w:val="17"/>
                        </w:rPr>
                        <w:t>HCI</w:t>
                      </w:r>
                      <w:r>
                        <w:rPr>
                          <w:rFonts w:ascii="SimSun" w:hAnsi="SimSun" w:cs="SimSun" w:eastAsia="新宋体"/>
                          <w:sz w:val="17"/>
                          <w:szCs w:val="17"/>
                        </w:rPr>
                        <w:t>之上的软件运行在蓝牙节点上，</w:t>
                      </w:r>
                      <w:r>
                        <w:rPr>
                          <w:rFonts w:eastAsia="新宋体" w:cs="SimSun" w:ascii="SimSun" w:hAnsi="SimSun"/>
                          <w:sz w:val="17"/>
                          <w:szCs w:val="17"/>
                        </w:rPr>
                        <w:t>HCI</w:t>
                      </w:r>
                      <w:r>
                        <w:rPr>
                          <w:rFonts w:ascii="SimSun" w:hAnsi="SimSun" w:cs="SimSun" w:eastAsia="新宋体"/>
                          <w:sz w:val="17"/>
                          <w:szCs w:val="17"/>
                        </w:rPr>
                        <w:t>以下的功能则</w:t>
                      </w:r>
                      <w:r>
                        <w:rPr>
                          <w:rFonts w:eastAsia="新宋体" w:cs="SimSun" w:ascii="SimSun" w:hAnsi="SimSun"/>
                          <w:sz w:val="17"/>
                          <w:szCs w:val="17"/>
                        </w:rPr>
                        <w:br/>
                      </w:r>
                      <w:r>
                        <w:rPr>
                          <w:rFonts w:ascii="SimSun" w:hAnsi="SimSun" w:cs="SimSun" w:eastAsia="新宋体"/>
                          <w:sz w:val="17"/>
                          <w:szCs w:val="17"/>
                        </w:rPr>
                        <w:t>由节点搭载的蓝牙芯片完成。</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828675</wp:posOffset>
                </wp:positionH>
                <wp:positionV relativeFrom="line">
                  <wp:posOffset>10300970</wp:posOffset>
                </wp:positionV>
                <wp:extent cx="6370955" cy="422275"/>
                <wp:effectExtent l="0" t="0" r="0" b="0"/>
                <wp:wrapSquare wrapText="bothSides"/>
                <wp:docPr id="44" name="Frame12"/>
                <a:graphic xmlns:a="http://schemas.openxmlformats.org/drawingml/2006/main">
                  <a:graphicData uri="http://schemas.microsoft.com/office/word/2010/wordprocessingShape">
                    <wps:wsp>
                      <wps:cNvSpPr txBox="1"/>
                      <wps:spPr>
                        <a:xfrm>
                          <a:off x="0" y="0"/>
                          <a:ext cx="637095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逻辑链路控制适配协议层</w:t>
                            </w:r>
                            <w:r>
                              <w:rPr>
                                <w:rFonts w:eastAsia="新宋体" w:cs="SimSun" w:ascii="SimSun" w:hAnsi="SimSun"/>
                                <w:sz w:val="17"/>
                                <w:szCs w:val="17"/>
                              </w:rPr>
                              <w:br/>
                            </w:r>
                            <w:r>
                              <w:rPr>
                                <w:rFonts w:ascii="SimSun" w:hAnsi="SimSun" w:cs="SimSun" w:eastAsia="新宋体"/>
                                <w:sz w:val="17"/>
                                <w:szCs w:val="17"/>
                              </w:rPr>
                              <w:t>逻辑链路控制适配协议（</w:t>
                            </w:r>
                            <w:r>
                              <w:rPr>
                                <w:rFonts w:eastAsia="新宋体" w:cs="SimSun" w:ascii="SimSun" w:hAnsi="SimSun"/>
                                <w:sz w:val="17"/>
                                <w:szCs w:val="17"/>
                              </w:rPr>
                              <w:t>LogicalLinkControlAdaptionProtocol</w:t>
                            </w:r>
                            <w:r>
                              <w:rPr>
                                <w:rFonts w:ascii="SimSun" w:hAnsi="SimSun" w:cs="SimSun" w:eastAsia="新宋体"/>
                                <w:sz w:val="17"/>
                                <w:szCs w:val="17"/>
                              </w:rPr>
                              <w:t>，</w:t>
                            </w:r>
                            <w:r>
                              <w:rPr>
                                <w:rFonts w:eastAsia="新宋体" w:cs="SimSun" w:ascii="SimSun" w:hAnsi="SimSun"/>
                                <w:sz w:val="17"/>
                                <w:szCs w:val="17"/>
                              </w:rPr>
                              <w:t>L2CAP</w:t>
                            </w:r>
                            <w:r>
                              <w:rPr>
                                <w:rFonts w:ascii="SimSun" w:hAnsi="SimSun" w:cs="SimSun" w:eastAsia="新宋体"/>
                                <w:sz w:val="17"/>
                                <w:szCs w:val="17"/>
                              </w:rPr>
                              <w:t>）层是</w:t>
                            </w:r>
                          </w:p>
                        </w:txbxContent>
                      </wps:txbx>
                      <wps:bodyPr anchor="t" lIns="53975" tIns="53975" rIns="53975" bIns="53975">
                        <a:spAutoFit/>
                      </wps:bodyPr>
                    </wps:wsp>
                  </a:graphicData>
                </a:graphic>
              </wp:anchor>
            </w:drawing>
          </mc:Choice>
          <mc:Fallback>
            <w:pict>
              <v:rect fillcolor="#729FCF" style="position:absolute;rotation:-0;width:501.65pt;height:33.25pt;mso-wrap-distance-left:5.7pt;mso-wrap-distance-right:5.7pt;mso-wrap-distance-top:5.7pt;mso-wrap-distance-bottom:5.7pt;margin-top:811.1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逻辑链路控制适配协议层</w:t>
                      </w:r>
                      <w:r>
                        <w:rPr>
                          <w:rFonts w:eastAsia="新宋体" w:cs="SimSun" w:ascii="SimSun" w:hAnsi="SimSun"/>
                          <w:sz w:val="17"/>
                          <w:szCs w:val="17"/>
                        </w:rPr>
                        <w:br/>
                      </w:r>
                      <w:r>
                        <w:rPr>
                          <w:rFonts w:ascii="SimSun" w:hAnsi="SimSun" w:cs="SimSun" w:eastAsia="新宋体"/>
                          <w:sz w:val="17"/>
                          <w:szCs w:val="17"/>
                        </w:rPr>
                        <w:t>逻辑链路控制适配协议（</w:t>
                      </w:r>
                      <w:r>
                        <w:rPr>
                          <w:rFonts w:eastAsia="新宋体" w:cs="SimSun" w:ascii="SimSun" w:hAnsi="SimSun"/>
                          <w:sz w:val="17"/>
                          <w:szCs w:val="17"/>
                        </w:rPr>
                        <w:t>LogicalLinkControlAdaptionProtocol</w:t>
                      </w:r>
                      <w:r>
                        <w:rPr>
                          <w:rFonts w:ascii="SimSun" w:hAnsi="SimSun" w:cs="SimSun" w:eastAsia="新宋体"/>
                          <w:sz w:val="17"/>
                          <w:szCs w:val="17"/>
                        </w:rPr>
                        <w:t>，</w:t>
                      </w:r>
                      <w:r>
                        <w:rPr>
                          <w:rFonts w:eastAsia="新宋体" w:cs="SimSun" w:ascii="SimSun" w:hAnsi="SimSun"/>
                          <w:sz w:val="17"/>
                          <w:szCs w:val="17"/>
                        </w:rPr>
                        <w:t>L2CAP</w:t>
                      </w:r>
                      <w:r>
                        <w:rPr>
                          <w:rFonts w:ascii="SimSun" w:hAnsi="SimSun" w:cs="SimSun" w:eastAsia="新宋体"/>
                          <w:sz w:val="17"/>
                          <w:szCs w:val="17"/>
                        </w:rPr>
                        <w:t>）层是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5769610</wp:posOffset>
                </wp:positionH>
                <wp:positionV relativeFrom="line">
                  <wp:posOffset>65405</wp:posOffset>
                </wp:positionV>
                <wp:extent cx="1044575" cy="233680"/>
                <wp:effectExtent l="0" t="0" r="0" b="0"/>
                <wp:wrapSquare wrapText="bothSides"/>
                <wp:docPr id="45" name="Frame1"/>
                <a:graphic xmlns:a="http://schemas.openxmlformats.org/drawingml/2006/main">
                  <a:graphicData uri="http://schemas.microsoft.com/office/word/2010/wordprocessingShape">
                    <wps:wsp>
                      <wps:cNvSpPr txBox="1"/>
                      <wps:spPr>
                        <a:xfrm>
                          <a:off x="0" y="0"/>
                          <a:ext cx="10445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4.7 </w:t>
                            </w:r>
                            <w:r>
                              <w:rPr>
                                <w:rFonts w:ascii="SimSun" w:hAnsi="SimSun" w:cs="SimSun" w:eastAsia="新宋体"/>
                                <w:sz w:val="17"/>
                                <w:szCs w:val="17"/>
                              </w:rPr>
                              <w:t>监牙</w:t>
                            </w:r>
                          </w:p>
                        </w:txbxContent>
                      </wps:txbx>
                      <wps:bodyPr anchor="t" lIns="53975" tIns="53975" rIns="53975" bIns="53975">
                        <a:spAutoFit/>
                      </wps:bodyPr>
                    </wps:wsp>
                  </a:graphicData>
                </a:graphic>
              </wp:anchor>
            </w:drawing>
          </mc:Choice>
          <mc:Fallback>
            <w:pict>
              <v:rect fillcolor="#729FCF" style="position:absolute;rotation:-0;width:82.25pt;height:18.4pt;mso-wrap-distance-left:5.7pt;mso-wrap-distance-right:5.7pt;mso-wrap-distance-top:5.7pt;mso-wrap-distance-bottom:5.7pt;margin-top:5.15pt;mso-position-vertical-relative:text;margin-left:45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4.7 </w:t>
                      </w:r>
                      <w:r>
                        <w:rPr>
                          <w:rFonts w:ascii="SimSun" w:hAnsi="SimSun" w:cs="SimSun" w:eastAsia="新宋体"/>
                          <w:sz w:val="17"/>
                          <w:szCs w:val="17"/>
                        </w:rPr>
                        <w:t>监牙</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6597650</wp:posOffset>
                </wp:positionH>
                <wp:positionV relativeFrom="line">
                  <wp:posOffset>106045</wp:posOffset>
                </wp:positionV>
                <wp:extent cx="602615" cy="241300"/>
                <wp:effectExtent l="0" t="0" r="0" b="0"/>
                <wp:wrapSquare wrapText="bothSides"/>
                <wp:docPr id="46" name="Frame2"/>
                <a:graphic xmlns:a="http://schemas.openxmlformats.org/drawingml/2006/main">
                  <a:graphicData uri="http://schemas.microsoft.com/office/word/2010/wordprocessingShape">
                    <wps:wsp>
                      <wps:cNvSpPr txBox="1"/>
                      <wps:spPr>
                        <a:xfrm>
                          <a:off x="0" y="0"/>
                          <a:ext cx="6026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185</w:t>
                            </w:r>
                          </w:p>
                        </w:txbxContent>
                      </wps:txbx>
                      <wps:bodyPr anchor="t" lIns="53975" tIns="53975" rIns="53975" bIns="53975">
                        <a:spAutoFit/>
                      </wps:bodyPr>
                    </wps:wsp>
                  </a:graphicData>
                </a:graphic>
              </wp:anchor>
            </w:drawing>
          </mc:Choice>
          <mc:Fallback>
            <w:pict>
              <v:rect fillcolor="#729FCF" style="position:absolute;rotation:-0;width:47.45pt;height:19pt;mso-wrap-distance-left:5.7pt;mso-wrap-distance-right:5.7pt;mso-wrap-distance-top:5.7pt;mso-wrap-distance-bottom:5.7pt;margin-top:8.35pt;mso-position-vertical-relative:text;margin-left:5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643890</wp:posOffset>
                </wp:positionV>
                <wp:extent cx="6989445" cy="799465"/>
                <wp:effectExtent l="0" t="0" r="0" b="0"/>
                <wp:wrapSquare wrapText="bothSides"/>
                <wp:docPr id="47" name="Frame3"/>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蓝牙协议栈的核心构成部分，是其他协议实现的基础，它位于链路控制层之上，为应用</w:t>
                            </w:r>
                            <w:r>
                              <w:rPr>
                                <w:rFonts w:eastAsia="新宋体" w:cs="SimSun" w:ascii="SimSun" w:hAnsi="SimSun"/>
                                <w:sz w:val="17"/>
                                <w:szCs w:val="17"/>
                              </w:rPr>
                              <w:br/>
                            </w:r>
                            <w:r>
                              <w:rPr>
                                <w:rFonts w:ascii="SimSun" w:hAnsi="SimSun" w:cs="SimSun" w:eastAsia="新宋体"/>
                                <w:sz w:val="17"/>
                                <w:szCs w:val="17"/>
                              </w:rPr>
                              <w:t>层提供面向连接和无连接两种数据传输服务。它提供将比特流拆分成数据帧，或接收</w:t>
                            </w:r>
                            <w:r>
                              <w:rPr>
                                <w:rFonts w:eastAsia="新宋体" w:cs="SimSun" w:ascii="SimSun" w:hAnsi="SimSun"/>
                                <w:sz w:val="17"/>
                                <w:szCs w:val="17"/>
                              </w:rPr>
                              <w:br/>
                            </w:r>
                            <w:r>
                              <w:rPr>
                                <w:rFonts w:ascii="SimSun" w:hAnsi="SimSun" w:cs="SimSun" w:eastAsia="新宋体"/>
                                <w:sz w:val="17"/>
                                <w:szCs w:val="17"/>
                              </w:rPr>
                              <w:t>节点将数据帧重组的功能；还提供服务质量控制，错误检测，并重传未被确认的数据帧</w:t>
                            </w:r>
                            <w:r>
                              <w:rPr>
                                <w:rFonts w:eastAsia="新宋体" w:cs="SimSun" w:ascii="SimSun" w:hAnsi="SimSun"/>
                                <w:sz w:val="17"/>
                                <w:szCs w:val="17"/>
                              </w:rPr>
                              <w:br/>
                            </w:r>
                            <w:r>
                              <w:rPr>
                                <w:rFonts w:ascii="SimSun" w:hAnsi="SimSun" w:cs="SimSun" w:eastAsia="新宋体"/>
                                <w:sz w:val="17"/>
                                <w:szCs w:val="17"/>
                              </w:rPr>
                              <w:t>的功能等。區曲出公</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50.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蓝牙协议栈的核心构成部分，是其他协议实现的基础，它位于链路控制层之上，为应用</w:t>
                      </w:r>
                      <w:r>
                        <w:rPr>
                          <w:rFonts w:eastAsia="新宋体" w:cs="SimSun" w:ascii="SimSun" w:hAnsi="SimSun"/>
                          <w:sz w:val="17"/>
                          <w:szCs w:val="17"/>
                        </w:rPr>
                        <w:br/>
                      </w:r>
                      <w:r>
                        <w:rPr>
                          <w:rFonts w:ascii="SimSun" w:hAnsi="SimSun" w:cs="SimSun" w:eastAsia="新宋体"/>
                          <w:sz w:val="17"/>
                          <w:szCs w:val="17"/>
                        </w:rPr>
                        <w:t>层提供面向连接和无连接两种数据传输服务。它提供将比特流拆分成数据帧，或接收</w:t>
                      </w:r>
                      <w:r>
                        <w:rPr>
                          <w:rFonts w:eastAsia="新宋体" w:cs="SimSun" w:ascii="SimSun" w:hAnsi="SimSun"/>
                          <w:sz w:val="17"/>
                          <w:szCs w:val="17"/>
                        </w:rPr>
                        <w:br/>
                      </w:r>
                      <w:r>
                        <w:rPr>
                          <w:rFonts w:ascii="SimSun" w:hAnsi="SimSun" w:cs="SimSun" w:eastAsia="新宋体"/>
                          <w:sz w:val="17"/>
                          <w:szCs w:val="17"/>
                        </w:rPr>
                        <w:t>节点将数据帧重组的功能；还提供服务质量控制，错误检测，并重传未被确认的数据帧</w:t>
                      </w:r>
                      <w:r>
                        <w:rPr>
                          <w:rFonts w:eastAsia="新宋体" w:cs="SimSun" w:ascii="SimSun" w:hAnsi="SimSun"/>
                          <w:sz w:val="17"/>
                          <w:szCs w:val="17"/>
                        </w:rPr>
                        <w:br/>
                      </w:r>
                      <w:r>
                        <w:rPr>
                          <w:rFonts w:ascii="SimSun" w:hAnsi="SimSun" w:cs="SimSun" w:eastAsia="新宋体"/>
                          <w:sz w:val="17"/>
                          <w:szCs w:val="17"/>
                        </w:rPr>
                        <w:t>的功能等。區曲出公</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1656080</wp:posOffset>
                </wp:positionV>
                <wp:extent cx="6989445" cy="799465"/>
                <wp:effectExtent l="0" t="0" r="0" b="0"/>
                <wp:wrapSquare wrapText="bothSides"/>
                <wp:docPr id="48" name="Frame4"/>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接收节点的</w:t>
                            </w:r>
                            <w:r>
                              <w:rPr>
                                <w:rFonts w:eastAsia="新宋体" w:cs="SimSun" w:ascii="SimSun" w:hAnsi="SimSun"/>
                                <w:sz w:val="17"/>
                                <w:szCs w:val="17"/>
                              </w:rPr>
                              <w:t>L2CAP</w:t>
                            </w:r>
                            <w:r>
                              <w:rPr>
                                <w:rFonts w:ascii="SimSun" w:hAnsi="SimSun" w:cs="SimSun" w:eastAsia="新宋体"/>
                                <w:sz w:val="17"/>
                                <w:szCs w:val="17"/>
                              </w:rPr>
                              <w:t>还需要确定：由哪个上层协议处理，即将重组的比特流送给</w:t>
                            </w:r>
                            <w:r>
                              <w:rPr>
                                <w:rFonts w:eastAsia="新宋体" w:cs="SimSun" w:ascii="SimSun" w:hAnsi="SimSun"/>
                                <w:sz w:val="17"/>
                                <w:szCs w:val="17"/>
                              </w:rPr>
                              <w:br/>
                            </w:r>
                            <w:r>
                              <w:rPr>
                                <w:rFonts w:ascii="SimSun" w:hAnsi="SimSun" w:cs="SimSun" w:eastAsia="新宋体"/>
                                <w:sz w:val="17"/>
                                <w:szCs w:val="17"/>
                              </w:rPr>
                              <w:t>哪个上层协议进行处理；它允许处理多达</w:t>
                            </w:r>
                            <w:r>
                              <w:rPr>
                                <w:rFonts w:eastAsia="新宋体" w:cs="SimSun" w:ascii="SimSun" w:hAnsi="SimSun"/>
                                <w:sz w:val="17"/>
                                <w:szCs w:val="17"/>
                              </w:rPr>
                              <w:t>64K</w:t>
                            </w:r>
                            <w:r>
                              <w:rPr>
                                <w:rFonts w:ascii="SimSun" w:hAnsi="SimSun" w:cs="SimSun" w:eastAsia="新宋体"/>
                                <w:sz w:val="17"/>
                                <w:szCs w:val="17"/>
                              </w:rPr>
                              <w:t>字节的上层数据</w:t>
                            </w:r>
                            <w:r>
                              <w:rPr>
                                <w:rFonts w:eastAsia="新宋体" w:cs="SimSun" w:ascii="SimSun" w:hAnsi="SimSun"/>
                                <w:sz w:val="17"/>
                                <w:szCs w:val="17"/>
                              </w:rPr>
                              <w:br/>
                            </w:r>
                            <w:r>
                              <w:rPr>
                                <w:rFonts w:ascii="SimSun" w:hAnsi="SimSun" w:cs="SimSun" w:eastAsia="新宋体"/>
                                <w:sz w:val="17"/>
                                <w:szCs w:val="17"/>
                              </w:rPr>
                              <w:t>几乎所有高层应用都通过</w:t>
                            </w:r>
                            <w:r>
                              <w:rPr>
                                <w:rFonts w:eastAsia="新宋体" w:cs="SimSun" w:ascii="SimSun" w:hAnsi="SimSun"/>
                                <w:sz w:val="17"/>
                                <w:szCs w:val="17"/>
                              </w:rPr>
                              <w:t>L2CAP</w:t>
                            </w:r>
                            <w:r>
                              <w:rPr>
                                <w:rFonts w:ascii="SimSun" w:hAnsi="SimSun" w:cs="SimSun" w:eastAsia="新宋体"/>
                                <w:sz w:val="17"/>
                                <w:szCs w:val="17"/>
                              </w:rPr>
                              <w:t>调用下层硬件，但也有例外，比如音频应用配</w:t>
                            </w:r>
                            <w:r>
                              <w:rPr>
                                <w:rFonts w:eastAsia="新宋体" w:cs="SimSun" w:ascii="SimSun" w:hAnsi="SimSun"/>
                                <w:sz w:val="17"/>
                                <w:szCs w:val="17"/>
                              </w:rPr>
                              <w:br/>
                            </w:r>
                            <w:r>
                              <w:rPr>
                                <w:rFonts w:ascii="SimSun" w:hAnsi="SimSun" w:cs="SimSun" w:eastAsia="新宋体"/>
                                <w:sz w:val="17"/>
                                <w:szCs w:val="17"/>
                              </w:rPr>
                              <w:t>置可以绕开这层，直接调用底层，参考图</w:t>
                            </w:r>
                            <w:r>
                              <w:rPr>
                                <w:rFonts w:eastAsia="新宋体" w:cs="SimSun" w:ascii="SimSun" w:hAnsi="SimSun"/>
                                <w:sz w:val="17"/>
                                <w:szCs w:val="17"/>
                              </w:rPr>
                              <w:t>4-47</w:t>
                            </w:r>
                            <w:r>
                              <w:rPr>
                                <w:rFonts w:ascii="SimSun" w:hAnsi="SimSun" w:cs="SimSun" w:eastAsia="新宋体"/>
                                <w:sz w:val="17"/>
                                <w:szCs w:val="17"/>
                              </w:rPr>
                              <w:t>左边竖条“音频配置”。</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130.4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接收节点的</w:t>
                      </w:r>
                      <w:r>
                        <w:rPr>
                          <w:rFonts w:eastAsia="新宋体" w:cs="SimSun" w:ascii="SimSun" w:hAnsi="SimSun"/>
                          <w:sz w:val="17"/>
                          <w:szCs w:val="17"/>
                        </w:rPr>
                        <w:t>L2CAP</w:t>
                      </w:r>
                      <w:r>
                        <w:rPr>
                          <w:rFonts w:ascii="SimSun" w:hAnsi="SimSun" w:cs="SimSun" w:eastAsia="新宋体"/>
                          <w:sz w:val="17"/>
                          <w:szCs w:val="17"/>
                        </w:rPr>
                        <w:t>还需要确定：由哪个上层协议处理，即将重组的比特流送给</w:t>
                      </w:r>
                      <w:r>
                        <w:rPr>
                          <w:rFonts w:eastAsia="新宋体" w:cs="SimSun" w:ascii="SimSun" w:hAnsi="SimSun"/>
                          <w:sz w:val="17"/>
                          <w:szCs w:val="17"/>
                        </w:rPr>
                        <w:br/>
                      </w:r>
                      <w:r>
                        <w:rPr>
                          <w:rFonts w:ascii="SimSun" w:hAnsi="SimSun" w:cs="SimSun" w:eastAsia="新宋体"/>
                          <w:sz w:val="17"/>
                          <w:szCs w:val="17"/>
                        </w:rPr>
                        <w:t>哪个上层协议进行处理；它允许处理多达</w:t>
                      </w:r>
                      <w:r>
                        <w:rPr>
                          <w:rFonts w:eastAsia="新宋体" w:cs="SimSun" w:ascii="SimSun" w:hAnsi="SimSun"/>
                          <w:sz w:val="17"/>
                          <w:szCs w:val="17"/>
                        </w:rPr>
                        <w:t>64K</w:t>
                      </w:r>
                      <w:r>
                        <w:rPr>
                          <w:rFonts w:ascii="SimSun" w:hAnsi="SimSun" w:cs="SimSun" w:eastAsia="新宋体"/>
                          <w:sz w:val="17"/>
                          <w:szCs w:val="17"/>
                        </w:rPr>
                        <w:t>字节的上层数据</w:t>
                      </w:r>
                      <w:r>
                        <w:rPr>
                          <w:rFonts w:eastAsia="新宋体" w:cs="SimSun" w:ascii="SimSun" w:hAnsi="SimSun"/>
                          <w:sz w:val="17"/>
                          <w:szCs w:val="17"/>
                        </w:rPr>
                        <w:br/>
                      </w:r>
                      <w:r>
                        <w:rPr>
                          <w:rFonts w:ascii="SimSun" w:hAnsi="SimSun" w:cs="SimSun" w:eastAsia="新宋体"/>
                          <w:sz w:val="17"/>
                          <w:szCs w:val="17"/>
                        </w:rPr>
                        <w:t>几乎所有高层应用都通过</w:t>
                      </w:r>
                      <w:r>
                        <w:rPr>
                          <w:rFonts w:eastAsia="新宋体" w:cs="SimSun" w:ascii="SimSun" w:hAnsi="SimSun"/>
                          <w:sz w:val="17"/>
                          <w:szCs w:val="17"/>
                        </w:rPr>
                        <w:t>L2CAP</w:t>
                      </w:r>
                      <w:r>
                        <w:rPr>
                          <w:rFonts w:ascii="SimSun" w:hAnsi="SimSun" w:cs="SimSun" w:eastAsia="新宋体"/>
                          <w:sz w:val="17"/>
                          <w:szCs w:val="17"/>
                        </w:rPr>
                        <w:t>调用下层硬件，但也有例外，比如音频应用配</w:t>
                      </w:r>
                      <w:r>
                        <w:rPr>
                          <w:rFonts w:eastAsia="新宋体" w:cs="SimSun" w:ascii="SimSun" w:hAnsi="SimSun"/>
                          <w:sz w:val="17"/>
                          <w:szCs w:val="17"/>
                        </w:rPr>
                        <w:br/>
                      </w:r>
                      <w:r>
                        <w:rPr>
                          <w:rFonts w:ascii="SimSun" w:hAnsi="SimSun" w:cs="SimSun" w:eastAsia="新宋体"/>
                          <w:sz w:val="17"/>
                          <w:szCs w:val="17"/>
                        </w:rPr>
                        <w:t>置可以绕开这层，直接调用底层，参考图</w:t>
                      </w:r>
                      <w:r>
                        <w:rPr>
                          <w:rFonts w:eastAsia="新宋体" w:cs="SimSun" w:ascii="SimSun" w:hAnsi="SimSun"/>
                          <w:sz w:val="17"/>
                          <w:szCs w:val="17"/>
                        </w:rPr>
                        <w:t>4-47</w:t>
                      </w:r>
                      <w:r>
                        <w:rPr>
                          <w:rFonts w:ascii="SimSun" w:hAnsi="SimSun" w:cs="SimSun" w:eastAsia="新宋体"/>
                          <w:sz w:val="17"/>
                          <w:szCs w:val="17"/>
                        </w:rPr>
                        <w:t>左边竖条“音频配置”。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2676525</wp:posOffset>
                </wp:positionV>
                <wp:extent cx="6989445" cy="988060"/>
                <wp:effectExtent l="0" t="0" r="0" b="0"/>
                <wp:wrapSquare wrapText="bothSides"/>
                <wp:docPr id="49" name="Frame5"/>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应用层</w:t>
                            </w:r>
                            <w:r>
                              <w:rPr>
                                <w:rFonts w:eastAsia="新宋体" w:cs="SimSun" w:ascii="SimSun" w:hAnsi="SimSun"/>
                                <w:sz w:val="17"/>
                                <w:szCs w:val="17"/>
                              </w:rPr>
                              <w:br/>
                              <w:t>L2CAP</w:t>
                            </w:r>
                            <w:r>
                              <w:rPr>
                                <w:rFonts w:ascii="SimSun" w:hAnsi="SimSun" w:cs="SimSun" w:eastAsia="新宋体"/>
                                <w:sz w:val="17"/>
                                <w:szCs w:val="17"/>
                              </w:rPr>
                              <w:t>层之上的内容统称为应用层，它由服务发现协议（</w:t>
                            </w:r>
                            <w:r>
                              <w:rPr>
                                <w:rFonts w:eastAsia="新宋体" w:cs="SimSun" w:ascii="SimSun" w:hAnsi="SimSun"/>
                                <w:sz w:val="17"/>
                                <w:szCs w:val="17"/>
                              </w:rPr>
                              <w:t>ServiceDiscovery</w:t>
                              <w:br/>
                              <w:t>Protocol</w:t>
                            </w:r>
                            <w:r>
                              <w:rPr>
                                <w:rFonts w:ascii="SimSun" w:hAnsi="SimSun" w:cs="SimSun" w:eastAsia="新宋体"/>
                                <w:sz w:val="17"/>
                                <w:szCs w:val="17"/>
                              </w:rPr>
                              <w:t>，</w:t>
                            </w:r>
                            <w:r>
                              <w:rPr>
                                <w:rFonts w:eastAsia="新宋体" w:cs="SimSun" w:ascii="SimSun" w:hAnsi="SimSun"/>
                                <w:sz w:val="17"/>
                                <w:szCs w:val="17"/>
                              </w:rPr>
                              <w:t>SDP</w:t>
                            </w:r>
                            <w:r>
                              <w:rPr>
                                <w:rFonts w:ascii="SimSun" w:hAnsi="SimSun" w:cs="SimSun" w:eastAsia="新宋体"/>
                                <w:sz w:val="17"/>
                                <w:szCs w:val="17"/>
                              </w:rPr>
                              <w:t>）、射频通信（</w:t>
                            </w:r>
                            <w:r>
                              <w:rPr>
                                <w:rFonts w:eastAsia="新宋体" w:cs="SimSun" w:ascii="SimSun" w:hAnsi="SimSun"/>
                                <w:sz w:val="17"/>
                                <w:szCs w:val="17"/>
                              </w:rPr>
                              <w:t>RadioFrequencyCommunication</w:t>
                            </w:r>
                            <w:r>
                              <w:rPr>
                                <w:rFonts w:ascii="SimSun" w:hAnsi="SimSun" w:cs="SimSun" w:eastAsia="新宋体"/>
                                <w:sz w:val="17"/>
                                <w:szCs w:val="17"/>
                              </w:rPr>
                              <w:t>，</w:t>
                            </w:r>
                            <w:r>
                              <w:rPr>
                                <w:rFonts w:eastAsia="新宋体" w:cs="SimSun" w:ascii="SimSun" w:hAnsi="SimSun"/>
                                <w:sz w:val="17"/>
                                <w:szCs w:val="17"/>
                              </w:rPr>
                              <w:t>RFComm</w:t>
                            </w:r>
                            <w:r>
                              <w:rPr>
                                <w:rFonts w:ascii="SimSun" w:hAnsi="SimSun" w:cs="SimSun" w:eastAsia="新宋体"/>
                                <w:sz w:val="17"/>
                                <w:szCs w:val="17"/>
                              </w:rPr>
                              <w:t>）和各种特定</w:t>
                            </w:r>
                            <w:r>
                              <w:rPr>
                                <w:rFonts w:eastAsia="新宋体" w:cs="SimSun" w:ascii="SimSun" w:hAnsi="SimSun"/>
                                <w:sz w:val="17"/>
                                <w:szCs w:val="17"/>
                              </w:rPr>
                              <w:br/>
                            </w:r>
                            <w:r>
                              <w:rPr>
                                <w:rFonts w:ascii="SimSun" w:hAnsi="SimSun" w:cs="SimSun" w:eastAsia="新宋体"/>
                                <w:sz w:val="17"/>
                                <w:szCs w:val="17"/>
                              </w:rPr>
                              <w:t>应用配置（</w:t>
                            </w:r>
                            <w:r>
                              <w:rPr>
                                <w:rFonts w:eastAsia="新宋体" w:cs="SimSun" w:ascii="SimSun" w:hAnsi="SimSun"/>
                                <w:sz w:val="17"/>
                                <w:szCs w:val="17"/>
                              </w:rPr>
                              <w:t>profile</w:t>
                            </w:r>
                            <w:r>
                              <w:rPr>
                                <w:rFonts w:ascii="SimSun" w:hAnsi="SimSun" w:cs="SimSun" w:eastAsia="新宋体"/>
                                <w:sz w:val="17"/>
                                <w:szCs w:val="17"/>
                              </w:rPr>
                              <w:t>）构成，有时候，</w:t>
                            </w:r>
                            <w:r>
                              <w:rPr>
                                <w:rFonts w:eastAsia="新宋体" w:cs="SimSun" w:ascii="SimSun" w:hAnsi="SimSun"/>
                                <w:sz w:val="17"/>
                                <w:szCs w:val="17"/>
                              </w:rPr>
                              <w:t>L2CAP</w:t>
                            </w:r>
                            <w:r>
                              <w:rPr>
                                <w:rFonts w:ascii="SimSun" w:hAnsi="SimSun" w:cs="SimSun" w:eastAsia="新宋体"/>
                                <w:sz w:val="17"/>
                                <w:szCs w:val="17"/>
                              </w:rPr>
                              <w:t>、</w:t>
                            </w:r>
                            <w:r>
                              <w:rPr>
                                <w:rFonts w:eastAsia="新宋体" w:cs="SimSun" w:ascii="SimSun" w:hAnsi="SimSun"/>
                                <w:sz w:val="17"/>
                                <w:szCs w:val="17"/>
                              </w:rPr>
                              <w:t>SDP</w:t>
                            </w:r>
                            <w:r>
                              <w:rPr>
                                <w:rFonts w:ascii="SimSun" w:hAnsi="SimSun" w:cs="SimSun" w:eastAsia="新宋体"/>
                                <w:sz w:val="17"/>
                                <w:szCs w:val="17"/>
                              </w:rPr>
                              <w:t>和</w:t>
                            </w:r>
                            <w:r>
                              <w:rPr>
                                <w:rFonts w:eastAsia="新宋体" w:cs="SimSun" w:ascii="SimSun" w:hAnsi="SimSun"/>
                                <w:sz w:val="17"/>
                                <w:szCs w:val="17"/>
                              </w:rPr>
                              <w:t>RFComm</w:t>
                            </w:r>
                            <w:r>
                              <w:rPr>
                                <w:rFonts w:ascii="SimSun" w:hAnsi="SimSun" w:cs="SimSun" w:eastAsia="新宋体"/>
                                <w:sz w:val="17"/>
                                <w:szCs w:val="17"/>
                              </w:rPr>
                              <w:t>一起被称为中间层协议，</w:t>
                            </w:r>
                            <w:r>
                              <w:rPr>
                                <w:rFonts w:eastAsia="新宋体" w:cs="SimSun" w:ascii="SimSun" w:hAnsi="SimSun"/>
                                <w:sz w:val="17"/>
                                <w:szCs w:val="17"/>
                              </w:rPr>
                              <w:br/>
                            </w:r>
                            <w:r>
                              <w:rPr>
                                <w:rFonts w:ascii="SimSun" w:hAnsi="SimSun" w:cs="SimSun" w:eastAsia="新宋体"/>
                                <w:sz w:val="17"/>
                                <w:szCs w:val="17"/>
                              </w:rPr>
                              <w:t>只有应用配置相关的协议才称为应用层协议或高层应用层协议</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210.7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应用层</w:t>
                      </w:r>
                      <w:r>
                        <w:rPr>
                          <w:rFonts w:eastAsia="新宋体" w:cs="SimSun" w:ascii="SimSun" w:hAnsi="SimSun"/>
                          <w:sz w:val="17"/>
                          <w:szCs w:val="17"/>
                        </w:rPr>
                        <w:br/>
                        <w:t>L2CAP</w:t>
                      </w:r>
                      <w:r>
                        <w:rPr>
                          <w:rFonts w:ascii="SimSun" w:hAnsi="SimSun" w:cs="SimSun" w:eastAsia="新宋体"/>
                          <w:sz w:val="17"/>
                          <w:szCs w:val="17"/>
                        </w:rPr>
                        <w:t>层之上的内容统称为应用层，它由服务发现协议（</w:t>
                      </w:r>
                      <w:r>
                        <w:rPr>
                          <w:rFonts w:eastAsia="新宋体" w:cs="SimSun" w:ascii="SimSun" w:hAnsi="SimSun"/>
                          <w:sz w:val="17"/>
                          <w:szCs w:val="17"/>
                        </w:rPr>
                        <w:t>ServiceDiscovery</w:t>
                        <w:br/>
                        <w:t>Protocol</w:t>
                      </w:r>
                      <w:r>
                        <w:rPr>
                          <w:rFonts w:ascii="SimSun" w:hAnsi="SimSun" w:cs="SimSun" w:eastAsia="新宋体"/>
                          <w:sz w:val="17"/>
                          <w:szCs w:val="17"/>
                        </w:rPr>
                        <w:t>，</w:t>
                      </w:r>
                      <w:r>
                        <w:rPr>
                          <w:rFonts w:eastAsia="新宋体" w:cs="SimSun" w:ascii="SimSun" w:hAnsi="SimSun"/>
                          <w:sz w:val="17"/>
                          <w:szCs w:val="17"/>
                        </w:rPr>
                        <w:t>SDP</w:t>
                      </w:r>
                      <w:r>
                        <w:rPr>
                          <w:rFonts w:ascii="SimSun" w:hAnsi="SimSun" w:cs="SimSun" w:eastAsia="新宋体"/>
                          <w:sz w:val="17"/>
                          <w:szCs w:val="17"/>
                        </w:rPr>
                        <w:t>）、射频通信（</w:t>
                      </w:r>
                      <w:r>
                        <w:rPr>
                          <w:rFonts w:eastAsia="新宋体" w:cs="SimSun" w:ascii="SimSun" w:hAnsi="SimSun"/>
                          <w:sz w:val="17"/>
                          <w:szCs w:val="17"/>
                        </w:rPr>
                        <w:t>RadioFrequencyCommunication</w:t>
                      </w:r>
                      <w:r>
                        <w:rPr>
                          <w:rFonts w:ascii="SimSun" w:hAnsi="SimSun" w:cs="SimSun" w:eastAsia="新宋体"/>
                          <w:sz w:val="17"/>
                          <w:szCs w:val="17"/>
                        </w:rPr>
                        <w:t>，</w:t>
                      </w:r>
                      <w:r>
                        <w:rPr>
                          <w:rFonts w:eastAsia="新宋体" w:cs="SimSun" w:ascii="SimSun" w:hAnsi="SimSun"/>
                          <w:sz w:val="17"/>
                          <w:szCs w:val="17"/>
                        </w:rPr>
                        <w:t>RFComm</w:t>
                      </w:r>
                      <w:r>
                        <w:rPr>
                          <w:rFonts w:ascii="SimSun" w:hAnsi="SimSun" w:cs="SimSun" w:eastAsia="新宋体"/>
                          <w:sz w:val="17"/>
                          <w:szCs w:val="17"/>
                        </w:rPr>
                        <w:t>）和各种特定</w:t>
                      </w:r>
                      <w:r>
                        <w:rPr>
                          <w:rFonts w:eastAsia="新宋体" w:cs="SimSun" w:ascii="SimSun" w:hAnsi="SimSun"/>
                          <w:sz w:val="17"/>
                          <w:szCs w:val="17"/>
                        </w:rPr>
                        <w:br/>
                      </w:r>
                      <w:r>
                        <w:rPr>
                          <w:rFonts w:ascii="SimSun" w:hAnsi="SimSun" w:cs="SimSun" w:eastAsia="新宋体"/>
                          <w:sz w:val="17"/>
                          <w:szCs w:val="17"/>
                        </w:rPr>
                        <w:t>应用配置（</w:t>
                      </w:r>
                      <w:r>
                        <w:rPr>
                          <w:rFonts w:eastAsia="新宋体" w:cs="SimSun" w:ascii="SimSun" w:hAnsi="SimSun"/>
                          <w:sz w:val="17"/>
                          <w:szCs w:val="17"/>
                        </w:rPr>
                        <w:t>profile</w:t>
                      </w:r>
                      <w:r>
                        <w:rPr>
                          <w:rFonts w:ascii="SimSun" w:hAnsi="SimSun" w:cs="SimSun" w:eastAsia="新宋体"/>
                          <w:sz w:val="17"/>
                          <w:szCs w:val="17"/>
                        </w:rPr>
                        <w:t>）构成，有时候，</w:t>
                      </w:r>
                      <w:r>
                        <w:rPr>
                          <w:rFonts w:eastAsia="新宋体" w:cs="SimSun" w:ascii="SimSun" w:hAnsi="SimSun"/>
                          <w:sz w:val="17"/>
                          <w:szCs w:val="17"/>
                        </w:rPr>
                        <w:t>L2CAP</w:t>
                      </w:r>
                      <w:r>
                        <w:rPr>
                          <w:rFonts w:ascii="SimSun" w:hAnsi="SimSun" w:cs="SimSun" w:eastAsia="新宋体"/>
                          <w:sz w:val="17"/>
                          <w:szCs w:val="17"/>
                        </w:rPr>
                        <w:t>、</w:t>
                      </w:r>
                      <w:r>
                        <w:rPr>
                          <w:rFonts w:eastAsia="新宋体" w:cs="SimSun" w:ascii="SimSun" w:hAnsi="SimSun"/>
                          <w:sz w:val="17"/>
                          <w:szCs w:val="17"/>
                        </w:rPr>
                        <w:t>SDP</w:t>
                      </w:r>
                      <w:r>
                        <w:rPr>
                          <w:rFonts w:ascii="SimSun" w:hAnsi="SimSun" w:cs="SimSun" w:eastAsia="新宋体"/>
                          <w:sz w:val="17"/>
                          <w:szCs w:val="17"/>
                        </w:rPr>
                        <w:t>和</w:t>
                      </w:r>
                      <w:r>
                        <w:rPr>
                          <w:rFonts w:eastAsia="新宋体" w:cs="SimSun" w:ascii="SimSun" w:hAnsi="SimSun"/>
                          <w:sz w:val="17"/>
                          <w:szCs w:val="17"/>
                        </w:rPr>
                        <w:t>RFComm</w:t>
                      </w:r>
                      <w:r>
                        <w:rPr>
                          <w:rFonts w:ascii="SimSun" w:hAnsi="SimSun" w:cs="SimSun" w:eastAsia="新宋体"/>
                          <w:sz w:val="17"/>
                          <w:szCs w:val="17"/>
                        </w:rPr>
                        <w:t>一起被称为中间层协议，</w:t>
                      </w:r>
                      <w:r>
                        <w:rPr>
                          <w:rFonts w:eastAsia="新宋体" w:cs="SimSun" w:ascii="SimSun" w:hAnsi="SimSun"/>
                          <w:sz w:val="17"/>
                          <w:szCs w:val="17"/>
                        </w:rPr>
                        <w:br/>
                      </w:r>
                      <w:r>
                        <w:rPr>
                          <w:rFonts w:ascii="SimSun" w:hAnsi="SimSun" w:cs="SimSun" w:eastAsia="新宋体"/>
                          <w:sz w:val="17"/>
                          <w:szCs w:val="17"/>
                        </w:rPr>
                        <w:t>只有应用配置相关的协议才称为应用层协议或高层应用层协议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3930015</wp:posOffset>
                </wp:positionV>
                <wp:extent cx="6981190" cy="988060"/>
                <wp:effectExtent l="0" t="0" r="0" b="0"/>
                <wp:wrapSquare wrapText="bothSides"/>
                <wp:docPr id="50" name="Frame6"/>
                <a:graphic xmlns:a="http://schemas.openxmlformats.org/drawingml/2006/main">
                  <a:graphicData uri="http://schemas.microsoft.com/office/word/2010/wordprocessingShape">
                    <wps:wsp>
                      <wps:cNvSpPr txBox="1"/>
                      <wps:spPr>
                        <a:xfrm>
                          <a:off x="0" y="0"/>
                          <a:ext cx="69811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服务发现协议（</w:t>
                            </w:r>
                            <w:r>
                              <w:rPr>
                                <w:rFonts w:eastAsia="新宋体" w:cs="SimSun" w:ascii="SimSun" w:hAnsi="SimSun"/>
                                <w:sz w:val="17"/>
                                <w:szCs w:val="17"/>
                              </w:rPr>
                              <w:t>SDP</w:t>
                            </w:r>
                            <w:r>
                              <w:rPr>
                                <w:rFonts w:ascii="SimSun" w:hAnsi="SimSun" w:cs="SimSun" w:eastAsia="新宋体"/>
                                <w:sz w:val="17"/>
                                <w:szCs w:val="17"/>
                              </w:rPr>
                              <w:t>）工作于</w:t>
                            </w:r>
                            <w:r>
                              <w:rPr>
                                <w:rFonts w:eastAsia="新宋体" w:cs="SimSun" w:ascii="SimSun" w:hAnsi="SimSun"/>
                                <w:sz w:val="17"/>
                                <w:szCs w:val="17"/>
                              </w:rPr>
                              <w:t>L2CAP</w:t>
                            </w:r>
                            <w:r>
                              <w:rPr>
                                <w:rFonts w:ascii="SimSun" w:hAnsi="SimSun" w:cs="SimSun" w:eastAsia="新宋体"/>
                                <w:sz w:val="17"/>
                                <w:szCs w:val="17"/>
                              </w:rPr>
                              <w:t>之上，为高层应用程序提供一种机制，发现可</w:t>
                            </w:r>
                            <w:r>
                              <w:rPr>
                                <w:rFonts w:eastAsia="新宋体" w:cs="SimSun" w:ascii="SimSun" w:hAnsi="SimSun"/>
                                <w:sz w:val="17"/>
                                <w:szCs w:val="17"/>
                              </w:rPr>
                              <w:br/>
                            </w:r>
                            <w:r>
                              <w:rPr>
                                <w:rFonts w:ascii="SimSun" w:hAnsi="SimSun" w:cs="SimSun" w:eastAsia="新宋体"/>
                                <w:sz w:val="17"/>
                                <w:szCs w:val="17"/>
                              </w:rPr>
                              <w:t>用的服务及其属性，比如服务类型、服务协议等信息。</w:t>
                            </w:r>
                            <w:r>
                              <w:rPr>
                                <w:rFonts w:eastAsia="新宋体" w:cs="SimSun" w:ascii="SimSun" w:hAnsi="SimSun"/>
                                <w:sz w:val="17"/>
                                <w:szCs w:val="17"/>
                              </w:rPr>
                              <w:br/>
                            </w:r>
                            <w:r>
                              <w:rPr>
                                <w:rFonts w:ascii="SimSun" w:hAnsi="SimSun" w:cs="SimSun" w:eastAsia="新宋体"/>
                                <w:sz w:val="17"/>
                                <w:szCs w:val="17"/>
                              </w:rPr>
                              <w:t>射频通信（</w:t>
                            </w:r>
                            <w:r>
                              <w:rPr>
                                <w:rFonts w:eastAsia="新宋体" w:cs="SimSun" w:ascii="SimSun" w:hAnsi="SimSun"/>
                                <w:sz w:val="17"/>
                                <w:szCs w:val="17"/>
                              </w:rPr>
                              <w:t>RFComm</w:t>
                            </w:r>
                            <w:r>
                              <w:rPr>
                                <w:rFonts w:ascii="SimSun" w:hAnsi="SimSun" w:cs="SimSun" w:eastAsia="新宋体"/>
                                <w:sz w:val="17"/>
                                <w:szCs w:val="17"/>
                              </w:rPr>
                              <w:t>）用于模拟</w:t>
                            </w:r>
                            <w:r>
                              <w:rPr>
                                <w:rFonts w:eastAsia="新宋体" w:cs="SimSun" w:ascii="SimSun" w:hAnsi="SimSun"/>
                                <w:sz w:val="17"/>
                                <w:szCs w:val="17"/>
                              </w:rPr>
                              <w:t>PC</w:t>
                            </w:r>
                            <w:r>
                              <w:rPr>
                                <w:rFonts w:ascii="SimSun" w:hAnsi="SimSun" w:cs="SimSun" w:eastAsia="新宋体"/>
                                <w:sz w:val="17"/>
                                <w:szCs w:val="17"/>
                              </w:rPr>
                              <w:t>上的标准串行接口，它在蓝牙基带上仿真</w:t>
                            </w:r>
                            <w:r>
                              <w:rPr>
                                <w:rFonts w:eastAsia="新宋体" w:cs="SimSun" w:ascii="SimSun" w:hAnsi="SimSun"/>
                                <w:sz w:val="17"/>
                                <w:szCs w:val="17"/>
                              </w:rPr>
                              <w:br/>
                              <w:t>RS232</w:t>
                            </w:r>
                            <w:r>
                              <w:rPr>
                                <w:rFonts w:ascii="SimSun" w:hAnsi="SimSun" w:cs="SimSun" w:eastAsia="新宋体"/>
                                <w:sz w:val="17"/>
                                <w:szCs w:val="17"/>
                              </w:rPr>
                              <w:t>的控制和数据信号，主要用于连接键盘、鼠标、调制解调器等。所以，</w:t>
                            </w:r>
                            <w:r>
                              <w:rPr>
                                <w:rFonts w:eastAsia="新宋体" w:cs="SimSun" w:ascii="SimSun" w:hAnsi="SimSun"/>
                                <w:sz w:val="17"/>
                                <w:szCs w:val="17"/>
                              </w:rPr>
                              <w:t>RFComm</w:t>
                              <w:br/>
                            </w:r>
                            <w:r>
                              <w:rPr>
                                <w:rFonts w:ascii="SimSun" w:hAnsi="SimSun" w:cs="SimSun" w:eastAsia="新宋体"/>
                                <w:sz w:val="17"/>
                                <w:szCs w:val="17"/>
                              </w:rPr>
                              <w:t>也称为串口仿真协议或线缆替代协议，其上再通过</w:t>
                            </w:r>
                            <w:r>
                              <w:rPr>
                                <w:rFonts w:eastAsia="新宋体" w:cs="SimSun" w:ascii="SimSun" w:hAnsi="SimSun"/>
                                <w:sz w:val="17"/>
                                <w:szCs w:val="17"/>
                              </w:rPr>
                              <w:t>PPP</w:t>
                            </w:r>
                            <w:r>
                              <w:rPr>
                                <w:rFonts w:ascii="SimSun" w:hAnsi="SimSun" w:cs="SimSun" w:eastAsia="新宋体"/>
                                <w:sz w:val="17"/>
                                <w:szCs w:val="17"/>
                              </w:rPr>
                              <w:t>，即可接入</w:t>
                            </w:r>
                            <w:r>
                              <w:rPr>
                                <w:rFonts w:eastAsia="新宋体" w:cs="SimSun" w:ascii="SimSun" w:hAnsi="SimSun"/>
                                <w:sz w:val="17"/>
                                <w:szCs w:val="17"/>
                              </w:rPr>
                              <w:t>TCP/IP</w:t>
                            </w:r>
                            <w:r>
                              <w:rPr>
                                <w:rFonts w:ascii="SimSun" w:hAnsi="SimSun" w:cs="SimSun" w:eastAsia="新宋体"/>
                                <w:sz w:val="17"/>
                                <w:szCs w:val="17"/>
                              </w:rPr>
                              <w:t>网络</w:t>
                            </w:r>
                          </w:p>
                        </w:txbxContent>
                      </wps:txbx>
                      <wps:bodyPr anchor="t" lIns="53975" tIns="53975" rIns="53975" bIns="53975">
                        <a:spAutoFit/>
                      </wps:bodyPr>
                    </wps:wsp>
                  </a:graphicData>
                </a:graphic>
              </wp:anchor>
            </w:drawing>
          </mc:Choice>
          <mc:Fallback>
            <w:pict>
              <v:rect fillcolor="#729FCF" style="position:absolute;rotation:-0;width:549.7pt;height:77.8pt;mso-wrap-distance-left:5.7pt;mso-wrap-distance-right:5.7pt;mso-wrap-distance-top:5.7pt;mso-wrap-distance-bottom:5.7pt;margin-top:309.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服务发现协议（</w:t>
                      </w:r>
                      <w:r>
                        <w:rPr>
                          <w:rFonts w:eastAsia="新宋体" w:cs="SimSun" w:ascii="SimSun" w:hAnsi="SimSun"/>
                          <w:sz w:val="17"/>
                          <w:szCs w:val="17"/>
                        </w:rPr>
                        <w:t>SDP</w:t>
                      </w:r>
                      <w:r>
                        <w:rPr>
                          <w:rFonts w:ascii="SimSun" w:hAnsi="SimSun" w:cs="SimSun" w:eastAsia="新宋体"/>
                          <w:sz w:val="17"/>
                          <w:szCs w:val="17"/>
                        </w:rPr>
                        <w:t>）工作于</w:t>
                      </w:r>
                      <w:r>
                        <w:rPr>
                          <w:rFonts w:eastAsia="新宋体" w:cs="SimSun" w:ascii="SimSun" w:hAnsi="SimSun"/>
                          <w:sz w:val="17"/>
                          <w:szCs w:val="17"/>
                        </w:rPr>
                        <w:t>L2CAP</w:t>
                      </w:r>
                      <w:r>
                        <w:rPr>
                          <w:rFonts w:ascii="SimSun" w:hAnsi="SimSun" w:cs="SimSun" w:eastAsia="新宋体"/>
                          <w:sz w:val="17"/>
                          <w:szCs w:val="17"/>
                        </w:rPr>
                        <w:t>之上，为高层应用程序提供一种机制，发现可</w:t>
                      </w:r>
                      <w:r>
                        <w:rPr>
                          <w:rFonts w:eastAsia="新宋体" w:cs="SimSun" w:ascii="SimSun" w:hAnsi="SimSun"/>
                          <w:sz w:val="17"/>
                          <w:szCs w:val="17"/>
                        </w:rPr>
                        <w:br/>
                      </w:r>
                      <w:r>
                        <w:rPr>
                          <w:rFonts w:ascii="SimSun" w:hAnsi="SimSun" w:cs="SimSun" w:eastAsia="新宋体"/>
                          <w:sz w:val="17"/>
                          <w:szCs w:val="17"/>
                        </w:rPr>
                        <w:t>用的服务及其属性，比如服务类型、服务协议等信息。</w:t>
                      </w:r>
                      <w:r>
                        <w:rPr>
                          <w:rFonts w:eastAsia="新宋体" w:cs="SimSun" w:ascii="SimSun" w:hAnsi="SimSun"/>
                          <w:sz w:val="17"/>
                          <w:szCs w:val="17"/>
                        </w:rPr>
                        <w:br/>
                      </w:r>
                      <w:r>
                        <w:rPr>
                          <w:rFonts w:ascii="SimSun" w:hAnsi="SimSun" w:cs="SimSun" w:eastAsia="新宋体"/>
                          <w:sz w:val="17"/>
                          <w:szCs w:val="17"/>
                        </w:rPr>
                        <w:t>射频通信（</w:t>
                      </w:r>
                      <w:r>
                        <w:rPr>
                          <w:rFonts w:eastAsia="新宋体" w:cs="SimSun" w:ascii="SimSun" w:hAnsi="SimSun"/>
                          <w:sz w:val="17"/>
                          <w:szCs w:val="17"/>
                        </w:rPr>
                        <w:t>RFComm</w:t>
                      </w:r>
                      <w:r>
                        <w:rPr>
                          <w:rFonts w:ascii="SimSun" w:hAnsi="SimSun" w:cs="SimSun" w:eastAsia="新宋体"/>
                          <w:sz w:val="17"/>
                          <w:szCs w:val="17"/>
                        </w:rPr>
                        <w:t>）用于模拟</w:t>
                      </w:r>
                      <w:r>
                        <w:rPr>
                          <w:rFonts w:eastAsia="新宋体" w:cs="SimSun" w:ascii="SimSun" w:hAnsi="SimSun"/>
                          <w:sz w:val="17"/>
                          <w:szCs w:val="17"/>
                        </w:rPr>
                        <w:t>PC</w:t>
                      </w:r>
                      <w:r>
                        <w:rPr>
                          <w:rFonts w:ascii="SimSun" w:hAnsi="SimSun" w:cs="SimSun" w:eastAsia="新宋体"/>
                          <w:sz w:val="17"/>
                          <w:szCs w:val="17"/>
                        </w:rPr>
                        <w:t>上的标准串行接口，它在蓝牙基带上仿真</w:t>
                      </w:r>
                      <w:r>
                        <w:rPr>
                          <w:rFonts w:eastAsia="新宋体" w:cs="SimSun" w:ascii="SimSun" w:hAnsi="SimSun"/>
                          <w:sz w:val="17"/>
                          <w:szCs w:val="17"/>
                        </w:rPr>
                        <w:br/>
                        <w:t>RS232</w:t>
                      </w:r>
                      <w:r>
                        <w:rPr>
                          <w:rFonts w:ascii="SimSun" w:hAnsi="SimSun" w:cs="SimSun" w:eastAsia="新宋体"/>
                          <w:sz w:val="17"/>
                          <w:szCs w:val="17"/>
                        </w:rPr>
                        <w:t>的控制和数据信号，主要用于连接键盘、鼠标、调制解调器等。所以，</w:t>
                      </w:r>
                      <w:r>
                        <w:rPr>
                          <w:rFonts w:eastAsia="新宋体" w:cs="SimSun" w:ascii="SimSun" w:hAnsi="SimSun"/>
                          <w:sz w:val="17"/>
                          <w:szCs w:val="17"/>
                        </w:rPr>
                        <w:t>RFComm</w:t>
                        <w:br/>
                      </w:r>
                      <w:r>
                        <w:rPr>
                          <w:rFonts w:ascii="SimSun" w:hAnsi="SimSun" w:cs="SimSun" w:eastAsia="新宋体"/>
                          <w:sz w:val="17"/>
                          <w:szCs w:val="17"/>
                        </w:rPr>
                        <w:t>也称为串口仿真协议或线缆替代协议，其上再通过</w:t>
                      </w:r>
                      <w:r>
                        <w:rPr>
                          <w:rFonts w:eastAsia="新宋体" w:cs="SimSun" w:ascii="SimSun" w:hAnsi="SimSun"/>
                          <w:sz w:val="17"/>
                          <w:szCs w:val="17"/>
                        </w:rPr>
                        <w:t>PPP</w:t>
                      </w:r>
                      <w:r>
                        <w:rPr>
                          <w:rFonts w:ascii="SimSun" w:hAnsi="SimSun" w:cs="SimSun" w:eastAsia="新宋体"/>
                          <w:sz w:val="17"/>
                          <w:szCs w:val="17"/>
                        </w:rPr>
                        <w:t>，即可接入</w:t>
                      </w:r>
                      <w:r>
                        <w:rPr>
                          <w:rFonts w:eastAsia="新宋体" w:cs="SimSun" w:ascii="SimSun" w:hAnsi="SimSun"/>
                          <w:sz w:val="17"/>
                          <w:szCs w:val="17"/>
                        </w:rPr>
                        <w:t>TCP/IP</w:t>
                      </w:r>
                      <w:r>
                        <w:rPr>
                          <w:rFonts w:ascii="SimSun" w:hAnsi="SimSun" w:cs="SimSun" w:eastAsia="新宋体"/>
                          <w:sz w:val="17"/>
                          <w:szCs w:val="17"/>
                        </w:rPr>
                        <w:t>网络</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226695</wp:posOffset>
                </wp:positionH>
                <wp:positionV relativeFrom="line">
                  <wp:posOffset>5191125</wp:posOffset>
                </wp:positionV>
                <wp:extent cx="6973570" cy="1742440"/>
                <wp:effectExtent l="0" t="0" r="0" b="0"/>
                <wp:wrapSquare wrapText="bothSides"/>
                <wp:docPr id="51" name="Frame7"/>
                <a:graphic xmlns:a="http://schemas.openxmlformats.org/drawingml/2006/main">
                  <a:graphicData uri="http://schemas.microsoft.com/office/word/2010/wordprocessingShape">
                    <wps:wsp>
                      <wps:cNvSpPr txBox="1"/>
                      <wps:spPr>
                        <a:xfrm>
                          <a:off x="0" y="0"/>
                          <a:ext cx="6973570" cy="174244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蓝牙标准在应用层上定义了各种各样的应用配置文件，用于各种特定的场景和应</w:t>
                            </w:r>
                            <w:r>
                              <w:rPr>
                                <w:rFonts w:eastAsia="新宋体" w:cs="SimSun" w:ascii="SimSun" w:hAnsi="SimSun"/>
                                <w:sz w:val="17"/>
                                <w:szCs w:val="17"/>
                              </w:rPr>
                              <w:br/>
                            </w:r>
                            <w:r>
                              <w:rPr>
                                <w:rFonts w:ascii="SimSun" w:hAnsi="SimSun" w:cs="SimSun" w:eastAsia="新宋体"/>
                                <w:sz w:val="17"/>
                                <w:szCs w:val="17"/>
                              </w:rPr>
                              <w:t>用，这里列举</w:t>
                            </w:r>
                            <w:r>
                              <w:rPr>
                                <w:rFonts w:eastAsia="新宋体" w:cs="SimSun" w:ascii="SimSun" w:hAnsi="SimSun"/>
                                <w:sz w:val="17"/>
                                <w:szCs w:val="17"/>
                              </w:rPr>
                              <w:t>3</w:t>
                            </w:r>
                            <w:r>
                              <w:rPr>
                                <w:rFonts w:ascii="SimSun" w:hAnsi="SimSun" w:cs="SimSun" w:eastAsia="新宋体"/>
                                <w:sz w:val="17"/>
                                <w:szCs w:val="17"/>
                              </w:rPr>
                              <w:t>个常见的配置</w:t>
                            </w:r>
                            <w:r>
                              <w:rPr>
                                <w:rFonts w:eastAsia="新宋体" w:cs="SimSun" w:ascii="SimSun" w:hAnsi="SimSun"/>
                                <w:sz w:val="17"/>
                                <w:szCs w:val="17"/>
                              </w:rPr>
                              <w:br/>
                              <w:t>·A2DP</w:t>
                            </w:r>
                            <w:r>
                              <w:rPr>
                                <w:rFonts w:ascii="SimSun" w:hAnsi="SimSun" w:cs="SimSun" w:eastAsia="新宋体"/>
                                <w:sz w:val="17"/>
                                <w:szCs w:val="17"/>
                              </w:rPr>
                              <w:t>：高级音频分发配置（</w:t>
                            </w:r>
                            <w:r>
                              <w:rPr>
                                <w:rFonts w:eastAsia="新宋体" w:cs="SimSun" w:ascii="SimSun" w:hAnsi="SimSun"/>
                                <w:sz w:val="17"/>
                                <w:szCs w:val="17"/>
                              </w:rPr>
                              <w:t>AdvancedAudioDistributionProfile</w:t>
                            </w:r>
                            <w:r>
                              <w:rPr>
                                <w:rFonts w:ascii="SimSun" w:hAnsi="SimSun" w:cs="SimSun" w:eastAsia="新宋体"/>
                                <w:sz w:val="17"/>
                                <w:szCs w:val="17"/>
                              </w:rPr>
                              <w:t>），高级是指它</w:t>
                            </w:r>
                            <w:r>
                              <w:rPr>
                                <w:rFonts w:eastAsia="新宋体" w:cs="SimSun" w:ascii="SimSun" w:hAnsi="SimSun"/>
                                <w:sz w:val="17"/>
                                <w:szCs w:val="17"/>
                              </w:rPr>
                              <w:br/>
                            </w:r>
                            <w:r>
                              <w:rPr>
                                <w:rFonts w:ascii="SimSun" w:hAnsi="SimSun" w:cs="SimSun" w:eastAsia="新宋体"/>
                                <w:sz w:val="17"/>
                                <w:szCs w:val="17"/>
                              </w:rPr>
                              <w:t>定义了高质量音频传输协议和过程，采样速率可到</w:t>
                            </w:r>
                            <w:r>
                              <w:rPr>
                                <w:rFonts w:eastAsia="新宋体" w:cs="SimSun" w:ascii="SimSun" w:hAnsi="SimSun"/>
                                <w:sz w:val="17"/>
                                <w:szCs w:val="17"/>
                              </w:rPr>
                              <w:t>44.1kHz</w:t>
                            </w:r>
                            <w:r>
                              <w:rPr>
                                <w:rFonts w:ascii="SimSun" w:hAnsi="SimSun" w:cs="SimSun" w:eastAsia="新宋体"/>
                                <w:sz w:val="17"/>
                                <w:szCs w:val="17"/>
                              </w:rPr>
                              <w:t>，而不是常见的</w:t>
                            </w:r>
                            <w:r>
                              <w:rPr>
                                <w:rFonts w:eastAsia="新宋体" w:cs="SimSun" w:ascii="SimSun" w:hAnsi="SimSun"/>
                                <w:sz w:val="17"/>
                                <w:szCs w:val="17"/>
                              </w:rPr>
                              <w:br/>
                              <w:t>8kHz</w:t>
                            </w:r>
                            <w:r>
                              <w:rPr>
                                <w:rFonts w:ascii="SimSun" w:hAnsi="SimSun" w:cs="SimSun" w:eastAsia="新宋体"/>
                                <w:sz w:val="17"/>
                                <w:szCs w:val="17"/>
                              </w:rPr>
                              <w:t>语音音频。</w:t>
                            </w:r>
                            <w:r>
                              <w:rPr>
                                <w:rFonts w:eastAsia="新宋体" w:cs="SimSun" w:ascii="SimSun" w:hAnsi="SimSun"/>
                                <w:sz w:val="17"/>
                                <w:szCs w:val="17"/>
                              </w:rPr>
                              <w:br/>
                              <w:t>·HFP</w:t>
                            </w:r>
                            <w:r>
                              <w:rPr>
                                <w:rFonts w:ascii="SimSun" w:hAnsi="SimSun" w:cs="SimSun" w:eastAsia="新宋体"/>
                                <w:sz w:val="17"/>
                                <w:szCs w:val="17"/>
                              </w:rPr>
                              <w:t>：免提配置（</w:t>
                            </w:r>
                            <w:r>
                              <w:rPr>
                                <w:rFonts w:eastAsia="新宋体" w:cs="SimSun" w:ascii="SimSun" w:hAnsi="SimSun"/>
                                <w:sz w:val="17"/>
                                <w:szCs w:val="17"/>
                              </w:rPr>
                              <w:t>HandFreeProfile</w:t>
                            </w:r>
                            <w:r>
                              <w:rPr>
                                <w:rFonts w:ascii="SimSun" w:hAnsi="SimSun" w:cs="SimSun" w:eastAsia="新宋体"/>
                                <w:sz w:val="17"/>
                                <w:szCs w:val="17"/>
                              </w:rPr>
                              <w:t>），定义了免提设备如何使用网关拨打和接</w:t>
                            </w:r>
                            <w:r>
                              <w:rPr>
                                <w:rFonts w:eastAsia="新宋体" w:cs="SimSun" w:ascii="SimSun" w:hAnsi="SimSun"/>
                                <w:sz w:val="17"/>
                                <w:szCs w:val="17"/>
                              </w:rPr>
                              <w:br/>
                            </w:r>
                            <w:r>
                              <w:rPr>
                                <w:rFonts w:ascii="SimSun" w:hAnsi="SimSun" w:cs="SimSun" w:eastAsia="新宋体"/>
                                <w:sz w:val="17"/>
                                <w:szCs w:val="17"/>
                              </w:rPr>
                              <w:t>听电话。</w:t>
                            </w:r>
                            <w:r>
                              <w:rPr>
                                <w:rFonts w:eastAsia="新宋体" w:cs="SimSun" w:ascii="SimSun" w:hAnsi="SimSun"/>
                                <w:sz w:val="17"/>
                                <w:szCs w:val="17"/>
                              </w:rPr>
                              <w:br/>
                              <w:t>HSP</w:t>
                            </w:r>
                            <w:r>
                              <w:rPr>
                                <w:rFonts w:ascii="SimSun" w:hAnsi="SimSun" w:cs="SimSun" w:eastAsia="新宋体"/>
                                <w:sz w:val="17"/>
                                <w:szCs w:val="17"/>
                              </w:rPr>
                              <w:t>：耳机配置（</w:t>
                            </w:r>
                            <w:r>
                              <w:rPr>
                                <w:rFonts w:eastAsia="新宋体" w:cs="SimSun" w:ascii="SimSun" w:hAnsi="SimSun"/>
                                <w:sz w:val="17"/>
                                <w:szCs w:val="17"/>
                              </w:rPr>
                              <w:t>HandSetProfile</w:t>
                            </w:r>
                            <w:r>
                              <w:rPr>
                                <w:rFonts w:ascii="SimSun" w:hAnsi="SimSun" w:cs="SimSun" w:eastAsia="新宋体"/>
                                <w:sz w:val="17"/>
                                <w:szCs w:val="17"/>
                              </w:rPr>
                              <w:t>）定义了蓝牙耳机如何与计算机或手机等设</w:t>
                            </w:r>
                            <w:r>
                              <w:rPr>
                                <w:rFonts w:eastAsia="新宋体" w:cs="SimSun" w:ascii="SimSun" w:hAnsi="SimSun"/>
                                <w:sz w:val="17"/>
                                <w:szCs w:val="17"/>
                              </w:rPr>
                              <w:br/>
                            </w:r>
                            <w:r>
                              <w:rPr>
                                <w:rFonts w:ascii="SimSun" w:hAnsi="SimSun" w:cs="SimSun" w:eastAsia="新宋体"/>
                                <w:sz w:val="17"/>
                                <w:szCs w:val="17"/>
                              </w:rPr>
                              <w:t>备进行通信</w:t>
                            </w:r>
                          </w:p>
                        </w:txbxContent>
                      </wps:txbx>
                      <wps:bodyPr anchor="t" lIns="53975" tIns="53975" rIns="53975" bIns="53975">
                        <a:spAutoFit/>
                      </wps:bodyPr>
                    </wps:wsp>
                  </a:graphicData>
                </a:graphic>
              </wp:anchor>
            </w:drawing>
          </mc:Choice>
          <mc:Fallback>
            <w:pict>
              <v:rect fillcolor="#729FCF" style="position:absolute;rotation:-0;width:549.1pt;height:137.2pt;mso-wrap-distance-left:5.7pt;mso-wrap-distance-right:5.7pt;mso-wrap-distance-top:5.7pt;mso-wrap-distance-bottom:5.7pt;margin-top:408.7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蓝牙标准在应用层上定义了各种各样的应用配置文件，用于各种特定的场景和应</w:t>
                      </w:r>
                      <w:r>
                        <w:rPr>
                          <w:rFonts w:eastAsia="新宋体" w:cs="SimSun" w:ascii="SimSun" w:hAnsi="SimSun"/>
                          <w:sz w:val="17"/>
                          <w:szCs w:val="17"/>
                        </w:rPr>
                        <w:br/>
                      </w:r>
                      <w:r>
                        <w:rPr>
                          <w:rFonts w:ascii="SimSun" w:hAnsi="SimSun" w:cs="SimSun" w:eastAsia="新宋体"/>
                          <w:sz w:val="17"/>
                          <w:szCs w:val="17"/>
                        </w:rPr>
                        <w:t>用，这里列举</w:t>
                      </w:r>
                      <w:r>
                        <w:rPr>
                          <w:rFonts w:eastAsia="新宋体" w:cs="SimSun" w:ascii="SimSun" w:hAnsi="SimSun"/>
                          <w:sz w:val="17"/>
                          <w:szCs w:val="17"/>
                        </w:rPr>
                        <w:t>3</w:t>
                      </w:r>
                      <w:r>
                        <w:rPr>
                          <w:rFonts w:ascii="SimSun" w:hAnsi="SimSun" w:cs="SimSun" w:eastAsia="新宋体"/>
                          <w:sz w:val="17"/>
                          <w:szCs w:val="17"/>
                        </w:rPr>
                        <w:t>个常见的配置</w:t>
                      </w:r>
                      <w:r>
                        <w:rPr>
                          <w:rFonts w:eastAsia="新宋体" w:cs="SimSun" w:ascii="SimSun" w:hAnsi="SimSun"/>
                          <w:sz w:val="17"/>
                          <w:szCs w:val="17"/>
                        </w:rPr>
                        <w:br/>
                        <w:t>·A2DP</w:t>
                      </w:r>
                      <w:r>
                        <w:rPr>
                          <w:rFonts w:ascii="SimSun" w:hAnsi="SimSun" w:cs="SimSun" w:eastAsia="新宋体"/>
                          <w:sz w:val="17"/>
                          <w:szCs w:val="17"/>
                        </w:rPr>
                        <w:t>：高级音频分发配置（</w:t>
                      </w:r>
                      <w:r>
                        <w:rPr>
                          <w:rFonts w:eastAsia="新宋体" w:cs="SimSun" w:ascii="SimSun" w:hAnsi="SimSun"/>
                          <w:sz w:val="17"/>
                          <w:szCs w:val="17"/>
                        </w:rPr>
                        <w:t>AdvancedAudioDistributionProfile</w:t>
                      </w:r>
                      <w:r>
                        <w:rPr>
                          <w:rFonts w:ascii="SimSun" w:hAnsi="SimSun" w:cs="SimSun" w:eastAsia="新宋体"/>
                          <w:sz w:val="17"/>
                          <w:szCs w:val="17"/>
                        </w:rPr>
                        <w:t>），高级是指它</w:t>
                      </w:r>
                      <w:r>
                        <w:rPr>
                          <w:rFonts w:eastAsia="新宋体" w:cs="SimSun" w:ascii="SimSun" w:hAnsi="SimSun"/>
                          <w:sz w:val="17"/>
                          <w:szCs w:val="17"/>
                        </w:rPr>
                        <w:br/>
                      </w:r>
                      <w:r>
                        <w:rPr>
                          <w:rFonts w:ascii="SimSun" w:hAnsi="SimSun" w:cs="SimSun" w:eastAsia="新宋体"/>
                          <w:sz w:val="17"/>
                          <w:szCs w:val="17"/>
                        </w:rPr>
                        <w:t>定义了高质量音频传输协议和过程，采样速率可到</w:t>
                      </w:r>
                      <w:r>
                        <w:rPr>
                          <w:rFonts w:eastAsia="新宋体" w:cs="SimSun" w:ascii="SimSun" w:hAnsi="SimSun"/>
                          <w:sz w:val="17"/>
                          <w:szCs w:val="17"/>
                        </w:rPr>
                        <w:t>44.1kHz</w:t>
                      </w:r>
                      <w:r>
                        <w:rPr>
                          <w:rFonts w:ascii="SimSun" w:hAnsi="SimSun" w:cs="SimSun" w:eastAsia="新宋体"/>
                          <w:sz w:val="17"/>
                          <w:szCs w:val="17"/>
                        </w:rPr>
                        <w:t>，而不是常见的</w:t>
                      </w:r>
                      <w:r>
                        <w:rPr>
                          <w:rFonts w:eastAsia="新宋体" w:cs="SimSun" w:ascii="SimSun" w:hAnsi="SimSun"/>
                          <w:sz w:val="17"/>
                          <w:szCs w:val="17"/>
                        </w:rPr>
                        <w:br/>
                        <w:t>8kHz</w:t>
                      </w:r>
                      <w:r>
                        <w:rPr>
                          <w:rFonts w:ascii="SimSun" w:hAnsi="SimSun" w:cs="SimSun" w:eastAsia="新宋体"/>
                          <w:sz w:val="17"/>
                          <w:szCs w:val="17"/>
                        </w:rPr>
                        <w:t>语音音频。</w:t>
                      </w:r>
                      <w:r>
                        <w:rPr>
                          <w:rFonts w:eastAsia="新宋体" w:cs="SimSun" w:ascii="SimSun" w:hAnsi="SimSun"/>
                          <w:sz w:val="17"/>
                          <w:szCs w:val="17"/>
                        </w:rPr>
                        <w:br/>
                        <w:t>·HFP</w:t>
                      </w:r>
                      <w:r>
                        <w:rPr>
                          <w:rFonts w:ascii="SimSun" w:hAnsi="SimSun" w:cs="SimSun" w:eastAsia="新宋体"/>
                          <w:sz w:val="17"/>
                          <w:szCs w:val="17"/>
                        </w:rPr>
                        <w:t>：免提配置（</w:t>
                      </w:r>
                      <w:r>
                        <w:rPr>
                          <w:rFonts w:eastAsia="新宋体" w:cs="SimSun" w:ascii="SimSun" w:hAnsi="SimSun"/>
                          <w:sz w:val="17"/>
                          <w:szCs w:val="17"/>
                        </w:rPr>
                        <w:t>HandFreeProfile</w:t>
                      </w:r>
                      <w:r>
                        <w:rPr>
                          <w:rFonts w:ascii="SimSun" w:hAnsi="SimSun" w:cs="SimSun" w:eastAsia="新宋体"/>
                          <w:sz w:val="17"/>
                          <w:szCs w:val="17"/>
                        </w:rPr>
                        <w:t>），定义了免提设备如何使用网关拨打和接</w:t>
                      </w:r>
                      <w:r>
                        <w:rPr>
                          <w:rFonts w:eastAsia="新宋体" w:cs="SimSun" w:ascii="SimSun" w:hAnsi="SimSun"/>
                          <w:sz w:val="17"/>
                          <w:szCs w:val="17"/>
                        </w:rPr>
                        <w:br/>
                      </w:r>
                      <w:r>
                        <w:rPr>
                          <w:rFonts w:ascii="SimSun" w:hAnsi="SimSun" w:cs="SimSun" w:eastAsia="新宋体"/>
                          <w:sz w:val="17"/>
                          <w:szCs w:val="17"/>
                        </w:rPr>
                        <w:t>听电话。</w:t>
                      </w:r>
                      <w:r>
                        <w:rPr>
                          <w:rFonts w:eastAsia="新宋体" w:cs="SimSun" w:ascii="SimSun" w:hAnsi="SimSun"/>
                          <w:sz w:val="17"/>
                          <w:szCs w:val="17"/>
                        </w:rPr>
                        <w:br/>
                        <w:t>HSP</w:t>
                      </w:r>
                      <w:r>
                        <w:rPr>
                          <w:rFonts w:ascii="SimSun" w:hAnsi="SimSun" w:cs="SimSun" w:eastAsia="新宋体"/>
                          <w:sz w:val="17"/>
                          <w:szCs w:val="17"/>
                        </w:rPr>
                        <w:t>：耳机配置（</w:t>
                      </w:r>
                      <w:r>
                        <w:rPr>
                          <w:rFonts w:eastAsia="新宋体" w:cs="SimSun" w:ascii="SimSun" w:hAnsi="SimSun"/>
                          <w:sz w:val="17"/>
                          <w:szCs w:val="17"/>
                        </w:rPr>
                        <w:t>HandSetProfile</w:t>
                      </w:r>
                      <w:r>
                        <w:rPr>
                          <w:rFonts w:ascii="SimSun" w:hAnsi="SimSun" w:cs="SimSun" w:eastAsia="新宋体"/>
                          <w:sz w:val="17"/>
                          <w:szCs w:val="17"/>
                        </w:rPr>
                        <w:t>）定义了蓝牙耳机如何与计算机或手机等设</w:t>
                      </w:r>
                      <w:r>
                        <w:rPr>
                          <w:rFonts w:eastAsia="新宋体" w:cs="SimSun" w:ascii="SimSun" w:hAnsi="SimSun"/>
                          <w:sz w:val="17"/>
                          <w:szCs w:val="17"/>
                        </w:rPr>
                        <w:br/>
                      </w:r>
                      <w:r>
                        <w:rPr>
                          <w:rFonts w:ascii="SimSun" w:hAnsi="SimSun" w:cs="SimSun" w:eastAsia="新宋体"/>
                          <w:sz w:val="17"/>
                          <w:szCs w:val="17"/>
                        </w:rPr>
                        <w:t>备进行通信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7472680</wp:posOffset>
                </wp:positionV>
                <wp:extent cx="6997700" cy="799465"/>
                <wp:effectExtent l="0" t="0" r="0" b="0"/>
                <wp:wrapSquare wrapText="bothSides"/>
                <wp:docPr id="52" name="Frame8"/>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如果需要新增蓝牙应用，只需要在体系结构中增加相应的配置。比如，</w:t>
                            </w:r>
                            <w:r>
                              <w:rPr>
                                <w:rFonts w:eastAsia="新宋体" w:cs="SimSun" w:ascii="SimSun" w:hAnsi="SimSun"/>
                                <w:sz w:val="17"/>
                                <w:szCs w:val="17"/>
                              </w:rPr>
                              <w:t>2021</w:t>
                            </w:r>
                            <w:r>
                              <w:rPr>
                                <w:rFonts w:ascii="SimSun" w:hAnsi="SimSun" w:cs="SimSun" w:eastAsia="新宋体"/>
                                <w:sz w:val="17"/>
                                <w:szCs w:val="17"/>
                              </w:rPr>
                              <w:t>年，</w:t>
                            </w:r>
                            <w:r>
                              <w:rPr>
                                <w:rFonts w:eastAsia="新宋体" w:cs="SimSun" w:ascii="SimSun" w:hAnsi="SimSun"/>
                                <w:sz w:val="17"/>
                                <w:szCs w:val="17"/>
                              </w:rPr>
                              <w:br/>
                            </w:r>
                            <w:r>
                              <w:rPr>
                                <w:rFonts w:ascii="SimSun" w:hAnsi="SimSun" w:cs="SimSun" w:eastAsia="新宋体"/>
                                <w:sz w:val="17"/>
                                <w:szCs w:val="17"/>
                              </w:rPr>
                              <w:t>新增三维同步配置（</w:t>
                            </w:r>
                            <w:r>
                              <w:rPr>
                                <w:rFonts w:eastAsia="新宋体" w:cs="SimSun" w:ascii="SimSun" w:hAnsi="SimSun"/>
                                <w:sz w:val="17"/>
                                <w:szCs w:val="17"/>
                              </w:rPr>
                              <w:t>3DSynchronizationProfile</w:t>
                            </w:r>
                            <w:r>
                              <w:rPr>
                                <w:rFonts w:ascii="SimSun" w:hAnsi="SimSun" w:cs="SimSun" w:eastAsia="新宋体"/>
                                <w:sz w:val="17"/>
                                <w:szCs w:val="17"/>
                              </w:rPr>
                              <w:t>），提供了一种</w:t>
                            </w:r>
                            <w:r>
                              <w:rPr>
                                <w:rFonts w:eastAsia="新宋体" w:cs="SimSun" w:ascii="SimSun" w:hAnsi="SimSun"/>
                                <w:sz w:val="17"/>
                                <w:szCs w:val="17"/>
                              </w:rPr>
                              <w:t>3D</w:t>
                            </w:r>
                            <w:r>
                              <w:rPr>
                                <w:rFonts w:ascii="SimSun" w:hAnsi="SimSun" w:cs="SimSun" w:eastAsia="新宋体"/>
                                <w:sz w:val="17"/>
                                <w:szCs w:val="17"/>
                              </w:rPr>
                              <w:t>显示器支持一个或</w:t>
                            </w:r>
                            <w:r>
                              <w:rPr>
                                <w:rFonts w:eastAsia="新宋体" w:cs="SimSun" w:ascii="SimSun" w:hAnsi="SimSun"/>
                                <w:sz w:val="17"/>
                                <w:szCs w:val="17"/>
                              </w:rPr>
                              <w:br/>
                            </w:r>
                            <w:r>
                              <w:rPr>
                                <w:rFonts w:ascii="SimSun" w:hAnsi="SimSun" w:cs="SimSun" w:eastAsia="新宋体"/>
                                <w:sz w:val="17"/>
                                <w:szCs w:val="17"/>
                              </w:rPr>
                              <w:t>多个</w:t>
                            </w:r>
                            <w:r>
                              <w:rPr>
                                <w:rFonts w:eastAsia="新宋体" w:cs="SimSun" w:ascii="SimSun" w:hAnsi="SimSun"/>
                                <w:sz w:val="17"/>
                                <w:szCs w:val="17"/>
                              </w:rPr>
                              <w:t>3D</w:t>
                            </w:r>
                            <w:r>
                              <w:rPr>
                                <w:rFonts w:ascii="SimSun" w:hAnsi="SimSun" w:cs="SimSun" w:eastAsia="新宋体"/>
                                <w:sz w:val="17"/>
                                <w:szCs w:val="17"/>
                              </w:rPr>
                              <w:t>蓝牙眼镜的方法，包括</w:t>
                            </w:r>
                            <w:r>
                              <w:rPr>
                                <w:rFonts w:eastAsia="新宋体" w:cs="SimSun" w:ascii="SimSun" w:hAnsi="SimSun"/>
                                <w:sz w:val="17"/>
                                <w:szCs w:val="17"/>
                              </w:rPr>
                              <w:t>3D</w:t>
                            </w:r>
                            <w:r>
                              <w:rPr>
                                <w:rFonts w:ascii="SimSun" w:hAnsi="SimSun" w:cs="SimSun" w:eastAsia="新宋体"/>
                                <w:sz w:val="17"/>
                                <w:szCs w:val="17"/>
                              </w:rPr>
                              <w:t>眼镜发现和关联</w:t>
                            </w:r>
                            <w:r>
                              <w:rPr>
                                <w:rFonts w:eastAsia="新宋体" w:cs="SimSun" w:ascii="SimSun" w:hAnsi="SimSun"/>
                                <w:sz w:val="17"/>
                                <w:szCs w:val="17"/>
                              </w:rPr>
                              <w:t>3D</w:t>
                            </w:r>
                            <w:r>
                              <w:rPr>
                                <w:rFonts w:ascii="SimSun" w:hAnsi="SimSun" w:cs="SimSun" w:eastAsia="新宋体"/>
                                <w:sz w:val="17"/>
                                <w:szCs w:val="17"/>
                              </w:rPr>
                              <w:t>显示器的机制、</w:t>
                            </w:r>
                            <w:r>
                              <w:rPr>
                                <w:rFonts w:eastAsia="新宋体" w:cs="SimSun" w:ascii="SimSun" w:hAnsi="SimSun"/>
                                <w:sz w:val="17"/>
                                <w:szCs w:val="17"/>
                              </w:rPr>
                              <w:t>3D</w:t>
                            </w:r>
                            <w:r>
                              <w:rPr>
                                <w:rFonts w:ascii="SimSun" w:hAnsi="SimSun" w:cs="SimSun" w:eastAsia="新宋体"/>
                                <w:sz w:val="17"/>
                                <w:szCs w:val="17"/>
                              </w:rPr>
                              <w:t>显示器的定</w:t>
                            </w:r>
                            <w:r>
                              <w:rPr>
                                <w:rFonts w:eastAsia="新宋体" w:cs="SimSun" w:ascii="SimSun" w:hAnsi="SimSun"/>
                                <w:sz w:val="17"/>
                                <w:szCs w:val="17"/>
                              </w:rPr>
                              <w:br/>
                            </w:r>
                            <w:r>
                              <w:rPr>
                                <w:rFonts w:ascii="SimSun" w:hAnsi="SimSun" w:cs="SimSun" w:eastAsia="新宋体"/>
                                <w:sz w:val="17"/>
                                <w:szCs w:val="17"/>
                              </w:rPr>
                              <w:t>时信号同步，以及</w:t>
                            </w:r>
                            <w:r>
                              <w:rPr>
                                <w:rFonts w:eastAsia="新宋体" w:cs="SimSun" w:ascii="SimSun" w:hAnsi="SimSun"/>
                                <w:sz w:val="17"/>
                                <w:szCs w:val="17"/>
                              </w:rPr>
                              <w:t>3D</w:t>
                            </w:r>
                            <w:r>
                              <w:rPr>
                                <w:rFonts w:ascii="SimSun" w:hAnsi="SimSun" w:cs="SimSun" w:eastAsia="新宋体"/>
                                <w:sz w:val="17"/>
                                <w:szCs w:val="17"/>
                              </w:rPr>
                              <w:t>显示器和</w:t>
                            </w:r>
                            <w:r>
                              <w:rPr>
                                <w:rFonts w:eastAsia="新宋体" w:cs="SimSun" w:ascii="SimSun" w:hAnsi="SimSun"/>
                                <w:sz w:val="17"/>
                                <w:szCs w:val="17"/>
                              </w:rPr>
                              <w:t>3D</w:t>
                            </w:r>
                            <w:r>
                              <w:rPr>
                                <w:rFonts w:ascii="SimSun" w:hAnsi="SimSun" w:cs="SimSun" w:eastAsia="新宋体"/>
                                <w:sz w:val="17"/>
                                <w:szCs w:val="17"/>
                              </w:rPr>
                              <w:t>眼镜之间的消息格式等</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588.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如果需要新增蓝牙应用，只需要在体系结构中增加相应的配置。比如，</w:t>
                      </w:r>
                      <w:r>
                        <w:rPr>
                          <w:rFonts w:eastAsia="新宋体" w:cs="SimSun" w:ascii="SimSun" w:hAnsi="SimSun"/>
                          <w:sz w:val="17"/>
                          <w:szCs w:val="17"/>
                        </w:rPr>
                        <w:t>2021</w:t>
                      </w:r>
                      <w:r>
                        <w:rPr>
                          <w:rFonts w:ascii="SimSun" w:hAnsi="SimSun" w:cs="SimSun" w:eastAsia="新宋体"/>
                          <w:sz w:val="17"/>
                          <w:szCs w:val="17"/>
                        </w:rPr>
                        <w:t>年，</w:t>
                      </w:r>
                      <w:r>
                        <w:rPr>
                          <w:rFonts w:eastAsia="新宋体" w:cs="SimSun" w:ascii="SimSun" w:hAnsi="SimSun"/>
                          <w:sz w:val="17"/>
                          <w:szCs w:val="17"/>
                        </w:rPr>
                        <w:br/>
                      </w:r>
                      <w:r>
                        <w:rPr>
                          <w:rFonts w:ascii="SimSun" w:hAnsi="SimSun" w:cs="SimSun" w:eastAsia="新宋体"/>
                          <w:sz w:val="17"/>
                          <w:szCs w:val="17"/>
                        </w:rPr>
                        <w:t>新增三维同步配置（</w:t>
                      </w:r>
                      <w:r>
                        <w:rPr>
                          <w:rFonts w:eastAsia="新宋体" w:cs="SimSun" w:ascii="SimSun" w:hAnsi="SimSun"/>
                          <w:sz w:val="17"/>
                          <w:szCs w:val="17"/>
                        </w:rPr>
                        <w:t>3DSynchronizationProfile</w:t>
                      </w:r>
                      <w:r>
                        <w:rPr>
                          <w:rFonts w:ascii="SimSun" w:hAnsi="SimSun" w:cs="SimSun" w:eastAsia="新宋体"/>
                          <w:sz w:val="17"/>
                          <w:szCs w:val="17"/>
                        </w:rPr>
                        <w:t>），提供了一种</w:t>
                      </w:r>
                      <w:r>
                        <w:rPr>
                          <w:rFonts w:eastAsia="新宋体" w:cs="SimSun" w:ascii="SimSun" w:hAnsi="SimSun"/>
                          <w:sz w:val="17"/>
                          <w:szCs w:val="17"/>
                        </w:rPr>
                        <w:t>3D</w:t>
                      </w:r>
                      <w:r>
                        <w:rPr>
                          <w:rFonts w:ascii="SimSun" w:hAnsi="SimSun" w:cs="SimSun" w:eastAsia="新宋体"/>
                          <w:sz w:val="17"/>
                          <w:szCs w:val="17"/>
                        </w:rPr>
                        <w:t>显示器支持一个或</w:t>
                      </w:r>
                      <w:r>
                        <w:rPr>
                          <w:rFonts w:eastAsia="新宋体" w:cs="SimSun" w:ascii="SimSun" w:hAnsi="SimSun"/>
                          <w:sz w:val="17"/>
                          <w:szCs w:val="17"/>
                        </w:rPr>
                        <w:br/>
                      </w:r>
                      <w:r>
                        <w:rPr>
                          <w:rFonts w:ascii="SimSun" w:hAnsi="SimSun" w:cs="SimSun" w:eastAsia="新宋体"/>
                          <w:sz w:val="17"/>
                          <w:szCs w:val="17"/>
                        </w:rPr>
                        <w:t>多个</w:t>
                      </w:r>
                      <w:r>
                        <w:rPr>
                          <w:rFonts w:eastAsia="新宋体" w:cs="SimSun" w:ascii="SimSun" w:hAnsi="SimSun"/>
                          <w:sz w:val="17"/>
                          <w:szCs w:val="17"/>
                        </w:rPr>
                        <w:t>3D</w:t>
                      </w:r>
                      <w:r>
                        <w:rPr>
                          <w:rFonts w:ascii="SimSun" w:hAnsi="SimSun" w:cs="SimSun" w:eastAsia="新宋体"/>
                          <w:sz w:val="17"/>
                          <w:szCs w:val="17"/>
                        </w:rPr>
                        <w:t>蓝牙眼镜的方法，包括</w:t>
                      </w:r>
                      <w:r>
                        <w:rPr>
                          <w:rFonts w:eastAsia="新宋体" w:cs="SimSun" w:ascii="SimSun" w:hAnsi="SimSun"/>
                          <w:sz w:val="17"/>
                          <w:szCs w:val="17"/>
                        </w:rPr>
                        <w:t>3D</w:t>
                      </w:r>
                      <w:r>
                        <w:rPr>
                          <w:rFonts w:ascii="SimSun" w:hAnsi="SimSun" w:cs="SimSun" w:eastAsia="新宋体"/>
                          <w:sz w:val="17"/>
                          <w:szCs w:val="17"/>
                        </w:rPr>
                        <w:t>眼镜发现和关联</w:t>
                      </w:r>
                      <w:r>
                        <w:rPr>
                          <w:rFonts w:eastAsia="新宋体" w:cs="SimSun" w:ascii="SimSun" w:hAnsi="SimSun"/>
                          <w:sz w:val="17"/>
                          <w:szCs w:val="17"/>
                        </w:rPr>
                        <w:t>3D</w:t>
                      </w:r>
                      <w:r>
                        <w:rPr>
                          <w:rFonts w:ascii="SimSun" w:hAnsi="SimSun" w:cs="SimSun" w:eastAsia="新宋体"/>
                          <w:sz w:val="17"/>
                          <w:szCs w:val="17"/>
                        </w:rPr>
                        <w:t>显示器的机制、</w:t>
                      </w:r>
                      <w:r>
                        <w:rPr>
                          <w:rFonts w:eastAsia="新宋体" w:cs="SimSun" w:ascii="SimSun" w:hAnsi="SimSun"/>
                          <w:sz w:val="17"/>
                          <w:szCs w:val="17"/>
                        </w:rPr>
                        <w:t>3D</w:t>
                      </w:r>
                      <w:r>
                        <w:rPr>
                          <w:rFonts w:ascii="SimSun" w:hAnsi="SimSun" w:cs="SimSun" w:eastAsia="新宋体"/>
                          <w:sz w:val="17"/>
                          <w:szCs w:val="17"/>
                        </w:rPr>
                        <w:t>显示器的定</w:t>
                      </w:r>
                      <w:r>
                        <w:rPr>
                          <w:rFonts w:eastAsia="新宋体" w:cs="SimSun" w:ascii="SimSun" w:hAnsi="SimSun"/>
                          <w:sz w:val="17"/>
                          <w:szCs w:val="17"/>
                        </w:rPr>
                        <w:br/>
                      </w:r>
                      <w:r>
                        <w:rPr>
                          <w:rFonts w:ascii="SimSun" w:hAnsi="SimSun" w:cs="SimSun" w:eastAsia="新宋体"/>
                          <w:sz w:val="17"/>
                          <w:szCs w:val="17"/>
                        </w:rPr>
                        <w:t>时信号同步，以及</w:t>
                      </w:r>
                      <w:r>
                        <w:rPr>
                          <w:rFonts w:eastAsia="新宋体" w:cs="SimSun" w:ascii="SimSun" w:hAnsi="SimSun"/>
                          <w:sz w:val="17"/>
                          <w:szCs w:val="17"/>
                        </w:rPr>
                        <w:t>3D</w:t>
                      </w:r>
                      <w:r>
                        <w:rPr>
                          <w:rFonts w:ascii="SimSun" w:hAnsi="SimSun" w:cs="SimSun" w:eastAsia="新宋体"/>
                          <w:sz w:val="17"/>
                          <w:szCs w:val="17"/>
                        </w:rPr>
                        <w:t>显示器和</w:t>
                      </w:r>
                      <w:r>
                        <w:rPr>
                          <w:rFonts w:eastAsia="新宋体" w:cs="SimSun" w:ascii="SimSun" w:hAnsi="SimSun"/>
                          <w:sz w:val="17"/>
                          <w:szCs w:val="17"/>
                        </w:rPr>
                        <w:t>3D</w:t>
                      </w:r>
                      <w:r>
                        <w:rPr>
                          <w:rFonts w:ascii="SimSun" w:hAnsi="SimSun" w:cs="SimSun" w:eastAsia="新宋体"/>
                          <w:sz w:val="17"/>
                          <w:szCs w:val="17"/>
                        </w:rPr>
                        <w:t>眼镜之间的消息格式等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555625</wp:posOffset>
                </wp:positionH>
                <wp:positionV relativeFrom="line">
                  <wp:posOffset>8477250</wp:posOffset>
                </wp:positionV>
                <wp:extent cx="6644005" cy="233680"/>
                <wp:effectExtent l="0" t="0" r="0" b="0"/>
                <wp:wrapSquare wrapText="bothSides"/>
                <wp:docPr id="53" name="Frame9"/>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这种配置文件的方式，为蓝牙提供了很好的应用扩展性</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667.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这种配置文件的方式，为蓝牙提供了很好的应用扩展性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547370</wp:posOffset>
                </wp:positionH>
                <wp:positionV relativeFrom="line">
                  <wp:posOffset>8846820</wp:posOffset>
                </wp:positionV>
                <wp:extent cx="6652260" cy="248285"/>
                <wp:effectExtent l="0" t="0" r="0" b="0"/>
                <wp:wrapSquare wrapText="bothSides"/>
                <wp:docPr id="54" name="Frame10"/>
                <a:graphic xmlns:a="http://schemas.openxmlformats.org/drawingml/2006/main">
                  <a:graphicData uri="http://schemas.microsoft.com/office/word/2010/wordprocessingShape">
                    <wps:wsp>
                      <wps:cNvSpPr txBox="1"/>
                      <wps:spPr>
                        <a:xfrm>
                          <a:off x="0" y="0"/>
                          <a:ext cx="6652260"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4.7.3</w:t>
                            </w:r>
                            <w:r>
                              <w:rPr>
                                <w:rFonts w:ascii="SimSun" w:hAnsi="SimSun" w:cs="SimSun" w:eastAsia="新宋体"/>
                                <w:sz w:val="19"/>
                                <w:szCs w:val="19"/>
                              </w:rPr>
                              <w:t>蓝牙数据帧的格式</w:t>
                            </w:r>
                          </w:p>
                        </w:txbxContent>
                      </wps:txbx>
                      <wps:bodyPr anchor="t" lIns="53975" tIns="53975" rIns="53975" bIns="53975">
                        <a:spAutoFit/>
                      </wps:bodyPr>
                    </wps:wsp>
                  </a:graphicData>
                </a:graphic>
              </wp:anchor>
            </w:drawing>
          </mc:Choice>
          <mc:Fallback>
            <w:pict>
              <v:rect fillcolor="#729FCF" style="position:absolute;rotation:-0;width:523.8pt;height:19.55pt;mso-wrap-distance-left:5.7pt;mso-wrap-distance-right:5.7pt;mso-wrap-distance-top:5.7pt;mso-wrap-distance-bottom:5.7pt;margin-top:696.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4.7.3</w:t>
                      </w:r>
                      <w:r>
                        <w:rPr>
                          <w:rFonts w:ascii="SimSun" w:hAnsi="SimSun" w:cs="SimSun" w:eastAsia="新宋体"/>
                          <w:sz w:val="19"/>
                          <w:szCs w:val="19"/>
                        </w:rPr>
                        <w:t>蓝牙数据帧的格式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9232265</wp:posOffset>
                </wp:positionV>
                <wp:extent cx="6981190" cy="610870"/>
                <wp:effectExtent l="0" t="0" r="0" b="0"/>
                <wp:wrapSquare wrapText="bothSides"/>
                <wp:docPr id="55" name="Frame11"/>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蓝牙可工作在三种传输速率模式：基本速率（</w:t>
                            </w:r>
                            <w:r>
                              <w:rPr>
                                <w:rFonts w:eastAsia="新宋体" w:cs="SimSun" w:ascii="SimSun" w:hAnsi="SimSun"/>
                                <w:sz w:val="17"/>
                                <w:szCs w:val="17"/>
                              </w:rPr>
                              <w:t>BasicRate</w:t>
                            </w:r>
                            <w:r>
                              <w:rPr>
                                <w:rFonts w:ascii="SimSun" w:hAnsi="SimSun" w:cs="SimSun" w:eastAsia="新宋体"/>
                                <w:sz w:val="17"/>
                                <w:szCs w:val="17"/>
                              </w:rPr>
                              <w:t>，</w:t>
                            </w:r>
                            <w:r>
                              <w:rPr>
                                <w:rFonts w:eastAsia="新宋体" w:cs="SimSun" w:ascii="SimSun" w:hAnsi="SimSun"/>
                                <w:sz w:val="17"/>
                                <w:szCs w:val="17"/>
                              </w:rPr>
                              <w:t>BR</w:t>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倍增强速率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EnhancedRate</w:t>
                            </w:r>
                            <w:r>
                              <w:rPr>
                                <w:rFonts w:ascii="SimSun" w:hAnsi="SimSun" w:cs="SimSun" w:eastAsia="新宋体"/>
                                <w:sz w:val="17"/>
                                <w:szCs w:val="17"/>
                              </w:rPr>
                              <w:t>，</w:t>
                            </w:r>
                            <w:r>
                              <w:rPr>
                                <w:rFonts w:eastAsia="新宋体" w:cs="SimSun" w:ascii="SimSun" w:hAnsi="SimSun"/>
                                <w:sz w:val="17"/>
                                <w:szCs w:val="17"/>
                              </w:rPr>
                              <w:t>ER</w:t>
                            </w:r>
                            <w:r>
                              <w:rPr>
                                <w:rFonts w:ascii="SimSun" w:hAnsi="SimSun" w:cs="SimSun" w:eastAsia="新宋体"/>
                                <w:sz w:val="17"/>
                                <w:szCs w:val="17"/>
                              </w:rPr>
                              <w:t>）和</w:t>
                            </w:r>
                            <w:r>
                              <w:rPr>
                                <w:rFonts w:eastAsia="新宋体" w:cs="SimSun" w:ascii="SimSun" w:hAnsi="SimSun"/>
                                <w:sz w:val="17"/>
                                <w:szCs w:val="17"/>
                              </w:rPr>
                              <w:t>3</w:t>
                            </w:r>
                            <w:r>
                              <w:rPr>
                                <w:rFonts w:ascii="SimSun" w:hAnsi="SimSun" w:cs="SimSun" w:eastAsia="新宋体"/>
                                <w:sz w:val="17"/>
                                <w:szCs w:val="17"/>
                              </w:rPr>
                              <w:t>倍增强速率。其中基本速率模式的最大带宽可达</w:t>
                            </w:r>
                            <w:r>
                              <w:rPr>
                                <w:rFonts w:eastAsia="新宋体" w:cs="SimSun" w:ascii="SimSun" w:hAnsi="SimSun"/>
                                <w:sz w:val="17"/>
                                <w:szCs w:val="17"/>
                              </w:rPr>
                              <w:t>1Mb/s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每个信道物理带宽是</w:t>
                            </w:r>
                            <w:r>
                              <w:rPr>
                                <w:rFonts w:eastAsia="新宋体" w:cs="SimSun" w:ascii="SimSun" w:hAnsi="SimSun"/>
                                <w:sz w:val="17"/>
                                <w:szCs w:val="17"/>
                              </w:rPr>
                              <w:t>1MHz</w:t>
                            </w:r>
                            <w:r>
                              <w:rPr>
                                <w:rFonts w:ascii="SimSun" w:hAnsi="SimSun" w:cs="SimSun" w:eastAsia="新宋体"/>
                                <w:sz w:val="17"/>
                                <w:szCs w:val="17"/>
                              </w:rPr>
                              <w:t>，所以，采样速率为每波特</w:t>
                            </w:r>
                            <w:r>
                              <w:rPr>
                                <w:rFonts w:eastAsia="新宋体" w:cs="SimSun" w:ascii="SimSun" w:hAnsi="SimSun"/>
                                <w:sz w:val="17"/>
                                <w:szCs w:val="17"/>
                              </w:rPr>
                              <w:t>1</w:t>
                            </w:r>
                            <w:r>
                              <w:rPr>
                                <w:rFonts w:ascii="SimSun" w:hAnsi="SimSun" w:cs="SimSun" w:eastAsia="新宋体"/>
                                <w:sz w:val="17"/>
                                <w:szCs w:val="17"/>
                              </w:rPr>
                              <w:t>比特即可</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726.9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蓝牙可工作在三种传输速率模式：基本速率（</w:t>
                      </w:r>
                      <w:r>
                        <w:rPr>
                          <w:rFonts w:eastAsia="新宋体" w:cs="SimSun" w:ascii="SimSun" w:hAnsi="SimSun"/>
                          <w:sz w:val="17"/>
                          <w:szCs w:val="17"/>
                        </w:rPr>
                        <w:t>BasicRate</w:t>
                      </w:r>
                      <w:r>
                        <w:rPr>
                          <w:rFonts w:ascii="SimSun" w:hAnsi="SimSun" w:cs="SimSun" w:eastAsia="新宋体"/>
                          <w:sz w:val="17"/>
                          <w:szCs w:val="17"/>
                        </w:rPr>
                        <w:t>，</w:t>
                      </w:r>
                      <w:r>
                        <w:rPr>
                          <w:rFonts w:eastAsia="新宋体" w:cs="SimSun" w:ascii="SimSun" w:hAnsi="SimSun"/>
                          <w:sz w:val="17"/>
                          <w:szCs w:val="17"/>
                        </w:rPr>
                        <w:t>BR</w:t>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倍增强速率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EnhancedRate</w:t>
                      </w:r>
                      <w:r>
                        <w:rPr>
                          <w:rFonts w:ascii="SimSun" w:hAnsi="SimSun" w:cs="SimSun" w:eastAsia="新宋体"/>
                          <w:sz w:val="17"/>
                          <w:szCs w:val="17"/>
                        </w:rPr>
                        <w:t>，</w:t>
                      </w:r>
                      <w:r>
                        <w:rPr>
                          <w:rFonts w:eastAsia="新宋体" w:cs="SimSun" w:ascii="SimSun" w:hAnsi="SimSun"/>
                          <w:sz w:val="17"/>
                          <w:szCs w:val="17"/>
                        </w:rPr>
                        <w:t>ER</w:t>
                      </w:r>
                      <w:r>
                        <w:rPr>
                          <w:rFonts w:ascii="SimSun" w:hAnsi="SimSun" w:cs="SimSun" w:eastAsia="新宋体"/>
                          <w:sz w:val="17"/>
                          <w:szCs w:val="17"/>
                        </w:rPr>
                        <w:t>）和</w:t>
                      </w:r>
                      <w:r>
                        <w:rPr>
                          <w:rFonts w:eastAsia="新宋体" w:cs="SimSun" w:ascii="SimSun" w:hAnsi="SimSun"/>
                          <w:sz w:val="17"/>
                          <w:szCs w:val="17"/>
                        </w:rPr>
                        <w:t>3</w:t>
                      </w:r>
                      <w:r>
                        <w:rPr>
                          <w:rFonts w:ascii="SimSun" w:hAnsi="SimSun" w:cs="SimSun" w:eastAsia="新宋体"/>
                          <w:sz w:val="17"/>
                          <w:szCs w:val="17"/>
                        </w:rPr>
                        <w:t>倍增强速率。其中基本速率模式的最大带宽可达</w:t>
                      </w:r>
                      <w:r>
                        <w:rPr>
                          <w:rFonts w:eastAsia="新宋体" w:cs="SimSun" w:ascii="SimSun" w:hAnsi="SimSun"/>
                          <w:sz w:val="17"/>
                          <w:szCs w:val="17"/>
                        </w:rPr>
                        <w:t>1Mb/s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每个信道物理带宽是</w:t>
                      </w:r>
                      <w:r>
                        <w:rPr>
                          <w:rFonts w:eastAsia="新宋体" w:cs="SimSun" w:ascii="SimSun" w:hAnsi="SimSun"/>
                          <w:sz w:val="17"/>
                          <w:szCs w:val="17"/>
                        </w:rPr>
                        <w:t>1MHz</w:t>
                      </w:r>
                      <w:r>
                        <w:rPr>
                          <w:rFonts w:ascii="SimSun" w:hAnsi="SimSun" w:cs="SimSun" w:eastAsia="新宋体"/>
                          <w:sz w:val="17"/>
                          <w:szCs w:val="17"/>
                        </w:rPr>
                        <w:t>，所以，采样速率为每波特</w:t>
                      </w:r>
                      <w:r>
                        <w:rPr>
                          <w:rFonts w:eastAsia="新宋体" w:cs="SimSun" w:ascii="SimSun" w:hAnsi="SimSun"/>
                          <w:sz w:val="17"/>
                          <w:szCs w:val="17"/>
                        </w:rPr>
                        <w:t>1</w:t>
                      </w:r>
                      <w:r>
                        <w:rPr>
                          <w:rFonts w:ascii="SimSun" w:hAnsi="SimSun" w:cs="SimSun" w:eastAsia="新宋体"/>
                          <w:sz w:val="17"/>
                          <w:szCs w:val="17"/>
                        </w:rPr>
                        <w:t>比特即可</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9987280</wp:posOffset>
                </wp:positionV>
                <wp:extent cx="6989445" cy="610870"/>
                <wp:effectExtent l="0" t="0" r="0" b="0"/>
                <wp:wrapSquare wrapText="bothSides"/>
                <wp:docPr id="56" name="Frame12"/>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蓝牙定义了几种数据帧的格式，其中最重要的两种是基本速率帧（</w:t>
                            </w:r>
                            <w:r>
                              <w:rPr>
                                <w:rFonts w:eastAsia="新宋体" w:cs="SimSun" w:ascii="SimSun" w:hAnsi="SimSun"/>
                                <w:sz w:val="17"/>
                                <w:szCs w:val="17"/>
                              </w:rPr>
                              <w:t>BasicRate</w:t>
                              <w:br/>
                              <w:t>Frame</w:t>
                            </w:r>
                            <w:r>
                              <w:rPr>
                                <w:rFonts w:ascii="SimSun" w:hAnsi="SimSun" w:cs="SimSun" w:eastAsia="新宋体"/>
                                <w:sz w:val="17"/>
                                <w:szCs w:val="17"/>
                              </w:rPr>
                              <w:t>，</w:t>
                            </w:r>
                            <w:r>
                              <w:rPr>
                                <w:rFonts w:eastAsia="新宋体" w:cs="SimSun" w:ascii="SimSun" w:hAnsi="SimSun"/>
                                <w:sz w:val="17"/>
                                <w:szCs w:val="17"/>
                              </w:rPr>
                              <w:t>BRF</w:t>
                            </w:r>
                            <w:r>
                              <w:rPr>
                                <w:rFonts w:ascii="SimSun" w:hAnsi="SimSun" w:cs="SimSun" w:eastAsia="新宋体"/>
                                <w:sz w:val="17"/>
                                <w:szCs w:val="17"/>
                              </w:rPr>
                              <w:t>）和增强速率帧（</w:t>
                            </w:r>
                            <w:r>
                              <w:rPr>
                                <w:rFonts w:eastAsia="新宋体" w:cs="SimSun" w:ascii="SimSun" w:hAnsi="SimSun"/>
                                <w:sz w:val="17"/>
                                <w:szCs w:val="17"/>
                              </w:rPr>
                              <w:t>EnhancedRateFrame</w:t>
                            </w:r>
                            <w:r>
                              <w:rPr>
                                <w:rFonts w:ascii="SimSun" w:hAnsi="SimSun" w:cs="SimSun" w:eastAsia="新宋体"/>
                                <w:sz w:val="17"/>
                                <w:szCs w:val="17"/>
                              </w:rPr>
                              <w:t>，</w:t>
                            </w:r>
                            <w:r>
                              <w:rPr>
                                <w:rFonts w:eastAsia="新宋体" w:cs="SimSun" w:ascii="SimSun" w:hAnsi="SimSun"/>
                                <w:sz w:val="17"/>
                                <w:szCs w:val="17"/>
                              </w:rPr>
                              <w:t>ERF</w:t>
                            </w:r>
                            <w:r>
                              <w:rPr>
                                <w:rFonts w:ascii="SimSun" w:hAnsi="SimSun" w:cs="SimSun" w:eastAsia="新宋体"/>
                                <w:sz w:val="17"/>
                                <w:szCs w:val="17"/>
                              </w:rPr>
                              <w:t>），分别对应以基本速率和以</w:t>
                            </w:r>
                            <w:r>
                              <w:rPr>
                                <w:rFonts w:eastAsia="新宋体" w:cs="SimSun" w:ascii="SimSun" w:hAnsi="SimSun"/>
                                <w:sz w:val="17"/>
                                <w:szCs w:val="17"/>
                              </w:rPr>
                              <w:br/>
                            </w:r>
                            <w:r>
                              <w:rPr>
                                <w:rFonts w:ascii="SimSun" w:hAnsi="SimSun" w:cs="SimSun" w:eastAsia="新宋体"/>
                                <w:sz w:val="17"/>
                                <w:szCs w:val="17"/>
                              </w:rPr>
                              <w:t>增强速率发送的数据帧；</w:t>
                            </w:r>
                            <w:r>
                              <w:rPr>
                                <w:rFonts w:eastAsia="新宋体" w:cs="SimSun" w:ascii="SimSun" w:hAnsi="SimSun"/>
                                <w:sz w:val="17"/>
                                <w:szCs w:val="17"/>
                              </w:rPr>
                              <w:t>BRF</w:t>
                            </w:r>
                            <w:r>
                              <w:rPr>
                                <w:rFonts w:ascii="SimSun" w:hAnsi="SimSun" w:cs="SimSun" w:eastAsia="新宋体"/>
                                <w:sz w:val="17"/>
                                <w:szCs w:val="17"/>
                              </w:rPr>
                              <w:t>和</w:t>
                            </w:r>
                            <w:r>
                              <w:rPr>
                                <w:rFonts w:eastAsia="新宋体" w:cs="SimSun" w:ascii="SimSun" w:hAnsi="SimSun"/>
                                <w:sz w:val="17"/>
                                <w:szCs w:val="17"/>
                              </w:rPr>
                              <w:t>ERF</w:t>
                            </w:r>
                            <w:r>
                              <w:rPr>
                                <w:rFonts w:ascii="SimSun" w:hAnsi="SimSun" w:cs="SimSun" w:eastAsia="新宋体"/>
                                <w:sz w:val="17"/>
                                <w:szCs w:val="17"/>
                              </w:rPr>
                              <w:t>的帧头相同</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786.4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蓝牙定义了几种数据帧的格式，其中最重要的两种是基本速率帧（</w:t>
                      </w:r>
                      <w:r>
                        <w:rPr>
                          <w:rFonts w:eastAsia="新宋体" w:cs="SimSun" w:ascii="SimSun" w:hAnsi="SimSun"/>
                          <w:sz w:val="17"/>
                          <w:szCs w:val="17"/>
                        </w:rPr>
                        <w:t>BasicRate</w:t>
                        <w:br/>
                        <w:t>Frame</w:t>
                      </w:r>
                      <w:r>
                        <w:rPr>
                          <w:rFonts w:ascii="SimSun" w:hAnsi="SimSun" w:cs="SimSun" w:eastAsia="新宋体"/>
                          <w:sz w:val="17"/>
                          <w:szCs w:val="17"/>
                        </w:rPr>
                        <w:t>，</w:t>
                      </w:r>
                      <w:r>
                        <w:rPr>
                          <w:rFonts w:eastAsia="新宋体" w:cs="SimSun" w:ascii="SimSun" w:hAnsi="SimSun"/>
                          <w:sz w:val="17"/>
                          <w:szCs w:val="17"/>
                        </w:rPr>
                        <w:t>BRF</w:t>
                      </w:r>
                      <w:r>
                        <w:rPr>
                          <w:rFonts w:ascii="SimSun" w:hAnsi="SimSun" w:cs="SimSun" w:eastAsia="新宋体"/>
                          <w:sz w:val="17"/>
                          <w:szCs w:val="17"/>
                        </w:rPr>
                        <w:t>）和增强速率帧（</w:t>
                      </w:r>
                      <w:r>
                        <w:rPr>
                          <w:rFonts w:eastAsia="新宋体" w:cs="SimSun" w:ascii="SimSun" w:hAnsi="SimSun"/>
                          <w:sz w:val="17"/>
                          <w:szCs w:val="17"/>
                        </w:rPr>
                        <w:t>EnhancedRateFrame</w:t>
                      </w:r>
                      <w:r>
                        <w:rPr>
                          <w:rFonts w:ascii="SimSun" w:hAnsi="SimSun" w:cs="SimSun" w:eastAsia="新宋体"/>
                          <w:sz w:val="17"/>
                          <w:szCs w:val="17"/>
                        </w:rPr>
                        <w:t>，</w:t>
                      </w:r>
                      <w:r>
                        <w:rPr>
                          <w:rFonts w:eastAsia="新宋体" w:cs="SimSun" w:ascii="SimSun" w:hAnsi="SimSun"/>
                          <w:sz w:val="17"/>
                          <w:szCs w:val="17"/>
                        </w:rPr>
                        <w:t>ERF</w:t>
                      </w:r>
                      <w:r>
                        <w:rPr>
                          <w:rFonts w:ascii="SimSun" w:hAnsi="SimSun" w:cs="SimSun" w:eastAsia="新宋体"/>
                          <w:sz w:val="17"/>
                          <w:szCs w:val="17"/>
                        </w:rPr>
                        <w:t>），分别对应以基本速率和以</w:t>
                      </w:r>
                      <w:r>
                        <w:rPr>
                          <w:rFonts w:eastAsia="新宋体" w:cs="SimSun" w:ascii="SimSun" w:hAnsi="SimSun"/>
                          <w:sz w:val="17"/>
                          <w:szCs w:val="17"/>
                        </w:rPr>
                        <w:br/>
                      </w:r>
                      <w:r>
                        <w:rPr>
                          <w:rFonts w:ascii="SimSun" w:hAnsi="SimSun" w:cs="SimSun" w:eastAsia="新宋体"/>
                          <w:sz w:val="17"/>
                          <w:szCs w:val="17"/>
                        </w:rPr>
                        <w:t>增强速率发送的数据帧；</w:t>
                      </w:r>
                      <w:r>
                        <w:rPr>
                          <w:rFonts w:eastAsia="新宋体" w:cs="SimSun" w:ascii="SimSun" w:hAnsi="SimSun"/>
                          <w:sz w:val="17"/>
                          <w:szCs w:val="17"/>
                        </w:rPr>
                        <w:t>BRF</w:t>
                      </w:r>
                      <w:r>
                        <w:rPr>
                          <w:rFonts w:ascii="SimSun" w:hAnsi="SimSun" w:cs="SimSun" w:eastAsia="新宋体"/>
                          <w:sz w:val="17"/>
                          <w:szCs w:val="17"/>
                        </w:rPr>
                        <w:t>和</w:t>
                      </w:r>
                      <w:r>
                        <w:rPr>
                          <w:rFonts w:eastAsia="新宋体" w:cs="SimSun" w:ascii="SimSun" w:hAnsi="SimSun"/>
                          <w:sz w:val="17"/>
                          <w:szCs w:val="17"/>
                        </w:rPr>
                        <w:t>ERF</w:t>
                      </w:r>
                      <w:r>
                        <w:rPr>
                          <w:rFonts w:ascii="SimSun" w:hAnsi="SimSun" w:cs="SimSun" w:eastAsia="新宋体"/>
                          <w:sz w:val="17"/>
                          <w:szCs w:val="17"/>
                        </w:rPr>
                        <w:t>的帧头相同</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1254760</wp:posOffset>
            </wp:positionH>
            <wp:positionV relativeFrom="paragraph">
              <wp:posOffset>2242820</wp:posOffset>
            </wp:positionV>
            <wp:extent cx="4587240" cy="2956560"/>
            <wp:effectExtent l="0" t="0" r="0" b="0"/>
            <wp:wrapSquare wrapText="largest"/>
            <wp:docPr id="5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4587240" cy="29565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73660</wp:posOffset>
                </wp:positionV>
                <wp:extent cx="7142480" cy="233680"/>
                <wp:effectExtent l="0" t="0" r="0" b="0"/>
                <wp:wrapSquare wrapText="bothSides"/>
                <wp:docPr id="58" name="Frame1"/>
                <a:graphic xmlns:a="http://schemas.openxmlformats.org/drawingml/2006/main">
                  <a:graphicData uri="http://schemas.microsoft.com/office/word/2010/wordprocessingShape">
                    <wps:wsp>
                      <wps:cNvSpPr txBox="1"/>
                      <wps:spPr>
                        <a:xfrm>
                          <a:off x="0" y="0"/>
                          <a:ext cx="7142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186</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2.4pt;height:18.4pt;mso-wrap-distance-left:5.7pt;mso-wrap-distance-right:5.7pt;mso-wrap-distance-top:5.7pt;mso-wrap-distance-bottom:5.7pt;margin-top:5.8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186</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676275</wp:posOffset>
                </wp:positionV>
                <wp:extent cx="6740525" cy="422275"/>
                <wp:effectExtent l="0" t="0" r="0" b="0"/>
                <wp:wrapSquare wrapText="bothSides"/>
                <wp:docPr id="59" name="Frame2"/>
                <a:graphic xmlns:a="http://schemas.openxmlformats.org/drawingml/2006/main">
                  <a:graphicData uri="http://schemas.microsoft.com/office/word/2010/wordprocessingShape">
                    <wps:wsp>
                      <wps:cNvSpPr txBox="1"/>
                      <wps:spPr>
                        <a:xfrm>
                          <a:off x="0" y="0"/>
                          <a:ext cx="674052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基本速率（</w:t>
                            </w:r>
                            <w:r>
                              <w:rPr>
                                <w:rFonts w:eastAsia="新宋体" w:cs="SimSun" w:ascii="SimSun" w:hAnsi="SimSun"/>
                                <w:sz w:val="17"/>
                                <w:szCs w:val="17"/>
                              </w:rPr>
                              <w:t>BR</w:t>
                            </w:r>
                            <w:r>
                              <w:rPr>
                                <w:rFonts w:ascii="SimSun" w:hAnsi="SimSun" w:cs="SimSun" w:eastAsia="新宋体"/>
                                <w:sz w:val="17"/>
                                <w:szCs w:val="17"/>
                              </w:rPr>
                              <w:t>）数据帧包含帧首部和</w:t>
                            </w:r>
                            <w:r>
                              <w:rPr>
                                <w:rFonts w:eastAsia="新宋体" w:cs="SimSun" w:ascii="SimSun" w:hAnsi="SimSun"/>
                                <w:sz w:val="17"/>
                                <w:szCs w:val="17"/>
                              </w:rPr>
                              <w:t>BR</w:t>
                            </w:r>
                            <w:r>
                              <w:rPr>
                                <w:rFonts w:ascii="SimSun" w:hAnsi="SimSun" w:cs="SimSun" w:eastAsia="新宋体"/>
                                <w:sz w:val="17"/>
                                <w:szCs w:val="17"/>
                              </w:rPr>
                              <w:t>数据（载荷）两大部分，其中帧首部包括</w:t>
                            </w:r>
                            <w:r>
                              <w:rPr>
                                <w:rFonts w:eastAsia="新宋体" w:cs="SimSun" w:ascii="SimSun" w:hAnsi="SimSun"/>
                                <w:sz w:val="17"/>
                                <w:szCs w:val="17"/>
                              </w:rPr>
                              <w:br/>
                            </w:r>
                            <w:r>
                              <w:rPr>
                                <w:rFonts w:ascii="SimSun" w:hAnsi="SimSun" w:cs="SimSun" w:eastAsia="新宋体"/>
                                <w:sz w:val="17"/>
                                <w:szCs w:val="17"/>
                              </w:rPr>
                              <w:t>两部分。时进效</w:t>
                            </w:r>
                          </w:p>
                        </w:txbxContent>
                      </wps:txbx>
                      <wps:bodyPr anchor="t" lIns="53975" tIns="53975" rIns="53975" bIns="53975">
                        <a:spAutoFit/>
                      </wps:bodyPr>
                    </wps:wsp>
                  </a:graphicData>
                </a:graphic>
              </wp:anchor>
            </w:drawing>
          </mc:Choice>
          <mc:Fallback>
            <w:pict>
              <v:rect fillcolor="#729FCF" style="position:absolute;rotation:-0;width:530.75pt;height:33.25pt;mso-wrap-distance-left:5.7pt;mso-wrap-distance-right:5.7pt;mso-wrap-distance-top:5.7pt;mso-wrap-distance-bottom:5.7pt;margin-top:53.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基本速率（</w:t>
                      </w:r>
                      <w:r>
                        <w:rPr>
                          <w:rFonts w:eastAsia="新宋体" w:cs="SimSun" w:ascii="SimSun" w:hAnsi="SimSun"/>
                          <w:sz w:val="17"/>
                          <w:szCs w:val="17"/>
                        </w:rPr>
                        <w:t>BR</w:t>
                      </w:r>
                      <w:r>
                        <w:rPr>
                          <w:rFonts w:ascii="SimSun" w:hAnsi="SimSun" w:cs="SimSun" w:eastAsia="新宋体"/>
                          <w:sz w:val="17"/>
                          <w:szCs w:val="17"/>
                        </w:rPr>
                        <w:t>）数据帧包含帧首部和</w:t>
                      </w:r>
                      <w:r>
                        <w:rPr>
                          <w:rFonts w:eastAsia="新宋体" w:cs="SimSun" w:ascii="SimSun" w:hAnsi="SimSun"/>
                          <w:sz w:val="17"/>
                          <w:szCs w:val="17"/>
                        </w:rPr>
                        <w:t>BR</w:t>
                      </w:r>
                      <w:r>
                        <w:rPr>
                          <w:rFonts w:ascii="SimSun" w:hAnsi="SimSun" w:cs="SimSun" w:eastAsia="新宋体"/>
                          <w:sz w:val="17"/>
                          <w:szCs w:val="17"/>
                        </w:rPr>
                        <w:t>数据（载荷）两大部分，其中帧首部包括</w:t>
                      </w:r>
                      <w:r>
                        <w:rPr>
                          <w:rFonts w:eastAsia="新宋体" w:cs="SimSun" w:ascii="SimSun" w:hAnsi="SimSun"/>
                          <w:sz w:val="17"/>
                          <w:szCs w:val="17"/>
                        </w:rPr>
                        <w:br/>
                      </w:r>
                      <w:r>
                        <w:rPr>
                          <w:rFonts w:ascii="SimSun" w:hAnsi="SimSun" w:cs="SimSun" w:eastAsia="新宋体"/>
                          <w:sz w:val="17"/>
                          <w:szCs w:val="17"/>
                        </w:rPr>
                        <w:t>两部分。时进效</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474980</wp:posOffset>
                </wp:positionH>
                <wp:positionV relativeFrom="line">
                  <wp:posOffset>1182370</wp:posOffset>
                </wp:positionV>
                <wp:extent cx="6154420" cy="610870"/>
                <wp:effectExtent l="0" t="0" r="0" b="0"/>
                <wp:wrapSquare wrapText="bothSides"/>
                <wp:docPr id="60" name="Frame3"/>
                <a:graphic xmlns:a="http://schemas.openxmlformats.org/drawingml/2006/main">
                  <a:graphicData uri="http://schemas.microsoft.com/office/word/2010/wordprocessingShape">
                    <wps:wsp>
                      <wps:cNvSpPr txBox="1"/>
                      <wps:spPr>
                        <a:xfrm>
                          <a:off x="0" y="0"/>
                          <a:ext cx="61544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访问码：字段访问码（</w:t>
                            </w:r>
                            <w:r>
                              <w:rPr>
                                <w:rFonts w:eastAsia="新宋体" w:cs="SimSun" w:ascii="SimSun" w:hAnsi="SimSun"/>
                                <w:sz w:val="17"/>
                                <w:szCs w:val="17"/>
                              </w:rPr>
                              <w:t>access code</w:t>
                            </w:r>
                            <w:r>
                              <w:rPr>
                                <w:rFonts w:ascii="SimSun" w:hAnsi="SimSun" w:cs="SimSun" w:eastAsia="新宋体"/>
                                <w:sz w:val="17"/>
                                <w:szCs w:val="17"/>
                              </w:rPr>
                              <w:t>）长</w:t>
                            </w:r>
                            <w:r>
                              <w:rPr>
                                <w:rFonts w:eastAsia="新宋体" w:cs="SimSun" w:ascii="SimSun" w:hAnsi="SimSun"/>
                                <w:sz w:val="17"/>
                                <w:szCs w:val="17"/>
                              </w:rPr>
                              <w:t>72</w:t>
                            </w:r>
                            <w:r>
                              <w:rPr>
                                <w:rFonts w:ascii="SimSun" w:hAnsi="SimSun" w:cs="SimSun" w:eastAsia="新宋体"/>
                                <w:sz w:val="17"/>
                                <w:szCs w:val="17"/>
                              </w:rPr>
                              <w:t>比特（特殊情况下为</w:t>
                            </w:r>
                            <w:r>
                              <w:rPr>
                                <w:rFonts w:eastAsia="新宋体" w:cs="SimSun" w:ascii="SimSun" w:hAnsi="SimSun"/>
                                <w:sz w:val="17"/>
                                <w:szCs w:val="17"/>
                              </w:rPr>
                              <w:t>68</w:t>
                            </w:r>
                            <w:r>
                              <w:rPr>
                                <w:rFonts w:ascii="SimSun" w:hAnsi="SimSun" w:cs="SimSun" w:eastAsia="新宋体"/>
                                <w:sz w:val="17"/>
                                <w:szCs w:val="17"/>
                              </w:rPr>
                              <w:t>比特），通常标识</w:t>
                            </w:r>
                            <w:r>
                              <w:rPr>
                                <w:rFonts w:eastAsia="新宋体" w:cs="SimSun" w:ascii="SimSun" w:hAnsi="SimSun"/>
                                <w:sz w:val="17"/>
                                <w:szCs w:val="17"/>
                              </w:rPr>
                              <w:br/>
                            </w:r>
                            <w:r>
                              <w:rPr>
                                <w:rFonts w:ascii="SimSun" w:hAnsi="SimSun" w:cs="SimSun" w:eastAsia="新宋体"/>
                                <w:sz w:val="17"/>
                                <w:szCs w:val="17"/>
                              </w:rPr>
                              <w:t>了主节点，当一个从节点同时位于两个主节点的无线电范围之内时，访问码可以帮助</w:t>
                            </w:r>
                            <w:r>
                              <w:rPr>
                                <w:rFonts w:eastAsia="新宋体" w:cs="SimSun" w:ascii="SimSun" w:hAnsi="SimSun"/>
                                <w:sz w:val="17"/>
                                <w:szCs w:val="17"/>
                              </w:rPr>
                              <w:br/>
                            </w:r>
                            <w:r>
                              <w:rPr>
                                <w:rFonts w:ascii="SimSun" w:hAnsi="SimSun" w:cs="SimSun" w:eastAsia="新宋体"/>
                                <w:sz w:val="17"/>
                                <w:szCs w:val="17"/>
                              </w:rPr>
                              <w:t>从节点识别与它通信的主节点是谁。主中</w:t>
                            </w:r>
                          </w:p>
                        </w:txbxContent>
                      </wps:txbx>
                      <wps:bodyPr anchor="t" lIns="53975" tIns="53975" rIns="53975" bIns="53975">
                        <a:spAutoFit/>
                      </wps:bodyPr>
                    </wps:wsp>
                  </a:graphicData>
                </a:graphic>
              </wp:anchor>
            </w:drawing>
          </mc:Choice>
          <mc:Fallback>
            <w:pict>
              <v:rect fillcolor="#729FCF" style="position:absolute;rotation:-0;width:484.6pt;height:48.1pt;mso-wrap-distance-left:5.7pt;mso-wrap-distance-right:5.7pt;mso-wrap-distance-top:5.7pt;mso-wrap-distance-bottom:5.7pt;margin-top:93.1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访问码：字段访问码（</w:t>
                      </w:r>
                      <w:r>
                        <w:rPr>
                          <w:rFonts w:eastAsia="新宋体" w:cs="SimSun" w:ascii="SimSun" w:hAnsi="SimSun"/>
                          <w:sz w:val="17"/>
                          <w:szCs w:val="17"/>
                        </w:rPr>
                        <w:t>access code</w:t>
                      </w:r>
                      <w:r>
                        <w:rPr>
                          <w:rFonts w:ascii="SimSun" w:hAnsi="SimSun" w:cs="SimSun" w:eastAsia="新宋体"/>
                          <w:sz w:val="17"/>
                          <w:szCs w:val="17"/>
                        </w:rPr>
                        <w:t>）长</w:t>
                      </w:r>
                      <w:r>
                        <w:rPr>
                          <w:rFonts w:eastAsia="新宋体" w:cs="SimSun" w:ascii="SimSun" w:hAnsi="SimSun"/>
                          <w:sz w:val="17"/>
                          <w:szCs w:val="17"/>
                        </w:rPr>
                        <w:t>72</w:t>
                      </w:r>
                      <w:r>
                        <w:rPr>
                          <w:rFonts w:ascii="SimSun" w:hAnsi="SimSun" w:cs="SimSun" w:eastAsia="新宋体"/>
                          <w:sz w:val="17"/>
                          <w:szCs w:val="17"/>
                        </w:rPr>
                        <w:t>比特（特殊情况下为</w:t>
                      </w:r>
                      <w:r>
                        <w:rPr>
                          <w:rFonts w:eastAsia="新宋体" w:cs="SimSun" w:ascii="SimSun" w:hAnsi="SimSun"/>
                          <w:sz w:val="17"/>
                          <w:szCs w:val="17"/>
                        </w:rPr>
                        <w:t>68</w:t>
                      </w:r>
                      <w:r>
                        <w:rPr>
                          <w:rFonts w:ascii="SimSun" w:hAnsi="SimSun" w:cs="SimSun" w:eastAsia="新宋体"/>
                          <w:sz w:val="17"/>
                          <w:szCs w:val="17"/>
                        </w:rPr>
                        <w:t>比特），通常标识</w:t>
                      </w:r>
                      <w:r>
                        <w:rPr>
                          <w:rFonts w:eastAsia="新宋体" w:cs="SimSun" w:ascii="SimSun" w:hAnsi="SimSun"/>
                          <w:sz w:val="17"/>
                          <w:szCs w:val="17"/>
                        </w:rPr>
                        <w:br/>
                      </w:r>
                      <w:r>
                        <w:rPr>
                          <w:rFonts w:ascii="SimSun" w:hAnsi="SimSun" w:cs="SimSun" w:eastAsia="新宋体"/>
                          <w:sz w:val="17"/>
                          <w:szCs w:val="17"/>
                        </w:rPr>
                        <w:t>了主节点，当一个从节点同时位于两个主节点的无线电范围之内时，访问码可以帮助</w:t>
                      </w:r>
                      <w:r>
                        <w:rPr>
                          <w:rFonts w:eastAsia="新宋体" w:cs="SimSun" w:ascii="SimSun" w:hAnsi="SimSun"/>
                          <w:sz w:val="17"/>
                          <w:szCs w:val="17"/>
                        </w:rPr>
                        <w:br/>
                      </w:r>
                      <w:r>
                        <w:rPr>
                          <w:rFonts w:ascii="SimSun" w:hAnsi="SimSun" w:cs="SimSun" w:eastAsia="新宋体"/>
                          <w:sz w:val="17"/>
                          <w:szCs w:val="17"/>
                        </w:rPr>
                        <w:t>从节点识别与它通信的主节点是谁。主中</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5159375</wp:posOffset>
                </wp:positionH>
                <wp:positionV relativeFrom="line">
                  <wp:posOffset>1720850</wp:posOffset>
                </wp:positionV>
                <wp:extent cx="2040255" cy="241300"/>
                <wp:effectExtent l="0" t="0" r="0" b="0"/>
                <wp:wrapSquare wrapText="bothSides"/>
                <wp:docPr id="61" name="Frame4"/>
                <a:graphic xmlns:a="http://schemas.openxmlformats.org/drawingml/2006/main">
                  <a:graphicData uri="http://schemas.microsoft.com/office/word/2010/wordprocessingShape">
                    <wps:wsp>
                      <wps:cNvSpPr txBox="1"/>
                      <wps:spPr>
                        <a:xfrm>
                          <a:off x="0" y="0"/>
                          <a:ext cx="20402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SI</w:t>
                            </w:r>
                            <w:r>
                              <w:rPr>
                                <w:rFonts w:ascii="SimSun" w:hAnsi="SimSun" w:cs="SimSun" w:eastAsia="新宋体"/>
                                <w:sz w:val="18"/>
                                <w:szCs w:val="18"/>
                              </w:rPr>
                              <w:t>西点菲尊美</w:t>
                            </w:r>
                          </w:p>
                        </w:txbxContent>
                      </wps:txbx>
                      <wps:bodyPr anchor="t" lIns="53975" tIns="53975" rIns="53975" bIns="53975">
                        <a:spAutoFit/>
                      </wps:bodyPr>
                    </wps:wsp>
                  </a:graphicData>
                </a:graphic>
              </wp:anchor>
            </w:drawing>
          </mc:Choice>
          <mc:Fallback>
            <w:pict>
              <v:rect fillcolor="#729FCF" style="position:absolute;rotation:-0;width:160.65pt;height:19pt;mso-wrap-distance-left:5.7pt;mso-wrap-distance-right:5.7pt;mso-wrap-distance-top:5.7pt;mso-wrap-distance-bottom:5.7pt;margin-top:135.5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SI</w:t>
                      </w:r>
                      <w:r>
                        <w:rPr>
                          <w:rFonts w:ascii="SimSun" w:hAnsi="SimSun" w:cs="SimSun" w:eastAsia="新宋体"/>
                          <w:sz w:val="18"/>
                          <w:szCs w:val="18"/>
                        </w:rPr>
                        <w:t>西点菲尊美</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796925</wp:posOffset>
                </wp:positionH>
                <wp:positionV relativeFrom="line">
                  <wp:posOffset>1937385</wp:posOffset>
                </wp:positionV>
                <wp:extent cx="6402705" cy="233680"/>
                <wp:effectExtent l="0" t="0" r="0" b="0"/>
                <wp:wrapSquare wrapText="bothSides"/>
                <wp:docPr id="62" name="Frame5"/>
                <a:graphic xmlns:a="http://schemas.openxmlformats.org/drawingml/2006/main">
                  <a:graphicData uri="http://schemas.microsoft.com/office/word/2010/wordprocessingShape">
                    <wps:wsp>
                      <wps:cNvSpPr txBox="1"/>
                      <wps:spPr>
                        <a:xfrm>
                          <a:off x="0" y="0"/>
                          <a:ext cx="6402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帧头：帧头不是一个字段，而是由</w:t>
                            </w:r>
                            <w:r>
                              <w:rPr>
                                <w:rFonts w:eastAsia="新宋体" w:cs="SimSun" w:ascii="SimSun" w:hAnsi="SimSun"/>
                                <w:sz w:val="17"/>
                                <w:szCs w:val="17"/>
                              </w:rPr>
                              <w:t>6</w:t>
                            </w:r>
                            <w:r>
                              <w:rPr>
                                <w:rFonts w:ascii="SimSun" w:hAnsi="SimSun" w:cs="SimSun" w:eastAsia="新宋体"/>
                                <w:sz w:val="17"/>
                                <w:szCs w:val="17"/>
                              </w:rPr>
                              <w:t>部分构成的</w:t>
                            </w:r>
                            <w:r>
                              <w:rPr>
                                <w:rFonts w:eastAsia="新宋体" w:cs="SimSun" w:ascii="SimSun" w:hAnsi="SimSun"/>
                                <w:sz w:val="17"/>
                                <w:szCs w:val="17"/>
                              </w:rPr>
                              <w:t>54</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参考图</w:t>
                            </w:r>
                            <w:r>
                              <w:rPr>
                                <w:rFonts w:eastAsia="新宋体" w:cs="SimSun" w:ascii="SimSun" w:hAnsi="SimSun"/>
                                <w:sz w:val="17"/>
                                <w:szCs w:val="17"/>
                              </w:rPr>
                              <w:t>4-48(c)</w:t>
                            </w:r>
                            <w:r>
                              <w:rPr>
                                <w:rFonts w:ascii="SimSun" w:hAnsi="SimSun" w:cs="SimSun" w:eastAsia="新宋体"/>
                                <w:sz w:val="17"/>
                                <w:szCs w:val="17"/>
                              </w:rPr>
                              <w:t>。比个</w:t>
                            </w:r>
                          </w:p>
                        </w:txbxContent>
                      </wps:txbx>
                      <wps:bodyPr anchor="t" lIns="53975" tIns="53975" rIns="53975" bIns="53975">
                        <a:spAutoFit/>
                      </wps:bodyPr>
                    </wps:wsp>
                  </a:graphicData>
                </a:graphic>
              </wp:anchor>
            </w:drawing>
          </mc:Choice>
          <mc:Fallback>
            <w:pict>
              <v:rect fillcolor="#729FCF" style="position:absolute;rotation:-0;width:504.15pt;height:18.4pt;mso-wrap-distance-left:5.7pt;mso-wrap-distance-right:5.7pt;mso-wrap-distance-top:5.7pt;mso-wrap-distance-bottom:5.7pt;margin-top:152.55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帧头：帧头不是一个字段，而是由</w:t>
                      </w:r>
                      <w:r>
                        <w:rPr>
                          <w:rFonts w:eastAsia="新宋体" w:cs="SimSun" w:ascii="SimSun" w:hAnsi="SimSun"/>
                          <w:sz w:val="17"/>
                          <w:szCs w:val="17"/>
                        </w:rPr>
                        <w:t>6</w:t>
                      </w:r>
                      <w:r>
                        <w:rPr>
                          <w:rFonts w:ascii="SimSun" w:hAnsi="SimSun" w:cs="SimSun" w:eastAsia="新宋体"/>
                          <w:sz w:val="17"/>
                          <w:szCs w:val="17"/>
                        </w:rPr>
                        <w:t>部分构成的</w:t>
                      </w:r>
                      <w:r>
                        <w:rPr>
                          <w:rFonts w:eastAsia="新宋体" w:cs="SimSun" w:ascii="SimSun" w:hAnsi="SimSun"/>
                          <w:sz w:val="17"/>
                          <w:szCs w:val="17"/>
                        </w:rPr>
                        <w:t>54</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参考图</w:t>
                      </w:r>
                      <w:r>
                        <w:rPr>
                          <w:rFonts w:eastAsia="新宋体" w:cs="SimSun" w:ascii="SimSun" w:hAnsi="SimSun"/>
                          <w:sz w:val="17"/>
                          <w:szCs w:val="17"/>
                        </w:rPr>
                        <w:t>4-48(c)</w:t>
                      </w:r>
                      <w:r>
                        <w:rPr>
                          <w:rFonts w:ascii="SimSun" w:hAnsi="SimSun" w:cs="SimSun" w:eastAsia="新宋体"/>
                          <w:sz w:val="17"/>
                          <w:szCs w:val="17"/>
                        </w:rPr>
                        <w:t>。比个</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5367655</wp:posOffset>
                </wp:positionH>
                <wp:positionV relativeFrom="line">
                  <wp:posOffset>2202815</wp:posOffset>
                </wp:positionV>
                <wp:extent cx="1831975" cy="610870"/>
                <wp:effectExtent l="0" t="0" r="0" b="0"/>
                <wp:wrapSquare wrapText="bothSides"/>
                <wp:docPr id="63" name="Frame6"/>
                <a:graphic xmlns:a="http://schemas.openxmlformats.org/drawingml/2006/main">
                  <a:graphicData uri="http://schemas.microsoft.com/office/word/2010/wordprocessingShape">
                    <wps:wsp>
                      <wps:cNvSpPr txBox="1"/>
                      <wps:spPr>
                        <a:xfrm>
                          <a:off x="0" y="0"/>
                          <a:ext cx="18319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高育迩平扎</w:t>
                            </w:r>
                            <w:r>
                              <w:rPr>
                                <w:rFonts w:eastAsia="新宋体" w:cs="SimSun" w:ascii="SimSun" w:hAnsi="SimSun"/>
                                <w:sz w:val="17"/>
                                <w:szCs w:val="17"/>
                              </w:rPr>
                              <w:br/>
                            </w:r>
                            <w:r>
                              <w:rPr>
                                <w:rFonts w:ascii="SimSun" w:hAnsi="SimSun" w:cs="SimSun" w:eastAsia="新宋体"/>
                                <w:sz w:val="17"/>
                                <w:szCs w:val="17"/>
                              </w:rPr>
                              <w:t>是叁祇据碧下置</w:t>
                            </w:r>
                            <w:r>
                              <w:rPr>
                                <w:rFonts w:eastAsia="新宋体" w:cs="SimSun" w:ascii="SimSun" w:hAnsi="SimSun"/>
                                <w:sz w:val="17"/>
                                <w:szCs w:val="17"/>
                              </w:rPr>
                              <w:br/>
                            </w:r>
                            <w:r>
                              <w:rPr>
                                <w:rFonts w:ascii="SimSun" w:hAnsi="SimSun" w:cs="SimSun" w:eastAsia="新宋体"/>
                                <w:sz w:val="17"/>
                                <w:szCs w:val="17"/>
                              </w:rPr>
                              <w:t>县用鬼</w:t>
                            </w:r>
                            <w:r>
                              <w:rPr>
                                <w:rFonts w:eastAsia="新宋体" w:cs="SimSun" w:ascii="SimSun" w:hAnsi="SimSun"/>
                                <w:sz w:val="17"/>
                                <w:szCs w:val="17"/>
                              </w:rPr>
                              <w:t>a</w:t>
                            </w:r>
                          </w:p>
                        </w:txbxContent>
                      </wps:txbx>
                      <wps:bodyPr anchor="t" lIns="53975" tIns="53975" rIns="53975" bIns="53975">
                        <a:spAutoFit/>
                      </wps:bodyPr>
                    </wps:wsp>
                  </a:graphicData>
                </a:graphic>
              </wp:anchor>
            </w:drawing>
          </mc:Choice>
          <mc:Fallback>
            <w:pict>
              <v:rect fillcolor="#729FCF" style="position:absolute;rotation:-0;width:144.25pt;height:48.1pt;mso-wrap-distance-left:5.7pt;mso-wrap-distance-right:5.7pt;mso-wrap-distance-top:5.7pt;mso-wrap-distance-bottom:5.7pt;margin-top:173.45pt;mso-position-vertical-relative:text;margin-left:42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高育迩平扎</w:t>
                      </w:r>
                      <w:r>
                        <w:rPr>
                          <w:rFonts w:eastAsia="新宋体" w:cs="SimSun" w:ascii="SimSun" w:hAnsi="SimSun"/>
                          <w:sz w:val="17"/>
                          <w:szCs w:val="17"/>
                        </w:rPr>
                        <w:br/>
                      </w:r>
                      <w:r>
                        <w:rPr>
                          <w:rFonts w:ascii="SimSun" w:hAnsi="SimSun" w:cs="SimSun" w:eastAsia="新宋体"/>
                          <w:sz w:val="17"/>
                          <w:szCs w:val="17"/>
                        </w:rPr>
                        <w:t>是叁祇据碧下置</w:t>
                      </w:r>
                      <w:r>
                        <w:rPr>
                          <w:rFonts w:eastAsia="新宋体" w:cs="SimSun" w:ascii="SimSun" w:hAnsi="SimSun"/>
                          <w:sz w:val="17"/>
                          <w:szCs w:val="17"/>
                        </w:rPr>
                        <w:br/>
                      </w:r>
                      <w:r>
                        <w:rPr>
                          <w:rFonts w:ascii="SimSun" w:hAnsi="SimSun" w:cs="SimSun" w:eastAsia="新宋体"/>
                          <w:sz w:val="17"/>
                          <w:szCs w:val="17"/>
                        </w:rPr>
                        <w:t>县用鬼</w:t>
                      </w:r>
                      <w:r>
                        <w:rPr>
                          <w:rFonts w:eastAsia="新宋体" w:cs="SimSun" w:ascii="SimSun" w:hAnsi="SimSun"/>
                          <w:sz w:val="17"/>
                          <w:szCs w:val="17"/>
                        </w:rPr>
                        <w:t>a</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4701540</wp:posOffset>
                </wp:positionH>
                <wp:positionV relativeFrom="line">
                  <wp:posOffset>2933700</wp:posOffset>
                </wp:positionV>
                <wp:extent cx="2498090" cy="233680"/>
                <wp:effectExtent l="0" t="0" r="0" b="0"/>
                <wp:wrapSquare wrapText="bothSides"/>
                <wp:docPr id="64" name="Frame7"/>
                <a:graphic xmlns:a="http://schemas.openxmlformats.org/drawingml/2006/main">
                  <a:graphicData uri="http://schemas.microsoft.com/office/word/2010/wordprocessingShape">
                    <wps:wsp>
                      <wps:cNvSpPr txBox="1"/>
                      <wps:spPr>
                        <a:xfrm>
                          <a:off x="0" y="0"/>
                          <a:ext cx="24980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谷内镇土二基 </w:t>
                            </w:r>
                            <w:r>
                              <w:rPr>
                                <w:rFonts w:eastAsia="新宋体" w:cs="SimSun" w:ascii="SimSun" w:hAnsi="SimSun"/>
                                <w:sz w:val="17"/>
                                <w:szCs w:val="17"/>
                              </w:rPr>
                              <w:t>TAOSI</w:t>
                            </w:r>
                          </w:p>
                        </w:txbxContent>
                      </wps:txbx>
                      <wps:bodyPr anchor="t" lIns="53975" tIns="53975" rIns="53975" bIns="53975">
                        <a:spAutoFit/>
                      </wps:bodyPr>
                    </wps:wsp>
                  </a:graphicData>
                </a:graphic>
              </wp:anchor>
            </w:drawing>
          </mc:Choice>
          <mc:Fallback>
            <w:pict>
              <v:rect fillcolor="#729FCF" style="position:absolute;rotation:-0;width:196.7pt;height:18.4pt;mso-wrap-distance-left:5.7pt;mso-wrap-distance-right:5.7pt;mso-wrap-distance-top:5.7pt;mso-wrap-distance-bottom:5.7pt;margin-top:231pt;mso-position-vertical-relative:text;margin-left:37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谷内镇土二基 </w:t>
                      </w:r>
                      <w:r>
                        <w:rPr>
                          <w:rFonts w:eastAsia="新宋体" w:cs="SimSun" w:ascii="SimSun" w:hAnsi="SimSun"/>
                          <w:sz w:val="17"/>
                          <w:szCs w:val="17"/>
                        </w:rPr>
                        <w:t>TAOSI</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3182620</wp:posOffset>
                </wp:positionV>
                <wp:extent cx="739140" cy="233680"/>
                <wp:effectExtent l="0" t="0" r="0" b="0"/>
                <wp:wrapSquare wrapText="bothSides"/>
                <wp:docPr id="65" name="Frame8"/>
                <a:graphic xmlns:a="http://schemas.openxmlformats.org/drawingml/2006/main">
                  <a:graphicData uri="http://schemas.microsoft.com/office/word/2010/wordprocessingShape">
                    <wps:wsp>
                      <wps:cNvSpPr txBox="1"/>
                      <wps:spPr>
                        <a:xfrm>
                          <a:off x="0" y="0"/>
                          <a:ext cx="7391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宝裤恆容</w:t>
                            </w:r>
                          </w:p>
                        </w:txbxContent>
                      </wps:txbx>
                      <wps:bodyPr anchor="t" lIns="53975" tIns="53975" rIns="53975" bIns="53975">
                        <a:spAutoFit/>
                      </wps:bodyPr>
                    </wps:wsp>
                  </a:graphicData>
                </a:graphic>
              </wp:anchor>
            </w:drawing>
          </mc:Choice>
          <mc:Fallback>
            <w:pict>
              <v:rect fillcolor="#729FCF" style="position:absolute;rotation:-0;width:58.2pt;height:18.4pt;mso-wrap-distance-left:5.7pt;mso-wrap-distance-right:5.7pt;mso-wrap-distance-top:5.7pt;mso-wrap-distance-bottom:5.7pt;margin-top:250.6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宝裤恆容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5826125</wp:posOffset>
                </wp:positionH>
                <wp:positionV relativeFrom="line">
                  <wp:posOffset>3472180</wp:posOffset>
                </wp:positionV>
                <wp:extent cx="1373505" cy="422275"/>
                <wp:effectExtent l="0" t="0" r="0" b="0"/>
                <wp:wrapSquare wrapText="bothSides"/>
                <wp:docPr id="66" name="Frame9"/>
                <a:graphic xmlns:a="http://schemas.openxmlformats.org/drawingml/2006/main">
                  <a:graphicData uri="http://schemas.microsoft.com/office/word/2010/wordprocessingShape">
                    <wps:wsp>
                      <wps:cNvSpPr txBox="1"/>
                      <wps:spPr>
                        <a:xfrm>
                          <a:off x="0" y="0"/>
                          <a:ext cx="13735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選臍讯島</w:t>
                            </w:r>
                            <w:r>
                              <w:rPr>
                                <w:rFonts w:eastAsia="新宋体" w:cs="SimSun" w:ascii="SimSun" w:hAnsi="SimSun"/>
                                <w:sz w:val="17"/>
                                <w:szCs w:val="17"/>
                              </w:rPr>
                              <w:br/>
                            </w:r>
                            <w:r>
                              <w:rPr>
                                <w:rFonts w:ascii="SimSun" w:hAnsi="SimSun" w:cs="SimSun" w:eastAsia="新宋体"/>
                                <w:sz w:val="17"/>
                                <w:szCs w:val="17"/>
                              </w:rPr>
                              <w:t>承思麻高品</w:t>
                            </w:r>
                          </w:p>
                        </w:txbxContent>
                      </wps:txbx>
                      <wps:bodyPr anchor="t" lIns="53975" tIns="53975" rIns="53975" bIns="53975">
                        <a:spAutoFit/>
                      </wps:bodyPr>
                    </wps:wsp>
                  </a:graphicData>
                </a:graphic>
              </wp:anchor>
            </w:drawing>
          </mc:Choice>
          <mc:Fallback>
            <w:pict>
              <v:rect fillcolor="#729FCF" style="position:absolute;rotation:-0;width:108.15pt;height:33.25pt;mso-wrap-distance-left:5.7pt;mso-wrap-distance-right:5.7pt;mso-wrap-distance-top:5.7pt;mso-wrap-distance-bottom:5.7pt;margin-top:273.4pt;mso-position-vertical-relative:text;margin-left:45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選臍讯島</w:t>
                      </w:r>
                      <w:r>
                        <w:rPr>
                          <w:rFonts w:eastAsia="新宋体" w:cs="SimSun" w:ascii="SimSun" w:hAnsi="SimSun"/>
                          <w:sz w:val="17"/>
                          <w:szCs w:val="17"/>
                        </w:rPr>
                        <w:br/>
                      </w:r>
                      <w:r>
                        <w:rPr>
                          <w:rFonts w:ascii="SimSun" w:hAnsi="SimSun" w:cs="SimSun" w:eastAsia="新宋体"/>
                          <w:sz w:val="17"/>
                          <w:szCs w:val="17"/>
                        </w:rPr>
                        <w:t>承思麻高品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4837430</wp:posOffset>
                </wp:positionH>
                <wp:positionV relativeFrom="line">
                  <wp:posOffset>3962400</wp:posOffset>
                </wp:positionV>
                <wp:extent cx="2362200" cy="233680"/>
                <wp:effectExtent l="0" t="0" r="0" b="0"/>
                <wp:wrapSquare wrapText="bothSides"/>
                <wp:docPr id="67" name="Frame10"/>
                <a:graphic xmlns:a="http://schemas.openxmlformats.org/drawingml/2006/main">
                  <a:graphicData uri="http://schemas.microsoft.com/office/word/2010/wordprocessingShape">
                    <wps:wsp>
                      <wps:cNvSpPr txBox="1"/>
                      <wps:spPr>
                        <a:xfrm>
                          <a:off x="0" y="0"/>
                          <a:ext cx="23622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(902)</w:t>
                            </w:r>
                            <w:r>
                              <w:rPr>
                                <w:rFonts w:ascii="SimSun" w:hAnsi="SimSun" w:cs="SimSun" w:eastAsia="新宋体"/>
                                <w:sz w:val="17"/>
                                <w:szCs w:val="17"/>
                              </w:rPr>
                              <w:t>旁心界券通县伤的</w:t>
                            </w:r>
                          </w:p>
                        </w:txbxContent>
                      </wps:txbx>
                      <wps:bodyPr anchor="t" lIns="53975" tIns="53975" rIns="53975" bIns="53975">
                        <a:spAutoFit/>
                      </wps:bodyPr>
                    </wps:wsp>
                  </a:graphicData>
                </a:graphic>
              </wp:anchor>
            </w:drawing>
          </mc:Choice>
          <mc:Fallback>
            <w:pict>
              <v:rect fillcolor="#729FCF" style="position:absolute;rotation:-0;width:186pt;height:18.4pt;mso-wrap-distance-left:5.7pt;mso-wrap-distance-right:5.7pt;mso-wrap-distance-top:5.7pt;mso-wrap-distance-bottom:5.7pt;margin-top:312pt;mso-position-vertical-relative:text;margin-left:38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(902)</w:t>
                      </w:r>
                      <w:r>
                        <w:rPr>
                          <w:rFonts w:ascii="SimSun" w:hAnsi="SimSun" w:cs="SimSun" w:eastAsia="新宋体"/>
                          <w:sz w:val="17"/>
                          <w:szCs w:val="17"/>
                        </w:rPr>
                        <w:t>旁心界券通县伤的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5801995</wp:posOffset>
                </wp:positionH>
                <wp:positionV relativeFrom="line">
                  <wp:posOffset>4235450</wp:posOffset>
                </wp:positionV>
                <wp:extent cx="1397635" cy="422275"/>
                <wp:effectExtent l="0" t="0" r="0" b="0"/>
                <wp:wrapSquare wrapText="bothSides"/>
                <wp:docPr id="68" name="Frame11"/>
                <a:graphic xmlns:a="http://schemas.openxmlformats.org/drawingml/2006/main">
                  <a:graphicData uri="http://schemas.microsoft.com/office/word/2010/wordprocessingShape">
                    <wps:wsp>
                      <wps:cNvSpPr txBox="1"/>
                      <wps:spPr>
                        <a:xfrm>
                          <a:off x="0" y="0"/>
                          <a:ext cx="13976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两参影的因</w:t>
                            </w:r>
                            <w:r>
                              <w:rPr>
                                <w:rFonts w:eastAsia="新宋体" w:cs="SimSun" w:ascii="SimSun" w:hAnsi="SimSun"/>
                                <w:sz w:val="17"/>
                                <w:szCs w:val="17"/>
                              </w:rPr>
                              <w:br/>
                            </w:r>
                            <w:r>
                              <w:rPr>
                                <w:rFonts w:ascii="SimSun" w:hAnsi="SimSun" w:cs="SimSun" w:eastAsia="新宋体"/>
                                <w:sz w:val="17"/>
                                <w:szCs w:val="17"/>
                              </w:rPr>
                              <w:t>骶酵银</w:t>
                            </w:r>
                          </w:p>
                        </w:txbxContent>
                      </wps:txbx>
                      <wps:bodyPr anchor="t" lIns="53975" tIns="53975" rIns="53975" bIns="53975">
                        <a:spAutoFit/>
                      </wps:bodyPr>
                    </wps:wsp>
                  </a:graphicData>
                </a:graphic>
              </wp:anchor>
            </w:drawing>
          </mc:Choice>
          <mc:Fallback>
            <w:pict>
              <v:rect fillcolor="#729FCF" style="position:absolute;rotation:-0;width:110.05pt;height:33.25pt;mso-wrap-distance-left:5.7pt;mso-wrap-distance-right:5.7pt;mso-wrap-distance-top:5.7pt;mso-wrap-distance-bottom:5.7pt;margin-top:333.5pt;mso-position-vertical-relative:text;margin-left:45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两参影的因</w:t>
                      </w:r>
                      <w:r>
                        <w:rPr>
                          <w:rFonts w:eastAsia="新宋体" w:cs="SimSun" w:ascii="SimSun" w:hAnsi="SimSun"/>
                          <w:sz w:val="17"/>
                          <w:szCs w:val="17"/>
                        </w:rPr>
                        <w:br/>
                      </w:r>
                      <w:r>
                        <w:rPr>
                          <w:rFonts w:ascii="SimSun" w:hAnsi="SimSun" w:cs="SimSun" w:eastAsia="新宋体"/>
                          <w:sz w:val="17"/>
                          <w:szCs w:val="17"/>
                        </w:rPr>
                        <w:t>骶酵银</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2138680</wp:posOffset>
                </wp:positionH>
                <wp:positionV relativeFrom="line">
                  <wp:posOffset>5223510</wp:posOffset>
                </wp:positionV>
                <wp:extent cx="5061585" cy="189230"/>
                <wp:effectExtent l="0" t="0" r="0" b="0"/>
                <wp:wrapSquare wrapText="bothSides"/>
                <wp:docPr id="69" name="Frame12"/>
                <a:graphic xmlns:a="http://schemas.openxmlformats.org/drawingml/2006/main">
                  <a:graphicData uri="http://schemas.microsoft.com/office/word/2010/wordprocessingShape">
                    <wps:wsp>
                      <wps:cNvSpPr txBox="1"/>
                      <wps:spPr>
                        <a:xfrm>
                          <a:off x="0" y="0"/>
                          <a:ext cx="50615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4-48</w:t>
                            </w:r>
                            <w:r>
                              <w:rPr>
                                <w:rFonts w:ascii="SimSun" w:hAnsi="SimSun" w:cs="SimSun" w:eastAsia="新宋体"/>
                                <w:sz w:val="11"/>
                                <w:szCs w:val="11"/>
                              </w:rPr>
                              <w:t>两种蓝牙数据帧及其帧首部的格式</w:t>
                            </w:r>
                          </w:p>
                        </w:txbxContent>
                      </wps:txbx>
                      <wps:bodyPr anchor="t" lIns="53975" tIns="53975" rIns="53975" bIns="53975">
                        <a:spAutoFit/>
                      </wps:bodyPr>
                    </wps:wsp>
                  </a:graphicData>
                </a:graphic>
              </wp:anchor>
            </w:drawing>
          </mc:Choice>
          <mc:Fallback>
            <w:pict>
              <v:rect fillcolor="#729FCF" style="position:absolute;rotation:-0;width:398.55pt;height:14.9pt;mso-wrap-distance-left:5.7pt;mso-wrap-distance-right:5.7pt;mso-wrap-distance-top:5.7pt;mso-wrap-distance-bottom:5.7pt;margin-top:411.3pt;mso-position-vertical-relative:text;margin-left:168.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4-48</w:t>
                      </w:r>
                      <w:r>
                        <w:rPr>
                          <w:rFonts w:ascii="SimSun" w:hAnsi="SimSun" w:cs="SimSun" w:eastAsia="新宋体"/>
                          <w:sz w:val="11"/>
                          <w:szCs w:val="11"/>
                        </w:rPr>
                        <w:t>两种蓝牙数据帧及其帧首部的格式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5560695</wp:posOffset>
                </wp:positionV>
                <wp:extent cx="6740525" cy="988060"/>
                <wp:effectExtent l="0" t="0" r="0" b="0"/>
                <wp:wrapSquare wrapText="bothSides"/>
                <wp:docPr id="70" name="Frame13"/>
                <a:graphic xmlns:a="http://schemas.openxmlformats.org/drawingml/2006/main">
                  <a:graphicData uri="http://schemas.microsoft.com/office/word/2010/wordprocessingShape">
                    <wps:wsp>
                      <wps:cNvSpPr txBox="1"/>
                      <wps:spPr>
                        <a:xfrm>
                          <a:off x="0" y="0"/>
                          <a:ext cx="674052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基本速率帧的载荷是</w:t>
                            </w:r>
                            <w:r>
                              <w:rPr>
                                <w:rFonts w:eastAsia="新宋体" w:cs="SimSun" w:ascii="SimSun" w:hAnsi="SimSun"/>
                                <w:sz w:val="17"/>
                                <w:szCs w:val="17"/>
                              </w:rPr>
                              <w:t>BR</w:t>
                            </w:r>
                            <w:r>
                              <w:rPr>
                                <w:rFonts w:ascii="SimSun" w:hAnsi="SimSun" w:cs="SimSun" w:eastAsia="新宋体"/>
                                <w:sz w:val="17"/>
                                <w:szCs w:val="17"/>
                              </w:rPr>
                              <w:t>数据，其长度可变，当使用</w:t>
                            </w:r>
                            <w:r>
                              <w:rPr>
                                <w:rFonts w:eastAsia="新宋体" w:cs="SimSun" w:ascii="SimSun" w:hAnsi="SimSun"/>
                                <w:sz w:val="17"/>
                                <w:szCs w:val="17"/>
                              </w:rPr>
                              <w:t>5</w:t>
                            </w:r>
                            <w:r>
                              <w:rPr>
                                <w:rFonts w:ascii="SimSun" w:hAnsi="SimSun" w:cs="SimSun" w:eastAsia="新宋体"/>
                                <w:sz w:val="17"/>
                                <w:szCs w:val="17"/>
                              </w:rPr>
                              <w:t>个时槽传输时，最长可达</w:t>
                            </w:r>
                            <w:r>
                              <w:rPr>
                                <w:rFonts w:eastAsia="新宋体" w:cs="SimSun" w:ascii="SimSun" w:hAnsi="SimSun"/>
                                <w:sz w:val="17"/>
                                <w:szCs w:val="17"/>
                              </w:rPr>
                              <w:br/>
                              <w:t>2744</w:t>
                            </w:r>
                            <w:r>
                              <w:rPr>
                                <w:rFonts w:ascii="SimSun" w:hAnsi="SimSun" w:cs="SimSun" w:eastAsia="新宋体"/>
                                <w:sz w:val="17"/>
                                <w:szCs w:val="17"/>
                              </w:rPr>
                              <w:t>位；当只有一个时槽传输数据时，</w:t>
                            </w:r>
                            <w:r>
                              <w:rPr>
                                <w:rFonts w:eastAsia="新宋体" w:cs="SimSun" w:ascii="SimSun" w:hAnsi="SimSun"/>
                                <w:sz w:val="17"/>
                                <w:szCs w:val="17"/>
                              </w:rPr>
                              <w:t>BR</w:t>
                            </w:r>
                            <w:r>
                              <w:rPr>
                                <w:rFonts w:ascii="SimSun" w:hAnsi="SimSun" w:cs="SimSun" w:eastAsia="新宋体"/>
                                <w:sz w:val="17"/>
                                <w:szCs w:val="17"/>
                              </w:rPr>
                              <w:t>数据长度为</w:t>
                            </w:r>
                            <w:r>
                              <w:rPr>
                                <w:rFonts w:eastAsia="新宋体" w:cs="SimSun" w:ascii="SimSun" w:hAnsi="SimSun"/>
                                <w:sz w:val="17"/>
                                <w:szCs w:val="17"/>
                              </w:rPr>
                              <w:t>240</w:t>
                            </w:r>
                            <w:r>
                              <w:rPr>
                                <w:rFonts w:ascii="SimSun" w:hAnsi="SimSun" w:cs="SimSun" w:eastAsia="新宋体"/>
                                <w:sz w:val="17"/>
                                <w:szCs w:val="17"/>
                              </w:rPr>
                              <w:t>位，参考图</w:t>
                            </w:r>
                            <w:r>
                              <w:rPr>
                                <w:rFonts w:eastAsia="新宋体" w:cs="SimSun" w:ascii="SimSun" w:hAnsi="SimSun"/>
                                <w:sz w:val="17"/>
                                <w:szCs w:val="17"/>
                              </w:rPr>
                              <w:t>4-48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增强速率帧比基本速率帧多了两个字段，一个字段是帧头后的</w:t>
                            </w:r>
                            <w:r>
                              <w:rPr>
                                <w:rFonts w:eastAsia="新宋体" w:cs="SimSun" w:ascii="SimSun" w:hAnsi="SimSun"/>
                                <w:sz w:val="17"/>
                                <w:szCs w:val="17"/>
                              </w:rPr>
                              <w:t>GuardSync</w:t>
                            </w:r>
                            <w:r>
                              <w:rPr>
                                <w:rFonts w:ascii="SimSun" w:hAnsi="SimSun" w:cs="SimSun" w:eastAsia="新宋体"/>
                                <w:sz w:val="17"/>
                                <w:szCs w:val="17"/>
                              </w:rPr>
                              <w:t>，长度</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16</w:t>
                            </w:r>
                            <w:r>
                              <w:rPr>
                                <w:rFonts w:ascii="SimSun" w:hAnsi="SimSun" w:cs="SimSun" w:eastAsia="新宋体"/>
                                <w:sz w:val="17"/>
                                <w:szCs w:val="17"/>
                              </w:rPr>
                              <w:t>位，顾名思义，该字段用于保护和同步，分隔顿头和</w:t>
                            </w:r>
                            <w:r>
                              <w:rPr>
                                <w:rFonts w:eastAsia="新宋体" w:cs="SimSun" w:ascii="SimSun" w:hAnsi="SimSun"/>
                                <w:sz w:val="17"/>
                                <w:szCs w:val="17"/>
                              </w:rPr>
                              <w:t>BR</w:t>
                            </w:r>
                            <w:r>
                              <w:rPr>
                                <w:rFonts w:ascii="SimSun" w:hAnsi="SimSun" w:cs="SimSun" w:eastAsia="新宋体"/>
                                <w:sz w:val="17"/>
                                <w:szCs w:val="17"/>
                              </w:rPr>
                              <w:t>数据。最后一个字段是</w:t>
                            </w:r>
                            <w:r>
                              <w:rPr>
                                <w:rFonts w:eastAsia="新宋体" w:cs="SimSun" w:ascii="SimSun" w:hAnsi="SimSun"/>
                                <w:sz w:val="17"/>
                                <w:szCs w:val="17"/>
                              </w:rPr>
                              <w:br/>
                            </w:r>
                            <w:r>
                              <w:rPr>
                                <w:rFonts w:ascii="SimSun" w:hAnsi="SimSun" w:cs="SimSun" w:eastAsia="新宋体"/>
                                <w:sz w:val="17"/>
                                <w:szCs w:val="17"/>
                              </w:rPr>
                              <w:t>帧尾，长度为</w:t>
                            </w:r>
                            <w:r>
                              <w:rPr>
                                <w:rFonts w:eastAsia="新宋体" w:cs="SimSun" w:ascii="SimSun" w:hAnsi="SimSun"/>
                                <w:sz w:val="17"/>
                                <w:szCs w:val="17"/>
                              </w:rPr>
                              <w:t>2</w:t>
                            </w:r>
                            <w:r>
                              <w:rPr>
                                <w:rFonts w:ascii="SimSun" w:hAnsi="SimSun" w:cs="SimSun" w:eastAsia="新宋体"/>
                                <w:sz w:val="17"/>
                                <w:szCs w:val="17"/>
                              </w:rPr>
                              <w:t>位。</w:t>
                            </w:r>
                          </w:p>
                        </w:txbxContent>
                      </wps:txbx>
                      <wps:bodyPr anchor="t" lIns="53975" tIns="53975" rIns="53975" bIns="53975">
                        <a:spAutoFit/>
                      </wps:bodyPr>
                    </wps:wsp>
                  </a:graphicData>
                </a:graphic>
              </wp:anchor>
            </w:drawing>
          </mc:Choice>
          <mc:Fallback>
            <w:pict>
              <v:rect fillcolor="#729FCF" style="position:absolute;rotation:-0;width:530.75pt;height:77.8pt;mso-wrap-distance-left:5.7pt;mso-wrap-distance-right:5.7pt;mso-wrap-distance-top:5.7pt;mso-wrap-distance-bottom:5.7pt;margin-top:437.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基本速率帧的载荷是</w:t>
                      </w:r>
                      <w:r>
                        <w:rPr>
                          <w:rFonts w:eastAsia="新宋体" w:cs="SimSun" w:ascii="SimSun" w:hAnsi="SimSun"/>
                          <w:sz w:val="17"/>
                          <w:szCs w:val="17"/>
                        </w:rPr>
                        <w:t>BR</w:t>
                      </w:r>
                      <w:r>
                        <w:rPr>
                          <w:rFonts w:ascii="SimSun" w:hAnsi="SimSun" w:cs="SimSun" w:eastAsia="新宋体"/>
                          <w:sz w:val="17"/>
                          <w:szCs w:val="17"/>
                        </w:rPr>
                        <w:t>数据，其长度可变，当使用</w:t>
                      </w:r>
                      <w:r>
                        <w:rPr>
                          <w:rFonts w:eastAsia="新宋体" w:cs="SimSun" w:ascii="SimSun" w:hAnsi="SimSun"/>
                          <w:sz w:val="17"/>
                          <w:szCs w:val="17"/>
                        </w:rPr>
                        <w:t>5</w:t>
                      </w:r>
                      <w:r>
                        <w:rPr>
                          <w:rFonts w:ascii="SimSun" w:hAnsi="SimSun" w:cs="SimSun" w:eastAsia="新宋体"/>
                          <w:sz w:val="17"/>
                          <w:szCs w:val="17"/>
                        </w:rPr>
                        <w:t>个时槽传输时，最长可达</w:t>
                      </w:r>
                      <w:r>
                        <w:rPr>
                          <w:rFonts w:eastAsia="新宋体" w:cs="SimSun" w:ascii="SimSun" w:hAnsi="SimSun"/>
                          <w:sz w:val="17"/>
                          <w:szCs w:val="17"/>
                        </w:rPr>
                        <w:br/>
                        <w:t>2744</w:t>
                      </w:r>
                      <w:r>
                        <w:rPr>
                          <w:rFonts w:ascii="SimSun" w:hAnsi="SimSun" w:cs="SimSun" w:eastAsia="新宋体"/>
                          <w:sz w:val="17"/>
                          <w:szCs w:val="17"/>
                        </w:rPr>
                        <w:t>位；当只有一个时槽传输数据时，</w:t>
                      </w:r>
                      <w:r>
                        <w:rPr>
                          <w:rFonts w:eastAsia="新宋体" w:cs="SimSun" w:ascii="SimSun" w:hAnsi="SimSun"/>
                          <w:sz w:val="17"/>
                          <w:szCs w:val="17"/>
                        </w:rPr>
                        <w:t>BR</w:t>
                      </w:r>
                      <w:r>
                        <w:rPr>
                          <w:rFonts w:ascii="SimSun" w:hAnsi="SimSun" w:cs="SimSun" w:eastAsia="新宋体"/>
                          <w:sz w:val="17"/>
                          <w:szCs w:val="17"/>
                        </w:rPr>
                        <w:t>数据长度为</w:t>
                      </w:r>
                      <w:r>
                        <w:rPr>
                          <w:rFonts w:eastAsia="新宋体" w:cs="SimSun" w:ascii="SimSun" w:hAnsi="SimSun"/>
                          <w:sz w:val="17"/>
                          <w:szCs w:val="17"/>
                        </w:rPr>
                        <w:t>240</w:t>
                      </w:r>
                      <w:r>
                        <w:rPr>
                          <w:rFonts w:ascii="SimSun" w:hAnsi="SimSun" w:cs="SimSun" w:eastAsia="新宋体"/>
                          <w:sz w:val="17"/>
                          <w:szCs w:val="17"/>
                        </w:rPr>
                        <w:t>位，参考图</w:t>
                      </w:r>
                      <w:r>
                        <w:rPr>
                          <w:rFonts w:eastAsia="新宋体" w:cs="SimSun" w:ascii="SimSun" w:hAnsi="SimSun"/>
                          <w:sz w:val="17"/>
                          <w:szCs w:val="17"/>
                        </w:rPr>
                        <w:t>4-48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增强速率帧比基本速率帧多了两个字段，一个字段是帧头后的</w:t>
                      </w:r>
                      <w:r>
                        <w:rPr>
                          <w:rFonts w:eastAsia="新宋体" w:cs="SimSun" w:ascii="SimSun" w:hAnsi="SimSun"/>
                          <w:sz w:val="17"/>
                          <w:szCs w:val="17"/>
                        </w:rPr>
                        <w:t>GuardSync</w:t>
                      </w:r>
                      <w:r>
                        <w:rPr>
                          <w:rFonts w:ascii="SimSun" w:hAnsi="SimSun" w:cs="SimSun" w:eastAsia="新宋体"/>
                          <w:sz w:val="17"/>
                          <w:szCs w:val="17"/>
                        </w:rPr>
                        <w:t>，长度</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16</w:t>
                      </w:r>
                      <w:r>
                        <w:rPr>
                          <w:rFonts w:ascii="SimSun" w:hAnsi="SimSun" w:cs="SimSun" w:eastAsia="新宋体"/>
                          <w:sz w:val="17"/>
                          <w:szCs w:val="17"/>
                        </w:rPr>
                        <w:t>位，顾名思义，该字段用于保护和同步，分隔顿头和</w:t>
                      </w:r>
                      <w:r>
                        <w:rPr>
                          <w:rFonts w:eastAsia="新宋体" w:cs="SimSun" w:ascii="SimSun" w:hAnsi="SimSun"/>
                          <w:sz w:val="17"/>
                          <w:szCs w:val="17"/>
                        </w:rPr>
                        <w:t>BR</w:t>
                      </w:r>
                      <w:r>
                        <w:rPr>
                          <w:rFonts w:ascii="SimSun" w:hAnsi="SimSun" w:cs="SimSun" w:eastAsia="新宋体"/>
                          <w:sz w:val="17"/>
                          <w:szCs w:val="17"/>
                        </w:rPr>
                        <w:t>数据。最后一个字段是</w:t>
                      </w:r>
                      <w:r>
                        <w:rPr>
                          <w:rFonts w:eastAsia="新宋体" w:cs="SimSun" w:ascii="SimSun" w:hAnsi="SimSun"/>
                          <w:sz w:val="17"/>
                          <w:szCs w:val="17"/>
                        </w:rPr>
                        <w:br/>
                      </w:r>
                      <w:r>
                        <w:rPr>
                          <w:rFonts w:ascii="SimSun" w:hAnsi="SimSun" w:cs="SimSun" w:eastAsia="新宋体"/>
                          <w:sz w:val="17"/>
                          <w:szCs w:val="17"/>
                        </w:rPr>
                        <w:t>帧尾，长度为</w:t>
                      </w:r>
                      <w:r>
                        <w:rPr>
                          <w:rFonts w:eastAsia="新宋体" w:cs="SimSun" w:ascii="SimSun" w:hAnsi="SimSun"/>
                          <w:sz w:val="17"/>
                          <w:szCs w:val="17"/>
                        </w:rPr>
                        <w:t>2</w:t>
                      </w:r>
                      <w:r>
                        <w:rPr>
                          <w:rFonts w:ascii="SimSun" w:hAnsi="SimSun" w:cs="SimSun" w:eastAsia="新宋体"/>
                          <w:sz w:val="17"/>
                          <w:szCs w:val="17"/>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459105</wp:posOffset>
                </wp:positionH>
                <wp:positionV relativeFrom="line">
                  <wp:posOffset>6814185</wp:posOffset>
                </wp:positionV>
                <wp:extent cx="6740525" cy="799465"/>
                <wp:effectExtent l="0" t="0" r="0" b="0"/>
                <wp:wrapSquare wrapText="bothSides"/>
                <wp:docPr id="71" name="Frame14"/>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增强速率是基本速率的</w:t>
                            </w:r>
                            <w:r>
                              <w:rPr>
                                <w:rFonts w:eastAsia="新宋体" w:cs="SimSun" w:ascii="SimSun" w:hAnsi="SimSun"/>
                                <w:sz w:val="17"/>
                                <w:szCs w:val="17"/>
                              </w:rPr>
                              <w:t>2~3</w:t>
                            </w:r>
                            <w:r>
                              <w:rPr>
                                <w:rFonts w:ascii="SimSun" w:hAnsi="SimSun" w:cs="SimSun" w:eastAsia="新宋体"/>
                                <w:sz w:val="17"/>
                                <w:szCs w:val="17"/>
                              </w:rPr>
                              <w:t>倍，采样速率需要达到每波特</w:t>
                            </w:r>
                            <w:r>
                              <w:rPr>
                                <w:rFonts w:eastAsia="新宋体" w:cs="SimSun" w:ascii="SimSun" w:hAnsi="SimSun"/>
                                <w:sz w:val="17"/>
                                <w:szCs w:val="17"/>
                              </w:rPr>
                              <w:t>2</w:t>
                            </w:r>
                            <w:r>
                              <w:rPr>
                                <w:rFonts w:ascii="SimSun" w:hAnsi="SimSun" w:cs="SimSun" w:eastAsia="新宋体"/>
                                <w:sz w:val="17"/>
                                <w:szCs w:val="17"/>
                              </w:rPr>
                              <w:t>比特或</w:t>
                            </w:r>
                            <w:r>
                              <w:rPr>
                                <w:rFonts w:eastAsia="新宋体" w:cs="SimSun" w:ascii="SimSun" w:hAnsi="SimSun"/>
                                <w:sz w:val="17"/>
                                <w:szCs w:val="17"/>
                              </w:rPr>
                              <w:t>3</w:t>
                            </w:r>
                            <w:r>
                              <w:rPr>
                                <w:rFonts w:ascii="SimSun" w:hAnsi="SimSun" w:cs="SimSun" w:eastAsia="新宋体"/>
                                <w:sz w:val="17"/>
                                <w:szCs w:val="17"/>
                              </w:rPr>
                              <w:t>比特。</w:t>
                            </w:r>
                            <w:r>
                              <w:rPr>
                                <w:rFonts w:eastAsia="新宋体" w:cs="SimSun" w:ascii="SimSun" w:hAnsi="SimSun"/>
                                <w:sz w:val="17"/>
                                <w:szCs w:val="17"/>
                              </w:rPr>
                              <w:br/>
                              <w:t>GuardSync</w:t>
                            </w:r>
                            <w:r>
                              <w:rPr>
                                <w:rFonts w:ascii="SimSun" w:hAnsi="SimSun" w:cs="SimSun" w:eastAsia="新宋体"/>
                                <w:sz w:val="17"/>
                                <w:szCs w:val="17"/>
                              </w:rPr>
                              <w:t>字段还有个提醒功能：采样速率要加快了。所以，比较特别的是：访问码</w:t>
                            </w:r>
                            <w:r>
                              <w:rPr>
                                <w:rFonts w:eastAsia="新宋体" w:cs="SimSun" w:ascii="SimSun" w:hAnsi="SimSun"/>
                                <w:sz w:val="17"/>
                                <w:szCs w:val="17"/>
                              </w:rPr>
                              <w:br/>
                            </w:r>
                            <w:r>
                              <w:rPr>
                                <w:rFonts w:ascii="SimSun" w:hAnsi="SimSun" w:cs="SimSun" w:eastAsia="新宋体"/>
                                <w:sz w:val="17"/>
                                <w:szCs w:val="17"/>
                              </w:rPr>
                              <w:t>和顿头按照基本速率发送，而</w:t>
                            </w:r>
                            <w:r>
                              <w:rPr>
                                <w:rFonts w:eastAsia="新宋体" w:cs="SimSun" w:ascii="SimSun" w:hAnsi="SimSun"/>
                                <w:sz w:val="17"/>
                                <w:szCs w:val="17"/>
                              </w:rPr>
                              <w:t>GuardSync</w:t>
                            </w:r>
                            <w:r>
                              <w:rPr>
                                <w:rFonts w:ascii="SimSun" w:hAnsi="SimSun" w:cs="SimSun" w:eastAsia="新宋体"/>
                                <w:sz w:val="17"/>
                                <w:szCs w:val="17"/>
                              </w:rPr>
                              <w:t>字段后的</w:t>
                            </w:r>
                            <w:r>
                              <w:rPr>
                                <w:rFonts w:eastAsia="新宋体" w:cs="SimSun" w:ascii="SimSun" w:hAnsi="SimSun"/>
                                <w:sz w:val="17"/>
                                <w:szCs w:val="17"/>
                              </w:rPr>
                              <w:t>ER</w:t>
                            </w:r>
                            <w:r>
                              <w:rPr>
                                <w:rFonts w:ascii="SimSun" w:hAnsi="SimSun" w:cs="SimSun" w:eastAsia="新宋体"/>
                                <w:sz w:val="17"/>
                                <w:szCs w:val="17"/>
                              </w:rPr>
                              <w:t>数据按照增强速率发送，在某</w:t>
                            </w:r>
                            <w:r>
                              <w:rPr>
                                <w:rFonts w:eastAsia="新宋体" w:cs="SimSun" w:ascii="SimSun" w:hAnsi="SimSun"/>
                                <w:sz w:val="17"/>
                                <w:szCs w:val="17"/>
                              </w:rPr>
                              <w:br/>
                            </w:r>
                            <w:r>
                              <w:rPr>
                                <w:rFonts w:ascii="SimSun" w:hAnsi="SimSun" w:cs="SimSun" w:eastAsia="新宋体"/>
                                <w:sz w:val="17"/>
                                <w:szCs w:val="17"/>
                              </w:rPr>
                              <w:t>种程度上，</w:t>
                            </w:r>
                            <w:r>
                              <w:rPr>
                                <w:rFonts w:eastAsia="新宋体" w:cs="SimSun" w:ascii="SimSun" w:hAnsi="SimSun"/>
                                <w:sz w:val="17"/>
                                <w:szCs w:val="17"/>
                              </w:rPr>
                              <w:t>GuardSync</w:t>
                            </w:r>
                            <w:r>
                              <w:rPr>
                                <w:rFonts w:ascii="SimSun" w:hAnsi="SimSun" w:cs="SimSun" w:eastAsia="新宋体"/>
                                <w:sz w:val="17"/>
                                <w:szCs w:val="17"/>
                              </w:rPr>
                              <w:t>字段也是一个速率切换字段</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536.5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增强速率是基本速率的</w:t>
                      </w:r>
                      <w:r>
                        <w:rPr>
                          <w:rFonts w:eastAsia="新宋体" w:cs="SimSun" w:ascii="SimSun" w:hAnsi="SimSun"/>
                          <w:sz w:val="17"/>
                          <w:szCs w:val="17"/>
                        </w:rPr>
                        <w:t>2~3</w:t>
                      </w:r>
                      <w:r>
                        <w:rPr>
                          <w:rFonts w:ascii="SimSun" w:hAnsi="SimSun" w:cs="SimSun" w:eastAsia="新宋体"/>
                          <w:sz w:val="17"/>
                          <w:szCs w:val="17"/>
                        </w:rPr>
                        <w:t>倍，采样速率需要达到每波特</w:t>
                      </w:r>
                      <w:r>
                        <w:rPr>
                          <w:rFonts w:eastAsia="新宋体" w:cs="SimSun" w:ascii="SimSun" w:hAnsi="SimSun"/>
                          <w:sz w:val="17"/>
                          <w:szCs w:val="17"/>
                        </w:rPr>
                        <w:t>2</w:t>
                      </w:r>
                      <w:r>
                        <w:rPr>
                          <w:rFonts w:ascii="SimSun" w:hAnsi="SimSun" w:cs="SimSun" w:eastAsia="新宋体"/>
                          <w:sz w:val="17"/>
                          <w:szCs w:val="17"/>
                        </w:rPr>
                        <w:t>比特或</w:t>
                      </w:r>
                      <w:r>
                        <w:rPr>
                          <w:rFonts w:eastAsia="新宋体" w:cs="SimSun" w:ascii="SimSun" w:hAnsi="SimSun"/>
                          <w:sz w:val="17"/>
                          <w:szCs w:val="17"/>
                        </w:rPr>
                        <w:t>3</w:t>
                      </w:r>
                      <w:r>
                        <w:rPr>
                          <w:rFonts w:ascii="SimSun" w:hAnsi="SimSun" w:cs="SimSun" w:eastAsia="新宋体"/>
                          <w:sz w:val="17"/>
                          <w:szCs w:val="17"/>
                        </w:rPr>
                        <w:t>比特。</w:t>
                      </w:r>
                      <w:r>
                        <w:rPr>
                          <w:rFonts w:eastAsia="新宋体" w:cs="SimSun" w:ascii="SimSun" w:hAnsi="SimSun"/>
                          <w:sz w:val="17"/>
                          <w:szCs w:val="17"/>
                        </w:rPr>
                        <w:br/>
                        <w:t>GuardSync</w:t>
                      </w:r>
                      <w:r>
                        <w:rPr>
                          <w:rFonts w:ascii="SimSun" w:hAnsi="SimSun" w:cs="SimSun" w:eastAsia="新宋体"/>
                          <w:sz w:val="17"/>
                          <w:szCs w:val="17"/>
                        </w:rPr>
                        <w:t>字段还有个提醒功能：采样速率要加快了。所以，比较特别的是：访问码</w:t>
                      </w:r>
                      <w:r>
                        <w:rPr>
                          <w:rFonts w:eastAsia="新宋体" w:cs="SimSun" w:ascii="SimSun" w:hAnsi="SimSun"/>
                          <w:sz w:val="17"/>
                          <w:szCs w:val="17"/>
                        </w:rPr>
                        <w:br/>
                      </w:r>
                      <w:r>
                        <w:rPr>
                          <w:rFonts w:ascii="SimSun" w:hAnsi="SimSun" w:cs="SimSun" w:eastAsia="新宋体"/>
                          <w:sz w:val="17"/>
                          <w:szCs w:val="17"/>
                        </w:rPr>
                        <w:t>和顿头按照基本速率发送，而</w:t>
                      </w:r>
                      <w:r>
                        <w:rPr>
                          <w:rFonts w:eastAsia="新宋体" w:cs="SimSun" w:ascii="SimSun" w:hAnsi="SimSun"/>
                          <w:sz w:val="17"/>
                          <w:szCs w:val="17"/>
                        </w:rPr>
                        <w:t>GuardSync</w:t>
                      </w:r>
                      <w:r>
                        <w:rPr>
                          <w:rFonts w:ascii="SimSun" w:hAnsi="SimSun" w:cs="SimSun" w:eastAsia="新宋体"/>
                          <w:sz w:val="17"/>
                          <w:szCs w:val="17"/>
                        </w:rPr>
                        <w:t>字段后的</w:t>
                      </w:r>
                      <w:r>
                        <w:rPr>
                          <w:rFonts w:eastAsia="新宋体" w:cs="SimSun" w:ascii="SimSun" w:hAnsi="SimSun"/>
                          <w:sz w:val="17"/>
                          <w:szCs w:val="17"/>
                        </w:rPr>
                        <w:t>ER</w:t>
                      </w:r>
                      <w:r>
                        <w:rPr>
                          <w:rFonts w:ascii="SimSun" w:hAnsi="SimSun" w:cs="SimSun" w:eastAsia="新宋体"/>
                          <w:sz w:val="17"/>
                          <w:szCs w:val="17"/>
                        </w:rPr>
                        <w:t>数据按照增强速率发送，在某</w:t>
                      </w:r>
                      <w:r>
                        <w:rPr>
                          <w:rFonts w:eastAsia="新宋体" w:cs="SimSun" w:ascii="SimSun" w:hAnsi="SimSun"/>
                          <w:sz w:val="17"/>
                          <w:szCs w:val="17"/>
                        </w:rPr>
                        <w:br/>
                      </w:r>
                      <w:r>
                        <w:rPr>
                          <w:rFonts w:ascii="SimSun" w:hAnsi="SimSun" w:cs="SimSun" w:eastAsia="新宋体"/>
                          <w:sz w:val="17"/>
                          <w:szCs w:val="17"/>
                        </w:rPr>
                        <w:t>种程度上，</w:t>
                      </w:r>
                      <w:r>
                        <w:rPr>
                          <w:rFonts w:eastAsia="新宋体" w:cs="SimSun" w:ascii="SimSun" w:hAnsi="SimSun"/>
                          <w:sz w:val="17"/>
                          <w:szCs w:val="17"/>
                        </w:rPr>
                        <w:t>GuardSync</w:t>
                      </w:r>
                      <w:r>
                        <w:rPr>
                          <w:rFonts w:ascii="SimSun" w:hAnsi="SimSun" w:cs="SimSun" w:eastAsia="新宋体"/>
                          <w:sz w:val="17"/>
                          <w:szCs w:val="17"/>
                        </w:rPr>
                        <w:t>字段也是一个速率切换字段</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459105</wp:posOffset>
                </wp:positionH>
                <wp:positionV relativeFrom="line">
                  <wp:posOffset>7826375</wp:posOffset>
                </wp:positionV>
                <wp:extent cx="6740525" cy="799465"/>
                <wp:effectExtent l="0" t="0" r="0" b="0"/>
                <wp:wrapSquare wrapText="bothSides"/>
                <wp:docPr id="72" name="Frame15"/>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不管是基本速率帧还是增强速率帧，它们的顿头都是一样的，由</w:t>
                            </w:r>
                            <w:r>
                              <w:rPr>
                                <w:rFonts w:eastAsia="新宋体" w:cs="SimSun" w:ascii="SimSun" w:hAnsi="SimSun"/>
                                <w:sz w:val="17"/>
                                <w:szCs w:val="17"/>
                              </w:rPr>
                              <w:t>6</w:t>
                            </w:r>
                            <w:r>
                              <w:rPr>
                                <w:rFonts w:ascii="SimSun" w:hAnsi="SimSun" w:cs="SimSun" w:eastAsia="新宋体"/>
                                <w:sz w:val="17"/>
                                <w:szCs w:val="17"/>
                              </w:rPr>
                              <w:t>个字段构成，长</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18</w:t>
                            </w:r>
                            <w:r>
                              <w:rPr>
                                <w:rFonts w:ascii="SimSun" w:hAnsi="SimSun" w:cs="SimSun" w:eastAsia="新宋体"/>
                                <w:sz w:val="17"/>
                                <w:szCs w:val="17"/>
                              </w:rPr>
                              <w:t>位，再重复</w:t>
                            </w:r>
                            <w:r>
                              <w:rPr>
                                <w:rFonts w:eastAsia="新宋体" w:cs="SimSun" w:ascii="SimSun" w:hAnsi="SimSun"/>
                                <w:sz w:val="17"/>
                                <w:szCs w:val="17"/>
                              </w:rPr>
                              <w:t>3</w:t>
                            </w:r>
                            <w:r>
                              <w:rPr>
                                <w:rFonts w:ascii="SimSun" w:hAnsi="SimSun" w:cs="SimSun" w:eastAsia="新宋体"/>
                                <w:sz w:val="17"/>
                                <w:szCs w:val="17"/>
                              </w:rPr>
                              <w:t>次构成，如图</w:t>
                            </w:r>
                            <w:r>
                              <w:rPr>
                                <w:rFonts w:eastAsia="新宋体" w:cs="SimSun" w:ascii="SimSun" w:hAnsi="SimSun"/>
                                <w:sz w:val="17"/>
                                <w:szCs w:val="17"/>
                              </w:rPr>
                              <w:t>4-48</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地址：长度为</w:t>
                            </w:r>
                            <w:r>
                              <w:rPr>
                                <w:rFonts w:eastAsia="新宋体" w:cs="SimSun" w:ascii="SimSun" w:hAnsi="SimSun"/>
                                <w:sz w:val="17"/>
                                <w:szCs w:val="17"/>
                              </w:rPr>
                              <w:t>3</w:t>
                            </w:r>
                            <w:r>
                              <w:rPr>
                                <w:rFonts w:ascii="SimSun" w:hAnsi="SimSun" w:cs="SimSun" w:eastAsia="新宋体"/>
                                <w:sz w:val="17"/>
                                <w:szCs w:val="17"/>
                              </w:rPr>
                              <w:t>位的地址，指向数据帧的接收节点，是微微网中</w:t>
                            </w:r>
                            <w:r>
                              <w:rPr>
                                <w:rFonts w:eastAsia="新宋体" w:cs="SimSun" w:ascii="SimSun" w:hAnsi="SimSun"/>
                                <w:sz w:val="17"/>
                                <w:szCs w:val="17"/>
                              </w:rPr>
                              <w:t>8</w:t>
                            </w:r>
                            <w:r>
                              <w:rPr>
                                <w:rFonts w:ascii="SimSun" w:hAnsi="SimSun" w:cs="SimSun" w:eastAsia="新宋体"/>
                                <w:sz w:val="17"/>
                                <w:szCs w:val="17"/>
                              </w:rPr>
                              <w:t>台设备中的某</w:t>
                            </w:r>
                            <w:r>
                              <w:rPr>
                                <w:rFonts w:eastAsia="新宋体" w:cs="SimSun" w:ascii="SimSun" w:hAnsi="SimSun"/>
                                <w:sz w:val="17"/>
                                <w:szCs w:val="17"/>
                              </w:rPr>
                              <w:br/>
                            </w:r>
                            <w:r>
                              <w:rPr>
                                <w:rFonts w:ascii="SimSun" w:hAnsi="SimSun" w:cs="SimSun" w:eastAsia="新宋体"/>
                                <w:sz w:val="17"/>
                                <w:szCs w:val="17"/>
                              </w:rPr>
                              <w:t>台，编号为</w:t>
                            </w:r>
                            <w:r>
                              <w:rPr>
                                <w:rFonts w:eastAsia="新宋体" w:cs="SimSun" w:ascii="SimSun" w:hAnsi="SimSun"/>
                                <w:sz w:val="17"/>
                                <w:szCs w:val="17"/>
                              </w:rPr>
                              <w:t>0~7</w:t>
                            </w:r>
                            <w:r>
                              <w:rPr>
                                <w:rFonts w:ascii="SimSun" w:hAnsi="SimSun" w:cs="SimSun" w:eastAsia="新宋体"/>
                                <w:sz w:val="17"/>
                                <w:szCs w:val="17"/>
                              </w:rPr>
                              <w:t>。这个地址并不是全球唯一的</w:t>
                            </w:r>
                            <w:r>
                              <w:rPr>
                                <w:rFonts w:eastAsia="新宋体" w:cs="SimSun" w:ascii="SimSun" w:hAnsi="SimSun"/>
                                <w:sz w:val="17"/>
                                <w:szCs w:val="17"/>
                              </w:rPr>
                              <w:t>48</w:t>
                            </w:r>
                            <w:r>
                              <w:rPr>
                                <w:rFonts w:ascii="SimSun" w:hAnsi="SimSun" w:cs="SimSun" w:eastAsia="新宋体"/>
                                <w:sz w:val="17"/>
                                <w:szCs w:val="17"/>
                              </w:rPr>
                              <w:t>位蓝牙地址</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616.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不管是基本速率帧还是增强速率帧，它们的顿头都是一样的，由</w:t>
                      </w:r>
                      <w:r>
                        <w:rPr>
                          <w:rFonts w:eastAsia="新宋体" w:cs="SimSun" w:ascii="SimSun" w:hAnsi="SimSun"/>
                          <w:sz w:val="17"/>
                          <w:szCs w:val="17"/>
                        </w:rPr>
                        <w:t>6</w:t>
                      </w:r>
                      <w:r>
                        <w:rPr>
                          <w:rFonts w:ascii="SimSun" w:hAnsi="SimSun" w:cs="SimSun" w:eastAsia="新宋体"/>
                          <w:sz w:val="17"/>
                          <w:szCs w:val="17"/>
                        </w:rPr>
                        <w:t>个字段构成，长</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18</w:t>
                      </w:r>
                      <w:r>
                        <w:rPr>
                          <w:rFonts w:ascii="SimSun" w:hAnsi="SimSun" w:cs="SimSun" w:eastAsia="新宋体"/>
                          <w:sz w:val="17"/>
                          <w:szCs w:val="17"/>
                        </w:rPr>
                        <w:t>位，再重复</w:t>
                      </w:r>
                      <w:r>
                        <w:rPr>
                          <w:rFonts w:eastAsia="新宋体" w:cs="SimSun" w:ascii="SimSun" w:hAnsi="SimSun"/>
                          <w:sz w:val="17"/>
                          <w:szCs w:val="17"/>
                        </w:rPr>
                        <w:t>3</w:t>
                      </w:r>
                      <w:r>
                        <w:rPr>
                          <w:rFonts w:ascii="SimSun" w:hAnsi="SimSun" w:cs="SimSun" w:eastAsia="新宋体"/>
                          <w:sz w:val="17"/>
                          <w:szCs w:val="17"/>
                        </w:rPr>
                        <w:t>次构成，如图</w:t>
                      </w:r>
                      <w:r>
                        <w:rPr>
                          <w:rFonts w:eastAsia="新宋体" w:cs="SimSun" w:ascii="SimSun" w:hAnsi="SimSun"/>
                          <w:sz w:val="17"/>
                          <w:szCs w:val="17"/>
                        </w:rPr>
                        <w:t>4-48</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地址：长度为</w:t>
                      </w:r>
                      <w:r>
                        <w:rPr>
                          <w:rFonts w:eastAsia="新宋体" w:cs="SimSun" w:ascii="SimSun" w:hAnsi="SimSun"/>
                          <w:sz w:val="17"/>
                          <w:szCs w:val="17"/>
                        </w:rPr>
                        <w:t>3</w:t>
                      </w:r>
                      <w:r>
                        <w:rPr>
                          <w:rFonts w:ascii="SimSun" w:hAnsi="SimSun" w:cs="SimSun" w:eastAsia="新宋体"/>
                          <w:sz w:val="17"/>
                          <w:szCs w:val="17"/>
                        </w:rPr>
                        <w:t>位的地址，指向数据帧的接收节点，是微微网中</w:t>
                      </w:r>
                      <w:r>
                        <w:rPr>
                          <w:rFonts w:eastAsia="新宋体" w:cs="SimSun" w:ascii="SimSun" w:hAnsi="SimSun"/>
                          <w:sz w:val="17"/>
                          <w:szCs w:val="17"/>
                        </w:rPr>
                        <w:t>8</w:t>
                      </w:r>
                      <w:r>
                        <w:rPr>
                          <w:rFonts w:ascii="SimSun" w:hAnsi="SimSun" w:cs="SimSun" w:eastAsia="新宋体"/>
                          <w:sz w:val="17"/>
                          <w:szCs w:val="17"/>
                        </w:rPr>
                        <w:t>台设备中的某</w:t>
                      </w:r>
                      <w:r>
                        <w:rPr>
                          <w:rFonts w:eastAsia="新宋体" w:cs="SimSun" w:ascii="SimSun" w:hAnsi="SimSun"/>
                          <w:sz w:val="17"/>
                          <w:szCs w:val="17"/>
                        </w:rPr>
                        <w:br/>
                      </w:r>
                      <w:r>
                        <w:rPr>
                          <w:rFonts w:ascii="SimSun" w:hAnsi="SimSun" w:cs="SimSun" w:eastAsia="新宋体"/>
                          <w:sz w:val="17"/>
                          <w:szCs w:val="17"/>
                        </w:rPr>
                        <w:t>台，编号为</w:t>
                      </w:r>
                      <w:r>
                        <w:rPr>
                          <w:rFonts w:eastAsia="新宋体" w:cs="SimSun" w:ascii="SimSun" w:hAnsi="SimSun"/>
                          <w:sz w:val="17"/>
                          <w:szCs w:val="17"/>
                        </w:rPr>
                        <w:t>0~7</w:t>
                      </w:r>
                      <w:r>
                        <w:rPr>
                          <w:rFonts w:ascii="SimSun" w:hAnsi="SimSun" w:cs="SimSun" w:eastAsia="新宋体"/>
                          <w:sz w:val="17"/>
                          <w:szCs w:val="17"/>
                        </w:rPr>
                        <w:t>。这个地址并不是全球唯一的</w:t>
                      </w:r>
                      <w:r>
                        <w:rPr>
                          <w:rFonts w:eastAsia="新宋体" w:cs="SimSun" w:ascii="SimSun" w:hAnsi="SimSun"/>
                          <w:sz w:val="17"/>
                          <w:szCs w:val="17"/>
                        </w:rPr>
                        <w:t>48</w:t>
                      </w:r>
                      <w:r>
                        <w:rPr>
                          <w:rFonts w:ascii="SimSun" w:hAnsi="SimSun" w:cs="SimSun" w:eastAsia="新宋体"/>
                          <w:sz w:val="17"/>
                          <w:szCs w:val="17"/>
                        </w:rPr>
                        <w:t>位蓝牙地址</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450850</wp:posOffset>
                </wp:positionH>
                <wp:positionV relativeFrom="line">
                  <wp:posOffset>8838565</wp:posOffset>
                </wp:positionV>
                <wp:extent cx="6748780" cy="799465"/>
                <wp:effectExtent l="0" t="0" r="0" b="0"/>
                <wp:wrapSquare wrapText="bothSides"/>
                <wp:docPr id="73" name="Frame16"/>
                <a:graphic xmlns:a="http://schemas.openxmlformats.org/drawingml/2006/main">
                  <a:graphicData uri="http://schemas.microsoft.com/office/word/2010/wordprocessingShape">
                    <wps:wsp>
                      <wps:cNvSpPr txBox="1"/>
                      <wps:spPr>
                        <a:xfrm>
                          <a:off x="0" y="0"/>
                          <a:ext cx="67487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类型：类型用于指示数据帧类型、纠错码类型以及时槽长度。数据帧类型有</w:t>
                            </w:r>
                            <w:r>
                              <w:rPr>
                                <w:rFonts w:eastAsia="新宋体" w:cs="SimSun" w:ascii="SimSun" w:hAnsi="SimSun"/>
                                <w:sz w:val="17"/>
                                <w:szCs w:val="17"/>
                              </w:rPr>
                              <w:t>4</w:t>
                            </w:r>
                            <w:r>
                              <w:rPr>
                                <w:rFonts w:ascii="SimSun" w:hAnsi="SimSun" w:cs="SimSun" w:eastAsia="新宋体"/>
                                <w:sz w:val="17"/>
                                <w:szCs w:val="17"/>
                              </w:rPr>
                              <w:t>种</w:t>
                            </w:r>
                            <w:r>
                              <w:rPr>
                                <w:rFonts w:eastAsia="新宋体" w:cs="SimSun" w:ascii="SimSun" w:hAnsi="SimSun"/>
                                <w:sz w:val="17"/>
                                <w:szCs w:val="17"/>
                              </w:rPr>
                              <w:br/>
                            </w:r>
                            <w:r>
                              <w:rPr>
                                <w:rFonts w:ascii="SimSun" w:hAnsi="SimSun" w:cs="SimSun" w:eastAsia="新宋体"/>
                                <w:sz w:val="17"/>
                                <w:szCs w:val="17"/>
                              </w:rPr>
                              <w:t>情形：</w:t>
                            </w:r>
                            <w:r>
                              <w:rPr>
                                <w:rFonts w:eastAsia="新宋体" w:cs="SimSun" w:ascii="SimSun" w:hAnsi="SimSun"/>
                                <w:sz w:val="17"/>
                                <w:szCs w:val="17"/>
                              </w:rPr>
                              <w:t>ACL</w:t>
                            </w:r>
                            <w:r>
                              <w:rPr>
                                <w:rFonts w:ascii="SimSun" w:hAnsi="SimSun" w:cs="SimSun" w:eastAsia="新宋体"/>
                                <w:sz w:val="17"/>
                                <w:szCs w:val="17"/>
                              </w:rPr>
                              <w:t>帧、</w:t>
                            </w:r>
                            <w:r>
                              <w:rPr>
                                <w:rFonts w:eastAsia="新宋体" w:cs="SimSun" w:ascii="SimSun" w:hAnsi="SimSun"/>
                                <w:sz w:val="17"/>
                                <w:szCs w:val="17"/>
                              </w:rPr>
                              <w:t>SCO</w:t>
                            </w:r>
                            <w:r>
                              <w:rPr>
                                <w:rFonts w:ascii="SimSun" w:hAnsi="SimSun" w:cs="SimSun" w:eastAsia="新宋体"/>
                                <w:sz w:val="17"/>
                                <w:szCs w:val="17"/>
                              </w:rPr>
                              <w:t>帧、</w:t>
                            </w:r>
                            <w:r>
                              <w:rPr>
                                <w:rFonts w:eastAsia="新宋体" w:cs="SimSun" w:ascii="SimSun" w:hAnsi="SimSun"/>
                                <w:sz w:val="17"/>
                                <w:szCs w:val="17"/>
                              </w:rPr>
                              <w:t>Poll</w:t>
                            </w:r>
                            <w:r>
                              <w:rPr>
                                <w:rFonts w:ascii="SimSun" w:hAnsi="SimSun" w:cs="SimSun" w:eastAsia="新宋体"/>
                                <w:sz w:val="17"/>
                                <w:szCs w:val="17"/>
                              </w:rPr>
                              <w:t>（轮询）帧或者</w:t>
                            </w:r>
                            <w:r>
                              <w:rPr>
                                <w:rFonts w:eastAsia="新宋体" w:cs="SimSun" w:ascii="SimSun" w:hAnsi="SimSun"/>
                                <w:sz w:val="17"/>
                                <w:szCs w:val="17"/>
                              </w:rPr>
                              <w:t>Null</w:t>
                            </w:r>
                            <w:r>
                              <w:rPr>
                                <w:rFonts w:ascii="SimSun" w:hAnsi="SimSun" w:cs="SimSun" w:eastAsia="新宋体"/>
                                <w:sz w:val="17"/>
                                <w:szCs w:val="17"/>
                              </w:rPr>
                              <w:t>（空）。</w:t>
                            </w:r>
                            <w:r>
                              <w:rPr>
                                <w:rFonts w:eastAsia="新宋体" w:cs="SimSun" w:ascii="SimSun" w:hAnsi="SimSun"/>
                                <w:sz w:val="17"/>
                                <w:szCs w:val="17"/>
                              </w:rPr>
                              <w:br/>
                              <w:t>F</w:t>
                            </w:r>
                            <w:r>
                              <w:rPr>
                                <w:rFonts w:ascii="SimSun" w:hAnsi="SimSun" w:cs="SimSun" w:eastAsia="新宋体"/>
                                <w:sz w:val="17"/>
                                <w:szCs w:val="17"/>
                              </w:rPr>
                              <w:t>标志位：用于标识流量控制，当从节点的缓冲区为满而不能再接收数据时，被</w:t>
                            </w:r>
                            <w:r>
                              <w:rPr>
                                <w:rFonts w:eastAsia="新宋体" w:cs="SimSun" w:ascii="SimSun" w:hAnsi="SimSun"/>
                                <w:sz w:val="17"/>
                                <w:szCs w:val="17"/>
                              </w:rPr>
                              <w:br/>
                            </w:r>
                            <w:r>
                              <w:rPr>
                                <w:rFonts w:ascii="SimSun" w:hAnsi="SimSun" w:cs="SimSun" w:eastAsia="新宋体"/>
                                <w:sz w:val="17"/>
                                <w:szCs w:val="17"/>
                              </w:rPr>
                              <w:t>置位。</w:t>
                            </w:r>
                          </w:p>
                        </w:txbxContent>
                      </wps:txbx>
                      <wps:bodyPr anchor="t" lIns="53975" tIns="53975" rIns="53975" bIns="53975">
                        <a:spAutoFit/>
                      </wps:bodyPr>
                    </wps:wsp>
                  </a:graphicData>
                </a:graphic>
              </wp:anchor>
            </w:drawing>
          </mc:Choice>
          <mc:Fallback>
            <w:pict>
              <v:rect fillcolor="#729FCF" style="position:absolute;rotation:-0;width:531.4pt;height:62.95pt;mso-wrap-distance-left:5.7pt;mso-wrap-distance-right:5.7pt;mso-wrap-distance-top:5.7pt;mso-wrap-distance-bottom:5.7pt;margin-top:695.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类型：类型用于指示数据帧类型、纠错码类型以及时槽长度。数据帧类型有</w:t>
                      </w:r>
                      <w:r>
                        <w:rPr>
                          <w:rFonts w:eastAsia="新宋体" w:cs="SimSun" w:ascii="SimSun" w:hAnsi="SimSun"/>
                          <w:sz w:val="17"/>
                          <w:szCs w:val="17"/>
                        </w:rPr>
                        <w:t>4</w:t>
                      </w:r>
                      <w:r>
                        <w:rPr>
                          <w:rFonts w:ascii="SimSun" w:hAnsi="SimSun" w:cs="SimSun" w:eastAsia="新宋体"/>
                          <w:sz w:val="17"/>
                          <w:szCs w:val="17"/>
                        </w:rPr>
                        <w:t>种</w:t>
                      </w:r>
                      <w:r>
                        <w:rPr>
                          <w:rFonts w:eastAsia="新宋体" w:cs="SimSun" w:ascii="SimSun" w:hAnsi="SimSun"/>
                          <w:sz w:val="17"/>
                          <w:szCs w:val="17"/>
                        </w:rPr>
                        <w:br/>
                      </w:r>
                      <w:r>
                        <w:rPr>
                          <w:rFonts w:ascii="SimSun" w:hAnsi="SimSun" w:cs="SimSun" w:eastAsia="新宋体"/>
                          <w:sz w:val="17"/>
                          <w:szCs w:val="17"/>
                        </w:rPr>
                        <w:t>情形：</w:t>
                      </w:r>
                      <w:r>
                        <w:rPr>
                          <w:rFonts w:eastAsia="新宋体" w:cs="SimSun" w:ascii="SimSun" w:hAnsi="SimSun"/>
                          <w:sz w:val="17"/>
                          <w:szCs w:val="17"/>
                        </w:rPr>
                        <w:t>ACL</w:t>
                      </w:r>
                      <w:r>
                        <w:rPr>
                          <w:rFonts w:ascii="SimSun" w:hAnsi="SimSun" w:cs="SimSun" w:eastAsia="新宋体"/>
                          <w:sz w:val="17"/>
                          <w:szCs w:val="17"/>
                        </w:rPr>
                        <w:t>帧、</w:t>
                      </w:r>
                      <w:r>
                        <w:rPr>
                          <w:rFonts w:eastAsia="新宋体" w:cs="SimSun" w:ascii="SimSun" w:hAnsi="SimSun"/>
                          <w:sz w:val="17"/>
                          <w:szCs w:val="17"/>
                        </w:rPr>
                        <w:t>SCO</w:t>
                      </w:r>
                      <w:r>
                        <w:rPr>
                          <w:rFonts w:ascii="SimSun" w:hAnsi="SimSun" w:cs="SimSun" w:eastAsia="新宋体"/>
                          <w:sz w:val="17"/>
                          <w:szCs w:val="17"/>
                        </w:rPr>
                        <w:t>帧、</w:t>
                      </w:r>
                      <w:r>
                        <w:rPr>
                          <w:rFonts w:eastAsia="新宋体" w:cs="SimSun" w:ascii="SimSun" w:hAnsi="SimSun"/>
                          <w:sz w:val="17"/>
                          <w:szCs w:val="17"/>
                        </w:rPr>
                        <w:t>Poll</w:t>
                      </w:r>
                      <w:r>
                        <w:rPr>
                          <w:rFonts w:ascii="SimSun" w:hAnsi="SimSun" w:cs="SimSun" w:eastAsia="新宋体"/>
                          <w:sz w:val="17"/>
                          <w:szCs w:val="17"/>
                        </w:rPr>
                        <w:t>（轮询）帧或者</w:t>
                      </w:r>
                      <w:r>
                        <w:rPr>
                          <w:rFonts w:eastAsia="新宋体" w:cs="SimSun" w:ascii="SimSun" w:hAnsi="SimSun"/>
                          <w:sz w:val="17"/>
                          <w:szCs w:val="17"/>
                        </w:rPr>
                        <w:t>Null</w:t>
                      </w:r>
                      <w:r>
                        <w:rPr>
                          <w:rFonts w:ascii="SimSun" w:hAnsi="SimSun" w:cs="SimSun" w:eastAsia="新宋体"/>
                          <w:sz w:val="17"/>
                          <w:szCs w:val="17"/>
                        </w:rPr>
                        <w:t>（空）。</w:t>
                      </w:r>
                      <w:r>
                        <w:rPr>
                          <w:rFonts w:eastAsia="新宋体" w:cs="SimSun" w:ascii="SimSun" w:hAnsi="SimSun"/>
                          <w:sz w:val="17"/>
                          <w:szCs w:val="17"/>
                        </w:rPr>
                        <w:br/>
                        <w:t>F</w:t>
                      </w:r>
                      <w:r>
                        <w:rPr>
                          <w:rFonts w:ascii="SimSun" w:hAnsi="SimSun" w:cs="SimSun" w:eastAsia="新宋体"/>
                          <w:sz w:val="17"/>
                          <w:szCs w:val="17"/>
                        </w:rPr>
                        <w:t>标志位：用于标识流量控制，当从节点的缓冲区为满而不能再接收数据时，被</w:t>
                      </w:r>
                      <w:r>
                        <w:rPr>
                          <w:rFonts w:eastAsia="新宋体" w:cs="SimSun" w:ascii="SimSun" w:hAnsi="SimSun"/>
                          <w:sz w:val="17"/>
                          <w:szCs w:val="17"/>
                        </w:rPr>
                        <w:br/>
                      </w:r>
                      <w:r>
                        <w:rPr>
                          <w:rFonts w:ascii="SimSun" w:hAnsi="SimSun" w:cs="SimSun" w:eastAsia="新宋体"/>
                          <w:sz w:val="17"/>
                          <w:szCs w:val="17"/>
                        </w:rPr>
                        <w:t>置位。</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772795</wp:posOffset>
                </wp:positionH>
                <wp:positionV relativeFrom="line">
                  <wp:posOffset>9850755</wp:posOffset>
                </wp:positionV>
                <wp:extent cx="6426835" cy="610870"/>
                <wp:effectExtent l="0" t="0" r="0" b="0"/>
                <wp:wrapSquare wrapText="bothSides"/>
                <wp:docPr id="74" name="Frame17"/>
                <a:graphic xmlns:a="http://schemas.openxmlformats.org/drawingml/2006/main">
                  <a:graphicData uri="http://schemas.microsoft.com/office/word/2010/wordprocessingShape">
                    <wps:wsp>
                      <wps:cNvSpPr txBox="1"/>
                      <wps:spPr>
                        <a:xfrm>
                          <a:off x="0" y="0"/>
                          <a:ext cx="6426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标志位：用于标识在本数据帧中携带了一个销带确认帧。</w:t>
                            </w:r>
                            <w:r>
                              <w:rPr>
                                <w:rFonts w:eastAsia="新宋体" w:cs="SimSun" w:ascii="SimSun" w:hAnsi="SimSun"/>
                                <w:sz w:val="17"/>
                                <w:szCs w:val="17"/>
                              </w:rPr>
                              <w:br/>
                              <w:t>S</w:t>
                            </w:r>
                            <w:r>
                              <w:rPr>
                                <w:rFonts w:ascii="SimSun" w:hAnsi="SimSun" w:cs="SimSun" w:eastAsia="新宋体"/>
                                <w:sz w:val="17"/>
                                <w:szCs w:val="17"/>
                              </w:rPr>
                              <w:t>标志位：用于数据帧的序列号，对于停</w:t>
                            </w:r>
                            <w:r>
                              <w:rPr>
                                <w:rFonts w:eastAsia="新宋体" w:cs="SimSun" w:ascii="SimSun" w:hAnsi="SimSun"/>
                                <w:sz w:val="17"/>
                                <w:szCs w:val="17"/>
                              </w:rPr>
                              <w:t>-</w:t>
                            </w:r>
                            <w:r>
                              <w:rPr>
                                <w:rFonts w:ascii="SimSun" w:hAnsi="SimSun" w:cs="SimSun" w:eastAsia="新宋体"/>
                                <w:sz w:val="17"/>
                                <w:szCs w:val="17"/>
                              </w:rPr>
                              <w:t>等协议来说，</w:t>
                            </w:r>
                            <w:r>
                              <w:rPr>
                                <w:rFonts w:eastAsia="新宋体" w:cs="SimSun" w:ascii="SimSun" w:hAnsi="SimSun"/>
                                <w:sz w:val="17"/>
                                <w:szCs w:val="17"/>
                              </w:rPr>
                              <w:t>1</w:t>
                            </w:r>
                            <w:r>
                              <w:rPr>
                                <w:rFonts w:ascii="SimSun" w:hAnsi="SimSun" w:cs="SimSun" w:eastAsia="新宋体"/>
                                <w:sz w:val="17"/>
                                <w:szCs w:val="17"/>
                              </w:rPr>
                              <w:t>位的序列号足够了</w:t>
                            </w:r>
                            <w:r>
                              <w:rPr>
                                <w:rFonts w:eastAsia="新宋体" w:cs="SimSun" w:ascii="SimSun" w:hAnsi="SimSun"/>
                                <w:sz w:val="17"/>
                                <w:szCs w:val="17"/>
                              </w:rPr>
                              <w:br/>
                            </w:r>
                            <w:r>
                              <w:rPr>
                                <w:rFonts w:ascii="SimSun" w:hAnsi="SimSun" w:cs="SimSun" w:eastAsia="新宋体"/>
                                <w:sz w:val="17"/>
                                <w:szCs w:val="17"/>
                              </w:rPr>
                              <w:t>循环余校验：位于帧尾的</w:t>
                            </w:r>
                            <w:r>
                              <w:rPr>
                                <w:rFonts w:eastAsia="新宋体" w:cs="SimSun" w:ascii="SimSun" w:hAnsi="SimSun"/>
                                <w:sz w:val="17"/>
                                <w:szCs w:val="17"/>
                              </w:rPr>
                              <w:t>8</w:t>
                            </w:r>
                            <w:r>
                              <w:rPr>
                                <w:rFonts w:ascii="SimSun" w:hAnsi="SimSun" w:cs="SimSun" w:eastAsia="新宋体"/>
                                <w:sz w:val="17"/>
                                <w:szCs w:val="17"/>
                              </w:rPr>
                              <w:t>位的循环余校验（</w:t>
                            </w:r>
                            <w:r>
                              <w:rPr>
                                <w:rFonts w:eastAsia="新宋体" w:cs="SimSun" w:ascii="SimSun" w:hAnsi="SimSun"/>
                                <w:sz w:val="17"/>
                                <w:szCs w:val="17"/>
                              </w:rPr>
                              <w:t>CRC</w:t>
                            </w:r>
                            <w:r>
                              <w:rPr>
                                <w:rFonts w:ascii="SimSun" w:hAnsi="SimSun" w:cs="SimSun" w:eastAsia="新宋体"/>
                                <w:sz w:val="17"/>
                                <w:szCs w:val="17"/>
                              </w:rPr>
                              <w:t>），仅用于检测错误，与序</w:t>
                            </w:r>
                          </w:p>
                        </w:txbxContent>
                      </wps:txbx>
                      <wps:bodyPr anchor="t" lIns="53975" tIns="53975" rIns="53975" bIns="53975">
                        <a:spAutoFit/>
                      </wps:bodyPr>
                    </wps:wsp>
                  </a:graphicData>
                </a:graphic>
              </wp:anchor>
            </w:drawing>
          </mc:Choice>
          <mc:Fallback>
            <w:pict>
              <v:rect fillcolor="#729FCF" style="position:absolute;rotation:-0;width:506.05pt;height:48.1pt;mso-wrap-distance-left:5.7pt;mso-wrap-distance-right:5.7pt;mso-wrap-distance-top:5.7pt;mso-wrap-distance-bottom:5.7pt;margin-top:775.65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标志位：用于标识在本数据帧中携带了一个销带确认帧。</w:t>
                      </w:r>
                      <w:r>
                        <w:rPr>
                          <w:rFonts w:eastAsia="新宋体" w:cs="SimSun" w:ascii="SimSun" w:hAnsi="SimSun"/>
                          <w:sz w:val="17"/>
                          <w:szCs w:val="17"/>
                        </w:rPr>
                        <w:br/>
                        <w:t>S</w:t>
                      </w:r>
                      <w:r>
                        <w:rPr>
                          <w:rFonts w:ascii="SimSun" w:hAnsi="SimSun" w:cs="SimSun" w:eastAsia="新宋体"/>
                          <w:sz w:val="17"/>
                          <w:szCs w:val="17"/>
                        </w:rPr>
                        <w:t>标志位：用于数据帧的序列号，对于停</w:t>
                      </w:r>
                      <w:r>
                        <w:rPr>
                          <w:rFonts w:eastAsia="新宋体" w:cs="SimSun" w:ascii="SimSun" w:hAnsi="SimSun"/>
                          <w:sz w:val="17"/>
                          <w:szCs w:val="17"/>
                        </w:rPr>
                        <w:t>-</w:t>
                      </w:r>
                      <w:r>
                        <w:rPr>
                          <w:rFonts w:ascii="SimSun" w:hAnsi="SimSun" w:cs="SimSun" w:eastAsia="新宋体"/>
                          <w:sz w:val="17"/>
                          <w:szCs w:val="17"/>
                        </w:rPr>
                        <w:t>等协议来说，</w:t>
                      </w:r>
                      <w:r>
                        <w:rPr>
                          <w:rFonts w:eastAsia="新宋体" w:cs="SimSun" w:ascii="SimSun" w:hAnsi="SimSun"/>
                          <w:sz w:val="17"/>
                          <w:szCs w:val="17"/>
                        </w:rPr>
                        <w:t>1</w:t>
                      </w:r>
                      <w:r>
                        <w:rPr>
                          <w:rFonts w:ascii="SimSun" w:hAnsi="SimSun" w:cs="SimSun" w:eastAsia="新宋体"/>
                          <w:sz w:val="17"/>
                          <w:szCs w:val="17"/>
                        </w:rPr>
                        <w:t>位的序列号足够了</w:t>
                      </w:r>
                      <w:r>
                        <w:rPr>
                          <w:rFonts w:eastAsia="新宋体" w:cs="SimSun" w:ascii="SimSun" w:hAnsi="SimSun"/>
                          <w:sz w:val="17"/>
                          <w:szCs w:val="17"/>
                        </w:rPr>
                        <w:br/>
                      </w:r>
                      <w:r>
                        <w:rPr>
                          <w:rFonts w:ascii="SimSun" w:hAnsi="SimSun" w:cs="SimSun" w:eastAsia="新宋体"/>
                          <w:sz w:val="17"/>
                          <w:szCs w:val="17"/>
                        </w:rPr>
                        <w:t>循环余校验：位于帧尾的</w:t>
                      </w:r>
                      <w:r>
                        <w:rPr>
                          <w:rFonts w:eastAsia="新宋体" w:cs="SimSun" w:ascii="SimSun" w:hAnsi="SimSun"/>
                          <w:sz w:val="17"/>
                          <w:szCs w:val="17"/>
                        </w:rPr>
                        <w:t>8</w:t>
                      </w:r>
                      <w:r>
                        <w:rPr>
                          <w:rFonts w:ascii="SimSun" w:hAnsi="SimSun" w:cs="SimSun" w:eastAsia="新宋体"/>
                          <w:sz w:val="17"/>
                          <w:szCs w:val="17"/>
                        </w:rPr>
                        <w:t>位的循环余校验（</w:t>
                      </w:r>
                      <w:r>
                        <w:rPr>
                          <w:rFonts w:eastAsia="新宋体" w:cs="SimSun" w:ascii="SimSun" w:hAnsi="SimSun"/>
                          <w:sz w:val="17"/>
                          <w:szCs w:val="17"/>
                        </w:rPr>
                        <w:t>CRC</w:t>
                      </w:r>
                      <w:r>
                        <w:rPr>
                          <w:rFonts w:ascii="SimSun" w:hAnsi="SimSun" w:cs="SimSun" w:eastAsia="新宋体"/>
                          <w:sz w:val="17"/>
                          <w:szCs w:val="17"/>
                        </w:rPr>
                        <w:t>），仅用于检测错误，与序</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5761990</wp:posOffset>
                </wp:positionH>
                <wp:positionV relativeFrom="line">
                  <wp:posOffset>65405</wp:posOffset>
                </wp:positionV>
                <wp:extent cx="1036320" cy="189230"/>
                <wp:effectExtent l="0" t="0" r="0" b="0"/>
                <wp:wrapSquare wrapText="bothSides"/>
                <wp:docPr id="75" name="Frame1"/>
                <a:graphic xmlns:a="http://schemas.openxmlformats.org/drawingml/2006/main">
                  <a:graphicData uri="http://schemas.microsoft.com/office/word/2010/wordprocessingShape">
                    <wps:wsp>
                      <wps:cNvSpPr txBox="1"/>
                      <wps:spPr>
                        <a:xfrm>
                          <a:off x="0" y="0"/>
                          <a:ext cx="1036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 </w:t>
                            </w:r>
                            <w:r>
                              <w:rPr>
                                <w:rFonts w:ascii="SimSun" w:hAnsi="SimSun" w:cs="SimSun" w:eastAsia="新宋体"/>
                                <w:sz w:val="11"/>
                                <w:szCs w:val="11"/>
                              </w:rPr>
                              <w:t>蓝牙</w:t>
                            </w:r>
                          </w:p>
                        </w:txbxContent>
                      </wps:txbx>
                      <wps:bodyPr anchor="t" lIns="53975" tIns="53975" rIns="53975" bIns="53975">
                        <a:spAutoFit/>
                      </wps:bodyPr>
                    </wps:wsp>
                  </a:graphicData>
                </a:graphic>
              </wp:anchor>
            </w:drawing>
          </mc:Choice>
          <mc:Fallback>
            <w:pict>
              <v:rect fillcolor="#729FCF" style="position:absolute;rotation:-0;width:81.6pt;height:14.9pt;mso-wrap-distance-left:5.7pt;mso-wrap-distance-right:5.7pt;mso-wrap-distance-top:5.7pt;mso-wrap-distance-bottom:5.7pt;margin-top:5.15pt;mso-position-vertical-relative:text;margin-left:45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 </w:t>
                      </w:r>
                      <w:r>
                        <w:rPr>
                          <w:rFonts w:ascii="SimSun" w:hAnsi="SimSun" w:cs="SimSun" w:eastAsia="新宋体"/>
                          <w:sz w:val="11"/>
                          <w:szCs w:val="11"/>
                        </w:rPr>
                        <w:t>蓝牙</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4548505</wp:posOffset>
                </wp:positionH>
                <wp:positionV relativeFrom="line">
                  <wp:posOffset>73660</wp:posOffset>
                </wp:positionV>
                <wp:extent cx="1213485" cy="189230"/>
                <wp:effectExtent l="0" t="0" r="0" b="0"/>
                <wp:wrapSquare wrapText="bothSides"/>
                <wp:docPr id="76" name="Frame2"/>
                <a:graphic xmlns:a="http://schemas.openxmlformats.org/drawingml/2006/main">
                  <a:graphicData uri="http://schemas.microsoft.com/office/word/2010/wordprocessingShape">
                    <wps:wsp>
                      <wps:cNvSpPr txBox="1"/>
                      <wps:spPr>
                        <a:xfrm>
                          <a:off x="0" y="0"/>
                          <a:ext cx="1213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拾裤馆袖商</w:t>
                            </w:r>
                          </w:p>
                        </w:txbxContent>
                      </wps:txbx>
                      <wps:bodyPr anchor="t" lIns="53975" tIns="53975" rIns="53975" bIns="53975">
                        <a:spAutoFit/>
                      </wps:bodyPr>
                    </wps:wsp>
                  </a:graphicData>
                </a:graphic>
              </wp:anchor>
            </w:drawing>
          </mc:Choice>
          <mc:Fallback>
            <w:pict>
              <v:rect fillcolor="#729FCF" style="position:absolute;rotation:-0;width:95.55pt;height:14.9pt;mso-wrap-distance-left:5.7pt;mso-wrap-distance-right:5.7pt;mso-wrap-distance-top:5.7pt;mso-wrap-distance-bottom:5.7pt;margin-top:5.8pt;mso-position-vertical-relative:text;margin-left:35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拾裤馆袖商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6581140</wp:posOffset>
                </wp:positionH>
                <wp:positionV relativeFrom="line">
                  <wp:posOffset>106045</wp:posOffset>
                </wp:positionV>
                <wp:extent cx="618490" cy="241300"/>
                <wp:effectExtent l="0" t="0" r="0" b="0"/>
                <wp:wrapSquare wrapText="bothSides"/>
                <wp:docPr id="77" name="Frame3"/>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187</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8.3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643890</wp:posOffset>
                </wp:positionV>
                <wp:extent cx="6997700" cy="1042670"/>
                <wp:effectExtent l="0" t="0" r="0" b="0"/>
                <wp:wrapSquare wrapText="bothSides"/>
                <wp:docPr id="78" name="Frame4"/>
                <a:graphic xmlns:a="http://schemas.openxmlformats.org/drawingml/2006/main">
                  <a:graphicData uri="http://schemas.microsoft.com/office/word/2010/wordprocessingShape">
                    <wps:wsp>
                      <wps:cNvSpPr txBox="1"/>
                      <wps:spPr>
                        <a:xfrm>
                          <a:off x="0" y="0"/>
                          <a:ext cx="699770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列号结合判断重传哪个数据帧。</w:t>
                            </w:r>
                            <w:r>
                              <w:rPr>
                                <w:rFonts w:eastAsia="新宋体" w:cs="SimSun" w:ascii="SimSun" w:hAnsi="SimSun"/>
                                <w:sz w:val="11"/>
                                <w:szCs w:val="11"/>
                              </w:rPr>
                              <w:br/>
                            </w:r>
                            <w:r>
                              <w:rPr>
                                <w:rFonts w:ascii="SimSun" w:hAnsi="SimSun" w:cs="SimSun" w:eastAsia="新宋体"/>
                                <w:sz w:val="11"/>
                                <w:szCs w:val="11"/>
                              </w:rPr>
                              <w:t>为什么在帧头中重复</w:t>
                            </w:r>
                            <w:r>
                              <w:rPr>
                                <w:rFonts w:eastAsia="新宋体" w:cs="SimSun" w:ascii="SimSun" w:hAnsi="SimSun"/>
                                <w:sz w:val="11"/>
                                <w:szCs w:val="11"/>
                              </w:rPr>
                              <w:t>3</w:t>
                            </w:r>
                            <w:r>
                              <w:rPr>
                                <w:rFonts w:ascii="SimSun" w:hAnsi="SimSun" w:cs="SimSun" w:eastAsia="新宋体"/>
                                <w:sz w:val="11"/>
                                <w:szCs w:val="11"/>
                              </w:rPr>
                              <w:t>次上述的</w:t>
                            </w:r>
                            <w:r>
                              <w:rPr>
                                <w:rFonts w:eastAsia="新宋体" w:cs="SimSun" w:ascii="SimSun" w:hAnsi="SimSun"/>
                                <w:sz w:val="11"/>
                                <w:szCs w:val="11"/>
                              </w:rPr>
                              <w:t>6</w:t>
                            </w:r>
                            <w:r>
                              <w:rPr>
                                <w:rFonts w:ascii="SimSun" w:hAnsi="SimSun" w:cs="SimSun" w:eastAsia="新宋体"/>
                                <w:sz w:val="11"/>
                                <w:szCs w:val="11"/>
                              </w:rPr>
                              <w:t>个字段共</w:t>
                            </w:r>
                            <w:r>
                              <w:rPr>
                                <w:rFonts w:eastAsia="新宋体" w:cs="SimSun" w:ascii="SimSun" w:hAnsi="SimSun"/>
                                <w:sz w:val="11"/>
                                <w:szCs w:val="11"/>
                              </w:rPr>
                              <w:t>18</w:t>
                            </w:r>
                            <w:r>
                              <w:rPr>
                                <w:rFonts w:ascii="SimSun" w:hAnsi="SimSun" w:cs="SimSun" w:eastAsia="新宋体"/>
                                <w:sz w:val="11"/>
                                <w:szCs w:val="11"/>
                              </w:rPr>
                              <w:t>比特？这是因为重复</w:t>
                            </w:r>
                            <w:r>
                              <w:rPr>
                                <w:rFonts w:eastAsia="新宋体" w:cs="SimSun" w:ascii="SimSun" w:hAnsi="SimSun"/>
                                <w:sz w:val="11"/>
                                <w:szCs w:val="11"/>
                              </w:rPr>
                              <w:t>3</w:t>
                            </w:r>
                            <w:r>
                              <w:rPr>
                                <w:rFonts w:ascii="SimSun" w:hAnsi="SimSun" w:cs="SimSun" w:eastAsia="新宋体"/>
                                <w:sz w:val="11"/>
                                <w:szCs w:val="11"/>
                              </w:rPr>
                              <w:t>次后可构</w:t>
                            </w:r>
                            <w:r>
                              <w:rPr>
                                <w:rFonts w:eastAsia="新宋体" w:cs="SimSun" w:ascii="SimSun" w:hAnsi="SimSun"/>
                                <w:sz w:val="11"/>
                                <w:szCs w:val="11"/>
                              </w:rPr>
                              <w:br/>
                            </w:r>
                            <w:r>
                              <w:rPr>
                                <w:rFonts w:ascii="SimSun" w:hAnsi="SimSun" w:cs="SimSun" w:eastAsia="新宋体"/>
                                <w:sz w:val="11"/>
                                <w:szCs w:val="11"/>
                              </w:rPr>
                              <w:t>成长度为</w:t>
                            </w:r>
                            <w:r>
                              <w:rPr>
                                <w:rFonts w:eastAsia="新宋体" w:cs="SimSun" w:ascii="SimSun" w:hAnsi="SimSun"/>
                                <w:sz w:val="11"/>
                                <w:szCs w:val="11"/>
                              </w:rPr>
                              <w:t>54</w:t>
                            </w:r>
                            <w:r>
                              <w:rPr>
                                <w:rFonts w:ascii="SimSun" w:hAnsi="SimSun" w:cs="SimSun" w:eastAsia="新宋体"/>
                                <w:sz w:val="11"/>
                                <w:szCs w:val="11"/>
                              </w:rPr>
                              <w:t>位的长帧头，这是一种巧妙地通过余换取可靠性的方法，其实，</w:t>
                            </w:r>
                            <w:r>
                              <w:rPr>
                                <w:rFonts w:eastAsia="新宋体" w:cs="SimSun" w:ascii="SimSun" w:hAnsi="SimSun"/>
                                <w:sz w:val="11"/>
                                <w:szCs w:val="11"/>
                              </w:rPr>
                              <w:t>54</w:t>
                            </w:r>
                            <w:r>
                              <w:rPr>
                                <w:rFonts w:ascii="SimSun" w:hAnsi="SimSun" w:cs="SimSun" w:eastAsia="新宋体"/>
                                <w:sz w:val="11"/>
                                <w:szCs w:val="11"/>
                              </w:rPr>
                              <w:t>位顿</w:t>
                            </w:r>
                            <w:r>
                              <w:rPr>
                                <w:rFonts w:eastAsia="新宋体" w:cs="SimSun" w:ascii="SimSun" w:hAnsi="SimSun"/>
                                <w:sz w:val="11"/>
                                <w:szCs w:val="11"/>
                              </w:rPr>
                              <w:br/>
                            </w:r>
                            <w:r>
                              <w:rPr>
                                <w:rFonts w:ascii="SimSun" w:hAnsi="SimSun" w:cs="SimSun" w:eastAsia="新宋体"/>
                                <w:sz w:val="11"/>
                                <w:szCs w:val="11"/>
                              </w:rPr>
                              <w:t>头中只有</w:t>
                            </w:r>
                            <w:r>
                              <w:rPr>
                                <w:rFonts w:eastAsia="新宋体" w:cs="SimSun" w:ascii="SimSun" w:hAnsi="SimSun"/>
                                <w:sz w:val="11"/>
                                <w:szCs w:val="11"/>
                              </w:rPr>
                              <w:t>5</w:t>
                            </w:r>
                            <w:r>
                              <w:rPr>
                                <w:rFonts w:ascii="SimSun" w:hAnsi="SimSun" w:cs="SimSun" w:eastAsia="新宋体"/>
                                <w:sz w:val="11"/>
                                <w:szCs w:val="11"/>
                              </w:rPr>
                              <w:t>个字段共</w:t>
                            </w:r>
                            <w:r>
                              <w:rPr>
                                <w:rFonts w:eastAsia="新宋体" w:cs="SimSun" w:ascii="SimSun" w:hAnsi="SimSun"/>
                                <w:sz w:val="11"/>
                                <w:szCs w:val="11"/>
                              </w:rPr>
                              <w:t>10</w:t>
                            </w:r>
                            <w:r>
                              <w:rPr>
                                <w:rFonts w:ascii="SimSun" w:hAnsi="SimSun" w:cs="SimSun" w:eastAsia="新宋体"/>
                                <w:sz w:val="11"/>
                                <w:szCs w:val="11"/>
                              </w:rPr>
                              <w:t>位是接收方真正需要的。接收方检查顿头中的</w:t>
                            </w:r>
                            <w:r>
                              <w:rPr>
                                <w:rFonts w:eastAsia="新宋体" w:cs="SimSun" w:ascii="SimSun" w:hAnsi="SimSun"/>
                                <w:sz w:val="11"/>
                                <w:szCs w:val="11"/>
                              </w:rPr>
                              <w:t>3</w:t>
                            </w:r>
                            <w:r>
                              <w:rPr>
                                <w:rFonts w:ascii="SimSun" w:hAnsi="SimSun" w:cs="SimSun" w:eastAsia="新宋体"/>
                                <w:sz w:val="11"/>
                                <w:szCs w:val="11"/>
                              </w:rPr>
                              <w:t>个拷贝，如</w:t>
                            </w:r>
                            <w:r>
                              <w:rPr>
                                <w:rFonts w:eastAsia="新宋体" w:cs="SimSun" w:ascii="SimSun" w:hAnsi="SimSun"/>
                                <w:sz w:val="11"/>
                                <w:szCs w:val="11"/>
                              </w:rPr>
                              <w:br/>
                            </w:r>
                            <w:r>
                              <w:rPr>
                                <w:rFonts w:ascii="SimSun" w:hAnsi="SimSun" w:cs="SimSun" w:eastAsia="新宋体"/>
                                <w:sz w:val="11"/>
                                <w:szCs w:val="11"/>
                              </w:rPr>
                              <w:t>果某个位的</w:t>
                            </w:r>
                            <w:r>
                              <w:rPr>
                                <w:rFonts w:eastAsia="新宋体" w:cs="SimSun" w:ascii="SimSun" w:hAnsi="SimSun"/>
                                <w:sz w:val="11"/>
                                <w:szCs w:val="11"/>
                              </w:rPr>
                              <w:t>3</w:t>
                            </w:r>
                            <w:r>
                              <w:rPr>
                                <w:rFonts w:ascii="SimSun" w:hAnsi="SimSun" w:cs="SimSun" w:eastAsia="新宋体"/>
                                <w:sz w:val="11"/>
                                <w:szCs w:val="11"/>
                              </w:rPr>
                              <w:t>个对应位都是一样的，这个位被认为是正确的；如果</w:t>
                            </w:r>
                            <w:r>
                              <w:rPr>
                                <w:rFonts w:eastAsia="新宋体" w:cs="SimSun" w:ascii="SimSun" w:hAnsi="SimSun"/>
                                <w:sz w:val="11"/>
                                <w:szCs w:val="11"/>
                              </w:rPr>
                              <w:t>3</w:t>
                            </w:r>
                            <w:r>
                              <w:rPr>
                                <w:rFonts w:ascii="SimSun" w:hAnsi="SimSun" w:cs="SimSun" w:eastAsia="新宋体"/>
                                <w:sz w:val="11"/>
                                <w:szCs w:val="11"/>
                              </w:rPr>
                              <w:t>个对应位不相同，</w:t>
                            </w:r>
                            <w:r>
                              <w:rPr>
                                <w:rFonts w:eastAsia="新宋体" w:cs="SimSun" w:ascii="SimSun" w:hAnsi="SimSun"/>
                                <w:sz w:val="11"/>
                                <w:szCs w:val="11"/>
                              </w:rPr>
                              <w:br/>
                            </w:r>
                            <w:r>
                              <w:rPr>
                                <w:rFonts w:ascii="SimSun" w:hAnsi="SimSun" w:cs="SimSun" w:eastAsia="新宋体"/>
                                <w:sz w:val="11"/>
                                <w:szCs w:val="11"/>
                              </w:rPr>
                              <w:t>那正确的位是多数那个位。比如，接收方检查到</w:t>
                            </w:r>
                            <w:r>
                              <w:rPr>
                                <w:rFonts w:eastAsia="新宋体" w:cs="SimSun" w:ascii="SimSun" w:hAnsi="SimSun"/>
                                <w:sz w:val="11"/>
                                <w:szCs w:val="11"/>
                              </w:rPr>
                              <w:t>3</w:t>
                            </w:r>
                            <w:r>
                              <w:rPr>
                                <w:rFonts w:ascii="SimSun" w:hAnsi="SimSun" w:cs="SimSun" w:eastAsia="新宋体"/>
                                <w:sz w:val="11"/>
                                <w:szCs w:val="11"/>
                              </w:rPr>
                              <w:t>个拷贝帧头中的第一位分别是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，那接收方认为第一位的正确值应该是</w:t>
                            </w:r>
                            <w:r>
                              <w:rPr>
                                <w:rFonts w:eastAsia="新宋体" w:cs="SimSun" w:ascii="SimSun" w:hAnsi="SimSun"/>
                                <w:sz w:val="11"/>
                                <w:szCs w:val="11"/>
                              </w:rPr>
                              <w:t>1</w:t>
                            </w:r>
                            <w:r>
                              <w:rPr>
                                <w:rFonts w:ascii="SimSun" w:hAnsi="SimSun" w:cs="SimSun" w:eastAsia="新宋体"/>
                                <w:sz w:val="11"/>
                                <w:szCs w:val="11"/>
                              </w:rPr>
                              <w:t>。对于一个低功耗（</w:t>
                            </w:r>
                            <w:r>
                              <w:rPr>
                                <w:rFonts w:eastAsia="新宋体" w:cs="SimSun" w:ascii="SimSun" w:hAnsi="SimSun"/>
                                <w:sz w:val="11"/>
                                <w:szCs w:val="11"/>
                              </w:rPr>
                              <w:t>2.5mW</w:t>
                            </w:r>
                            <w:r>
                              <w:rPr>
                                <w:rFonts w:ascii="SimSun" w:hAnsi="SimSun" w:cs="SimSun" w:eastAsia="新宋体"/>
                                <w:sz w:val="11"/>
                                <w:szCs w:val="11"/>
                              </w:rPr>
                              <w:t>内）、低计算</w:t>
                            </w:r>
                            <w:r>
                              <w:rPr>
                                <w:rFonts w:eastAsia="新宋体" w:cs="SimSun" w:ascii="SimSun" w:hAnsi="SimSun"/>
                                <w:sz w:val="11"/>
                                <w:szCs w:val="11"/>
                              </w:rPr>
                              <w:br/>
                            </w:r>
                            <w:r>
                              <w:rPr>
                                <w:rFonts w:ascii="SimSun" w:hAnsi="SimSun" w:cs="SimSun" w:eastAsia="新宋体"/>
                                <w:sz w:val="11"/>
                                <w:szCs w:val="11"/>
                              </w:rPr>
                              <w:t>力的蓝牙设备，采用大量余，以在噪声中获取正确的比特流</w:t>
                            </w:r>
                            <w:r>
                              <w:rPr>
                                <w:rFonts w:eastAsia="新宋体" w:cs="SimSun" w:ascii="SimSun" w:hAnsi="SimSun"/>
                                <w:sz w:val="11"/>
                                <w:szCs w:val="11"/>
                              </w:rPr>
                              <w:t>,</w:t>
                            </w:r>
                            <w:r>
                              <w:rPr>
                                <w:rFonts w:ascii="SimSun" w:hAnsi="SimSun" w:cs="SimSun" w:eastAsia="新宋体"/>
                                <w:sz w:val="11"/>
                                <w:szCs w:val="11"/>
                              </w:rPr>
                              <w:t>是一种不错的方法。</w:t>
                            </w:r>
                          </w:p>
                        </w:txbxContent>
                      </wps:txbx>
                      <wps:bodyPr anchor="t" lIns="53975" tIns="53975" rIns="53975" bIns="53975">
                        <a:spAutoFit/>
                      </wps:bodyPr>
                    </wps:wsp>
                  </a:graphicData>
                </a:graphic>
              </wp:anchor>
            </w:drawing>
          </mc:Choice>
          <mc:Fallback>
            <w:pict>
              <v:rect fillcolor="#729FCF" style="position:absolute;rotation:-0;width:551pt;height:82.1pt;mso-wrap-distance-left:5.7pt;mso-wrap-distance-right:5.7pt;mso-wrap-distance-top:5.7pt;mso-wrap-distance-bottom:5.7pt;margin-top:50.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列号结合判断重传哪个数据帧。</w:t>
                      </w:r>
                      <w:r>
                        <w:rPr>
                          <w:rFonts w:eastAsia="新宋体" w:cs="SimSun" w:ascii="SimSun" w:hAnsi="SimSun"/>
                          <w:sz w:val="11"/>
                          <w:szCs w:val="11"/>
                        </w:rPr>
                        <w:br/>
                      </w:r>
                      <w:r>
                        <w:rPr>
                          <w:rFonts w:ascii="SimSun" w:hAnsi="SimSun" w:cs="SimSun" w:eastAsia="新宋体"/>
                          <w:sz w:val="11"/>
                          <w:szCs w:val="11"/>
                        </w:rPr>
                        <w:t>为什么在帧头中重复</w:t>
                      </w:r>
                      <w:r>
                        <w:rPr>
                          <w:rFonts w:eastAsia="新宋体" w:cs="SimSun" w:ascii="SimSun" w:hAnsi="SimSun"/>
                          <w:sz w:val="11"/>
                          <w:szCs w:val="11"/>
                        </w:rPr>
                        <w:t>3</w:t>
                      </w:r>
                      <w:r>
                        <w:rPr>
                          <w:rFonts w:ascii="SimSun" w:hAnsi="SimSun" w:cs="SimSun" w:eastAsia="新宋体"/>
                          <w:sz w:val="11"/>
                          <w:szCs w:val="11"/>
                        </w:rPr>
                        <w:t>次上述的</w:t>
                      </w:r>
                      <w:r>
                        <w:rPr>
                          <w:rFonts w:eastAsia="新宋体" w:cs="SimSun" w:ascii="SimSun" w:hAnsi="SimSun"/>
                          <w:sz w:val="11"/>
                          <w:szCs w:val="11"/>
                        </w:rPr>
                        <w:t>6</w:t>
                      </w:r>
                      <w:r>
                        <w:rPr>
                          <w:rFonts w:ascii="SimSun" w:hAnsi="SimSun" w:cs="SimSun" w:eastAsia="新宋体"/>
                          <w:sz w:val="11"/>
                          <w:szCs w:val="11"/>
                        </w:rPr>
                        <w:t>个字段共</w:t>
                      </w:r>
                      <w:r>
                        <w:rPr>
                          <w:rFonts w:eastAsia="新宋体" w:cs="SimSun" w:ascii="SimSun" w:hAnsi="SimSun"/>
                          <w:sz w:val="11"/>
                          <w:szCs w:val="11"/>
                        </w:rPr>
                        <w:t>18</w:t>
                      </w:r>
                      <w:r>
                        <w:rPr>
                          <w:rFonts w:ascii="SimSun" w:hAnsi="SimSun" w:cs="SimSun" w:eastAsia="新宋体"/>
                          <w:sz w:val="11"/>
                          <w:szCs w:val="11"/>
                        </w:rPr>
                        <w:t>比特？这是因为重复</w:t>
                      </w:r>
                      <w:r>
                        <w:rPr>
                          <w:rFonts w:eastAsia="新宋体" w:cs="SimSun" w:ascii="SimSun" w:hAnsi="SimSun"/>
                          <w:sz w:val="11"/>
                          <w:szCs w:val="11"/>
                        </w:rPr>
                        <w:t>3</w:t>
                      </w:r>
                      <w:r>
                        <w:rPr>
                          <w:rFonts w:ascii="SimSun" w:hAnsi="SimSun" w:cs="SimSun" w:eastAsia="新宋体"/>
                          <w:sz w:val="11"/>
                          <w:szCs w:val="11"/>
                        </w:rPr>
                        <w:t>次后可构</w:t>
                      </w:r>
                      <w:r>
                        <w:rPr>
                          <w:rFonts w:eastAsia="新宋体" w:cs="SimSun" w:ascii="SimSun" w:hAnsi="SimSun"/>
                          <w:sz w:val="11"/>
                          <w:szCs w:val="11"/>
                        </w:rPr>
                        <w:br/>
                      </w:r>
                      <w:r>
                        <w:rPr>
                          <w:rFonts w:ascii="SimSun" w:hAnsi="SimSun" w:cs="SimSun" w:eastAsia="新宋体"/>
                          <w:sz w:val="11"/>
                          <w:szCs w:val="11"/>
                        </w:rPr>
                        <w:t>成长度为</w:t>
                      </w:r>
                      <w:r>
                        <w:rPr>
                          <w:rFonts w:eastAsia="新宋体" w:cs="SimSun" w:ascii="SimSun" w:hAnsi="SimSun"/>
                          <w:sz w:val="11"/>
                          <w:szCs w:val="11"/>
                        </w:rPr>
                        <w:t>54</w:t>
                      </w:r>
                      <w:r>
                        <w:rPr>
                          <w:rFonts w:ascii="SimSun" w:hAnsi="SimSun" w:cs="SimSun" w:eastAsia="新宋体"/>
                          <w:sz w:val="11"/>
                          <w:szCs w:val="11"/>
                        </w:rPr>
                        <w:t>位的长帧头，这是一种巧妙地通过余换取可靠性的方法，其实，</w:t>
                      </w:r>
                      <w:r>
                        <w:rPr>
                          <w:rFonts w:eastAsia="新宋体" w:cs="SimSun" w:ascii="SimSun" w:hAnsi="SimSun"/>
                          <w:sz w:val="11"/>
                          <w:szCs w:val="11"/>
                        </w:rPr>
                        <w:t>54</w:t>
                      </w:r>
                      <w:r>
                        <w:rPr>
                          <w:rFonts w:ascii="SimSun" w:hAnsi="SimSun" w:cs="SimSun" w:eastAsia="新宋体"/>
                          <w:sz w:val="11"/>
                          <w:szCs w:val="11"/>
                        </w:rPr>
                        <w:t>位顿</w:t>
                      </w:r>
                      <w:r>
                        <w:rPr>
                          <w:rFonts w:eastAsia="新宋体" w:cs="SimSun" w:ascii="SimSun" w:hAnsi="SimSun"/>
                          <w:sz w:val="11"/>
                          <w:szCs w:val="11"/>
                        </w:rPr>
                        <w:br/>
                      </w:r>
                      <w:r>
                        <w:rPr>
                          <w:rFonts w:ascii="SimSun" w:hAnsi="SimSun" w:cs="SimSun" w:eastAsia="新宋体"/>
                          <w:sz w:val="11"/>
                          <w:szCs w:val="11"/>
                        </w:rPr>
                        <w:t>头中只有</w:t>
                      </w:r>
                      <w:r>
                        <w:rPr>
                          <w:rFonts w:eastAsia="新宋体" w:cs="SimSun" w:ascii="SimSun" w:hAnsi="SimSun"/>
                          <w:sz w:val="11"/>
                          <w:szCs w:val="11"/>
                        </w:rPr>
                        <w:t>5</w:t>
                      </w:r>
                      <w:r>
                        <w:rPr>
                          <w:rFonts w:ascii="SimSun" w:hAnsi="SimSun" w:cs="SimSun" w:eastAsia="新宋体"/>
                          <w:sz w:val="11"/>
                          <w:szCs w:val="11"/>
                        </w:rPr>
                        <w:t>个字段共</w:t>
                      </w:r>
                      <w:r>
                        <w:rPr>
                          <w:rFonts w:eastAsia="新宋体" w:cs="SimSun" w:ascii="SimSun" w:hAnsi="SimSun"/>
                          <w:sz w:val="11"/>
                          <w:szCs w:val="11"/>
                        </w:rPr>
                        <w:t>10</w:t>
                      </w:r>
                      <w:r>
                        <w:rPr>
                          <w:rFonts w:ascii="SimSun" w:hAnsi="SimSun" w:cs="SimSun" w:eastAsia="新宋体"/>
                          <w:sz w:val="11"/>
                          <w:szCs w:val="11"/>
                        </w:rPr>
                        <w:t>位是接收方真正需要的。接收方检查顿头中的</w:t>
                      </w:r>
                      <w:r>
                        <w:rPr>
                          <w:rFonts w:eastAsia="新宋体" w:cs="SimSun" w:ascii="SimSun" w:hAnsi="SimSun"/>
                          <w:sz w:val="11"/>
                          <w:szCs w:val="11"/>
                        </w:rPr>
                        <w:t>3</w:t>
                      </w:r>
                      <w:r>
                        <w:rPr>
                          <w:rFonts w:ascii="SimSun" w:hAnsi="SimSun" w:cs="SimSun" w:eastAsia="新宋体"/>
                          <w:sz w:val="11"/>
                          <w:szCs w:val="11"/>
                        </w:rPr>
                        <w:t>个拷贝，如</w:t>
                      </w:r>
                      <w:r>
                        <w:rPr>
                          <w:rFonts w:eastAsia="新宋体" w:cs="SimSun" w:ascii="SimSun" w:hAnsi="SimSun"/>
                          <w:sz w:val="11"/>
                          <w:szCs w:val="11"/>
                        </w:rPr>
                        <w:br/>
                      </w:r>
                      <w:r>
                        <w:rPr>
                          <w:rFonts w:ascii="SimSun" w:hAnsi="SimSun" w:cs="SimSun" w:eastAsia="新宋体"/>
                          <w:sz w:val="11"/>
                          <w:szCs w:val="11"/>
                        </w:rPr>
                        <w:t>果某个位的</w:t>
                      </w:r>
                      <w:r>
                        <w:rPr>
                          <w:rFonts w:eastAsia="新宋体" w:cs="SimSun" w:ascii="SimSun" w:hAnsi="SimSun"/>
                          <w:sz w:val="11"/>
                          <w:szCs w:val="11"/>
                        </w:rPr>
                        <w:t>3</w:t>
                      </w:r>
                      <w:r>
                        <w:rPr>
                          <w:rFonts w:ascii="SimSun" w:hAnsi="SimSun" w:cs="SimSun" w:eastAsia="新宋体"/>
                          <w:sz w:val="11"/>
                          <w:szCs w:val="11"/>
                        </w:rPr>
                        <w:t>个对应位都是一样的，这个位被认为是正确的；如果</w:t>
                      </w:r>
                      <w:r>
                        <w:rPr>
                          <w:rFonts w:eastAsia="新宋体" w:cs="SimSun" w:ascii="SimSun" w:hAnsi="SimSun"/>
                          <w:sz w:val="11"/>
                          <w:szCs w:val="11"/>
                        </w:rPr>
                        <w:t>3</w:t>
                      </w:r>
                      <w:r>
                        <w:rPr>
                          <w:rFonts w:ascii="SimSun" w:hAnsi="SimSun" w:cs="SimSun" w:eastAsia="新宋体"/>
                          <w:sz w:val="11"/>
                          <w:szCs w:val="11"/>
                        </w:rPr>
                        <w:t>个对应位不相同，</w:t>
                      </w:r>
                      <w:r>
                        <w:rPr>
                          <w:rFonts w:eastAsia="新宋体" w:cs="SimSun" w:ascii="SimSun" w:hAnsi="SimSun"/>
                          <w:sz w:val="11"/>
                          <w:szCs w:val="11"/>
                        </w:rPr>
                        <w:br/>
                      </w:r>
                      <w:r>
                        <w:rPr>
                          <w:rFonts w:ascii="SimSun" w:hAnsi="SimSun" w:cs="SimSun" w:eastAsia="新宋体"/>
                          <w:sz w:val="11"/>
                          <w:szCs w:val="11"/>
                        </w:rPr>
                        <w:t>那正确的位是多数那个位。比如，接收方检查到</w:t>
                      </w:r>
                      <w:r>
                        <w:rPr>
                          <w:rFonts w:eastAsia="新宋体" w:cs="SimSun" w:ascii="SimSun" w:hAnsi="SimSun"/>
                          <w:sz w:val="11"/>
                          <w:szCs w:val="11"/>
                        </w:rPr>
                        <w:t>3</w:t>
                      </w:r>
                      <w:r>
                        <w:rPr>
                          <w:rFonts w:ascii="SimSun" w:hAnsi="SimSun" w:cs="SimSun" w:eastAsia="新宋体"/>
                          <w:sz w:val="11"/>
                          <w:szCs w:val="11"/>
                        </w:rPr>
                        <w:t>个拷贝帧头中的第一位分别是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，那接收方认为第一位的正确值应该是</w:t>
                      </w:r>
                      <w:r>
                        <w:rPr>
                          <w:rFonts w:eastAsia="新宋体" w:cs="SimSun" w:ascii="SimSun" w:hAnsi="SimSun"/>
                          <w:sz w:val="11"/>
                          <w:szCs w:val="11"/>
                        </w:rPr>
                        <w:t>1</w:t>
                      </w:r>
                      <w:r>
                        <w:rPr>
                          <w:rFonts w:ascii="SimSun" w:hAnsi="SimSun" w:cs="SimSun" w:eastAsia="新宋体"/>
                          <w:sz w:val="11"/>
                          <w:szCs w:val="11"/>
                        </w:rPr>
                        <w:t>。对于一个低功耗（</w:t>
                      </w:r>
                      <w:r>
                        <w:rPr>
                          <w:rFonts w:eastAsia="新宋体" w:cs="SimSun" w:ascii="SimSun" w:hAnsi="SimSun"/>
                          <w:sz w:val="11"/>
                          <w:szCs w:val="11"/>
                        </w:rPr>
                        <w:t>2.5mW</w:t>
                      </w:r>
                      <w:r>
                        <w:rPr>
                          <w:rFonts w:ascii="SimSun" w:hAnsi="SimSun" w:cs="SimSun" w:eastAsia="新宋体"/>
                          <w:sz w:val="11"/>
                          <w:szCs w:val="11"/>
                        </w:rPr>
                        <w:t>内）、低计算</w:t>
                      </w:r>
                      <w:r>
                        <w:rPr>
                          <w:rFonts w:eastAsia="新宋体" w:cs="SimSun" w:ascii="SimSun" w:hAnsi="SimSun"/>
                          <w:sz w:val="11"/>
                          <w:szCs w:val="11"/>
                        </w:rPr>
                        <w:br/>
                      </w:r>
                      <w:r>
                        <w:rPr>
                          <w:rFonts w:ascii="SimSun" w:hAnsi="SimSun" w:cs="SimSun" w:eastAsia="新宋体"/>
                          <w:sz w:val="11"/>
                          <w:szCs w:val="11"/>
                        </w:rPr>
                        <w:t>力的蓝牙设备，采用大量余，以在噪声中获取正确的比特流</w:t>
                      </w:r>
                      <w:r>
                        <w:rPr>
                          <w:rFonts w:eastAsia="新宋体" w:cs="SimSun" w:ascii="SimSun" w:hAnsi="SimSun"/>
                          <w:sz w:val="11"/>
                          <w:szCs w:val="11"/>
                        </w:rPr>
                        <w:t>,</w:t>
                      </w:r>
                      <w:r>
                        <w:rPr>
                          <w:rFonts w:ascii="SimSun" w:hAnsi="SimSun" w:cs="SimSun" w:eastAsia="新宋体"/>
                          <w:sz w:val="11"/>
                          <w:szCs w:val="11"/>
                        </w:rPr>
                        <w:t>是一种不错的方法。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2668905</wp:posOffset>
                </wp:positionV>
                <wp:extent cx="6997700" cy="554990"/>
                <wp:effectExtent l="0" t="0" r="0" b="0"/>
                <wp:wrapSquare wrapText="bothSides"/>
                <wp:docPr id="79" name="Frame5"/>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ACL</w:t>
                            </w:r>
                            <w:r>
                              <w:rPr>
                                <w:rFonts w:ascii="SimSun" w:hAnsi="SimSun" w:cs="SimSun" w:eastAsia="新宋体"/>
                                <w:sz w:val="11"/>
                                <w:szCs w:val="11"/>
                              </w:rPr>
                              <w:t>帧和</w:t>
                            </w:r>
                            <w:r>
                              <w:rPr>
                                <w:rFonts w:eastAsia="新宋体" w:cs="SimSun" w:ascii="SimSun" w:hAnsi="SimSun"/>
                                <w:sz w:val="11"/>
                                <w:szCs w:val="11"/>
                              </w:rPr>
                              <w:t>SCO</w:t>
                            </w:r>
                            <w:r>
                              <w:rPr>
                                <w:rFonts w:ascii="SimSun" w:hAnsi="SimSun" w:cs="SimSun" w:eastAsia="新宋体"/>
                                <w:sz w:val="11"/>
                                <w:szCs w:val="11"/>
                              </w:rPr>
                              <w:t>帧的数据字段有多种格式，在此不一一赘述，只以其中的一</w:t>
                            </w:r>
                            <w:r>
                              <w:rPr>
                                <w:rFonts w:eastAsia="新宋体" w:cs="SimSun" w:ascii="SimSun" w:hAnsi="SimSun"/>
                                <w:sz w:val="11"/>
                                <w:szCs w:val="11"/>
                              </w:rPr>
                              <w:br/>
                            </w:r>
                            <w:r>
                              <w:rPr>
                                <w:rFonts w:ascii="SimSun" w:hAnsi="SimSun" w:cs="SimSun" w:eastAsia="新宋体"/>
                                <w:sz w:val="11"/>
                                <w:szCs w:val="11"/>
                              </w:rPr>
                              <w:t>种一一基本速率的</w:t>
                            </w:r>
                            <w:r>
                              <w:rPr>
                                <w:rFonts w:eastAsia="新宋体" w:cs="SimSun" w:ascii="SimSun" w:hAnsi="SimSun"/>
                                <w:sz w:val="11"/>
                                <w:szCs w:val="11"/>
                              </w:rPr>
                              <w:t>SCO</w:t>
                            </w:r>
                            <w:r>
                              <w:rPr>
                                <w:rFonts w:ascii="SimSun" w:hAnsi="SimSun" w:cs="SimSun" w:eastAsia="新宋体"/>
                                <w:sz w:val="11"/>
                                <w:szCs w:val="11"/>
                              </w:rPr>
                              <w:t>帧为例进行简单介绍。单时槽的数据字段总是长</w:t>
                            </w:r>
                            <w:r>
                              <w:rPr>
                                <w:rFonts w:eastAsia="新宋体" w:cs="SimSun" w:ascii="SimSun" w:hAnsi="SimSun"/>
                                <w:sz w:val="11"/>
                                <w:szCs w:val="11"/>
                              </w:rPr>
                              <w:t>240</w:t>
                            </w:r>
                            <w:r>
                              <w:rPr>
                                <w:rFonts w:ascii="SimSun" w:hAnsi="SimSun" w:cs="SimSun" w:eastAsia="新宋体"/>
                                <w:sz w:val="11"/>
                                <w:szCs w:val="11"/>
                              </w:rPr>
                              <w:t>位，但</w:t>
                            </w:r>
                            <w:r>
                              <w:rPr>
                                <w:rFonts w:eastAsia="新宋体" w:cs="SimSun" w:ascii="SimSun" w:hAnsi="SimSun"/>
                                <w:sz w:val="11"/>
                                <w:szCs w:val="11"/>
                              </w:rPr>
                              <w:br/>
                            </w:r>
                            <w:r>
                              <w:rPr>
                                <w:rFonts w:ascii="SimSun" w:hAnsi="SimSun" w:cs="SimSun" w:eastAsia="新宋体"/>
                                <w:sz w:val="11"/>
                                <w:szCs w:val="11"/>
                              </w:rPr>
                              <w:t>有效载荷可以是</w:t>
                            </w:r>
                            <w:r>
                              <w:rPr>
                                <w:rFonts w:eastAsia="新宋体" w:cs="SimSun" w:ascii="SimSun" w:hAnsi="SimSun"/>
                                <w:sz w:val="11"/>
                                <w:szCs w:val="11"/>
                              </w:rPr>
                              <w:t>80</w:t>
                            </w:r>
                            <w:r>
                              <w:rPr>
                                <w:rFonts w:ascii="SimSun" w:hAnsi="SimSun" w:cs="SimSun" w:eastAsia="新宋体"/>
                                <w:sz w:val="11"/>
                                <w:szCs w:val="11"/>
                              </w:rPr>
                              <w:t>位、</w:t>
                            </w:r>
                            <w:r>
                              <w:rPr>
                                <w:rFonts w:eastAsia="新宋体" w:cs="SimSun" w:ascii="SimSun" w:hAnsi="SimSun"/>
                                <w:sz w:val="11"/>
                                <w:szCs w:val="11"/>
                              </w:rPr>
                              <w:t>160</w:t>
                            </w:r>
                            <w:r>
                              <w:rPr>
                                <w:rFonts w:ascii="SimSun" w:hAnsi="SimSun" w:cs="SimSun" w:eastAsia="新宋体"/>
                                <w:sz w:val="11"/>
                                <w:szCs w:val="11"/>
                              </w:rPr>
                              <w:t>位或</w:t>
                            </w:r>
                            <w:r>
                              <w:rPr>
                                <w:rFonts w:eastAsia="新宋体" w:cs="SimSun" w:ascii="SimSun" w:hAnsi="SimSun"/>
                                <w:sz w:val="11"/>
                                <w:szCs w:val="11"/>
                              </w:rPr>
                              <w:t>240</w:t>
                            </w:r>
                            <w:r>
                              <w:rPr>
                                <w:rFonts w:ascii="SimSun" w:hAnsi="SimSun" w:cs="SimSun" w:eastAsia="新宋体"/>
                                <w:sz w:val="11"/>
                                <w:szCs w:val="11"/>
                              </w:rPr>
                              <w:t>位，剩下的位用于纠错。比如，当有效载荷是</w:t>
                            </w:r>
                            <w:r>
                              <w:rPr>
                                <w:rFonts w:eastAsia="新宋体" w:cs="SimSun" w:ascii="SimSun" w:hAnsi="SimSun"/>
                                <w:sz w:val="11"/>
                                <w:szCs w:val="11"/>
                              </w:rPr>
                              <w:t>80</w:t>
                              <w:br/>
                            </w:r>
                            <w:r>
                              <w:rPr>
                                <w:rFonts w:ascii="SimSun" w:hAnsi="SimSun" w:cs="SimSun" w:eastAsia="新宋体"/>
                                <w:sz w:val="11"/>
                                <w:szCs w:val="11"/>
                              </w:rPr>
                              <w:t>位时，实际上搭载的是</w:t>
                            </w:r>
                            <w:r>
                              <w:rPr>
                                <w:rFonts w:eastAsia="新宋体" w:cs="SimSun" w:ascii="SimSun" w:hAnsi="SimSun"/>
                                <w:sz w:val="11"/>
                                <w:szCs w:val="11"/>
                              </w:rPr>
                              <w:t>3</w:t>
                            </w:r>
                            <w:r>
                              <w:rPr>
                                <w:rFonts w:ascii="SimSun" w:hAnsi="SimSun" w:cs="SimSun" w:eastAsia="新宋体"/>
                                <w:sz w:val="11"/>
                                <w:szCs w:val="11"/>
                              </w:rPr>
                              <w:t>个拷贝，即</w:t>
                            </w:r>
                            <w:r>
                              <w:rPr>
                                <w:rFonts w:eastAsia="新宋体" w:cs="SimSun" w:ascii="SimSun" w:hAnsi="SimSun"/>
                                <w:sz w:val="11"/>
                                <w:szCs w:val="11"/>
                              </w:rPr>
                              <w:t>3×80=240</w:t>
                            </w:r>
                            <w:r>
                              <w:rPr>
                                <w:rFonts w:ascii="SimSun" w:hAnsi="SimSun" w:cs="SimSun" w:eastAsia="新宋体"/>
                                <w:sz w:val="11"/>
                                <w:szCs w:val="11"/>
                              </w:rPr>
                              <w:t>位，纠错的方法与帧头一样。</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210.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ACL</w:t>
                      </w:r>
                      <w:r>
                        <w:rPr>
                          <w:rFonts w:ascii="SimSun" w:hAnsi="SimSun" w:cs="SimSun" w:eastAsia="新宋体"/>
                          <w:sz w:val="11"/>
                          <w:szCs w:val="11"/>
                        </w:rPr>
                        <w:t>帧和</w:t>
                      </w:r>
                      <w:r>
                        <w:rPr>
                          <w:rFonts w:eastAsia="新宋体" w:cs="SimSun" w:ascii="SimSun" w:hAnsi="SimSun"/>
                          <w:sz w:val="11"/>
                          <w:szCs w:val="11"/>
                        </w:rPr>
                        <w:t>SCO</w:t>
                      </w:r>
                      <w:r>
                        <w:rPr>
                          <w:rFonts w:ascii="SimSun" w:hAnsi="SimSun" w:cs="SimSun" w:eastAsia="新宋体"/>
                          <w:sz w:val="11"/>
                          <w:szCs w:val="11"/>
                        </w:rPr>
                        <w:t>帧的数据字段有多种格式，在此不一一赘述，只以其中的一</w:t>
                      </w:r>
                      <w:r>
                        <w:rPr>
                          <w:rFonts w:eastAsia="新宋体" w:cs="SimSun" w:ascii="SimSun" w:hAnsi="SimSun"/>
                          <w:sz w:val="11"/>
                          <w:szCs w:val="11"/>
                        </w:rPr>
                        <w:br/>
                      </w:r>
                      <w:r>
                        <w:rPr>
                          <w:rFonts w:ascii="SimSun" w:hAnsi="SimSun" w:cs="SimSun" w:eastAsia="新宋体"/>
                          <w:sz w:val="11"/>
                          <w:szCs w:val="11"/>
                        </w:rPr>
                        <w:t>种一一基本速率的</w:t>
                      </w:r>
                      <w:r>
                        <w:rPr>
                          <w:rFonts w:eastAsia="新宋体" w:cs="SimSun" w:ascii="SimSun" w:hAnsi="SimSun"/>
                          <w:sz w:val="11"/>
                          <w:szCs w:val="11"/>
                        </w:rPr>
                        <w:t>SCO</w:t>
                      </w:r>
                      <w:r>
                        <w:rPr>
                          <w:rFonts w:ascii="SimSun" w:hAnsi="SimSun" w:cs="SimSun" w:eastAsia="新宋体"/>
                          <w:sz w:val="11"/>
                          <w:szCs w:val="11"/>
                        </w:rPr>
                        <w:t>帧为例进行简单介绍。单时槽的数据字段总是长</w:t>
                      </w:r>
                      <w:r>
                        <w:rPr>
                          <w:rFonts w:eastAsia="新宋体" w:cs="SimSun" w:ascii="SimSun" w:hAnsi="SimSun"/>
                          <w:sz w:val="11"/>
                          <w:szCs w:val="11"/>
                        </w:rPr>
                        <w:t>240</w:t>
                      </w:r>
                      <w:r>
                        <w:rPr>
                          <w:rFonts w:ascii="SimSun" w:hAnsi="SimSun" w:cs="SimSun" w:eastAsia="新宋体"/>
                          <w:sz w:val="11"/>
                          <w:szCs w:val="11"/>
                        </w:rPr>
                        <w:t>位，但</w:t>
                      </w:r>
                      <w:r>
                        <w:rPr>
                          <w:rFonts w:eastAsia="新宋体" w:cs="SimSun" w:ascii="SimSun" w:hAnsi="SimSun"/>
                          <w:sz w:val="11"/>
                          <w:szCs w:val="11"/>
                        </w:rPr>
                        <w:br/>
                      </w:r>
                      <w:r>
                        <w:rPr>
                          <w:rFonts w:ascii="SimSun" w:hAnsi="SimSun" w:cs="SimSun" w:eastAsia="新宋体"/>
                          <w:sz w:val="11"/>
                          <w:szCs w:val="11"/>
                        </w:rPr>
                        <w:t>有效载荷可以是</w:t>
                      </w:r>
                      <w:r>
                        <w:rPr>
                          <w:rFonts w:eastAsia="新宋体" w:cs="SimSun" w:ascii="SimSun" w:hAnsi="SimSun"/>
                          <w:sz w:val="11"/>
                          <w:szCs w:val="11"/>
                        </w:rPr>
                        <w:t>80</w:t>
                      </w:r>
                      <w:r>
                        <w:rPr>
                          <w:rFonts w:ascii="SimSun" w:hAnsi="SimSun" w:cs="SimSun" w:eastAsia="新宋体"/>
                          <w:sz w:val="11"/>
                          <w:szCs w:val="11"/>
                        </w:rPr>
                        <w:t>位、</w:t>
                      </w:r>
                      <w:r>
                        <w:rPr>
                          <w:rFonts w:eastAsia="新宋体" w:cs="SimSun" w:ascii="SimSun" w:hAnsi="SimSun"/>
                          <w:sz w:val="11"/>
                          <w:szCs w:val="11"/>
                        </w:rPr>
                        <w:t>160</w:t>
                      </w:r>
                      <w:r>
                        <w:rPr>
                          <w:rFonts w:ascii="SimSun" w:hAnsi="SimSun" w:cs="SimSun" w:eastAsia="新宋体"/>
                          <w:sz w:val="11"/>
                          <w:szCs w:val="11"/>
                        </w:rPr>
                        <w:t>位或</w:t>
                      </w:r>
                      <w:r>
                        <w:rPr>
                          <w:rFonts w:eastAsia="新宋体" w:cs="SimSun" w:ascii="SimSun" w:hAnsi="SimSun"/>
                          <w:sz w:val="11"/>
                          <w:szCs w:val="11"/>
                        </w:rPr>
                        <w:t>240</w:t>
                      </w:r>
                      <w:r>
                        <w:rPr>
                          <w:rFonts w:ascii="SimSun" w:hAnsi="SimSun" w:cs="SimSun" w:eastAsia="新宋体"/>
                          <w:sz w:val="11"/>
                          <w:szCs w:val="11"/>
                        </w:rPr>
                        <w:t>位，剩下的位用于纠错。比如，当有效载荷是</w:t>
                      </w:r>
                      <w:r>
                        <w:rPr>
                          <w:rFonts w:eastAsia="新宋体" w:cs="SimSun" w:ascii="SimSun" w:hAnsi="SimSun"/>
                          <w:sz w:val="11"/>
                          <w:szCs w:val="11"/>
                        </w:rPr>
                        <w:t>80</w:t>
                        <w:br/>
                      </w:r>
                      <w:r>
                        <w:rPr>
                          <w:rFonts w:ascii="SimSun" w:hAnsi="SimSun" w:cs="SimSun" w:eastAsia="新宋体"/>
                          <w:sz w:val="11"/>
                          <w:szCs w:val="11"/>
                        </w:rPr>
                        <w:t>位时，实际上搭载的是</w:t>
                      </w:r>
                      <w:r>
                        <w:rPr>
                          <w:rFonts w:eastAsia="新宋体" w:cs="SimSun" w:ascii="SimSun" w:hAnsi="SimSun"/>
                          <w:sz w:val="11"/>
                          <w:szCs w:val="11"/>
                        </w:rPr>
                        <w:t>3</w:t>
                      </w:r>
                      <w:r>
                        <w:rPr>
                          <w:rFonts w:ascii="SimSun" w:hAnsi="SimSun" w:cs="SimSun" w:eastAsia="新宋体"/>
                          <w:sz w:val="11"/>
                          <w:szCs w:val="11"/>
                        </w:rPr>
                        <w:t>个拷贝，即</w:t>
                      </w:r>
                      <w:r>
                        <w:rPr>
                          <w:rFonts w:eastAsia="新宋体" w:cs="SimSun" w:ascii="SimSun" w:hAnsi="SimSun"/>
                          <w:sz w:val="11"/>
                          <w:szCs w:val="11"/>
                        </w:rPr>
                        <w:t>3×80=240</w:t>
                      </w:r>
                      <w:r>
                        <w:rPr>
                          <w:rFonts w:ascii="SimSun" w:hAnsi="SimSun" w:cs="SimSun" w:eastAsia="新宋体"/>
                          <w:sz w:val="11"/>
                          <w:szCs w:val="11"/>
                        </w:rPr>
                        <w:t>位，纠错的方法与帧头一样。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3681095</wp:posOffset>
                </wp:positionV>
                <wp:extent cx="6989445" cy="433070"/>
                <wp:effectExtent l="0" t="0" r="0" b="0"/>
                <wp:wrapSquare wrapText="bothSides"/>
                <wp:docPr id="80" name="Frame6"/>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主节点与从节点之间的通信各占一半的时槽，如果从节点的时槽使用率为每秒</w:t>
                            </w:r>
                            <w:r>
                              <w:rPr>
                                <w:rFonts w:eastAsia="新宋体" w:cs="SimSun" w:ascii="SimSun" w:hAnsi="SimSun"/>
                                <w:sz w:val="11"/>
                                <w:szCs w:val="11"/>
                              </w:rPr>
                              <w:br/>
                              <w:t>800</w:t>
                            </w:r>
                            <w:r>
                              <w:rPr>
                                <w:rFonts w:ascii="SimSun" w:hAnsi="SimSun" w:cs="SimSun" w:eastAsia="新宋体"/>
                                <w:sz w:val="11"/>
                                <w:szCs w:val="11"/>
                              </w:rPr>
                              <w:t>个，每个时槽发送有效载荷</w:t>
                            </w:r>
                            <w:r>
                              <w:rPr>
                                <w:rFonts w:eastAsia="新宋体" w:cs="SimSun" w:ascii="SimSun" w:hAnsi="SimSun"/>
                                <w:sz w:val="11"/>
                                <w:szCs w:val="11"/>
                              </w:rPr>
                              <w:t>80</w:t>
                            </w:r>
                            <w:r>
                              <w:rPr>
                                <w:rFonts w:ascii="SimSun" w:hAnsi="SimSun" w:cs="SimSun" w:eastAsia="新宋体"/>
                                <w:sz w:val="11"/>
                                <w:szCs w:val="11"/>
                              </w:rPr>
                              <w:t>位，则传输带宽可达</w:t>
                            </w:r>
                            <w:r>
                              <w:rPr>
                                <w:rFonts w:eastAsia="新宋体" w:cs="SimSun" w:ascii="SimSun" w:hAnsi="SimSun"/>
                                <w:sz w:val="11"/>
                                <w:szCs w:val="11"/>
                              </w:rPr>
                              <w:t>64Kb/s</w:t>
                            </w:r>
                            <w:r>
                              <w:rPr>
                                <w:rFonts w:ascii="SimSun" w:hAnsi="SimSun" w:cs="SimSun" w:eastAsia="新宋体"/>
                                <w:sz w:val="11"/>
                                <w:szCs w:val="11"/>
                              </w:rPr>
                              <w:t>，主节点的传输带宽也</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64Kb/s</w:t>
                            </w:r>
                            <w:r>
                              <w:rPr>
                                <w:rFonts w:ascii="SimSun" w:hAnsi="SimSun" w:cs="SimSun" w:eastAsia="新宋体"/>
                                <w:sz w:val="11"/>
                                <w:szCs w:val="11"/>
                              </w:rPr>
                              <w:t>，主、从节点之间的全双工信道正好可以支撑双向的高品质音频。</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89.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主节点与从节点之间的通信各占一半的时槽，如果从节点的时槽使用率为每秒</w:t>
                      </w:r>
                      <w:r>
                        <w:rPr>
                          <w:rFonts w:eastAsia="新宋体" w:cs="SimSun" w:ascii="SimSun" w:hAnsi="SimSun"/>
                          <w:sz w:val="11"/>
                          <w:szCs w:val="11"/>
                        </w:rPr>
                        <w:br/>
                        <w:t>800</w:t>
                      </w:r>
                      <w:r>
                        <w:rPr>
                          <w:rFonts w:ascii="SimSun" w:hAnsi="SimSun" w:cs="SimSun" w:eastAsia="新宋体"/>
                          <w:sz w:val="11"/>
                          <w:szCs w:val="11"/>
                        </w:rPr>
                        <w:t>个，每个时槽发送有效载荷</w:t>
                      </w:r>
                      <w:r>
                        <w:rPr>
                          <w:rFonts w:eastAsia="新宋体" w:cs="SimSun" w:ascii="SimSun" w:hAnsi="SimSun"/>
                          <w:sz w:val="11"/>
                          <w:szCs w:val="11"/>
                        </w:rPr>
                        <w:t>80</w:t>
                      </w:r>
                      <w:r>
                        <w:rPr>
                          <w:rFonts w:ascii="SimSun" w:hAnsi="SimSun" w:cs="SimSun" w:eastAsia="新宋体"/>
                          <w:sz w:val="11"/>
                          <w:szCs w:val="11"/>
                        </w:rPr>
                        <w:t>位，则传输带宽可达</w:t>
                      </w:r>
                      <w:r>
                        <w:rPr>
                          <w:rFonts w:eastAsia="新宋体" w:cs="SimSun" w:ascii="SimSun" w:hAnsi="SimSun"/>
                          <w:sz w:val="11"/>
                          <w:szCs w:val="11"/>
                        </w:rPr>
                        <w:t>64Kb/s</w:t>
                      </w:r>
                      <w:r>
                        <w:rPr>
                          <w:rFonts w:ascii="SimSun" w:hAnsi="SimSun" w:cs="SimSun" w:eastAsia="新宋体"/>
                          <w:sz w:val="11"/>
                          <w:szCs w:val="11"/>
                        </w:rPr>
                        <w:t>，主节点的传输带宽也</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64Kb/s</w:t>
                      </w:r>
                      <w:r>
                        <w:rPr>
                          <w:rFonts w:ascii="SimSun" w:hAnsi="SimSun" w:cs="SimSun" w:eastAsia="新宋体"/>
                          <w:sz w:val="11"/>
                          <w:szCs w:val="11"/>
                        </w:rPr>
                        <w:t>，主、从节点之间的全双工信道正好可以支撑双向的高品质音频。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4556760</wp:posOffset>
                </wp:positionV>
                <wp:extent cx="6981190" cy="433070"/>
                <wp:effectExtent l="0" t="0" r="0" b="0"/>
                <wp:wrapSquare wrapText="bothSides"/>
                <wp:docPr id="81" name="Frame7"/>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4.7.4</w:t>
                            </w:r>
                            <w:r>
                              <w:rPr>
                                <w:rFonts w:ascii="SimSun" w:hAnsi="SimSun" w:cs="SimSun" w:eastAsia="新宋体"/>
                                <w:sz w:val="11"/>
                                <w:szCs w:val="11"/>
                              </w:rPr>
                              <w:t>蓝牙应用与其他无线网络技术</w:t>
                            </w:r>
                            <w:r>
                              <w:rPr>
                                <w:rFonts w:eastAsia="新宋体" w:cs="SimSun" w:ascii="SimSun" w:hAnsi="SimSun"/>
                                <w:sz w:val="11"/>
                                <w:szCs w:val="11"/>
                              </w:rPr>
                              <w:br/>
                            </w:r>
                            <w:r>
                              <w:rPr>
                                <w:rFonts w:ascii="SimSun" w:hAnsi="SimSun" w:cs="SimSun" w:eastAsia="新宋体"/>
                                <w:sz w:val="11"/>
                                <w:szCs w:val="11"/>
                              </w:rPr>
                              <w:t>蓝牙通过其配置文件可以增加某种特定的应用，这种扩展性让蓝牙的发展是开放</w:t>
                            </w:r>
                            <w:r>
                              <w:rPr>
                                <w:rFonts w:eastAsia="新宋体" w:cs="SimSun" w:ascii="SimSun" w:hAnsi="SimSun"/>
                                <w:sz w:val="11"/>
                                <w:szCs w:val="11"/>
                              </w:rPr>
                              <w:br/>
                            </w:r>
                            <w:r>
                              <w:rPr>
                                <w:rFonts w:ascii="SimSun" w:hAnsi="SimSun" w:cs="SimSun" w:eastAsia="新宋体"/>
                                <w:sz w:val="11"/>
                                <w:szCs w:val="11"/>
                              </w:rPr>
                              <w:t>的，新应用通过配置文件可以方便地增加到蓝牙设备上。</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358.8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4.7.4</w:t>
                      </w:r>
                      <w:r>
                        <w:rPr>
                          <w:rFonts w:ascii="SimSun" w:hAnsi="SimSun" w:cs="SimSun" w:eastAsia="新宋体"/>
                          <w:sz w:val="11"/>
                          <w:szCs w:val="11"/>
                        </w:rPr>
                        <w:t>蓝牙应用与其他无线网络技术</w:t>
                      </w:r>
                      <w:r>
                        <w:rPr>
                          <w:rFonts w:eastAsia="新宋体" w:cs="SimSun" w:ascii="SimSun" w:hAnsi="SimSun"/>
                          <w:sz w:val="11"/>
                          <w:szCs w:val="11"/>
                        </w:rPr>
                        <w:br/>
                      </w:r>
                      <w:r>
                        <w:rPr>
                          <w:rFonts w:ascii="SimSun" w:hAnsi="SimSun" w:cs="SimSun" w:eastAsia="新宋体"/>
                          <w:sz w:val="11"/>
                          <w:szCs w:val="11"/>
                        </w:rPr>
                        <w:t>蓝牙通过其配置文件可以增加某种特定的应用，这种扩展性让蓝牙的发展是开放</w:t>
                      </w:r>
                      <w:r>
                        <w:rPr>
                          <w:rFonts w:eastAsia="新宋体" w:cs="SimSun" w:ascii="SimSun" w:hAnsi="SimSun"/>
                          <w:sz w:val="11"/>
                          <w:szCs w:val="11"/>
                        </w:rPr>
                        <w:br/>
                      </w:r>
                      <w:r>
                        <w:rPr>
                          <w:rFonts w:ascii="SimSun" w:hAnsi="SimSun" w:cs="SimSun" w:eastAsia="新宋体"/>
                          <w:sz w:val="11"/>
                          <w:szCs w:val="11"/>
                        </w:rPr>
                        <w:t>的，新应用通过配置文件可以方便地增加到蓝牙设备上。</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5448300</wp:posOffset>
                </wp:positionV>
                <wp:extent cx="6989445" cy="554990"/>
                <wp:effectExtent l="0" t="0" r="0" b="0"/>
                <wp:wrapSquare wrapText="bothSides"/>
                <wp:docPr id="82" name="Frame8"/>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蓝牙已经在音频流、数据传输、定位服务和设备网络等</w:t>
                            </w:r>
                            <w:r>
                              <w:rPr>
                                <w:rFonts w:eastAsia="新宋体" w:cs="SimSun" w:ascii="SimSun" w:hAnsi="SimSun"/>
                                <w:sz w:val="11"/>
                                <w:szCs w:val="11"/>
                              </w:rPr>
                              <w:t>4</w:t>
                            </w:r>
                            <w:r>
                              <w:rPr>
                                <w:rFonts w:ascii="SimSun" w:hAnsi="SimSun" w:cs="SimSun" w:eastAsia="新宋体"/>
                                <w:sz w:val="11"/>
                                <w:szCs w:val="11"/>
                              </w:rPr>
                              <w:t>个应用领域取得了辉煌</w:t>
                            </w:r>
                            <w:r>
                              <w:rPr>
                                <w:rFonts w:eastAsia="新宋体" w:cs="SimSun" w:ascii="SimSun" w:hAnsi="SimSun"/>
                                <w:sz w:val="11"/>
                                <w:szCs w:val="11"/>
                              </w:rPr>
                              <w:br/>
                            </w:r>
                            <w:r>
                              <w:rPr>
                                <w:rFonts w:ascii="SimSun" w:hAnsi="SimSun" w:cs="SimSun" w:eastAsia="新宋体"/>
                                <w:sz w:val="11"/>
                                <w:szCs w:val="11"/>
                              </w:rPr>
                              <w:t>的市场份额，蓝牙设备每年出货量高达数十亿台，据预测，市场占有率还将继续增长</w:t>
                            </w:r>
                            <w:r>
                              <w:rPr>
                                <w:rFonts w:eastAsia="新宋体" w:cs="SimSun" w:ascii="SimSun" w:hAnsi="SimSun"/>
                                <w:sz w:val="11"/>
                                <w:szCs w:val="11"/>
                              </w:rPr>
                              <w:br/>
                            </w:r>
                            <w:r>
                              <w:rPr>
                                <w:rFonts w:ascii="SimSun" w:hAnsi="SimSun" w:cs="SimSun" w:eastAsia="新宋体"/>
                                <w:sz w:val="11"/>
                                <w:szCs w:val="11"/>
                              </w:rPr>
                              <w:t>音频流（</w:t>
                            </w:r>
                            <w:r>
                              <w:rPr>
                                <w:rFonts w:eastAsia="新宋体" w:cs="SimSun" w:ascii="SimSun" w:hAnsi="SimSun"/>
                                <w:sz w:val="11"/>
                                <w:szCs w:val="11"/>
                              </w:rPr>
                              <w:t>audiostream</w:t>
                            </w:r>
                            <w:r>
                              <w:rPr>
                                <w:rFonts w:ascii="SimSun" w:hAnsi="SimSun" w:cs="SimSun" w:eastAsia="新宋体"/>
                                <w:sz w:val="11"/>
                                <w:szCs w:val="11"/>
                              </w:rPr>
                              <w:t>）：是蓝牙使用最多的一个应用，蓝牙技术消灭了耳机、扬声</w:t>
                            </w:r>
                            <w:r>
                              <w:rPr>
                                <w:rFonts w:eastAsia="新宋体" w:cs="SimSun" w:ascii="SimSun" w:hAnsi="SimSun"/>
                                <w:sz w:val="11"/>
                                <w:szCs w:val="11"/>
                              </w:rPr>
                              <w:br/>
                            </w:r>
                            <w:r>
                              <w:rPr>
                                <w:rFonts w:ascii="SimSun" w:hAnsi="SimSun" w:cs="SimSun" w:eastAsia="新宋体"/>
                                <w:sz w:val="11"/>
                                <w:szCs w:val="11"/>
                              </w:rPr>
                              <w:t>器、家庭娱乐等设备的电线，引领了无线音频流。</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429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蓝牙已经在音频流、数据传输、定位服务和设备网络等</w:t>
                      </w:r>
                      <w:r>
                        <w:rPr>
                          <w:rFonts w:eastAsia="新宋体" w:cs="SimSun" w:ascii="SimSun" w:hAnsi="SimSun"/>
                          <w:sz w:val="11"/>
                          <w:szCs w:val="11"/>
                        </w:rPr>
                        <w:t>4</w:t>
                      </w:r>
                      <w:r>
                        <w:rPr>
                          <w:rFonts w:ascii="SimSun" w:hAnsi="SimSun" w:cs="SimSun" w:eastAsia="新宋体"/>
                          <w:sz w:val="11"/>
                          <w:szCs w:val="11"/>
                        </w:rPr>
                        <w:t>个应用领域取得了辉煌</w:t>
                      </w:r>
                      <w:r>
                        <w:rPr>
                          <w:rFonts w:eastAsia="新宋体" w:cs="SimSun" w:ascii="SimSun" w:hAnsi="SimSun"/>
                          <w:sz w:val="11"/>
                          <w:szCs w:val="11"/>
                        </w:rPr>
                        <w:br/>
                      </w:r>
                      <w:r>
                        <w:rPr>
                          <w:rFonts w:ascii="SimSun" w:hAnsi="SimSun" w:cs="SimSun" w:eastAsia="新宋体"/>
                          <w:sz w:val="11"/>
                          <w:szCs w:val="11"/>
                        </w:rPr>
                        <w:t>的市场份额，蓝牙设备每年出货量高达数十亿台，据预测，市场占有率还将继续增长</w:t>
                      </w:r>
                      <w:r>
                        <w:rPr>
                          <w:rFonts w:eastAsia="新宋体" w:cs="SimSun" w:ascii="SimSun" w:hAnsi="SimSun"/>
                          <w:sz w:val="11"/>
                          <w:szCs w:val="11"/>
                        </w:rPr>
                        <w:br/>
                      </w:r>
                      <w:r>
                        <w:rPr>
                          <w:rFonts w:ascii="SimSun" w:hAnsi="SimSun" w:cs="SimSun" w:eastAsia="新宋体"/>
                          <w:sz w:val="11"/>
                          <w:szCs w:val="11"/>
                        </w:rPr>
                        <w:t>音频流（</w:t>
                      </w:r>
                      <w:r>
                        <w:rPr>
                          <w:rFonts w:eastAsia="新宋体" w:cs="SimSun" w:ascii="SimSun" w:hAnsi="SimSun"/>
                          <w:sz w:val="11"/>
                          <w:szCs w:val="11"/>
                        </w:rPr>
                        <w:t>audiostream</w:t>
                      </w:r>
                      <w:r>
                        <w:rPr>
                          <w:rFonts w:ascii="SimSun" w:hAnsi="SimSun" w:cs="SimSun" w:eastAsia="新宋体"/>
                          <w:sz w:val="11"/>
                          <w:szCs w:val="11"/>
                        </w:rPr>
                        <w:t>）：是蓝牙使用最多的一个应用，蓝牙技术消灭了耳机、扬声</w:t>
                      </w:r>
                      <w:r>
                        <w:rPr>
                          <w:rFonts w:eastAsia="新宋体" w:cs="SimSun" w:ascii="SimSun" w:hAnsi="SimSun"/>
                          <w:sz w:val="11"/>
                          <w:szCs w:val="11"/>
                        </w:rPr>
                        <w:br/>
                      </w:r>
                      <w:r>
                        <w:rPr>
                          <w:rFonts w:ascii="SimSun" w:hAnsi="SimSun" w:cs="SimSun" w:eastAsia="新宋体"/>
                          <w:sz w:val="11"/>
                          <w:szCs w:val="11"/>
                        </w:rPr>
                        <w:t>器、家庭娱乐等设备的电线，引领了无线音频流。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6452870</wp:posOffset>
                </wp:positionV>
                <wp:extent cx="6989445" cy="433070"/>
                <wp:effectExtent l="0" t="0" r="0" b="0"/>
                <wp:wrapSquare wrapText="bothSides"/>
                <wp:docPr id="83" name="Frame9"/>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数据传输（</w:t>
                            </w:r>
                            <w:r>
                              <w:rPr>
                                <w:rFonts w:eastAsia="新宋体" w:cs="SimSun" w:ascii="SimSun" w:hAnsi="SimSun"/>
                                <w:sz w:val="11"/>
                                <w:szCs w:val="11"/>
                              </w:rPr>
                              <w:t>datatransfer</w:t>
                            </w:r>
                            <w:r>
                              <w:rPr>
                                <w:rFonts w:ascii="SimSun" w:hAnsi="SimSun" w:cs="SimSun" w:eastAsia="新宋体"/>
                                <w:sz w:val="11"/>
                                <w:szCs w:val="11"/>
                              </w:rPr>
                              <w:t>）：是一个重要的蓝牙应用，没有电线的设备互联正在成</w:t>
                            </w:r>
                            <w:r>
                              <w:rPr>
                                <w:rFonts w:eastAsia="新宋体" w:cs="SimSun" w:ascii="SimSun" w:hAnsi="SimSun"/>
                                <w:sz w:val="11"/>
                                <w:szCs w:val="11"/>
                              </w:rPr>
                              <w:br/>
                            </w:r>
                            <w:r>
                              <w:rPr>
                                <w:rFonts w:ascii="SimSun" w:hAnsi="SimSun" w:cs="SimSun" w:eastAsia="新宋体"/>
                                <w:sz w:val="11"/>
                                <w:szCs w:val="11"/>
                              </w:rPr>
                              <w:t>为现实，健身手环、健康检测器、玩具、工具等，每年都有数百万台的新型的蓝牙低功耗</w:t>
                            </w:r>
                            <w:r>
                              <w:rPr>
                                <w:rFonts w:eastAsia="新宋体" w:cs="SimSun" w:ascii="SimSun" w:hAnsi="SimSun"/>
                                <w:sz w:val="11"/>
                                <w:szCs w:val="11"/>
                              </w:rPr>
                              <w:br/>
                            </w:r>
                            <w:r>
                              <w:rPr>
                                <w:rFonts w:ascii="SimSun" w:hAnsi="SimSun" w:cs="SimSun" w:eastAsia="新宋体"/>
                                <w:sz w:val="11"/>
                                <w:szCs w:val="11"/>
                              </w:rPr>
                              <w:t>数据传输设备将用户从电线中解放出来。</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08.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数据传输（</w:t>
                      </w:r>
                      <w:r>
                        <w:rPr>
                          <w:rFonts w:eastAsia="新宋体" w:cs="SimSun" w:ascii="SimSun" w:hAnsi="SimSun"/>
                          <w:sz w:val="11"/>
                          <w:szCs w:val="11"/>
                        </w:rPr>
                        <w:t>datatransfer</w:t>
                      </w:r>
                      <w:r>
                        <w:rPr>
                          <w:rFonts w:ascii="SimSun" w:hAnsi="SimSun" w:cs="SimSun" w:eastAsia="新宋体"/>
                          <w:sz w:val="11"/>
                          <w:szCs w:val="11"/>
                        </w:rPr>
                        <w:t>）：是一个重要的蓝牙应用，没有电线的设备互联正在成</w:t>
                      </w:r>
                      <w:r>
                        <w:rPr>
                          <w:rFonts w:eastAsia="新宋体" w:cs="SimSun" w:ascii="SimSun" w:hAnsi="SimSun"/>
                          <w:sz w:val="11"/>
                          <w:szCs w:val="11"/>
                        </w:rPr>
                        <w:br/>
                      </w:r>
                      <w:r>
                        <w:rPr>
                          <w:rFonts w:ascii="SimSun" w:hAnsi="SimSun" w:cs="SimSun" w:eastAsia="新宋体"/>
                          <w:sz w:val="11"/>
                          <w:szCs w:val="11"/>
                        </w:rPr>
                        <w:t>为现实，健身手环、健康检测器、玩具、工具等，每年都有数百万台的新型的蓝牙低功耗</w:t>
                      </w:r>
                      <w:r>
                        <w:rPr>
                          <w:rFonts w:eastAsia="新宋体" w:cs="SimSun" w:ascii="SimSun" w:hAnsi="SimSun"/>
                          <w:sz w:val="11"/>
                          <w:szCs w:val="11"/>
                        </w:rPr>
                        <w:br/>
                      </w:r>
                      <w:r>
                        <w:rPr>
                          <w:rFonts w:ascii="SimSun" w:hAnsi="SimSun" w:cs="SimSun" w:eastAsia="新宋体"/>
                          <w:sz w:val="11"/>
                          <w:szCs w:val="11"/>
                        </w:rPr>
                        <w:t>数据传输设备将用户从电线中解放出来。</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7216140</wp:posOffset>
                </wp:positionV>
                <wp:extent cx="6989445" cy="433070"/>
                <wp:effectExtent l="0" t="0" r="0" b="0"/>
                <wp:wrapSquare wrapText="bothSides"/>
                <wp:docPr id="84" name="Frame10"/>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定位服务（</w:t>
                            </w:r>
                            <w:r>
                              <w:rPr>
                                <w:rFonts w:eastAsia="新宋体" w:cs="SimSun" w:ascii="SimSun" w:hAnsi="SimSun"/>
                                <w:sz w:val="11"/>
                                <w:szCs w:val="11"/>
                              </w:rPr>
                              <w:t>locationservice</w:t>
                            </w:r>
                            <w:r>
                              <w:rPr>
                                <w:rFonts w:ascii="SimSun" w:hAnsi="SimSun" w:cs="SimSun" w:eastAsia="新宋体"/>
                                <w:sz w:val="11"/>
                                <w:szCs w:val="11"/>
                              </w:rPr>
                              <w:t>）：高精度室内定位服务是蓝牙技术的进步带来的新应</w:t>
                            </w:r>
                            <w:r>
                              <w:rPr>
                                <w:rFonts w:eastAsia="新宋体" w:cs="SimSun" w:ascii="SimSun" w:hAnsi="SimSun"/>
                                <w:sz w:val="11"/>
                                <w:szCs w:val="11"/>
                              </w:rPr>
                              <w:br/>
                            </w:r>
                            <w:r>
                              <w:rPr>
                                <w:rFonts w:ascii="SimSun" w:hAnsi="SimSun" w:cs="SimSun" w:eastAsia="新宋体"/>
                                <w:sz w:val="11"/>
                                <w:szCs w:val="11"/>
                              </w:rPr>
                              <w:t>用，人们对蓝牙导航、物品找寻、资产追踪等的需求日益增长，推动了蓝牙定位服务需</w:t>
                            </w:r>
                            <w:r>
                              <w:rPr>
                                <w:rFonts w:eastAsia="新宋体" w:cs="SimSun" w:ascii="SimSun" w:hAnsi="SimSun"/>
                                <w:sz w:val="11"/>
                                <w:szCs w:val="11"/>
                              </w:rPr>
                              <w:br/>
                            </w:r>
                            <w:r>
                              <w:rPr>
                                <w:rFonts w:ascii="SimSun" w:hAnsi="SimSun" w:cs="SimSun" w:eastAsia="新宋体"/>
                                <w:sz w:val="11"/>
                                <w:szCs w:val="11"/>
                              </w:rPr>
                              <w:t>求的增长。</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68.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定位服务（</w:t>
                      </w:r>
                      <w:r>
                        <w:rPr>
                          <w:rFonts w:eastAsia="新宋体" w:cs="SimSun" w:ascii="SimSun" w:hAnsi="SimSun"/>
                          <w:sz w:val="11"/>
                          <w:szCs w:val="11"/>
                        </w:rPr>
                        <w:t>locationservice</w:t>
                      </w:r>
                      <w:r>
                        <w:rPr>
                          <w:rFonts w:ascii="SimSun" w:hAnsi="SimSun" w:cs="SimSun" w:eastAsia="新宋体"/>
                          <w:sz w:val="11"/>
                          <w:szCs w:val="11"/>
                        </w:rPr>
                        <w:t>）：高精度室内定位服务是蓝牙技术的进步带来的新应</w:t>
                      </w:r>
                      <w:r>
                        <w:rPr>
                          <w:rFonts w:eastAsia="新宋体" w:cs="SimSun" w:ascii="SimSun" w:hAnsi="SimSun"/>
                          <w:sz w:val="11"/>
                          <w:szCs w:val="11"/>
                        </w:rPr>
                        <w:br/>
                      </w:r>
                      <w:r>
                        <w:rPr>
                          <w:rFonts w:ascii="SimSun" w:hAnsi="SimSun" w:cs="SimSun" w:eastAsia="新宋体"/>
                          <w:sz w:val="11"/>
                          <w:szCs w:val="11"/>
                        </w:rPr>
                        <w:t>用，人们对蓝牙导航、物品找寻、资产追踪等的需求日益增长，推动了蓝牙定位服务需</w:t>
                      </w:r>
                      <w:r>
                        <w:rPr>
                          <w:rFonts w:eastAsia="新宋体" w:cs="SimSun" w:ascii="SimSun" w:hAnsi="SimSun"/>
                          <w:sz w:val="11"/>
                          <w:szCs w:val="11"/>
                        </w:rPr>
                        <w:br/>
                      </w:r>
                      <w:r>
                        <w:rPr>
                          <w:rFonts w:ascii="SimSun" w:hAnsi="SimSun" w:cs="SimSun" w:eastAsia="新宋体"/>
                          <w:sz w:val="11"/>
                          <w:szCs w:val="11"/>
                        </w:rPr>
                        <w:t>求的增长。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7978775</wp:posOffset>
                </wp:positionV>
                <wp:extent cx="6989445" cy="433070"/>
                <wp:effectExtent l="0" t="0" r="0" b="0"/>
                <wp:wrapSquare wrapText="bothSides"/>
                <wp:docPr id="85" name="Frame11"/>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设备网络（</w:t>
                            </w:r>
                            <w:r>
                              <w:rPr>
                                <w:rFonts w:eastAsia="新宋体" w:cs="SimSun" w:ascii="SimSun" w:hAnsi="SimSun"/>
                                <w:sz w:val="11"/>
                                <w:szCs w:val="11"/>
                              </w:rPr>
                              <w:t>devicenetworks</w:t>
                            </w:r>
                            <w:r>
                              <w:rPr>
                                <w:rFonts w:ascii="SimSun" w:hAnsi="SimSun" w:cs="SimSun" w:eastAsia="新宋体"/>
                                <w:sz w:val="11"/>
                                <w:szCs w:val="11"/>
                              </w:rPr>
                              <w:t>）：得益于蓝牙网状网络技术，数十、数百甚至数干台</w:t>
                            </w:r>
                            <w:r>
                              <w:rPr>
                                <w:rFonts w:eastAsia="新宋体" w:cs="SimSun" w:ascii="SimSun" w:hAnsi="SimSun"/>
                                <w:sz w:val="11"/>
                                <w:szCs w:val="11"/>
                              </w:rPr>
                              <w:br/>
                            </w:r>
                            <w:r>
                              <w:rPr>
                                <w:rFonts w:ascii="SimSun" w:hAnsi="SimSun" w:cs="SimSun" w:eastAsia="新宋体"/>
                                <w:sz w:val="11"/>
                                <w:szCs w:val="11"/>
                              </w:rPr>
                              <w:t>设备连接构成大规模设备网络，这些设备网络能够在智能家居、智能建筑、智能工厂</w:t>
                            </w:r>
                            <w:r>
                              <w:rPr>
                                <w:rFonts w:eastAsia="新宋体" w:cs="SimSun" w:ascii="SimSun" w:hAnsi="SimSun"/>
                                <w:sz w:val="11"/>
                                <w:szCs w:val="11"/>
                              </w:rPr>
                              <w:br/>
                            </w:r>
                            <w:r>
                              <w:rPr>
                                <w:rFonts w:ascii="SimSun" w:hAnsi="SimSun" w:cs="SimSun" w:eastAsia="新宋体"/>
                                <w:sz w:val="11"/>
                                <w:szCs w:val="11"/>
                              </w:rPr>
                              <w:t>智能城市中进行控制、监控和自动化应用。</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628.2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设备网络（</w:t>
                      </w:r>
                      <w:r>
                        <w:rPr>
                          <w:rFonts w:eastAsia="新宋体" w:cs="SimSun" w:ascii="SimSun" w:hAnsi="SimSun"/>
                          <w:sz w:val="11"/>
                          <w:szCs w:val="11"/>
                        </w:rPr>
                        <w:t>devicenetworks</w:t>
                      </w:r>
                      <w:r>
                        <w:rPr>
                          <w:rFonts w:ascii="SimSun" w:hAnsi="SimSun" w:cs="SimSun" w:eastAsia="新宋体"/>
                          <w:sz w:val="11"/>
                          <w:szCs w:val="11"/>
                        </w:rPr>
                        <w:t>）：得益于蓝牙网状网络技术，数十、数百甚至数干台</w:t>
                      </w:r>
                      <w:r>
                        <w:rPr>
                          <w:rFonts w:eastAsia="新宋体" w:cs="SimSun" w:ascii="SimSun" w:hAnsi="SimSun"/>
                          <w:sz w:val="11"/>
                          <w:szCs w:val="11"/>
                        </w:rPr>
                        <w:br/>
                      </w:r>
                      <w:r>
                        <w:rPr>
                          <w:rFonts w:ascii="SimSun" w:hAnsi="SimSun" w:cs="SimSun" w:eastAsia="新宋体"/>
                          <w:sz w:val="11"/>
                          <w:szCs w:val="11"/>
                        </w:rPr>
                        <w:t>设备连接构成大规模设备网络，这些设备网络能够在智能家居、智能建筑、智能工厂</w:t>
                      </w:r>
                      <w:r>
                        <w:rPr>
                          <w:rFonts w:eastAsia="新宋体" w:cs="SimSun" w:ascii="SimSun" w:hAnsi="SimSun"/>
                          <w:sz w:val="11"/>
                          <w:szCs w:val="11"/>
                        </w:rPr>
                        <w:br/>
                      </w:r>
                      <w:r>
                        <w:rPr>
                          <w:rFonts w:ascii="SimSun" w:hAnsi="SimSun" w:cs="SimSun" w:eastAsia="新宋体"/>
                          <w:sz w:val="11"/>
                          <w:szCs w:val="11"/>
                        </w:rPr>
                        <w:t>智能城市中进行控制、监控和自动化应用。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8726170</wp:posOffset>
                </wp:positionV>
                <wp:extent cx="6997700" cy="433070"/>
                <wp:effectExtent l="0" t="0" r="0" b="0"/>
                <wp:wrapSquare wrapText="bothSides"/>
                <wp:docPr id="86" name="Frame12"/>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章已经探讨了蜂窝移动网络、卫星通信网络，本章还探讨了无线局域网络</w:t>
                            </w:r>
                            <w:r>
                              <w:rPr>
                                <w:rFonts w:eastAsia="新宋体" w:cs="SimSun" w:ascii="SimSun" w:hAnsi="SimSun"/>
                                <w:sz w:val="11"/>
                                <w:szCs w:val="11"/>
                              </w:rPr>
                              <w:br/>
                              <w:t>Wi-Fi</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和蜂窝移动网络的使用非常广泛，是人们无线接人互联网的两种主要方</w:t>
                            </w:r>
                            <w:r>
                              <w:rPr>
                                <w:rFonts w:eastAsia="新宋体" w:cs="SimSun" w:ascii="SimSun" w:hAnsi="SimSun"/>
                                <w:sz w:val="11"/>
                                <w:szCs w:val="11"/>
                              </w:rPr>
                              <w:br/>
                            </w:r>
                            <w:r>
                              <w:rPr>
                                <w:rFonts w:ascii="SimSun" w:hAnsi="SimSun" w:cs="SimSun" w:eastAsia="新宋体"/>
                                <w:sz w:val="11"/>
                                <w:szCs w:val="11"/>
                              </w:rPr>
                              <w:t>式。而蓝牙无疑是人们近距离无线连接的首选。</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687.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章已经探讨了蜂窝移动网络、卫星通信网络，本章还探讨了无线局域网络</w:t>
                      </w:r>
                      <w:r>
                        <w:rPr>
                          <w:rFonts w:eastAsia="新宋体" w:cs="SimSun" w:ascii="SimSun" w:hAnsi="SimSun"/>
                          <w:sz w:val="11"/>
                          <w:szCs w:val="11"/>
                        </w:rPr>
                        <w:br/>
                        <w:t>Wi-Fi</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和蜂窝移动网络的使用非常广泛，是人们无线接人互联网的两种主要方</w:t>
                      </w:r>
                      <w:r>
                        <w:rPr>
                          <w:rFonts w:eastAsia="新宋体" w:cs="SimSun" w:ascii="SimSun" w:hAnsi="SimSun"/>
                          <w:sz w:val="11"/>
                          <w:szCs w:val="11"/>
                        </w:rPr>
                        <w:br/>
                      </w:r>
                      <w:r>
                        <w:rPr>
                          <w:rFonts w:ascii="SimSun" w:hAnsi="SimSun" w:cs="SimSun" w:eastAsia="新宋体"/>
                          <w:sz w:val="11"/>
                          <w:szCs w:val="11"/>
                        </w:rPr>
                        <w:t>式。而蓝牙无疑是人们近距离无线连接的首选。</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202565</wp:posOffset>
                </wp:positionH>
                <wp:positionV relativeFrom="line">
                  <wp:posOffset>9489440</wp:posOffset>
                </wp:positionV>
                <wp:extent cx="6997700" cy="676910"/>
                <wp:effectExtent l="0" t="0" r="0" b="0"/>
                <wp:wrapSquare wrapText="bothSides"/>
                <wp:docPr id="87" name="Frame13"/>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w:t>
                            </w:r>
                            <w:r>
                              <w:rPr>
                                <w:rFonts w:eastAsia="新宋体" w:cs="SimSun" w:ascii="SimSun" w:hAnsi="SimSun"/>
                                <w:sz w:val="11"/>
                                <w:szCs w:val="11"/>
                              </w:rPr>
                              <w:t>Wi-Fi</w:t>
                            </w:r>
                            <w:r>
                              <w:rPr>
                                <w:rFonts w:ascii="SimSun" w:hAnsi="SimSun" w:cs="SimSun" w:eastAsia="新宋体"/>
                                <w:sz w:val="11"/>
                                <w:szCs w:val="11"/>
                              </w:rPr>
                              <w:t>蜂窝移动网络，以及蓝牙技术之外，可以进行无线连接的技术或协议</w:t>
                            </w:r>
                            <w:r>
                              <w:rPr>
                                <w:rFonts w:eastAsia="新宋体" w:cs="SimSun" w:ascii="SimSun" w:hAnsi="SimSun"/>
                                <w:sz w:val="11"/>
                                <w:szCs w:val="11"/>
                              </w:rPr>
                              <w:br/>
                            </w:r>
                            <w:r>
                              <w:rPr>
                                <w:rFonts w:ascii="SimSun" w:hAnsi="SimSun" w:cs="SimSun" w:eastAsia="新宋体"/>
                                <w:sz w:val="11"/>
                                <w:szCs w:val="11"/>
                              </w:rPr>
                              <w:t>还有很多，较有影响的包括</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6LowPan</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波、近场通信</w:t>
                            </w:r>
                            <w:r>
                              <w:rPr>
                                <w:rFonts w:eastAsia="新宋体" w:cs="SimSun" w:ascii="SimSun" w:hAnsi="SimSun"/>
                                <w:sz w:val="11"/>
                                <w:szCs w:val="11"/>
                              </w:rPr>
                              <w:t>(NFC)</w:t>
                            </w:r>
                            <w:r>
                              <w:rPr>
                                <w:rFonts w:ascii="SimSun" w:hAnsi="SimSun" w:cs="SimSun" w:eastAsia="新宋体"/>
                                <w:sz w:val="11"/>
                                <w:szCs w:val="11"/>
                              </w:rPr>
                              <w:t>。商由離央路省</w:t>
                            </w:r>
                            <w:r>
                              <w:rPr>
                                <w:rFonts w:eastAsia="新宋体" w:cs="SimSun" w:ascii="SimSun" w:hAnsi="SimSun"/>
                                <w:sz w:val="11"/>
                                <w:szCs w:val="11"/>
                              </w:rPr>
                              <w:br/>
                              <w:t>ZigBee</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是一种基于</w:t>
                            </w:r>
                            <w:r>
                              <w:rPr>
                                <w:rFonts w:eastAsia="新宋体" w:cs="SimSun" w:ascii="SimSun" w:hAnsi="SimSun"/>
                                <w:sz w:val="11"/>
                                <w:szCs w:val="11"/>
                              </w:rPr>
                              <w:t>IEEE802.15.4</w:t>
                            </w:r>
                            <w:r>
                              <w:rPr>
                                <w:rFonts w:ascii="SimSun" w:hAnsi="SimSun" w:cs="SimSun" w:eastAsia="新宋体"/>
                                <w:sz w:val="11"/>
                                <w:szCs w:val="11"/>
                              </w:rPr>
                              <w:t>的短距离双向无线通信技术，组网灵</w:t>
                            </w:r>
                            <w:r>
                              <w:rPr>
                                <w:rFonts w:eastAsia="新宋体" w:cs="SimSun" w:ascii="SimSun" w:hAnsi="SimSun"/>
                                <w:sz w:val="11"/>
                                <w:szCs w:val="11"/>
                              </w:rPr>
                              <w:br/>
                            </w:r>
                            <w:r>
                              <w:rPr>
                                <w:rFonts w:ascii="SimSun" w:hAnsi="SimSun" w:cs="SimSun" w:eastAsia="新宋体"/>
                                <w:sz w:val="11"/>
                                <w:szCs w:val="11"/>
                              </w:rPr>
                              <w:t>活、功耗低、简单、成本低，在物联网构建中使用较广。</w:t>
                            </w:r>
                            <w:r>
                              <w:rPr>
                                <w:rFonts w:eastAsia="新宋体" w:cs="SimSun" w:ascii="SimSun" w:hAnsi="SimSun"/>
                                <w:sz w:val="11"/>
                                <w:szCs w:val="11"/>
                              </w:rPr>
                              <w:t>ZigBee</w:t>
                            </w:r>
                            <w:r>
                              <w:rPr>
                                <w:rFonts w:ascii="SimSun" w:hAnsi="SimSun" w:cs="SimSun" w:eastAsia="新宋体"/>
                                <w:sz w:val="11"/>
                                <w:szCs w:val="11"/>
                              </w:rPr>
                              <w:t>的名字来源于蜂群的交</w:t>
                            </w:r>
                            <w:r>
                              <w:rPr>
                                <w:rFonts w:eastAsia="新宋体" w:cs="SimSun" w:ascii="SimSun" w:hAnsi="SimSun"/>
                                <w:sz w:val="11"/>
                                <w:szCs w:val="11"/>
                              </w:rPr>
                              <w:br/>
                            </w:r>
                            <w:r>
                              <w:rPr>
                                <w:rFonts w:ascii="SimSun" w:hAnsi="SimSun" w:cs="SimSun" w:eastAsia="新宋体"/>
                                <w:sz w:val="11"/>
                                <w:szCs w:val="11"/>
                              </w:rPr>
                              <w:t>流舞蹈</w:t>
                            </w:r>
                            <w:r>
                              <w:rPr>
                                <w:rFonts w:eastAsia="新宋体" w:cs="SimSun" w:ascii="SimSun" w:hAnsi="SimSun"/>
                                <w:sz w:val="11"/>
                                <w:szCs w:val="11"/>
                              </w:rPr>
                              <w:t>-“</w:t>
                            </w:r>
                            <w:r>
                              <w:rPr>
                                <w:rFonts w:ascii="SimSun" w:hAnsi="SimSun" w:cs="SimSun" w:eastAsia="新宋体"/>
                                <w:sz w:val="11"/>
                                <w:szCs w:val="11"/>
                              </w:rPr>
                              <w:t>之”字舞（</w:t>
                            </w:r>
                            <w:r>
                              <w:rPr>
                                <w:rFonts w:eastAsia="新宋体" w:cs="SimSun" w:ascii="SimSun" w:hAnsi="SimSun"/>
                                <w:sz w:val="11"/>
                                <w:szCs w:val="11"/>
                              </w:rPr>
                              <w:t>zigzag</w:t>
                            </w:r>
                            <w:r>
                              <w:rPr>
                                <w:rFonts w:ascii="SimSun" w:hAnsi="SimSun" w:cs="SimSun" w:eastAsia="新宋体"/>
                                <w:sz w:val="11"/>
                                <w:szCs w:val="11"/>
                              </w:rPr>
                              <w:t>）。</w:t>
                            </w:r>
                            <w:r>
                              <w:rPr>
                                <w:rFonts w:eastAsia="新宋体" w:cs="SimSun" w:ascii="SimSun" w:hAnsi="SimSun"/>
                                <w:sz w:val="11"/>
                                <w:szCs w:val="11"/>
                              </w:rPr>
                              <w:t>IEEE802.15.4</w:t>
                            </w:r>
                            <w:r>
                              <w:rPr>
                                <w:rFonts w:ascii="SimSun" w:hAnsi="SimSun" w:cs="SimSun" w:eastAsia="新宋体"/>
                                <w:sz w:val="11"/>
                                <w:szCs w:val="11"/>
                              </w:rPr>
                              <w:t>定义了物理层（</w:t>
                            </w:r>
                            <w:r>
                              <w:rPr>
                                <w:rFonts w:eastAsia="新宋体" w:cs="SimSun" w:ascii="SimSun" w:hAnsi="SimSun"/>
                                <w:sz w:val="11"/>
                                <w:szCs w:val="11"/>
                              </w:rPr>
                              <w:t>PHY</w:t>
                            </w:r>
                            <w:r>
                              <w:rPr>
                                <w:rFonts w:ascii="SimSun" w:hAnsi="SimSun" w:cs="SimSun" w:eastAsia="新宋体"/>
                                <w:sz w:val="11"/>
                                <w:szCs w:val="11"/>
                              </w:rPr>
                              <w:t>）和数据链路层</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747.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w:t>
                      </w:r>
                      <w:r>
                        <w:rPr>
                          <w:rFonts w:eastAsia="新宋体" w:cs="SimSun" w:ascii="SimSun" w:hAnsi="SimSun"/>
                          <w:sz w:val="11"/>
                          <w:szCs w:val="11"/>
                        </w:rPr>
                        <w:t>Wi-Fi</w:t>
                      </w:r>
                      <w:r>
                        <w:rPr>
                          <w:rFonts w:ascii="SimSun" w:hAnsi="SimSun" w:cs="SimSun" w:eastAsia="新宋体"/>
                          <w:sz w:val="11"/>
                          <w:szCs w:val="11"/>
                        </w:rPr>
                        <w:t>蜂窝移动网络，以及蓝牙技术之外，可以进行无线连接的技术或协议</w:t>
                      </w:r>
                      <w:r>
                        <w:rPr>
                          <w:rFonts w:eastAsia="新宋体" w:cs="SimSun" w:ascii="SimSun" w:hAnsi="SimSun"/>
                          <w:sz w:val="11"/>
                          <w:szCs w:val="11"/>
                        </w:rPr>
                        <w:br/>
                      </w:r>
                      <w:r>
                        <w:rPr>
                          <w:rFonts w:ascii="SimSun" w:hAnsi="SimSun" w:cs="SimSun" w:eastAsia="新宋体"/>
                          <w:sz w:val="11"/>
                          <w:szCs w:val="11"/>
                        </w:rPr>
                        <w:t>还有很多，较有影响的包括</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6LowPan</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波、近场通信</w:t>
                      </w:r>
                      <w:r>
                        <w:rPr>
                          <w:rFonts w:eastAsia="新宋体" w:cs="SimSun" w:ascii="SimSun" w:hAnsi="SimSun"/>
                          <w:sz w:val="11"/>
                          <w:szCs w:val="11"/>
                        </w:rPr>
                        <w:t>(NFC)</w:t>
                      </w:r>
                      <w:r>
                        <w:rPr>
                          <w:rFonts w:ascii="SimSun" w:hAnsi="SimSun" w:cs="SimSun" w:eastAsia="新宋体"/>
                          <w:sz w:val="11"/>
                          <w:szCs w:val="11"/>
                        </w:rPr>
                        <w:t>。商由離央路省</w:t>
                      </w:r>
                      <w:r>
                        <w:rPr>
                          <w:rFonts w:eastAsia="新宋体" w:cs="SimSun" w:ascii="SimSun" w:hAnsi="SimSun"/>
                          <w:sz w:val="11"/>
                          <w:szCs w:val="11"/>
                        </w:rPr>
                        <w:br/>
                        <w:t>ZigBee</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是一种基于</w:t>
                      </w:r>
                      <w:r>
                        <w:rPr>
                          <w:rFonts w:eastAsia="新宋体" w:cs="SimSun" w:ascii="SimSun" w:hAnsi="SimSun"/>
                          <w:sz w:val="11"/>
                          <w:szCs w:val="11"/>
                        </w:rPr>
                        <w:t>IEEE802.15.4</w:t>
                      </w:r>
                      <w:r>
                        <w:rPr>
                          <w:rFonts w:ascii="SimSun" w:hAnsi="SimSun" w:cs="SimSun" w:eastAsia="新宋体"/>
                          <w:sz w:val="11"/>
                          <w:szCs w:val="11"/>
                        </w:rPr>
                        <w:t>的短距离双向无线通信技术，组网灵</w:t>
                      </w:r>
                      <w:r>
                        <w:rPr>
                          <w:rFonts w:eastAsia="新宋体" w:cs="SimSun" w:ascii="SimSun" w:hAnsi="SimSun"/>
                          <w:sz w:val="11"/>
                          <w:szCs w:val="11"/>
                        </w:rPr>
                        <w:br/>
                      </w:r>
                      <w:r>
                        <w:rPr>
                          <w:rFonts w:ascii="SimSun" w:hAnsi="SimSun" w:cs="SimSun" w:eastAsia="新宋体"/>
                          <w:sz w:val="11"/>
                          <w:szCs w:val="11"/>
                        </w:rPr>
                        <w:t>活、功耗低、简单、成本低，在物联网构建中使用较广。</w:t>
                      </w:r>
                      <w:r>
                        <w:rPr>
                          <w:rFonts w:eastAsia="新宋体" w:cs="SimSun" w:ascii="SimSun" w:hAnsi="SimSun"/>
                          <w:sz w:val="11"/>
                          <w:szCs w:val="11"/>
                        </w:rPr>
                        <w:t>ZigBee</w:t>
                      </w:r>
                      <w:r>
                        <w:rPr>
                          <w:rFonts w:ascii="SimSun" w:hAnsi="SimSun" w:cs="SimSun" w:eastAsia="新宋体"/>
                          <w:sz w:val="11"/>
                          <w:szCs w:val="11"/>
                        </w:rPr>
                        <w:t>的名字来源于蜂群的交</w:t>
                      </w:r>
                      <w:r>
                        <w:rPr>
                          <w:rFonts w:eastAsia="新宋体" w:cs="SimSun" w:ascii="SimSun" w:hAnsi="SimSun"/>
                          <w:sz w:val="11"/>
                          <w:szCs w:val="11"/>
                        </w:rPr>
                        <w:br/>
                      </w:r>
                      <w:r>
                        <w:rPr>
                          <w:rFonts w:ascii="SimSun" w:hAnsi="SimSun" w:cs="SimSun" w:eastAsia="新宋体"/>
                          <w:sz w:val="11"/>
                          <w:szCs w:val="11"/>
                        </w:rPr>
                        <w:t>流舞蹈</w:t>
                      </w:r>
                      <w:r>
                        <w:rPr>
                          <w:rFonts w:eastAsia="新宋体" w:cs="SimSun" w:ascii="SimSun" w:hAnsi="SimSun"/>
                          <w:sz w:val="11"/>
                          <w:szCs w:val="11"/>
                        </w:rPr>
                        <w:t>-“</w:t>
                      </w:r>
                      <w:r>
                        <w:rPr>
                          <w:rFonts w:ascii="SimSun" w:hAnsi="SimSun" w:cs="SimSun" w:eastAsia="新宋体"/>
                          <w:sz w:val="11"/>
                          <w:szCs w:val="11"/>
                        </w:rPr>
                        <w:t>之”字舞（</w:t>
                      </w:r>
                      <w:r>
                        <w:rPr>
                          <w:rFonts w:eastAsia="新宋体" w:cs="SimSun" w:ascii="SimSun" w:hAnsi="SimSun"/>
                          <w:sz w:val="11"/>
                          <w:szCs w:val="11"/>
                        </w:rPr>
                        <w:t>zigzag</w:t>
                      </w:r>
                      <w:r>
                        <w:rPr>
                          <w:rFonts w:ascii="SimSun" w:hAnsi="SimSun" w:cs="SimSun" w:eastAsia="新宋体"/>
                          <w:sz w:val="11"/>
                          <w:szCs w:val="11"/>
                        </w:rPr>
                        <w:t>）。</w:t>
                      </w:r>
                      <w:r>
                        <w:rPr>
                          <w:rFonts w:eastAsia="新宋体" w:cs="SimSun" w:ascii="SimSun" w:hAnsi="SimSun"/>
                          <w:sz w:val="11"/>
                          <w:szCs w:val="11"/>
                        </w:rPr>
                        <w:t>IEEE802.15.4</w:t>
                      </w:r>
                      <w:r>
                        <w:rPr>
                          <w:rFonts w:ascii="SimSun" w:hAnsi="SimSun" w:cs="SimSun" w:eastAsia="新宋体"/>
                          <w:sz w:val="11"/>
                          <w:szCs w:val="11"/>
                        </w:rPr>
                        <w:t>定义了物理层（</w:t>
                      </w:r>
                      <w:r>
                        <w:rPr>
                          <w:rFonts w:eastAsia="新宋体" w:cs="SimSun" w:ascii="SimSun" w:hAnsi="SimSun"/>
                          <w:sz w:val="11"/>
                          <w:szCs w:val="11"/>
                        </w:rPr>
                        <w:t>PHY</w:t>
                      </w:r>
                      <w:r>
                        <w:rPr>
                          <w:rFonts w:ascii="SimSun" w:hAnsi="SimSun" w:cs="SimSun" w:eastAsia="新宋体"/>
                          <w:sz w:val="11"/>
                          <w:szCs w:val="11"/>
                        </w:rPr>
                        <w:t>）和数据链路层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33655</wp:posOffset>
                </wp:positionH>
                <wp:positionV relativeFrom="line">
                  <wp:posOffset>65405</wp:posOffset>
                </wp:positionV>
                <wp:extent cx="7165975" cy="189230"/>
                <wp:effectExtent l="0" t="0" r="0" b="0"/>
                <wp:wrapSquare wrapText="bothSides"/>
                <wp:docPr id="88"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188</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5.1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188</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450850</wp:posOffset>
                </wp:positionH>
                <wp:positionV relativeFrom="line">
                  <wp:posOffset>660400</wp:posOffset>
                </wp:positionV>
                <wp:extent cx="6748780" cy="433070"/>
                <wp:effectExtent l="0" t="0" r="0" b="0"/>
                <wp:wrapSquare wrapText="bothSides"/>
                <wp:docPr id="89" name="Frame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DLL</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联盟对网络层和应用层进行了标准化。</w:t>
                            </w:r>
                            <w:r>
                              <w:rPr>
                                <w:rFonts w:eastAsia="新宋体" w:cs="SimSun" w:ascii="SimSun" w:hAnsi="SimSun"/>
                                <w:sz w:val="11"/>
                                <w:szCs w:val="11"/>
                              </w:rPr>
                              <w:br/>
                              <w:t>ZigBee</w:t>
                            </w:r>
                            <w:r>
                              <w:rPr>
                                <w:rFonts w:ascii="SimSun" w:hAnsi="SimSun" w:cs="SimSun" w:eastAsia="新宋体"/>
                                <w:sz w:val="11"/>
                                <w:szCs w:val="11"/>
                              </w:rPr>
                              <w:t>工作于</w:t>
                            </w:r>
                            <w:r>
                              <w:rPr>
                                <w:rFonts w:eastAsia="新宋体" w:cs="SimSun" w:ascii="SimSun" w:hAnsi="SimSun"/>
                                <w:sz w:val="11"/>
                                <w:szCs w:val="11"/>
                              </w:rPr>
                              <w:t>ISM2.4GHz</w:t>
                            </w:r>
                            <w:r>
                              <w:rPr>
                                <w:rFonts w:ascii="SimSun" w:hAnsi="SimSun" w:cs="SimSun" w:eastAsia="新宋体"/>
                                <w:sz w:val="11"/>
                                <w:szCs w:val="11"/>
                              </w:rPr>
                              <w:t>和</w:t>
                            </w:r>
                            <w:r>
                              <w:rPr>
                                <w:rFonts w:eastAsia="新宋体" w:cs="SimSun" w:ascii="SimSun" w:hAnsi="SimSun"/>
                                <w:sz w:val="11"/>
                                <w:szCs w:val="11"/>
                              </w:rPr>
                              <w:t>896/915MHz.</w:t>
                            </w:r>
                            <w:r>
                              <w:rPr>
                                <w:rFonts w:ascii="SimSun" w:hAnsi="SimSun" w:cs="SimSun" w:eastAsia="新宋体"/>
                                <w:sz w:val="11"/>
                                <w:szCs w:val="11"/>
                              </w:rPr>
                              <w:t>共</w:t>
                            </w:r>
                            <w:r>
                              <w:rPr>
                                <w:rFonts w:eastAsia="新宋体" w:cs="SimSun" w:ascii="SimSun" w:hAnsi="SimSun"/>
                                <w:sz w:val="11"/>
                                <w:szCs w:val="11"/>
                              </w:rPr>
                              <w:t>27</w:t>
                            </w:r>
                            <w:r>
                              <w:rPr>
                                <w:rFonts w:ascii="SimSun" w:hAnsi="SimSun" w:cs="SimSun" w:eastAsia="新宋体"/>
                                <w:sz w:val="11"/>
                                <w:szCs w:val="11"/>
                              </w:rPr>
                              <w:t>条信道，支持的数据传输速率</w:t>
                            </w:r>
                            <w:r>
                              <w:rPr>
                                <w:rFonts w:eastAsia="新宋体" w:cs="SimSun" w:ascii="SimSun" w:hAnsi="SimSun"/>
                                <w:sz w:val="11"/>
                                <w:szCs w:val="11"/>
                              </w:rPr>
                              <w:br/>
                            </w:r>
                            <w:r>
                              <w:rPr>
                                <w:rFonts w:ascii="SimSun" w:hAnsi="SimSun" w:cs="SimSun" w:eastAsia="新宋体"/>
                                <w:sz w:val="11"/>
                                <w:szCs w:val="11"/>
                              </w:rPr>
                              <w:t>可达</w:t>
                            </w:r>
                            <w:r>
                              <w:rPr>
                                <w:rFonts w:eastAsia="新宋体" w:cs="SimSun" w:ascii="SimSun" w:hAnsi="SimSun"/>
                                <w:sz w:val="11"/>
                                <w:szCs w:val="11"/>
                              </w:rPr>
                              <w:t>250Kb/s</w:t>
                            </w:r>
                            <w:r>
                              <w:rPr>
                                <w:rFonts w:ascii="SimSun" w:hAnsi="SimSun" w:cs="SimSun" w:eastAsia="新宋体"/>
                                <w:sz w:val="11"/>
                                <w:szCs w:val="11"/>
                              </w:rPr>
                              <w:t>，传输距离可从标准的</w:t>
                            </w:r>
                            <w:r>
                              <w:rPr>
                                <w:rFonts w:eastAsia="新宋体" w:cs="SimSun" w:ascii="SimSun" w:hAnsi="SimSun"/>
                                <w:sz w:val="11"/>
                                <w:szCs w:val="11"/>
                              </w:rPr>
                              <w:t>75m</w:t>
                            </w:r>
                            <w:r>
                              <w:rPr>
                                <w:rFonts w:ascii="SimSun" w:hAnsi="SimSun" w:cs="SimSun" w:eastAsia="新宋体"/>
                                <w:sz w:val="11"/>
                                <w:szCs w:val="11"/>
                              </w:rPr>
                              <w:t>扩展到几百米、几千米，甚至更远。</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DLL</w:t>
                      </w:r>
                      <w:r>
                        <w:rPr>
                          <w:rFonts w:ascii="SimSun" w:hAnsi="SimSun" w:cs="SimSun" w:eastAsia="新宋体"/>
                          <w:sz w:val="11"/>
                          <w:szCs w:val="11"/>
                        </w:rPr>
                        <w:t>），</w:t>
                      </w:r>
                      <w:r>
                        <w:rPr>
                          <w:rFonts w:eastAsia="新宋体" w:cs="SimSun" w:ascii="SimSun" w:hAnsi="SimSun"/>
                          <w:sz w:val="11"/>
                          <w:szCs w:val="11"/>
                        </w:rPr>
                        <w:t>ZigBee</w:t>
                      </w:r>
                      <w:r>
                        <w:rPr>
                          <w:rFonts w:ascii="SimSun" w:hAnsi="SimSun" w:cs="SimSun" w:eastAsia="新宋体"/>
                          <w:sz w:val="11"/>
                          <w:szCs w:val="11"/>
                        </w:rPr>
                        <w:t>联盟对网络层和应用层进行了标准化。</w:t>
                      </w:r>
                      <w:r>
                        <w:rPr>
                          <w:rFonts w:eastAsia="新宋体" w:cs="SimSun" w:ascii="SimSun" w:hAnsi="SimSun"/>
                          <w:sz w:val="11"/>
                          <w:szCs w:val="11"/>
                        </w:rPr>
                        <w:br/>
                        <w:t>ZigBee</w:t>
                      </w:r>
                      <w:r>
                        <w:rPr>
                          <w:rFonts w:ascii="SimSun" w:hAnsi="SimSun" w:cs="SimSun" w:eastAsia="新宋体"/>
                          <w:sz w:val="11"/>
                          <w:szCs w:val="11"/>
                        </w:rPr>
                        <w:t>工作于</w:t>
                      </w:r>
                      <w:r>
                        <w:rPr>
                          <w:rFonts w:eastAsia="新宋体" w:cs="SimSun" w:ascii="SimSun" w:hAnsi="SimSun"/>
                          <w:sz w:val="11"/>
                          <w:szCs w:val="11"/>
                        </w:rPr>
                        <w:t>ISM2.4GHz</w:t>
                      </w:r>
                      <w:r>
                        <w:rPr>
                          <w:rFonts w:ascii="SimSun" w:hAnsi="SimSun" w:cs="SimSun" w:eastAsia="新宋体"/>
                          <w:sz w:val="11"/>
                          <w:szCs w:val="11"/>
                        </w:rPr>
                        <w:t>和</w:t>
                      </w:r>
                      <w:r>
                        <w:rPr>
                          <w:rFonts w:eastAsia="新宋体" w:cs="SimSun" w:ascii="SimSun" w:hAnsi="SimSun"/>
                          <w:sz w:val="11"/>
                          <w:szCs w:val="11"/>
                        </w:rPr>
                        <w:t>896/915MHz.</w:t>
                      </w:r>
                      <w:r>
                        <w:rPr>
                          <w:rFonts w:ascii="SimSun" w:hAnsi="SimSun" w:cs="SimSun" w:eastAsia="新宋体"/>
                          <w:sz w:val="11"/>
                          <w:szCs w:val="11"/>
                        </w:rPr>
                        <w:t>共</w:t>
                      </w:r>
                      <w:r>
                        <w:rPr>
                          <w:rFonts w:eastAsia="新宋体" w:cs="SimSun" w:ascii="SimSun" w:hAnsi="SimSun"/>
                          <w:sz w:val="11"/>
                          <w:szCs w:val="11"/>
                        </w:rPr>
                        <w:t>27</w:t>
                      </w:r>
                      <w:r>
                        <w:rPr>
                          <w:rFonts w:ascii="SimSun" w:hAnsi="SimSun" w:cs="SimSun" w:eastAsia="新宋体"/>
                          <w:sz w:val="11"/>
                          <w:szCs w:val="11"/>
                        </w:rPr>
                        <w:t>条信道，支持的数据传输速率</w:t>
                      </w:r>
                      <w:r>
                        <w:rPr>
                          <w:rFonts w:eastAsia="新宋体" w:cs="SimSun" w:ascii="SimSun" w:hAnsi="SimSun"/>
                          <w:sz w:val="11"/>
                          <w:szCs w:val="11"/>
                        </w:rPr>
                        <w:br/>
                      </w:r>
                      <w:r>
                        <w:rPr>
                          <w:rFonts w:ascii="SimSun" w:hAnsi="SimSun" w:cs="SimSun" w:eastAsia="新宋体"/>
                          <w:sz w:val="11"/>
                          <w:szCs w:val="11"/>
                        </w:rPr>
                        <w:t>可达</w:t>
                      </w:r>
                      <w:r>
                        <w:rPr>
                          <w:rFonts w:eastAsia="新宋体" w:cs="SimSun" w:ascii="SimSun" w:hAnsi="SimSun"/>
                          <w:sz w:val="11"/>
                          <w:szCs w:val="11"/>
                        </w:rPr>
                        <w:t>250Kb/s</w:t>
                      </w:r>
                      <w:r>
                        <w:rPr>
                          <w:rFonts w:ascii="SimSun" w:hAnsi="SimSun" w:cs="SimSun" w:eastAsia="新宋体"/>
                          <w:sz w:val="11"/>
                          <w:szCs w:val="11"/>
                        </w:rPr>
                        <w:t>，传输距离可从标准的</w:t>
                      </w:r>
                      <w:r>
                        <w:rPr>
                          <w:rFonts w:eastAsia="新宋体" w:cs="SimSun" w:ascii="SimSun" w:hAnsi="SimSun"/>
                          <w:sz w:val="11"/>
                          <w:szCs w:val="11"/>
                        </w:rPr>
                        <w:t>75m</w:t>
                      </w:r>
                      <w:r>
                        <w:rPr>
                          <w:rFonts w:ascii="SimSun" w:hAnsi="SimSun" w:cs="SimSun" w:eastAsia="新宋体"/>
                          <w:sz w:val="11"/>
                          <w:szCs w:val="11"/>
                        </w:rPr>
                        <w:t>扩展到几百米、几千米，甚至更远。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1415415</wp:posOffset>
                </wp:positionV>
                <wp:extent cx="6756400" cy="676910"/>
                <wp:effectExtent l="0" t="0" r="0" b="0"/>
                <wp:wrapSquare wrapText="bothSides"/>
                <wp:docPr id="90" name="Frame3"/>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按照在网络中的角色，支持</w:t>
                            </w:r>
                            <w:r>
                              <w:rPr>
                                <w:rFonts w:eastAsia="新宋体" w:cs="SimSun" w:ascii="SimSun" w:hAnsi="SimSun"/>
                                <w:sz w:val="11"/>
                                <w:szCs w:val="11"/>
                              </w:rPr>
                              <w:t>ZigBee</w:t>
                            </w:r>
                            <w:r>
                              <w:rPr>
                                <w:rFonts w:ascii="SimSun" w:hAnsi="SimSun" w:cs="SimSun" w:eastAsia="新宋体"/>
                                <w:sz w:val="11"/>
                                <w:szCs w:val="11"/>
                              </w:rPr>
                              <w:t>的设备可分为协调器（</w:t>
                            </w:r>
                            <w:r>
                              <w:rPr>
                                <w:rFonts w:eastAsia="新宋体" w:cs="SimSun" w:ascii="SimSun" w:hAnsi="SimSun"/>
                                <w:sz w:val="11"/>
                                <w:szCs w:val="11"/>
                              </w:rPr>
                              <w:t>coordinator</w:t>
                            </w:r>
                            <w:r>
                              <w:rPr>
                                <w:rFonts w:ascii="SimSun" w:hAnsi="SimSun" w:cs="SimSun" w:eastAsia="新宋体"/>
                                <w:sz w:val="11"/>
                                <w:szCs w:val="11"/>
                              </w:rPr>
                              <w:t>）、路由器和</w:t>
                            </w:r>
                            <w:r>
                              <w:rPr>
                                <w:rFonts w:eastAsia="新宋体" w:cs="SimSun" w:ascii="SimSun" w:hAnsi="SimSun"/>
                                <w:sz w:val="11"/>
                                <w:szCs w:val="11"/>
                              </w:rPr>
                              <w:br/>
                            </w:r>
                            <w:r>
                              <w:rPr>
                                <w:rFonts w:ascii="SimSun" w:hAnsi="SimSun" w:cs="SimSun" w:eastAsia="新宋体"/>
                                <w:sz w:val="11"/>
                                <w:szCs w:val="11"/>
                              </w:rPr>
                              <w:t>终端节点（</w:t>
                            </w:r>
                            <w:r>
                              <w:rPr>
                                <w:rFonts w:eastAsia="新宋体" w:cs="SimSun" w:ascii="SimSun" w:hAnsi="SimSun"/>
                                <w:sz w:val="11"/>
                                <w:szCs w:val="11"/>
                              </w:rPr>
                              <w:t>enddevice</w:t>
                            </w:r>
                            <w:r>
                              <w:rPr>
                                <w:rFonts w:ascii="SimSun" w:hAnsi="SimSun" w:cs="SimSun" w:eastAsia="新宋体"/>
                                <w:sz w:val="11"/>
                                <w:szCs w:val="11"/>
                              </w:rPr>
                              <w:t>）：协调器负责无线网络的建立和维护，路由器负责无线网络数据</w:t>
                            </w:r>
                            <w:r>
                              <w:rPr>
                                <w:rFonts w:eastAsia="新宋体" w:cs="SimSun" w:ascii="SimSun" w:hAnsi="SimSun"/>
                                <w:sz w:val="11"/>
                                <w:szCs w:val="11"/>
                              </w:rPr>
                              <w:br/>
                            </w:r>
                            <w:r>
                              <w:rPr>
                                <w:rFonts w:ascii="SimSun" w:hAnsi="SimSun" w:cs="SimSun" w:eastAsia="新宋体"/>
                                <w:sz w:val="11"/>
                                <w:szCs w:val="11"/>
                              </w:rPr>
                              <w:t>的路由；而终端节点负责无线网络数据的采集和上传。按照所提供功能是否齐全，支</w:t>
                            </w:r>
                            <w:r>
                              <w:rPr>
                                <w:rFonts w:eastAsia="新宋体" w:cs="SimSun" w:ascii="SimSun" w:hAnsi="SimSun"/>
                                <w:sz w:val="11"/>
                                <w:szCs w:val="11"/>
                              </w:rPr>
                              <w:br/>
                            </w:r>
                            <w:r>
                              <w:rPr>
                                <w:rFonts w:ascii="SimSun" w:hAnsi="SimSun" w:cs="SimSun" w:eastAsia="新宋体"/>
                                <w:sz w:val="11"/>
                                <w:szCs w:val="11"/>
                              </w:rPr>
                              <w:t>持</w:t>
                            </w:r>
                            <w:r>
                              <w:rPr>
                                <w:rFonts w:eastAsia="新宋体" w:cs="SimSun" w:ascii="SimSun" w:hAnsi="SimSun"/>
                                <w:sz w:val="11"/>
                                <w:szCs w:val="11"/>
                              </w:rPr>
                              <w:t>ZigBee</w:t>
                            </w:r>
                            <w:r>
                              <w:rPr>
                                <w:rFonts w:ascii="SimSun" w:hAnsi="SimSun" w:cs="SimSun" w:eastAsia="新宋体"/>
                                <w:sz w:val="11"/>
                                <w:szCs w:val="11"/>
                              </w:rPr>
                              <w:t>的设备可分为全功能设备（</w:t>
                            </w:r>
                            <w:r>
                              <w:rPr>
                                <w:rFonts w:eastAsia="新宋体" w:cs="SimSun" w:ascii="SimSun" w:hAnsi="SimSun"/>
                                <w:sz w:val="11"/>
                                <w:szCs w:val="11"/>
                              </w:rPr>
                              <w:t>FullFunctionDevice</w:t>
                            </w:r>
                            <w:r>
                              <w:rPr>
                                <w:rFonts w:ascii="SimSun" w:hAnsi="SimSun" w:cs="SimSun" w:eastAsia="新宋体"/>
                                <w:sz w:val="11"/>
                                <w:szCs w:val="11"/>
                              </w:rPr>
                              <w:t>，</w:t>
                            </w:r>
                            <w:r>
                              <w:rPr>
                                <w:rFonts w:eastAsia="新宋体" w:cs="SimSun" w:ascii="SimSun" w:hAnsi="SimSun"/>
                                <w:sz w:val="11"/>
                                <w:szCs w:val="11"/>
                              </w:rPr>
                              <w:t>FFD</w:t>
                            </w:r>
                            <w:r>
                              <w:rPr>
                                <w:rFonts w:ascii="SimSun" w:hAnsi="SimSun" w:cs="SimSun" w:eastAsia="新宋体"/>
                                <w:sz w:val="11"/>
                                <w:szCs w:val="11"/>
                              </w:rPr>
                              <w:t>）和精简功能设备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ReducedFunctionDevice</w:t>
                            </w:r>
                            <w:r>
                              <w:rPr>
                                <w:rFonts w:ascii="SimSun" w:hAnsi="SimSun" w:cs="SimSun" w:eastAsia="新宋体"/>
                                <w:sz w:val="11"/>
                                <w:szCs w:val="11"/>
                              </w:rPr>
                              <w:t>，</w:t>
                            </w:r>
                            <w:r>
                              <w:rPr>
                                <w:rFonts w:eastAsia="新宋体" w:cs="SimSun" w:ascii="SimSun" w:hAnsi="SimSun"/>
                                <w:sz w:val="11"/>
                                <w:szCs w:val="11"/>
                              </w:rPr>
                              <w:t>RFD</w:t>
                            </w:r>
                            <w:r>
                              <w:rPr>
                                <w:rFonts w:ascii="SimSun" w:hAnsi="SimSun" w:cs="SimSun" w:eastAsia="新宋体"/>
                                <w:sz w:val="11"/>
                                <w:szCs w:val="11"/>
                              </w:rPr>
                              <w:t>），前者可作为协调器，后者可作为终端节点。蓝</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111.4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按照在网络中的角色，支持</w:t>
                      </w:r>
                      <w:r>
                        <w:rPr>
                          <w:rFonts w:eastAsia="新宋体" w:cs="SimSun" w:ascii="SimSun" w:hAnsi="SimSun"/>
                          <w:sz w:val="11"/>
                          <w:szCs w:val="11"/>
                        </w:rPr>
                        <w:t>ZigBee</w:t>
                      </w:r>
                      <w:r>
                        <w:rPr>
                          <w:rFonts w:ascii="SimSun" w:hAnsi="SimSun" w:cs="SimSun" w:eastAsia="新宋体"/>
                          <w:sz w:val="11"/>
                          <w:szCs w:val="11"/>
                        </w:rPr>
                        <w:t>的设备可分为协调器（</w:t>
                      </w:r>
                      <w:r>
                        <w:rPr>
                          <w:rFonts w:eastAsia="新宋体" w:cs="SimSun" w:ascii="SimSun" w:hAnsi="SimSun"/>
                          <w:sz w:val="11"/>
                          <w:szCs w:val="11"/>
                        </w:rPr>
                        <w:t>coordinator</w:t>
                      </w:r>
                      <w:r>
                        <w:rPr>
                          <w:rFonts w:ascii="SimSun" w:hAnsi="SimSun" w:cs="SimSun" w:eastAsia="新宋体"/>
                          <w:sz w:val="11"/>
                          <w:szCs w:val="11"/>
                        </w:rPr>
                        <w:t>）、路由器和</w:t>
                      </w:r>
                      <w:r>
                        <w:rPr>
                          <w:rFonts w:eastAsia="新宋体" w:cs="SimSun" w:ascii="SimSun" w:hAnsi="SimSun"/>
                          <w:sz w:val="11"/>
                          <w:szCs w:val="11"/>
                        </w:rPr>
                        <w:br/>
                      </w:r>
                      <w:r>
                        <w:rPr>
                          <w:rFonts w:ascii="SimSun" w:hAnsi="SimSun" w:cs="SimSun" w:eastAsia="新宋体"/>
                          <w:sz w:val="11"/>
                          <w:szCs w:val="11"/>
                        </w:rPr>
                        <w:t>终端节点（</w:t>
                      </w:r>
                      <w:r>
                        <w:rPr>
                          <w:rFonts w:eastAsia="新宋体" w:cs="SimSun" w:ascii="SimSun" w:hAnsi="SimSun"/>
                          <w:sz w:val="11"/>
                          <w:szCs w:val="11"/>
                        </w:rPr>
                        <w:t>enddevice</w:t>
                      </w:r>
                      <w:r>
                        <w:rPr>
                          <w:rFonts w:ascii="SimSun" w:hAnsi="SimSun" w:cs="SimSun" w:eastAsia="新宋体"/>
                          <w:sz w:val="11"/>
                          <w:szCs w:val="11"/>
                        </w:rPr>
                        <w:t>）：协调器负责无线网络的建立和维护，路由器负责无线网络数据</w:t>
                      </w:r>
                      <w:r>
                        <w:rPr>
                          <w:rFonts w:eastAsia="新宋体" w:cs="SimSun" w:ascii="SimSun" w:hAnsi="SimSun"/>
                          <w:sz w:val="11"/>
                          <w:szCs w:val="11"/>
                        </w:rPr>
                        <w:br/>
                      </w:r>
                      <w:r>
                        <w:rPr>
                          <w:rFonts w:ascii="SimSun" w:hAnsi="SimSun" w:cs="SimSun" w:eastAsia="新宋体"/>
                          <w:sz w:val="11"/>
                          <w:szCs w:val="11"/>
                        </w:rPr>
                        <w:t>的路由；而终端节点负责无线网络数据的采集和上传。按照所提供功能是否齐全，支</w:t>
                      </w:r>
                      <w:r>
                        <w:rPr>
                          <w:rFonts w:eastAsia="新宋体" w:cs="SimSun" w:ascii="SimSun" w:hAnsi="SimSun"/>
                          <w:sz w:val="11"/>
                          <w:szCs w:val="11"/>
                        </w:rPr>
                        <w:br/>
                      </w:r>
                      <w:r>
                        <w:rPr>
                          <w:rFonts w:ascii="SimSun" w:hAnsi="SimSun" w:cs="SimSun" w:eastAsia="新宋体"/>
                          <w:sz w:val="11"/>
                          <w:szCs w:val="11"/>
                        </w:rPr>
                        <w:t>持</w:t>
                      </w:r>
                      <w:r>
                        <w:rPr>
                          <w:rFonts w:eastAsia="新宋体" w:cs="SimSun" w:ascii="SimSun" w:hAnsi="SimSun"/>
                          <w:sz w:val="11"/>
                          <w:szCs w:val="11"/>
                        </w:rPr>
                        <w:t>ZigBee</w:t>
                      </w:r>
                      <w:r>
                        <w:rPr>
                          <w:rFonts w:ascii="SimSun" w:hAnsi="SimSun" w:cs="SimSun" w:eastAsia="新宋体"/>
                          <w:sz w:val="11"/>
                          <w:szCs w:val="11"/>
                        </w:rPr>
                        <w:t>的设备可分为全功能设备（</w:t>
                      </w:r>
                      <w:r>
                        <w:rPr>
                          <w:rFonts w:eastAsia="新宋体" w:cs="SimSun" w:ascii="SimSun" w:hAnsi="SimSun"/>
                          <w:sz w:val="11"/>
                          <w:szCs w:val="11"/>
                        </w:rPr>
                        <w:t>FullFunctionDevice</w:t>
                      </w:r>
                      <w:r>
                        <w:rPr>
                          <w:rFonts w:ascii="SimSun" w:hAnsi="SimSun" w:cs="SimSun" w:eastAsia="新宋体"/>
                          <w:sz w:val="11"/>
                          <w:szCs w:val="11"/>
                        </w:rPr>
                        <w:t>，</w:t>
                      </w:r>
                      <w:r>
                        <w:rPr>
                          <w:rFonts w:eastAsia="新宋体" w:cs="SimSun" w:ascii="SimSun" w:hAnsi="SimSun"/>
                          <w:sz w:val="11"/>
                          <w:szCs w:val="11"/>
                        </w:rPr>
                        <w:t>FFD</w:t>
                      </w:r>
                      <w:r>
                        <w:rPr>
                          <w:rFonts w:ascii="SimSun" w:hAnsi="SimSun" w:cs="SimSun" w:eastAsia="新宋体"/>
                          <w:sz w:val="11"/>
                          <w:szCs w:val="11"/>
                        </w:rPr>
                        <w:t>）和精简功能设备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ReducedFunctionDevice</w:t>
                      </w:r>
                      <w:r>
                        <w:rPr>
                          <w:rFonts w:ascii="SimSun" w:hAnsi="SimSun" w:cs="SimSun" w:eastAsia="新宋体"/>
                          <w:sz w:val="11"/>
                          <w:szCs w:val="11"/>
                        </w:rPr>
                        <w:t>，</w:t>
                      </w:r>
                      <w:r>
                        <w:rPr>
                          <w:rFonts w:eastAsia="新宋体" w:cs="SimSun" w:ascii="SimSun" w:hAnsi="SimSun"/>
                          <w:sz w:val="11"/>
                          <w:szCs w:val="11"/>
                        </w:rPr>
                        <w:t>RFD</w:t>
                      </w:r>
                      <w:r>
                        <w:rPr>
                          <w:rFonts w:ascii="SimSun" w:hAnsi="SimSun" w:cs="SimSun" w:eastAsia="新宋体"/>
                          <w:sz w:val="11"/>
                          <w:szCs w:val="11"/>
                        </w:rPr>
                        <w:t>），前者可作为协调器，后者可作为终端节点。蓝</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450850</wp:posOffset>
                </wp:positionH>
                <wp:positionV relativeFrom="line">
                  <wp:posOffset>2684780</wp:posOffset>
                </wp:positionV>
                <wp:extent cx="6748780" cy="433070"/>
                <wp:effectExtent l="0" t="0" r="0" b="0"/>
                <wp:wrapSquare wrapText="bothSides"/>
                <wp:docPr id="91" name="Frame4"/>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ZigBee </w:t>
                            </w:r>
                            <w:r>
                              <w:rPr>
                                <w:rFonts w:ascii="SimSun" w:hAnsi="SimSun" w:cs="SimSun" w:eastAsia="新宋体"/>
                                <w:sz w:val="11"/>
                                <w:szCs w:val="11"/>
                              </w:rPr>
                              <w:t>具有如下特点。下品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）功耗低：</w:t>
                            </w:r>
                            <w:r>
                              <w:rPr>
                                <w:rFonts w:eastAsia="新宋体" w:cs="SimSun" w:ascii="SimSun" w:hAnsi="SimSun"/>
                                <w:sz w:val="11"/>
                                <w:szCs w:val="11"/>
                              </w:rPr>
                              <w:t>ZigBee</w:t>
                            </w:r>
                            <w:r>
                              <w:rPr>
                                <w:rFonts w:ascii="SimSun" w:hAnsi="SimSun" w:cs="SimSun" w:eastAsia="新宋体"/>
                                <w:sz w:val="11"/>
                                <w:szCs w:val="11"/>
                              </w:rPr>
                              <w:t>的功耗仅为</w:t>
                            </w:r>
                            <w:r>
                              <w:rPr>
                                <w:rFonts w:eastAsia="新宋体" w:cs="SimSun" w:ascii="SimSun" w:hAnsi="SimSun"/>
                                <w:sz w:val="11"/>
                                <w:szCs w:val="11"/>
                              </w:rPr>
                              <w:t>1mW</w:t>
                            </w:r>
                            <w:r>
                              <w:rPr>
                                <w:rFonts w:ascii="SimSun" w:hAnsi="SimSun" w:cs="SimSun" w:eastAsia="新宋体"/>
                                <w:sz w:val="11"/>
                                <w:szCs w:val="11"/>
                              </w:rPr>
                              <w:t>，比蓝牙常见的</w:t>
                            </w:r>
                            <w:r>
                              <w:rPr>
                                <w:rFonts w:eastAsia="新宋体" w:cs="SimSun" w:ascii="SimSun" w:hAnsi="SimSun"/>
                                <w:sz w:val="11"/>
                                <w:szCs w:val="11"/>
                              </w:rPr>
                              <w:t>2.5mW</w:t>
                            </w:r>
                            <w:r>
                              <w:rPr>
                                <w:rFonts w:ascii="SimSun" w:hAnsi="SimSun" w:cs="SimSun" w:eastAsia="新宋体"/>
                                <w:sz w:val="11"/>
                                <w:szCs w:val="11"/>
                              </w:rPr>
                              <w:t>还低，同时还可以</w:t>
                            </w:r>
                            <w:r>
                              <w:rPr>
                                <w:rFonts w:eastAsia="新宋体" w:cs="SimSun" w:ascii="SimSun" w:hAnsi="SimSun"/>
                                <w:sz w:val="11"/>
                                <w:szCs w:val="11"/>
                              </w:rPr>
                              <w:br/>
                            </w:r>
                            <w:r>
                              <w:rPr>
                                <w:rFonts w:ascii="SimSun" w:hAnsi="SimSun" w:cs="SimSun" w:eastAsia="新宋体"/>
                                <w:sz w:val="11"/>
                                <w:szCs w:val="11"/>
                              </w:rPr>
                              <w:t>启用休眠模式</w:t>
                            </w:r>
                            <w:r>
                              <w:rPr>
                                <w:rFonts w:eastAsia="新宋体" w:cs="SimSun" w:ascii="SimSun" w:hAnsi="SimSun"/>
                                <w:sz w:val="11"/>
                                <w:szCs w:val="11"/>
                              </w:rPr>
                              <w:t>,</w:t>
                            </w:r>
                            <w:r>
                              <w:rPr>
                                <w:rFonts w:ascii="SimSun" w:hAnsi="SimSun" w:cs="SimSun" w:eastAsia="新宋体"/>
                                <w:sz w:val="11"/>
                                <w:szCs w:val="11"/>
                              </w:rPr>
                              <w:t>几乎是无线设备中最省电的</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211.4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ZigBee </w:t>
                      </w:r>
                      <w:r>
                        <w:rPr>
                          <w:rFonts w:ascii="SimSun" w:hAnsi="SimSun" w:cs="SimSun" w:eastAsia="新宋体"/>
                          <w:sz w:val="11"/>
                          <w:szCs w:val="11"/>
                        </w:rPr>
                        <w:t>具有如下特点。下品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）功耗低：</w:t>
                      </w:r>
                      <w:r>
                        <w:rPr>
                          <w:rFonts w:eastAsia="新宋体" w:cs="SimSun" w:ascii="SimSun" w:hAnsi="SimSun"/>
                          <w:sz w:val="11"/>
                          <w:szCs w:val="11"/>
                        </w:rPr>
                        <w:t>ZigBee</w:t>
                      </w:r>
                      <w:r>
                        <w:rPr>
                          <w:rFonts w:ascii="SimSun" w:hAnsi="SimSun" w:cs="SimSun" w:eastAsia="新宋体"/>
                          <w:sz w:val="11"/>
                          <w:szCs w:val="11"/>
                        </w:rPr>
                        <w:t>的功耗仅为</w:t>
                      </w:r>
                      <w:r>
                        <w:rPr>
                          <w:rFonts w:eastAsia="新宋体" w:cs="SimSun" w:ascii="SimSun" w:hAnsi="SimSun"/>
                          <w:sz w:val="11"/>
                          <w:szCs w:val="11"/>
                        </w:rPr>
                        <w:t>1mW</w:t>
                      </w:r>
                      <w:r>
                        <w:rPr>
                          <w:rFonts w:ascii="SimSun" w:hAnsi="SimSun" w:cs="SimSun" w:eastAsia="新宋体"/>
                          <w:sz w:val="11"/>
                          <w:szCs w:val="11"/>
                        </w:rPr>
                        <w:t>，比蓝牙常见的</w:t>
                      </w:r>
                      <w:r>
                        <w:rPr>
                          <w:rFonts w:eastAsia="新宋体" w:cs="SimSun" w:ascii="SimSun" w:hAnsi="SimSun"/>
                          <w:sz w:val="11"/>
                          <w:szCs w:val="11"/>
                        </w:rPr>
                        <w:t>2.5mW</w:t>
                      </w:r>
                      <w:r>
                        <w:rPr>
                          <w:rFonts w:ascii="SimSun" w:hAnsi="SimSun" w:cs="SimSun" w:eastAsia="新宋体"/>
                          <w:sz w:val="11"/>
                          <w:szCs w:val="11"/>
                        </w:rPr>
                        <w:t>还低，同时还可以</w:t>
                      </w:r>
                      <w:r>
                        <w:rPr>
                          <w:rFonts w:eastAsia="新宋体" w:cs="SimSun" w:ascii="SimSun" w:hAnsi="SimSun"/>
                          <w:sz w:val="11"/>
                          <w:szCs w:val="11"/>
                        </w:rPr>
                        <w:br/>
                      </w:r>
                      <w:r>
                        <w:rPr>
                          <w:rFonts w:ascii="SimSun" w:hAnsi="SimSun" w:cs="SimSun" w:eastAsia="新宋体"/>
                          <w:sz w:val="11"/>
                          <w:szCs w:val="11"/>
                        </w:rPr>
                        <w:t>启用休眠模式</w:t>
                      </w:r>
                      <w:r>
                        <w:rPr>
                          <w:rFonts w:eastAsia="新宋体" w:cs="SimSun" w:ascii="SimSun" w:hAnsi="SimSun"/>
                          <w:sz w:val="11"/>
                          <w:szCs w:val="11"/>
                        </w:rPr>
                        <w:t>,</w:t>
                      </w:r>
                      <w:r>
                        <w:rPr>
                          <w:rFonts w:ascii="SimSun" w:hAnsi="SimSun" w:cs="SimSun" w:eastAsia="新宋体"/>
                          <w:sz w:val="11"/>
                          <w:szCs w:val="11"/>
                        </w:rPr>
                        <w:t>几乎是无线设备中最省电的</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450850</wp:posOffset>
                </wp:positionH>
                <wp:positionV relativeFrom="line">
                  <wp:posOffset>3432175</wp:posOffset>
                </wp:positionV>
                <wp:extent cx="6748780" cy="433070"/>
                <wp:effectExtent l="0" t="0" r="0" b="0"/>
                <wp:wrapSquare wrapText="bothSides"/>
                <wp:docPr id="92" name="Frame5"/>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）时延低：设备从休眠状态激活很快，通信时延低，休眠激活时延约为</w:t>
                            </w:r>
                            <w:r>
                              <w:rPr>
                                <w:rFonts w:eastAsia="新宋体" w:cs="SimSun" w:ascii="SimSun" w:hAnsi="SimSun"/>
                                <w:sz w:val="11"/>
                                <w:szCs w:val="11"/>
                              </w:rPr>
                              <w:t>15ms</w:t>
                            </w:r>
                            <w:r>
                              <w:rPr>
                                <w:rFonts w:ascii="SimSun" w:hAnsi="SimSun" w:cs="SimSun" w:eastAsia="新宋体"/>
                                <w:sz w:val="11"/>
                                <w:szCs w:val="11"/>
                              </w:rPr>
                              <w:t>，设</w:t>
                            </w:r>
                            <w:r>
                              <w:rPr>
                                <w:rFonts w:eastAsia="新宋体" w:cs="SimSun" w:ascii="SimSun" w:hAnsi="SimSun"/>
                                <w:sz w:val="11"/>
                                <w:szCs w:val="11"/>
                              </w:rPr>
                              <w:br/>
                            </w:r>
                            <w:r>
                              <w:rPr>
                                <w:rFonts w:ascii="SimSun" w:hAnsi="SimSun" w:cs="SimSun" w:eastAsia="新宋体"/>
                                <w:sz w:val="11"/>
                                <w:szCs w:val="11"/>
                              </w:rPr>
                              <w:t>备搜索时延约为</w:t>
                            </w:r>
                            <w:r>
                              <w:rPr>
                                <w:rFonts w:eastAsia="新宋体" w:cs="SimSun" w:ascii="SimSun" w:hAnsi="SimSun"/>
                                <w:sz w:val="11"/>
                                <w:szCs w:val="11"/>
                              </w:rPr>
                              <w:t>30ms</w:t>
                            </w:r>
                            <w:r>
                              <w:rPr>
                                <w:rFonts w:ascii="SimSun" w:hAnsi="SimSun" w:cs="SimSun" w:eastAsia="新宋体"/>
                                <w:sz w:val="11"/>
                                <w:szCs w:val="11"/>
                              </w:rPr>
                              <w:t>，活跃设备接入时延约为</w:t>
                            </w:r>
                            <w:r>
                              <w:rPr>
                                <w:rFonts w:eastAsia="新宋体" w:cs="SimSun" w:ascii="SimSun" w:hAnsi="SimSun"/>
                                <w:sz w:val="11"/>
                                <w:szCs w:val="11"/>
                              </w:rPr>
                              <w:t>15ms</w:t>
                            </w:r>
                            <w:r>
                              <w:rPr>
                                <w:rFonts w:ascii="SimSun" w:hAnsi="SimSun" w:cs="SimSun" w:eastAsia="新宋体"/>
                                <w:sz w:val="11"/>
                                <w:szCs w:val="11"/>
                              </w:rPr>
                              <w:t>，所以，</w:t>
                            </w:r>
                            <w:r>
                              <w:rPr>
                                <w:rFonts w:eastAsia="新宋体" w:cs="SimSun" w:ascii="SimSun" w:hAnsi="SimSun"/>
                                <w:sz w:val="11"/>
                                <w:szCs w:val="11"/>
                              </w:rPr>
                              <w:t>ZigBee</w:t>
                            </w:r>
                            <w:r>
                              <w:rPr>
                                <w:rFonts w:ascii="SimSun" w:hAnsi="SimSun" w:cs="SimSun" w:eastAsia="新宋体"/>
                                <w:sz w:val="11"/>
                                <w:szCs w:val="11"/>
                              </w:rPr>
                              <w:t>特别适用于那些</w:t>
                            </w:r>
                            <w:r>
                              <w:rPr>
                                <w:rFonts w:eastAsia="新宋体" w:cs="SimSun" w:ascii="SimSun" w:hAnsi="SimSun"/>
                                <w:sz w:val="11"/>
                                <w:szCs w:val="11"/>
                              </w:rPr>
                              <w:br/>
                            </w:r>
                            <w:r>
                              <w:rPr>
                                <w:rFonts w:ascii="SimSun" w:hAnsi="SimSun" w:cs="SimSun" w:eastAsia="新宋体"/>
                                <w:sz w:val="11"/>
                                <w:szCs w:val="11"/>
                              </w:rPr>
                              <w:t>对时延要求高的情形，比如工业控制。</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270.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）时延低：设备从休眠状态激活很快，通信时延低，休眠激活时延约为</w:t>
                      </w:r>
                      <w:r>
                        <w:rPr>
                          <w:rFonts w:eastAsia="新宋体" w:cs="SimSun" w:ascii="SimSun" w:hAnsi="SimSun"/>
                          <w:sz w:val="11"/>
                          <w:szCs w:val="11"/>
                        </w:rPr>
                        <w:t>15ms</w:t>
                      </w:r>
                      <w:r>
                        <w:rPr>
                          <w:rFonts w:ascii="SimSun" w:hAnsi="SimSun" w:cs="SimSun" w:eastAsia="新宋体"/>
                          <w:sz w:val="11"/>
                          <w:szCs w:val="11"/>
                        </w:rPr>
                        <w:t>，设</w:t>
                      </w:r>
                      <w:r>
                        <w:rPr>
                          <w:rFonts w:eastAsia="新宋体" w:cs="SimSun" w:ascii="SimSun" w:hAnsi="SimSun"/>
                          <w:sz w:val="11"/>
                          <w:szCs w:val="11"/>
                        </w:rPr>
                        <w:br/>
                      </w:r>
                      <w:r>
                        <w:rPr>
                          <w:rFonts w:ascii="SimSun" w:hAnsi="SimSun" w:cs="SimSun" w:eastAsia="新宋体"/>
                          <w:sz w:val="11"/>
                          <w:szCs w:val="11"/>
                        </w:rPr>
                        <w:t>备搜索时延约为</w:t>
                      </w:r>
                      <w:r>
                        <w:rPr>
                          <w:rFonts w:eastAsia="新宋体" w:cs="SimSun" w:ascii="SimSun" w:hAnsi="SimSun"/>
                          <w:sz w:val="11"/>
                          <w:szCs w:val="11"/>
                        </w:rPr>
                        <w:t>30ms</w:t>
                      </w:r>
                      <w:r>
                        <w:rPr>
                          <w:rFonts w:ascii="SimSun" w:hAnsi="SimSun" w:cs="SimSun" w:eastAsia="新宋体"/>
                          <w:sz w:val="11"/>
                          <w:szCs w:val="11"/>
                        </w:rPr>
                        <w:t>，活跃设备接入时延约为</w:t>
                      </w:r>
                      <w:r>
                        <w:rPr>
                          <w:rFonts w:eastAsia="新宋体" w:cs="SimSun" w:ascii="SimSun" w:hAnsi="SimSun"/>
                          <w:sz w:val="11"/>
                          <w:szCs w:val="11"/>
                        </w:rPr>
                        <w:t>15ms</w:t>
                      </w:r>
                      <w:r>
                        <w:rPr>
                          <w:rFonts w:ascii="SimSun" w:hAnsi="SimSun" w:cs="SimSun" w:eastAsia="新宋体"/>
                          <w:sz w:val="11"/>
                          <w:szCs w:val="11"/>
                        </w:rPr>
                        <w:t>，所以，</w:t>
                      </w:r>
                      <w:r>
                        <w:rPr>
                          <w:rFonts w:eastAsia="新宋体" w:cs="SimSun" w:ascii="SimSun" w:hAnsi="SimSun"/>
                          <w:sz w:val="11"/>
                          <w:szCs w:val="11"/>
                        </w:rPr>
                        <w:t>ZigBee</w:t>
                      </w:r>
                      <w:r>
                        <w:rPr>
                          <w:rFonts w:ascii="SimSun" w:hAnsi="SimSun" w:cs="SimSun" w:eastAsia="新宋体"/>
                          <w:sz w:val="11"/>
                          <w:szCs w:val="11"/>
                        </w:rPr>
                        <w:t>特别适用于那些</w:t>
                      </w:r>
                      <w:r>
                        <w:rPr>
                          <w:rFonts w:eastAsia="新宋体" w:cs="SimSun" w:ascii="SimSun" w:hAnsi="SimSun"/>
                          <w:sz w:val="11"/>
                          <w:szCs w:val="11"/>
                        </w:rPr>
                        <w:br/>
                      </w:r>
                      <w:r>
                        <w:rPr>
                          <w:rFonts w:ascii="SimSun" w:hAnsi="SimSun" w:cs="SimSun" w:eastAsia="新宋体"/>
                          <w:sz w:val="11"/>
                          <w:szCs w:val="11"/>
                        </w:rPr>
                        <w:t>对时延要求高的情形，比如工业控制。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434975</wp:posOffset>
                </wp:positionH>
                <wp:positionV relativeFrom="line">
                  <wp:posOffset>4194810</wp:posOffset>
                </wp:positionV>
                <wp:extent cx="6764655" cy="554990"/>
                <wp:effectExtent l="0" t="0" r="0" b="0"/>
                <wp:wrapSquare wrapText="bothSides"/>
                <wp:docPr id="93" name="Frame6"/>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）网络规模大：</w:t>
                            </w:r>
                            <w:r>
                              <w:rPr>
                                <w:rFonts w:eastAsia="新宋体" w:cs="SimSun" w:ascii="SimSun" w:hAnsi="SimSun"/>
                                <w:sz w:val="11"/>
                                <w:szCs w:val="11"/>
                              </w:rPr>
                              <w:t>ZigBee</w:t>
                            </w:r>
                            <w:r>
                              <w:rPr>
                                <w:rFonts w:ascii="SimSun" w:hAnsi="SimSun" w:cs="SimSun" w:eastAsia="新宋体"/>
                                <w:sz w:val="11"/>
                                <w:szCs w:val="11"/>
                              </w:rPr>
                              <w:t>可使用星状、树状或网状组网，非常灵活：一个星状</w:t>
                            </w:r>
                            <w:r>
                              <w:rPr>
                                <w:rFonts w:eastAsia="新宋体" w:cs="SimSun" w:ascii="SimSun" w:hAnsi="SimSun"/>
                                <w:sz w:val="11"/>
                                <w:szCs w:val="11"/>
                              </w:rPr>
                              <w:br/>
                              <w:t>ZigBee</w:t>
                            </w:r>
                            <w:r>
                              <w:rPr>
                                <w:rFonts w:ascii="SimSun" w:hAnsi="SimSun" w:cs="SimSun" w:eastAsia="新宋体"/>
                                <w:sz w:val="11"/>
                                <w:szCs w:val="11"/>
                              </w:rPr>
                              <w:t>网络可容纳</w:t>
                            </w:r>
                            <w:r>
                              <w:rPr>
                                <w:rFonts w:eastAsia="新宋体" w:cs="SimSun" w:ascii="SimSun" w:hAnsi="SimSun"/>
                                <w:sz w:val="11"/>
                                <w:szCs w:val="11"/>
                              </w:rPr>
                              <w:t>255</w:t>
                            </w:r>
                            <w:r>
                              <w:rPr>
                                <w:rFonts w:ascii="SimSun" w:hAnsi="SimSun" w:cs="SimSun" w:eastAsia="新宋体"/>
                                <w:sz w:val="11"/>
                                <w:szCs w:val="11"/>
                              </w:rPr>
                              <w:t>台主、从设备（</w:t>
                            </w:r>
                            <w:r>
                              <w:rPr>
                                <w:rFonts w:eastAsia="新宋体" w:cs="SimSun" w:ascii="SimSun" w:hAnsi="SimSun"/>
                                <w:sz w:val="11"/>
                                <w:szCs w:val="11"/>
                              </w:rPr>
                              <w:t>1</w:t>
                            </w:r>
                            <w:r>
                              <w:rPr>
                                <w:rFonts w:ascii="SimSun" w:hAnsi="SimSun" w:cs="SimSun" w:eastAsia="新宋体"/>
                                <w:sz w:val="11"/>
                                <w:szCs w:val="11"/>
                              </w:rPr>
                              <w:t>主</w:t>
                            </w:r>
                            <w:r>
                              <w:rPr>
                                <w:rFonts w:eastAsia="新宋体" w:cs="SimSun" w:ascii="SimSun" w:hAnsi="SimSun"/>
                                <w:sz w:val="11"/>
                                <w:szCs w:val="11"/>
                              </w:rPr>
                              <w:t>254</w:t>
                            </w:r>
                            <w:r>
                              <w:rPr>
                                <w:rFonts w:ascii="SimSun" w:hAnsi="SimSun" w:cs="SimSun" w:eastAsia="新宋体"/>
                                <w:sz w:val="11"/>
                                <w:szCs w:val="11"/>
                              </w:rPr>
                              <w:t>从）。</w:t>
                            </w:r>
                            <w:r>
                              <w:rPr>
                                <w:rFonts w:eastAsia="新宋体" w:cs="SimSun" w:ascii="SimSun" w:hAnsi="SimSun"/>
                                <w:sz w:val="11"/>
                                <w:szCs w:val="11"/>
                              </w:rPr>
                              <w:t>ZigBee</w:t>
                            </w:r>
                            <w:r>
                              <w:rPr>
                                <w:rFonts w:ascii="SimSun" w:hAnsi="SimSun" w:cs="SimSun" w:eastAsia="新宋体"/>
                                <w:sz w:val="11"/>
                                <w:szCs w:val="11"/>
                              </w:rPr>
                              <w:t>节点最多可达</w:t>
                            </w:r>
                            <w:r>
                              <w:rPr>
                                <w:rFonts w:eastAsia="新宋体" w:cs="SimSun" w:ascii="SimSun" w:hAnsi="SimSun"/>
                                <w:sz w:val="11"/>
                                <w:szCs w:val="11"/>
                              </w:rPr>
                              <w:t>65535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）传输可靠：采用了冲突避免策略，为固定业务预留专用时隙，避免竞争冲突；</w:t>
                            </w:r>
                            <w:r>
                              <w:rPr>
                                <w:rFonts w:eastAsia="新宋体" w:cs="SimSun" w:ascii="SimSun" w:hAnsi="SimSun"/>
                                <w:sz w:val="11"/>
                                <w:szCs w:val="11"/>
                              </w:rPr>
                              <w:br/>
                            </w:r>
                            <w:r>
                              <w:rPr>
                                <w:rFonts w:ascii="SimSun" w:hAnsi="SimSun" w:cs="SimSun" w:eastAsia="新宋体"/>
                                <w:sz w:val="11"/>
                                <w:szCs w:val="11"/>
                              </w:rPr>
                              <w:t>采用肯定确认重传的传输策略。</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330.3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）网络规模大：</w:t>
                      </w:r>
                      <w:r>
                        <w:rPr>
                          <w:rFonts w:eastAsia="新宋体" w:cs="SimSun" w:ascii="SimSun" w:hAnsi="SimSun"/>
                          <w:sz w:val="11"/>
                          <w:szCs w:val="11"/>
                        </w:rPr>
                        <w:t>ZigBee</w:t>
                      </w:r>
                      <w:r>
                        <w:rPr>
                          <w:rFonts w:ascii="SimSun" w:hAnsi="SimSun" w:cs="SimSun" w:eastAsia="新宋体"/>
                          <w:sz w:val="11"/>
                          <w:szCs w:val="11"/>
                        </w:rPr>
                        <w:t>可使用星状、树状或网状组网，非常灵活：一个星状</w:t>
                      </w:r>
                      <w:r>
                        <w:rPr>
                          <w:rFonts w:eastAsia="新宋体" w:cs="SimSun" w:ascii="SimSun" w:hAnsi="SimSun"/>
                          <w:sz w:val="11"/>
                          <w:szCs w:val="11"/>
                        </w:rPr>
                        <w:br/>
                        <w:t>ZigBee</w:t>
                      </w:r>
                      <w:r>
                        <w:rPr>
                          <w:rFonts w:ascii="SimSun" w:hAnsi="SimSun" w:cs="SimSun" w:eastAsia="新宋体"/>
                          <w:sz w:val="11"/>
                          <w:szCs w:val="11"/>
                        </w:rPr>
                        <w:t>网络可容纳</w:t>
                      </w:r>
                      <w:r>
                        <w:rPr>
                          <w:rFonts w:eastAsia="新宋体" w:cs="SimSun" w:ascii="SimSun" w:hAnsi="SimSun"/>
                          <w:sz w:val="11"/>
                          <w:szCs w:val="11"/>
                        </w:rPr>
                        <w:t>255</w:t>
                      </w:r>
                      <w:r>
                        <w:rPr>
                          <w:rFonts w:ascii="SimSun" w:hAnsi="SimSun" w:cs="SimSun" w:eastAsia="新宋体"/>
                          <w:sz w:val="11"/>
                          <w:szCs w:val="11"/>
                        </w:rPr>
                        <w:t>台主、从设备（</w:t>
                      </w:r>
                      <w:r>
                        <w:rPr>
                          <w:rFonts w:eastAsia="新宋体" w:cs="SimSun" w:ascii="SimSun" w:hAnsi="SimSun"/>
                          <w:sz w:val="11"/>
                          <w:szCs w:val="11"/>
                        </w:rPr>
                        <w:t>1</w:t>
                      </w:r>
                      <w:r>
                        <w:rPr>
                          <w:rFonts w:ascii="SimSun" w:hAnsi="SimSun" w:cs="SimSun" w:eastAsia="新宋体"/>
                          <w:sz w:val="11"/>
                          <w:szCs w:val="11"/>
                        </w:rPr>
                        <w:t>主</w:t>
                      </w:r>
                      <w:r>
                        <w:rPr>
                          <w:rFonts w:eastAsia="新宋体" w:cs="SimSun" w:ascii="SimSun" w:hAnsi="SimSun"/>
                          <w:sz w:val="11"/>
                          <w:szCs w:val="11"/>
                        </w:rPr>
                        <w:t>254</w:t>
                      </w:r>
                      <w:r>
                        <w:rPr>
                          <w:rFonts w:ascii="SimSun" w:hAnsi="SimSun" w:cs="SimSun" w:eastAsia="新宋体"/>
                          <w:sz w:val="11"/>
                          <w:szCs w:val="11"/>
                        </w:rPr>
                        <w:t>从）。</w:t>
                      </w:r>
                      <w:r>
                        <w:rPr>
                          <w:rFonts w:eastAsia="新宋体" w:cs="SimSun" w:ascii="SimSun" w:hAnsi="SimSun"/>
                          <w:sz w:val="11"/>
                          <w:szCs w:val="11"/>
                        </w:rPr>
                        <w:t>ZigBee</w:t>
                      </w:r>
                      <w:r>
                        <w:rPr>
                          <w:rFonts w:ascii="SimSun" w:hAnsi="SimSun" w:cs="SimSun" w:eastAsia="新宋体"/>
                          <w:sz w:val="11"/>
                          <w:szCs w:val="11"/>
                        </w:rPr>
                        <w:t>节点最多可达</w:t>
                      </w:r>
                      <w:r>
                        <w:rPr>
                          <w:rFonts w:eastAsia="新宋体" w:cs="SimSun" w:ascii="SimSun" w:hAnsi="SimSun"/>
                          <w:sz w:val="11"/>
                          <w:szCs w:val="11"/>
                        </w:rPr>
                        <w:t>65535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）传输可靠：采用了冲突避免策略，为固定业务预留专用时隙，避免竞争冲突；</w:t>
                      </w:r>
                      <w:r>
                        <w:rPr>
                          <w:rFonts w:eastAsia="新宋体" w:cs="SimSun" w:ascii="SimSun" w:hAnsi="SimSun"/>
                          <w:sz w:val="11"/>
                          <w:szCs w:val="11"/>
                        </w:rPr>
                        <w:br/>
                      </w:r>
                      <w:r>
                        <w:rPr>
                          <w:rFonts w:ascii="SimSun" w:hAnsi="SimSun" w:cs="SimSun" w:eastAsia="新宋体"/>
                          <w:sz w:val="11"/>
                          <w:szCs w:val="11"/>
                        </w:rPr>
                        <w:t>采用肯定确认重传的传输策略。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5207635</wp:posOffset>
                </wp:positionV>
                <wp:extent cx="6756400" cy="798830"/>
                <wp:effectExtent l="0" t="0" r="0" b="0"/>
                <wp:wrapSquare wrapText="bothSides"/>
                <wp:docPr id="94" name="Frame7"/>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）安全性高：提供了</w:t>
                            </w:r>
                            <w:r>
                              <w:rPr>
                                <w:rFonts w:eastAsia="新宋体" w:cs="SimSun" w:ascii="SimSun" w:hAnsi="SimSun"/>
                                <w:sz w:val="11"/>
                                <w:szCs w:val="11"/>
                              </w:rPr>
                              <w:t>CRC</w:t>
                            </w:r>
                            <w:r>
                              <w:rPr>
                                <w:rFonts w:ascii="SimSun" w:hAnsi="SimSun" w:cs="SimSun" w:eastAsia="新宋体"/>
                                <w:sz w:val="11"/>
                                <w:szCs w:val="11"/>
                              </w:rPr>
                              <w:t>检错功能，支持鉴权和认证，采用</w:t>
                            </w:r>
                            <w:r>
                              <w:rPr>
                                <w:rFonts w:eastAsia="新宋体" w:cs="SimSun" w:ascii="SimSun" w:hAnsi="SimSun"/>
                                <w:sz w:val="11"/>
                                <w:szCs w:val="11"/>
                              </w:rPr>
                              <w:t>AES-128</w:t>
                            </w:r>
                            <w:r>
                              <w:rPr>
                                <w:rFonts w:ascii="SimSun" w:hAnsi="SimSun" w:cs="SimSun" w:eastAsia="新宋体"/>
                                <w:sz w:val="11"/>
                                <w:szCs w:val="11"/>
                              </w:rPr>
                              <w:t>加密</w:t>
                            </w:r>
                            <w:r>
                              <w:rPr>
                                <w:rFonts w:eastAsia="新宋体" w:cs="SimSun" w:ascii="SimSun" w:hAnsi="SimSun"/>
                                <w:sz w:val="11"/>
                                <w:szCs w:val="11"/>
                              </w:rPr>
                              <w:br/>
                            </w:r>
                            <w:r>
                              <w:rPr>
                                <w:rFonts w:ascii="SimSun" w:hAnsi="SimSun" w:cs="SimSun" w:eastAsia="新宋体"/>
                                <w:sz w:val="11"/>
                                <w:szCs w:val="11"/>
                              </w:rPr>
                              <w:t>算法。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）演进不断：</w:t>
                            </w:r>
                            <w:r>
                              <w:rPr>
                                <w:rFonts w:eastAsia="新宋体" w:cs="SimSun" w:ascii="SimSun" w:hAnsi="SimSun"/>
                                <w:sz w:val="11"/>
                                <w:szCs w:val="11"/>
                              </w:rPr>
                              <w:t>ZigBee</w:t>
                            </w:r>
                            <w:r>
                              <w:rPr>
                                <w:rFonts w:ascii="SimSun" w:hAnsi="SimSun" w:cs="SimSun" w:eastAsia="新宋体"/>
                                <w:sz w:val="11"/>
                                <w:szCs w:val="11"/>
                              </w:rPr>
                              <w:t>自</w:t>
                            </w:r>
                            <w:r>
                              <w:rPr>
                                <w:rFonts w:eastAsia="新宋体" w:cs="SimSun" w:ascii="SimSun" w:hAnsi="SimSun"/>
                                <w:sz w:val="11"/>
                                <w:szCs w:val="11"/>
                              </w:rPr>
                              <w:t>2004</w:t>
                            </w:r>
                            <w:r>
                              <w:rPr>
                                <w:rFonts w:ascii="SimSun" w:hAnsi="SimSun" w:cs="SimSun" w:eastAsia="新宋体"/>
                                <w:sz w:val="11"/>
                                <w:szCs w:val="11"/>
                              </w:rPr>
                              <w:t>年推出</w:t>
                            </w:r>
                            <w:r>
                              <w:rPr>
                                <w:rFonts w:eastAsia="新宋体" w:cs="SimSun" w:ascii="SimSun" w:hAnsi="SimSun"/>
                                <w:sz w:val="11"/>
                                <w:szCs w:val="11"/>
                              </w:rPr>
                              <w:t>1.0</w:t>
                            </w:r>
                            <w:r>
                              <w:rPr>
                                <w:rFonts w:ascii="SimSun" w:hAnsi="SimSun" w:cs="SimSun" w:eastAsia="新宋体"/>
                                <w:sz w:val="11"/>
                                <w:szCs w:val="11"/>
                              </w:rPr>
                              <w:t>版本以来，不断演进和完善。比如，</w:t>
                            </w:r>
                            <w:r>
                              <w:rPr>
                                <w:rFonts w:eastAsia="新宋体" w:cs="SimSun" w:ascii="SimSun" w:hAnsi="SimSun"/>
                                <w:sz w:val="11"/>
                                <w:szCs w:val="11"/>
                              </w:rPr>
                              <w:br/>
                              <w:t>2009</w:t>
                            </w:r>
                            <w:r>
                              <w:rPr>
                                <w:rFonts w:ascii="SimSun" w:hAnsi="SimSun" w:cs="SimSun" w:eastAsia="新宋体"/>
                                <w:sz w:val="11"/>
                                <w:szCs w:val="11"/>
                              </w:rPr>
                              <w:t>年，推出</w:t>
                            </w:r>
                            <w:r>
                              <w:rPr>
                                <w:rFonts w:eastAsia="新宋体" w:cs="SimSun" w:ascii="SimSun" w:hAnsi="SimSun"/>
                                <w:sz w:val="11"/>
                                <w:szCs w:val="11"/>
                              </w:rPr>
                              <w:t>ZigBeeRF4CE</w:t>
                            </w:r>
                            <w:r>
                              <w:rPr>
                                <w:rFonts w:ascii="SimSun" w:hAnsi="SimSun" w:cs="SimSun" w:eastAsia="新宋体"/>
                                <w:sz w:val="11"/>
                                <w:szCs w:val="11"/>
                              </w:rPr>
                              <w:t>，支持远程控制；同年，采用了</w:t>
                            </w:r>
                            <w:r>
                              <w:rPr>
                                <w:rFonts w:eastAsia="新宋体" w:cs="SimSun" w:ascii="SimSun" w:hAnsi="SimSun"/>
                                <w:sz w:val="11"/>
                                <w:szCs w:val="11"/>
                              </w:rPr>
                              <w:t>IETF</w:t>
                            </w:r>
                            <w:r>
                              <w:rPr>
                                <w:rFonts w:ascii="SimSun" w:hAnsi="SimSun" w:cs="SimSun" w:eastAsia="新宋体"/>
                                <w:sz w:val="11"/>
                                <w:szCs w:val="11"/>
                              </w:rPr>
                              <w:t>的</w:t>
                            </w:r>
                            <w:r>
                              <w:rPr>
                                <w:rFonts w:eastAsia="新宋体" w:cs="SimSun" w:ascii="SimSun" w:hAnsi="SimSun"/>
                                <w:sz w:val="11"/>
                                <w:szCs w:val="11"/>
                              </w:rPr>
                              <w:t>6LowPan</w:t>
                            </w:r>
                            <w:r>
                              <w:rPr>
                                <w:rFonts w:ascii="SimSun" w:hAnsi="SimSun" w:cs="SimSun" w:eastAsia="新宋体"/>
                                <w:sz w:val="11"/>
                                <w:szCs w:val="11"/>
                              </w:rPr>
                              <w:t>标准，作</w:t>
                            </w:r>
                            <w:r>
                              <w:rPr>
                                <w:rFonts w:eastAsia="新宋体" w:cs="SimSun" w:ascii="SimSun" w:hAnsi="SimSun"/>
                                <w:sz w:val="11"/>
                                <w:szCs w:val="11"/>
                              </w:rPr>
                              <w:br/>
                            </w:r>
                            <w:r>
                              <w:rPr>
                                <w:rFonts w:ascii="SimSun" w:hAnsi="SimSun" w:cs="SimSun" w:eastAsia="新宋体"/>
                                <w:sz w:val="11"/>
                                <w:szCs w:val="11"/>
                              </w:rPr>
                              <w:t>为新一代智能电网（</w:t>
                            </w:r>
                            <w:r>
                              <w:rPr>
                                <w:rFonts w:eastAsia="新宋体" w:cs="SimSun" w:ascii="SimSun" w:hAnsi="SimSun"/>
                                <w:sz w:val="11"/>
                                <w:szCs w:val="11"/>
                              </w:rPr>
                              <w:t>SEP2.0</w:t>
                            </w:r>
                            <w:r>
                              <w:rPr>
                                <w:rFonts w:ascii="SimSun" w:hAnsi="SimSun" w:cs="SimSun" w:eastAsia="新宋体"/>
                                <w:sz w:val="11"/>
                                <w:szCs w:val="11"/>
                              </w:rPr>
                              <w:t>，</w:t>
                            </w:r>
                            <w:r>
                              <w:rPr>
                                <w:rFonts w:eastAsia="新宋体" w:cs="SimSun" w:ascii="SimSun" w:hAnsi="SimSun"/>
                                <w:sz w:val="11"/>
                                <w:szCs w:val="11"/>
                              </w:rPr>
                              <w:t>SmartEnergy</w:t>
                            </w:r>
                            <w:r>
                              <w:rPr>
                                <w:rFonts w:ascii="SimSun" w:hAnsi="SimSun" w:cs="SimSun" w:eastAsia="新宋体"/>
                                <w:sz w:val="11"/>
                                <w:szCs w:val="11"/>
                              </w:rPr>
                              <w:t>）标准，致力于接人互联网，实现端到端的</w:t>
                            </w:r>
                            <w:r>
                              <w:rPr>
                                <w:rFonts w:eastAsia="新宋体" w:cs="SimSun" w:ascii="SimSun" w:hAnsi="SimSun"/>
                                <w:sz w:val="11"/>
                                <w:szCs w:val="11"/>
                              </w:rPr>
                              <w:br/>
                            </w:r>
                            <w:r>
                              <w:rPr>
                                <w:rFonts w:ascii="SimSun" w:hAnsi="SimSun" w:cs="SimSun" w:eastAsia="新宋体"/>
                                <w:sz w:val="11"/>
                                <w:szCs w:val="11"/>
                              </w:rPr>
                              <w:t>通信。</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410.0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）安全性高：提供了</w:t>
                      </w:r>
                      <w:r>
                        <w:rPr>
                          <w:rFonts w:eastAsia="新宋体" w:cs="SimSun" w:ascii="SimSun" w:hAnsi="SimSun"/>
                          <w:sz w:val="11"/>
                          <w:szCs w:val="11"/>
                        </w:rPr>
                        <w:t>CRC</w:t>
                      </w:r>
                      <w:r>
                        <w:rPr>
                          <w:rFonts w:ascii="SimSun" w:hAnsi="SimSun" w:cs="SimSun" w:eastAsia="新宋体"/>
                          <w:sz w:val="11"/>
                          <w:szCs w:val="11"/>
                        </w:rPr>
                        <w:t>检错功能，支持鉴权和认证，采用</w:t>
                      </w:r>
                      <w:r>
                        <w:rPr>
                          <w:rFonts w:eastAsia="新宋体" w:cs="SimSun" w:ascii="SimSun" w:hAnsi="SimSun"/>
                          <w:sz w:val="11"/>
                          <w:szCs w:val="11"/>
                        </w:rPr>
                        <w:t>AES-128</w:t>
                      </w:r>
                      <w:r>
                        <w:rPr>
                          <w:rFonts w:ascii="SimSun" w:hAnsi="SimSun" w:cs="SimSun" w:eastAsia="新宋体"/>
                          <w:sz w:val="11"/>
                          <w:szCs w:val="11"/>
                        </w:rPr>
                        <w:t>加密</w:t>
                      </w:r>
                      <w:r>
                        <w:rPr>
                          <w:rFonts w:eastAsia="新宋体" w:cs="SimSun" w:ascii="SimSun" w:hAnsi="SimSun"/>
                          <w:sz w:val="11"/>
                          <w:szCs w:val="11"/>
                        </w:rPr>
                        <w:br/>
                      </w:r>
                      <w:r>
                        <w:rPr>
                          <w:rFonts w:ascii="SimSun" w:hAnsi="SimSun" w:cs="SimSun" w:eastAsia="新宋体"/>
                          <w:sz w:val="11"/>
                          <w:szCs w:val="11"/>
                        </w:rPr>
                        <w:t>算法。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）演进不断：</w:t>
                      </w:r>
                      <w:r>
                        <w:rPr>
                          <w:rFonts w:eastAsia="新宋体" w:cs="SimSun" w:ascii="SimSun" w:hAnsi="SimSun"/>
                          <w:sz w:val="11"/>
                          <w:szCs w:val="11"/>
                        </w:rPr>
                        <w:t>ZigBee</w:t>
                      </w:r>
                      <w:r>
                        <w:rPr>
                          <w:rFonts w:ascii="SimSun" w:hAnsi="SimSun" w:cs="SimSun" w:eastAsia="新宋体"/>
                          <w:sz w:val="11"/>
                          <w:szCs w:val="11"/>
                        </w:rPr>
                        <w:t>自</w:t>
                      </w:r>
                      <w:r>
                        <w:rPr>
                          <w:rFonts w:eastAsia="新宋体" w:cs="SimSun" w:ascii="SimSun" w:hAnsi="SimSun"/>
                          <w:sz w:val="11"/>
                          <w:szCs w:val="11"/>
                        </w:rPr>
                        <w:t>2004</w:t>
                      </w:r>
                      <w:r>
                        <w:rPr>
                          <w:rFonts w:ascii="SimSun" w:hAnsi="SimSun" w:cs="SimSun" w:eastAsia="新宋体"/>
                          <w:sz w:val="11"/>
                          <w:szCs w:val="11"/>
                        </w:rPr>
                        <w:t>年推出</w:t>
                      </w:r>
                      <w:r>
                        <w:rPr>
                          <w:rFonts w:eastAsia="新宋体" w:cs="SimSun" w:ascii="SimSun" w:hAnsi="SimSun"/>
                          <w:sz w:val="11"/>
                          <w:szCs w:val="11"/>
                        </w:rPr>
                        <w:t>1.0</w:t>
                      </w:r>
                      <w:r>
                        <w:rPr>
                          <w:rFonts w:ascii="SimSun" w:hAnsi="SimSun" w:cs="SimSun" w:eastAsia="新宋体"/>
                          <w:sz w:val="11"/>
                          <w:szCs w:val="11"/>
                        </w:rPr>
                        <w:t>版本以来，不断演进和完善。比如，</w:t>
                      </w:r>
                      <w:r>
                        <w:rPr>
                          <w:rFonts w:eastAsia="新宋体" w:cs="SimSun" w:ascii="SimSun" w:hAnsi="SimSun"/>
                          <w:sz w:val="11"/>
                          <w:szCs w:val="11"/>
                        </w:rPr>
                        <w:br/>
                        <w:t>2009</w:t>
                      </w:r>
                      <w:r>
                        <w:rPr>
                          <w:rFonts w:ascii="SimSun" w:hAnsi="SimSun" w:cs="SimSun" w:eastAsia="新宋体"/>
                          <w:sz w:val="11"/>
                          <w:szCs w:val="11"/>
                        </w:rPr>
                        <w:t>年，推出</w:t>
                      </w:r>
                      <w:r>
                        <w:rPr>
                          <w:rFonts w:eastAsia="新宋体" w:cs="SimSun" w:ascii="SimSun" w:hAnsi="SimSun"/>
                          <w:sz w:val="11"/>
                          <w:szCs w:val="11"/>
                        </w:rPr>
                        <w:t>ZigBeeRF4CE</w:t>
                      </w:r>
                      <w:r>
                        <w:rPr>
                          <w:rFonts w:ascii="SimSun" w:hAnsi="SimSun" w:cs="SimSun" w:eastAsia="新宋体"/>
                          <w:sz w:val="11"/>
                          <w:szCs w:val="11"/>
                        </w:rPr>
                        <w:t>，支持远程控制；同年，采用了</w:t>
                      </w:r>
                      <w:r>
                        <w:rPr>
                          <w:rFonts w:eastAsia="新宋体" w:cs="SimSun" w:ascii="SimSun" w:hAnsi="SimSun"/>
                          <w:sz w:val="11"/>
                          <w:szCs w:val="11"/>
                        </w:rPr>
                        <w:t>IETF</w:t>
                      </w:r>
                      <w:r>
                        <w:rPr>
                          <w:rFonts w:ascii="SimSun" w:hAnsi="SimSun" w:cs="SimSun" w:eastAsia="新宋体"/>
                          <w:sz w:val="11"/>
                          <w:szCs w:val="11"/>
                        </w:rPr>
                        <w:t>的</w:t>
                      </w:r>
                      <w:r>
                        <w:rPr>
                          <w:rFonts w:eastAsia="新宋体" w:cs="SimSun" w:ascii="SimSun" w:hAnsi="SimSun"/>
                          <w:sz w:val="11"/>
                          <w:szCs w:val="11"/>
                        </w:rPr>
                        <w:t>6LowPan</w:t>
                      </w:r>
                      <w:r>
                        <w:rPr>
                          <w:rFonts w:ascii="SimSun" w:hAnsi="SimSun" w:cs="SimSun" w:eastAsia="新宋体"/>
                          <w:sz w:val="11"/>
                          <w:szCs w:val="11"/>
                        </w:rPr>
                        <w:t>标准，作</w:t>
                      </w:r>
                      <w:r>
                        <w:rPr>
                          <w:rFonts w:eastAsia="新宋体" w:cs="SimSun" w:ascii="SimSun" w:hAnsi="SimSun"/>
                          <w:sz w:val="11"/>
                          <w:szCs w:val="11"/>
                        </w:rPr>
                        <w:br/>
                      </w:r>
                      <w:r>
                        <w:rPr>
                          <w:rFonts w:ascii="SimSun" w:hAnsi="SimSun" w:cs="SimSun" w:eastAsia="新宋体"/>
                          <w:sz w:val="11"/>
                          <w:szCs w:val="11"/>
                        </w:rPr>
                        <w:t>为新一代智能电网（</w:t>
                      </w:r>
                      <w:r>
                        <w:rPr>
                          <w:rFonts w:eastAsia="新宋体" w:cs="SimSun" w:ascii="SimSun" w:hAnsi="SimSun"/>
                          <w:sz w:val="11"/>
                          <w:szCs w:val="11"/>
                        </w:rPr>
                        <w:t>SEP2.0</w:t>
                      </w:r>
                      <w:r>
                        <w:rPr>
                          <w:rFonts w:ascii="SimSun" w:hAnsi="SimSun" w:cs="SimSun" w:eastAsia="新宋体"/>
                          <w:sz w:val="11"/>
                          <w:szCs w:val="11"/>
                        </w:rPr>
                        <w:t>，</w:t>
                      </w:r>
                      <w:r>
                        <w:rPr>
                          <w:rFonts w:eastAsia="新宋体" w:cs="SimSun" w:ascii="SimSun" w:hAnsi="SimSun"/>
                          <w:sz w:val="11"/>
                          <w:szCs w:val="11"/>
                        </w:rPr>
                        <w:t>SmartEnergy</w:t>
                      </w:r>
                      <w:r>
                        <w:rPr>
                          <w:rFonts w:ascii="SimSun" w:hAnsi="SimSun" w:cs="SimSun" w:eastAsia="新宋体"/>
                          <w:sz w:val="11"/>
                          <w:szCs w:val="11"/>
                        </w:rPr>
                        <w:t>）标准，致力于接人互联网，实现端到端的</w:t>
                      </w:r>
                      <w:r>
                        <w:rPr>
                          <w:rFonts w:eastAsia="新宋体" w:cs="SimSun" w:ascii="SimSun" w:hAnsi="SimSun"/>
                          <w:sz w:val="11"/>
                          <w:szCs w:val="11"/>
                        </w:rPr>
                        <w:br/>
                      </w:r>
                      <w:r>
                        <w:rPr>
                          <w:rFonts w:ascii="SimSun" w:hAnsi="SimSun" w:cs="SimSun" w:eastAsia="新宋体"/>
                          <w:sz w:val="11"/>
                          <w:szCs w:val="11"/>
                        </w:rPr>
                        <w:t>通信。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6717665</wp:posOffset>
                </wp:positionV>
                <wp:extent cx="6756400" cy="433070"/>
                <wp:effectExtent l="0" t="0" r="0" b="0"/>
                <wp:wrapSquare wrapText="bothSides"/>
                <wp:docPr id="95" name="Frame8"/>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当然，</w:t>
                            </w:r>
                            <w:r>
                              <w:rPr>
                                <w:rFonts w:eastAsia="新宋体" w:cs="SimSun" w:ascii="SimSun" w:hAnsi="SimSun"/>
                                <w:sz w:val="11"/>
                                <w:szCs w:val="11"/>
                              </w:rPr>
                              <w:t>ZigBee</w:t>
                            </w:r>
                            <w:r>
                              <w:rPr>
                                <w:rFonts w:ascii="SimSun" w:hAnsi="SimSun" w:cs="SimSun" w:eastAsia="新宋体"/>
                                <w:sz w:val="11"/>
                                <w:szCs w:val="11"/>
                              </w:rPr>
                              <w:t>也有缺点，比如，当网络规模大了之后，较难管理；标准规范不统一</w:t>
                            </w:r>
                            <w:r>
                              <w:rPr>
                                <w:rFonts w:eastAsia="新宋体" w:cs="SimSun" w:ascii="SimSun" w:hAnsi="SimSun"/>
                                <w:sz w:val="11"/>
                                <w:szCs w:val="11"/>
                              </w:rPr>
                              <w:br/>
                            </w:r>
                            <w:r>
                              <w:rPr>
                                <w:rFonts w:ascii="SimSun" w:hAnsi="SimSun" w:cs="SimSun" w:eastAsia="新宋体"/>
                                <w:sz w:val="11"/>
                                <w:szCs w:val="11"/>
                              </w:rPr>
                              <w:t>导致兼容和互操作问题，等等。但</w:t>
                            </w:r>
                            <w:r>
                              <w:rPr>
                                <w:rFonts w:eastAsia="新宋体" w:cs="SimSun" w:ascii="SimSun" w:hAnsi="SimSun"/>
                                <w:sz w:val="11"/>
                                <w:szCs w:val="11"/>
                              </w:rPr>
                              <w:t>ZigBee</w:t>
                            </w:r>
                            <w:r>
                              <w:rPr>
                                <w:rFonts w:ascii="SimSun" w:hAnsi="SimSun" w:cs="SimSun" w:eastAsia="新宋体"/>
                                <w:sz w:val="11"/>
                                <w:szCs w:val="11"/>
                              </w:rPr>
                              <w:t>的上述显著优势，让它在物联网（</w:t>
                            </w:r>
                            <w:r>
                              <w:rPr>
                                <w:rFonts w:eastAsia="新宋体" w:cs="SimSun" w:ascii="SimSun" w:hAnsi="SimSun"/>
                                <w:sz w:val="11"/>
                                <w:szCs w:val="11"/>
                              </w:rPr>
                              <w:t>IoT</w:t>
                            </w:r>
                            <w:r>
                              <w:rPr>
                                <w:rFonts w:ascii="SimSun" w:hAnsi="SimSun" w:cs="SimSun" w:eastAsia="新宋体"/>
                                <w:sz w:val="11"/>
                                <w:szCs w:val="11"/>
                              </w:rPr>
                              <w:t>）中占</w:t>
                            </w:r>
                            <w:r>
                              <w:rPr>
                                <w:rFonts w:eastAsia="新宋体" w:cs="SimSun" w:ascii="SimSun" w:hAnsi="SimSun"/>
                                <w:sz w:val="11"/>
                                <w:szCs w:val="11"/>
                              </w:rPr>
                              <w:br/>
                            </w:r>
                            <w:r>
                              <w:rPr>
                                <w:rFonts w:ascii="SimSun" w:hAnsi="SimSun" w:cs="SimSun" w:eastAsia="新宋体"/>
                                <w:sz w:val="11"/>
                                <w:szCs w:val="11"/>
                              </w:rPr>
                              <w:t>有不可或缺的地位</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528.9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当然，</w:t>
                      </w:r>
                      <w:r>
                        <w:rPr>
                          <w:rFonts w:eastAsia="新宋体" w:cs="SimSun" w:ascii="SimSun" w:hAnsi="SimSun"/>
                          <w:sz w:val="11"/>
                          <w:szCs w:val="11"/>
                        </w:rPr>
                        <w:t>ZigBee</w:t>
                      </w:r>
                      <w:r>
                        <w:rPr>
                          <w:rFonts w:ascii="SimSun" w:hAnsi="SimSun" w:cs="SimSun" w:eastAsia="新宋体"/>
                          <w:sz w:val="11"/>
                          <w:szCs w:val="11"/>
                        </w:rPr>
                        <w:t>也有缺点，比如，当网络规模大了之后，较难管理；标准规范不统一</w:t>
                      </w:r>
                      <w:r>
                        <w:rPr>
                          <w:rFonts w:eastAsia="新宋体" w:cs="SimSun" w:ascii="SimSun" w:hAnsi="SimSun"/>
                          <w:sz w:val="11"/>
                          <w:szCs w:val="11"/>
                        </w:rPr>
                        <w:br/>
                      </w:r>
                      <w:r>
                        <w:rPr>
                          <w:rFonts w:ascii="SimSun" w:hAnsi="SimSun" w:cs="SimSun" w:eastAsia="新宋体"/>
                          <w:sz w:val="11"/>
                          <w:szCs w:val="11"/>
                        </w:rPr>
                        <w:t>导致兼容和互操作问题，等等。但</w:t>
                      </w:r>
                      <w:r>
                        <w:rPr>
                          <w:rFonts w:eastAsia="新宋体" w:cs="SimSun" w:ascii="SimSun" w:hAnsi="SimSun"/>
                          <w:sz w:val="11"/>
                          <w:szCs w:val="11"/>
                        </w:rPr>
                        <w:t>ZigBee</w:t>
                      </w:r>
                      <w:r>
                        <w:rPr>
                          <w:rFonts w:ascii="SimSun" w:hAnsi="SimSun" w:cs="SimSun" w:eastAsia="新宋体"/>
                          <w:sz w:val="11"/>
                          <w:szCs w:val="11"/>
                        </w:rPr>
                        <w:t>的上述显著优势，让它在物联网（</w:t>
                      </w:r>
                      <w:r>
                        <w:rPr>
                          <w:rFonts w:eastAsia="新宋体" w:cs="SimSun" w:ascii="SimSun" w:hAnsi="SimSun"/>
                          <w:sz w:val="11"/>
                          <w:szCs w:val="11"/>
                        </w:rPr>
                        <w:t>IoT</w:t>
                      </w:r>
                      <w:r>
                        <w:rPr>
                          <w:rFonts w:ascii="SimSun" w:hAnsi="SimSun" w:cs="SimSun" w:eastAsia="新宋体"/>
                          <w:sz w:val="11"/>
                          <w:szCs w:val="11"/>
                        </w:rPr>
                        <w:t>）中占</w:t>
                      </w:r>
                      <w:r>
                        <w:rPr>
                          <w:rFonts w:eastAsia="新宋体" w:cs="SimSun" w:ascii="SimSun" w:hAnsi="SimSun"/>
                          <w:sz w:val="11"/>
                          <w:szCs w:val="11"/>
                        </w:rPr>
                        <w:br/>
                      </w:r>
                      <w:r>
                        <w:rPr>
                          <w:rFonts w:ascii="SimSun" w:hAnsi="SimSun" w:cs="SimSun" w:eastAsia="新宋体"/>
                          <w:sz w:val="11"/>
                          <w:szCs w:val="11"/>
                        </w:rPr>
                        <w:t>有不可或缺的地位</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7472680</wp:posOffset>
                </wp:positionV>
                <wp:extent cx="6756400" cy="798830"/>
                <wp:effectExtent l="0" t="0" r="0" b="0"/>
                <wp:wrapSquare wrapText="bothSides"/>
                <wp:docPr id="96" name="Frame9"/>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6LowPan</w:t>
                            </w:r>
                            <w:r>
                              <w:rPr>
                                <w:rFonts w:ascii="SimSun" w:hAnsi="SimSun" w:cs="SimSun" w:eastAsia="新宋体"/>
                                <w:sz w:val="11"/>
                                <w:szCs w:val="11"/>
                              </w:rPr>
                              <w:t>：是一种基于</w:t>
                            </w:r>
                            <w:r>
                              <w:rPr>
                                <w:rFonts w:eastAsia="新宋体" w:cs="SimSun" w:ascii="SimSun" w:hAnsi="SimSun"/>
                                <w:sz w:val="11"/>
                                <w:szCs w:val="11"/>
                              </w:rPr>
                              <w:t>IPv6</w:t>
                            </w:r>
                            <w:r>
                              <w:rPr>
                                <w:rFonts w:ascii="SimSun" w:hAnsi="SimSun" w:cs="SimSun" w:eastAsia="新宋体"/>
                                <w:sz w:val="11"/>
                                <w:szCs w:val="11"/>
                              </w:rPr>
                              <w:t>的低速无线个域网标准（</w:t>
                            </w:r>
                            <w:r>
                              <w:rPr>
                                <w:rFonts w:eastAsia="新宋体" w:cs="SimSun" w:ascii="SimSun" w:hAnsi="SimSun"/>
                                <w:sz w:val="11"/>
                                <w:szCs w:val="11"/>
                              </w:rPr>
                              <w:t>RFC6282</w:t>
                            </w:r>
                            <w:r>
                              <w:rPr>
                                <w:rFonts w:ascii="SimSun" w:hAnsi="SimSun" w:cs="SimSun" w:eastAsia="新宋体"/>
                                <w:sz w:val="11"/>
                                <w:szCs w:val="11"/>
                              </w:rPr>
                              <w:t>，</w:t>
                            </w:r>
                            <w:r>
                              <w:rPr>
                                <w:rFonts w:eastAsia="新宋体" w:cs="SimSun" w:ascii="SimSun" w:hAnsi="SimSun"/>
                                <w:sz w:val="11"/>
                                <w:szCs w:val="11"/>
                              </w:rPr>
                              <w:t>2011</w:t>
                            </w:r>
                            <w:r>
                              <w:rPr>
                                <w:rFonts w:ascii="SimSun" w:hAnsi="SimSun" w:cs="SimSun" w:eastAsia="新宋体"/>
                                <w:sz w:val="11"/>
                                <w:szCs w:val="11"/>
                              </w:rPr>
                              <w:t>年）。它定</w:t>
                            </w:r>
                            <w:r>
                              <w:rPr>
                                <w:rFonts w:eastAsia="新宋体" w:cs="SimSun" w:ascii="SimSun" w:hAnsi="SimSun"/>
                                <w:sz w:val="11"/>
                                <w:szCs w:val="11"/>
                              </w:rPr>
                              <w:br/>
                            </w:r>
                            <w:r>
                              <w:rPr>
                                <w:rFonts w:ascii="SimSun" w:hAnsi="SimSun" w:cs="SimSun" w:eastAsia="新宋体"/>
                                <w:sz w:val="11"/>
                                <w:szCs w:val="11"/>
                              </w:rPr>
                              <w:t>义了如何利用</w:t>
                            </w:r>
                            <w:r>
                              <w:rPr>
                                <w:rFonts w:eastAsia="新宋体" w:cs="SimSun" w:ascii="SimSun" w:hAnsi="SimSun"/>
                                <w:sz w:val="11"/>
                                <w:szCs w:val="11"/>
                              </w:rPr>
                              <w:t>IEEE802.15.4</w:t>
                            </w:r>
                            <w:r>
                              <w:rPr>
                                <w:rFonts w:ascii="SimSun" w:hAnsi="SimSun" w:cs="SimSun" w:eastAsia="新宋体"/>
                                <w:sz w:val="11"/>
                                <w:szCs w:val="11"/>
                              </w:rPr>
                              <w:t>链路支持基于</w:t>
                            </w:r>
                            <w:r>
                              <w:rPr>
                                <w:rFonts w:eastAsia="新宋体" w:cs="SimSun" w:ascii="SimSun" w:hAnsi="SimSun"/>
                                <w:sz w:val="11"/>
                                <w:szCs w:val="11"/>
                              </w:rPr>
                              <w:t>IP</w:t>
                            </w:r>
                            <w:r>
                              <w:rPr>
                                <w:rFonts w:ascii="SimSun" w:hAnsi="SimSun" w:cs="SimSun" w:eastAsia="新宋体"/>
                                <w:sz w:val="11"/>
                                <w:szCs w:val="11"/>
                              </w:rPr>
                              <w:t>的通信，同时遵守开放标准及支持与</w:t>
                            </w:r>
                            <w:r>
                              <w:rPr>
                                <w:rFonts w:eastAsia="新宋体" w:cs="SimSun" w:ascii="SimSun" w:hAnsi="SimSun"/>
                                <w:sz w:val="11"/>
                                <w:szCs w:val="11"/>
                              </w:rPr>
                              <w:br/>
                            </w:r>
                            <w:r>
                              <w:rPr>
                                <w:rFonts w:ascii="SimSun" w:hAnsi="SimSun" w:cs="SimSun" w:eastAsia="新宋体"/>
                                <w:sz w:val="11"/>
                                <w:szCs w:val="11"/>
                              </w:rPr>
                              <w:t>其他</w:t>
                            </w:r>
                            <w:r>
                              <w:rPr>
                                <w:rFonts w:eastAsia="新宋体" w:cs="SimSun" w:ascii="SimSun" w:hAnsi="SimSun"/>
                                <w:sz w:val="11"/>
                                <w:szCs w:val="11"/>
                              </w:rPr>
                              <w:t>IP</w:t>
                            </w:r>
                            <w:r>
                              <w:rPr>
                                <w:rFonts w:ascii="SimSun" w:hAnsi="SimSun" w:cs="SimSun" w:eastAsia="新宋体"/>
                                <w:sz w:val="11"/>
                                <w:szCs w:val="11"/>
                              </w:rPr>
                              <w:t>设备的互操作。</w:t>
                            </w:r>
                            <w:r>
                              <w:rPr>
                                <w:rFonts w:eastAsia="新宋体" w:cs="SimSun" w:ascii="SimSun" w:hAnsi="SimSun"/>
                                <w:sz w:val="11"/>
                                <w:szCs w:val="11"/>
                              </w:rPr>
                              <w:t>6LowPan</w:t>
                            </w:r>
                            <w:r>
                              <w:rPr>
                                <w:rFonts w:ascii="SimSun" w:hAnsi="SimSun" w:cs="SimSun" w:eastAsia="新宋体"/>
                                <w:sz w:val="11"/>
                                <w:szCs w:val="11"/>
                              </w:rPr>
                              <w:t>天生与</w:t>
                            </w:r>
                            <w:r>
                              <w:rPr>
                                <w:rFonts w:eastAsia="新宋体" w:cs="SimSun" w:ascii="SimSun" w:hAnsi="SimSun"/>
                                <w:sz w:val="11"/>
                                <w:szCs w:val="11"/>
                              </w:rPr>
                              <w:t>IPv6</w:t>
                            </w:r>
                            <w:r>
                              <w:rPr>
                                <w:rFonts w:ascii="SimSun" w:hAnsi="SimSun" w:cs="SimSun" w:eastAsia="新宋体"/>
                                <w:sz w:val="11"/>
                                <w:szCs w:val="11"/>
                              </w:rPr>
                              <w:t>绑定在一起，也就打通了与互联网的</w:t>
                            </w:r>
                            <w:r>
                              <w:rPr>
                                <w:rFonts w:eastAsia="新宋体" w:cs="SimSun" w:ascii="SimSun" w:hAnsi="SimSun"/>
                                <w:sz w:val="11"/>
                                <w:szCs w:val="11"/>
                              </w:rPr>
                              <w:br/>
                            </w:r>
                            <w:r>
                              <w:rPr>
                                <w:rFonts w:ascii="SimSun" w:hAnsi="SimSun" w:cs="SimSun" w:eastAsia="新宋体"/>
                                <w:sz w:val="11"/>
                                <w:szCs w:val="11"/>
                              </w:rPr>
                              <w:t>通道：</w:t>
                            </w:r>
                            <w:r>
                              <w:rPr>
                                <w:rFonts w:eastAsia="新宋体" w:cs="SimSun" w:ascii="SimSun" w:hAnsi="SimSun"/>
                                <w:sz w:val="11"/>
                                <w:szCs w:val="11"/>
                              </w:rPr>
                              <w:t>IPv6</w:t>
                            </w:r>
                            <w:r>
                              <w:rPr>
                                <w:rFonts w:ascii="SimSun" w:hAnsi="SimSun" w:cs="SimSun" w:eastAsia="新宋体"/>
                                <w:sz w:val="11"/>
                                <w:szCs w:val="11"/>
                              </w:rPr>
                              <w:t>具有的巨大地址空间为物联网提供了基础资源，</w:t>
                            </w:r>
                            <w:r>
                              <w:rPr>
                                <w:rFonts w:eastAsia="新宋体" w:cs="SimSun" w:ascii="SimSun" w:hAnsi="SimSun"/>
                                <w:sz w:val="11"/>
                                <w:szCs w:val="11"/>
                              </w:rPr>
                              <w:t>IPv6</w:t>
                            </w:r>
                            <w:r>
                              <w:rPr>
                                <w:rFonts w:ascii="SimSun" w:hAnsi="SimSun" w:cs="SimSun" w:eastAsia="新宋体"/>
                                <w:sz w:val="11"/>
                                <w:szCs w:val="11"/>
                              </w:rPr>
                              <w:t>的无状态地址自动配</w:t>
                            </w:r>
                            <w:r>
                              <w:rPr>
                                <w:rFonts w:eastAsia="新宋体" w:cs="SimSun" w:ascii="SimSun" w:hAnsi="SimSun"/>
                                <w:sz w:val="11"/>
                                <w:szCs w:val="11"/>
                              </w:rPr>
                              <w:br/>
                            </w:r>
                            <w:r>
                              <w:rPr>
                                <w:rFonts w:ascii="SimSun" w:hAnsi="SimSun" w:cs="SimSun" w:eastAsia="新宋体"/>
                                <w:sz w:val="11"/>
                                <w:szCs w:val="11"/>
                              </w:rPr>
                              <w:t>置也为</w:t>
                            </w:r>
                            <w:r>
                              <w:rPr>
                                <w:rFonts w:eastAsia="新宋体" w:cs="SimSun" w:ascii="SimSun" w:hAnsi="SimSun"/>
                                <w:sz w:val="11"/>
                                <w:szCs w:val="11"/>
                              </w:rPr>
                              <w:t>6LowPan</w:t>
                            </w:r>
                            <w:r>
                              <w:rPr>
                                <w:rFonts w:ascii="SimSun" w:hAnsi="SimSun" w:cs="SimSun" w:eastAsia="新宋体"/>
                                <w:sz w:val="11"/>
                                <w:szCs w:val="11"/>
                              </w:rPr>
                              <w:t>节点提供了自动配置的方法：</w:t>
                            </w:r>
                            <w:r>
                              <w:rPr>
                                <w:rFonts w:eastAsia="新宋体" w:cs="SimSun" w:ascii="SimSun" w:hAnsi="SimSun"/>
                                <w:sz w:val="11"/>
                                <w:szCs w:val="11"/>
                              </w:rPr>
                              <w:t>IP</w:t>
                            </w:r>
                            <w:r>
                              <w:rPr>
                                <w:rFonts w:ascii="SimSun" w:hAnsi="SimSun" w:cs="SimSun" w:eastAsia="新宋体"/>
                                <w:sz w:val="11"/>
                                <w:szCs w:val="11"/>
                              </w:rPr>
                              <w:t>相关的技术已经很成熟了，所以，</w:t>
                            </w:r>
                            <w:r>
                              <w:rPr>
                                <w:rFonts w:eastAsia="新宋体" w:cs="SimSun" w:ascii="SimSun" w:hAnsi="SimSun"/>
                                <w:sz w:val="11"/>
                                <w:szCs w:val="11"/>
                              </w:rPr>
                              <w:br/>
                              <w:t>6LowPan</w:t>
                            </w:r>
                            <w:r>
                              <w:rPr>
                                <w:rFonts w:ascii="SimSun" w:hAnsi="SimSun" w:cs="SimSun" w:eastAsia="新宋体"/>
                                <w:sz w:val="11"/>
                                <w:szCs w:val="11"/>
                              </w:rPr>
                              <w:t>技术本身及应用相对易于接受和易于研发。</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588.4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6LowPan</w:t>
                      </w:r>
                      <w:r>
                        <w:rPr>
                          <w:rFonts w:ascii="SimSun" w:hAnsi="SimSun" w:cs="SimSun" w:eastAsia="新宋体"/>
                          <w:sz w:val="11"/>
                          <w:szCs w:val="11"/>
                        </w:rPr>
                        <w:t>：是一种基于</w:t>
                      </w:r>
                      <w:r>
                        <w:rPr>
                          <w:rFonts w:eastAsia="新宋体" w:cs="SimSun" w:ascii="SimSun" w:hAnsi="SimSun"/>
                          <w:sz w:val="11"/>
                          <w:szCs w:val="11"/>
                        </w:rPr>
                        <w:t>IPv6</w:t>
                      </w:r>
                      <w:r>
                        <w:rPr>
                          <w:rFonts w:ascii="SimSun" w:hAnsi="SimSun" w:cs="SimSun" w:eastAsia="新宋体"/>
                          <w:sz w:val="11"/>
                          <w:szCs w:val="11"/>
                        </w:rPr>
                        <w:t>的低速无线个域网标准（</w:t>
                      </w:r>
                      <w:r>
                        <w:rPr>
                          <w:rFonts w:eastAsia="新宋体" w:cs="SimSun" w:ascii="SimSun" w:hAnsi="SimSun"/>
                          <w:sz w:val="11"/>
                          <w:szCs w:val="11"/>
                        </w:rPr>
                        <w:t>RFC6282</w:t>
                      </w:r>
                      <w:r>
                        <w:rPr>
                          <w:rFonts w:ascii="SimSun" w:hAnsi="SimSun" w:cs="SimSun" w:eastAsia="新宋体"/>
                          <w:sz w:val="11"/>
                          <w:szCs w:val="11"/>
                        </w:rPr>
                        <w:t>，</w:t>
                      </w:r>
                      <w:r>
                        <w:rPr>
                          <w:rFonts w:eastAsia="新宋体" w:cs="SimSun" w:ascii="SimSun" w:hAnsi="SimSun"/>
                          <w:sz w:val="11"/>
                          <w:szCs w:val="11"/>
                        </w:rPr>
                        <w:t>2011</w:t>
                      </w:r>
                      <w:r>
                        <w:rPr>
                          <w:rFonts w:ascii="SimSun" w:hAnsi="SimSun" w:cs="SimSun" w:eastAsia="新宋体"/>
                          <w:sz w:val="11"/>
                          <w:szCs w:val="11"/>
                        </w:rPr>
                        <w:t>年）。它定</w:t>
                      </w:r>
                      <w:r>
                        <w:rPr>
                          <w:rFonts w:eastAsia="新宋体" w:cs="SimSun" w:ascii="SimSun" w:hAnsi="SimSun"/>
                          <w:sz w:val="11"/>
                          <w:szCs w:val="11"/>
                        </w:rPr>
                        <w:br/>
                      </w:r>
                      <w:r>
                        <w:rPr>
                          <w:rFonts w:ascii="SimSun" w:hAnsi="SimSun" w:cs="SimSun" w:eastAsia="新宋体"/>
                          <w:sz w:val="11"/>
                          <w:szCs w:val="11"/>
                        </w:rPr>
                        <w:t>义了如何利用</w:t>
                      </w:r>
                      <w:r>
                        <w:rPr>
                          <w:rFonts w:eastAsia="新宋体" w:cs="SimSun" w:ascii="SimSun" w:hAnsi="SimSun"/>
                          <w:sz w:val="11"/>
                          <w:szCs w:val="11"/>
                        </w:rPr>
                        <w:t>IEEE802.15.4</w:t>
                      </w:r>
                      <w:r>
                        <w:rPr>
                          <w:rFonts w:ascii="SimSun" w:hAnsi="SimSun" w:cs="SimSun" w:eastAsia="新宋体"/>
                          <w:sz w:val="11"/>
                          <w:szCs w:val="11"/>
                        </w:rPr>
                        <w:t>链路支持基于</w:t>
                      </w:r>
                      <w:r>
                        <w:rPr>
                          <w:rFonts w:eastAsia="新宋体" w:cs="SimSun" w:ascii="SimSun" w:hAnsi="SimSun"/>
                          <w:sz w:val="11"/>
                          <w:szCs w:val="11"/>
                        </w:rPr>
                        <w:t>IP</w:t>
                      </w:r>
                      <w:r>
                        <w:rPr>
                          <w:rFonts w:ascii="SimSun" w:hAnsi="SimSun" w:cs="SimSun" w:eastAsia="新宋体"/>
                          <w:sz w:val="11"/>
                          <w:szCs w:val="11"/>
                        </w:rPr>
                        <w:t>的通信，同时遵守开放标准及支持与</w:t>
                      </w:r>
                      <w:r>
                        <w:rPr>
                          <w:rFonts w:eastAsia="新宋体" w:cs="SimSun" w:ascii="SimSun" w:hAnsi="SimSun"/>
                          <w:sz w:val="11"/>
                          <w:szCs w:val="11"/>
                        </w:rPr>
                        <w:br/>
                      </w:r>
                      <w:r>
                        <w:rPr>
                          <w:rFonts w:ascii="SimSun" w:hAnsi="SimSun" w:cs="SimSun" w:eastAsia="新宋体"/>
                          <w:sz w:val="11"/>
                          <w:szCs w:val="11"/>
                        </w:rPr>
                        <w:t>其他</w:t>
                      </w:r>
                      <w:r>
                        <w:rPr>
                          <w:rFonts w:eastAsia="新宋体" w:cs="SimSun" w:ascii="SimSun" w:hAnsi="SimSun"/>
                          <w:sz w:val="11"/>
                          <w:szCs w:val="11"/>
                        </w:rPr>
                        <w:t>IP</w:t>
                      </w:r>
                      <w:r>
                        <w:rPr>
                          <w:rFonts w:ascii="SimSun" w:hAnsi="SimSun" w:cs="SimSun" w:eastAsia="新宋体"/>
                          <w:sz w:val="11"/>
                          <w:szCs w:val="11"/>
                        </w:rPr>
                        <w:t>设备的互操作。</w:t>
                      </w:r>
                      <w:r>
                        <w:rPr>
                          <w:rFonts w:eastAsia="新宋体" w:cs="SimSun" w:ascii="SimSun" w:hAnsi="SimSun"/>
                          <w:sz w:val="11"/>
                          <w:szCs w:val="11"/>
                        </w:rPr>
                        <w:t>6LowPan</w:t>
                      </w:r>
                      <w:r>
                        <w:rPr>
                          <w:rFonts w:ascii="SimSun" w:hAnsi="SimSun" w:cs="SimSun" w:eastAsia="新宋体"/>
                          <w:sz w:val="11"/>
                          <w:szCs w:val="11"/>
                        </w:rPr>
                        <w:t>天生与</w:t>
                      </w:r>
                      <w:r>
                        <w:rPr>
                          <w:rFonts w:eastAsia="新宋体" w:cs="SimSun" w:ascii="SimSun" w:hAnsi="SimSun"/>
                          <w:sz w:val="11"/>
                          <w:szCs w:val="11"/>
                        </w:rPr>
                        <w:t>IPv6</w:t>
                      </w:r>
                      <w:r>
                        <w:rPr>
                          <w:rFonts w:ascii="SimSun" w:hAnsi="SimSun" w:cs="SimSun" w:eastAsia="新宋体"/>
                          <w:sz w:val="11"/>
                          <w:szCs w:val="11"/>
                        </w:rPr>
                        <w:t>绑定在一起，也就打通了与互联网的</w:t>
                      </w:r>
                      <w:r>
                        <w:rPr>
                          <w:rFonts w:eastAsia="新宋体" w:cs="SimSun" w:ascii="SimSun" w:hAnsi="SimSun"/>
                          <w:sz w:val="11"/>
                          <w:szCs w:val="11"/>
                        </w:rPr>
                        <w:br/>
                      </w:r>
                      <w:r>
                        <w:rPr>
                          <w:rFonts w:ascii="SimSun" w:hAnsi="SimSun" w:cs="SimSun" w:eastAsia="新宋体"/>
                          <w:sz w:val="11"/>
                          <w:szCs w:val="11"/>
                        </w:rPr>
                        <w:t>通道：</w:t>
                      </w:r>
                      <w:r>
                        <w:rPr>
                          <w:rFonts w:eastAsia="新宋体" w:cs="SimSun" w:ascii="SimSun" w:hAnsi="SimSun"/>
                          <w:sz w:val="11"/>
                          <w:szCs w:val="11"/>
                        </w:rPr>
                        <w:t>IPv6</w:t>
                      </w:r>
                      <w:r>
                        <w:rPr>
                          <w:rFonts w:ascii="SimSun" w:hAnsi="SimSun" w:cs="SimSun" w:eastAsia="新宋体"/>
                          <w:sz w:val="11"/>
                          <w:szCs w:val="11"/>
                        </w:rPr>
                        <w:t>具有的巨大地址空间为物联网提供了基础资源，</w:t>
                      </w:r>
                      <w:r>
                        <w:rPr>
                          <w:rFonts w:eastAsia="新宋体" w:cs="SimSun" w:ascii="SimSun" w:hAnsi="SimSun"/>
                          <w:sz w:val="11"/>
                          <w:szCs w:val="11"/>
                        </w:rPr>
                        <w:t>IPv6</w:t>
                      </w:r>
                      <w:r>
                        <w:rPr>
                          <w:rFonts w:ascii="SimSun" w:hAnsi="SimSun" w:cs="SimSun" w:eastAsia="新宋体"/>
                          <w:sz w:val="11"/>
                          <w:szCs w:val="11"/>
                        </w:rPr>
                        <w:t>的无状态地址自动配</w:t>
                      </w:r>
                      <w:r>
                        <w:rPr>
                          <w:rFonts w:eastAsia="新宋体" w:cs="SimSun" w:ascii="SimSun" w:hAnsi="SimSun"/>
                          <w:sz w:val="11"/>
                          <w:szCs w:val="11"/>
                        </w:rPr>
                        <w:br/>
                      </w:r>
                      <w:r>
                        <w:rPr>
                          <w:rFonts w:ascii="SimSun" w:hAnsi="SimSun" w:cs="SimSun" w:eastAsia="新宋体"/>
                          <w:sz w:val="11"/>
                          <w:szCs w:val="11"/>
                        </w:rPr>
                        <w:t>置也为</w:t>
                      </w:r>
                      <w:r>
                        <w:rPr>
                          <w:rFonts w:eastAsia="新宋体" w:cs="SimSun" w:ascii="SimSun" w:hAnsi="SimSun"/>
                          <w:sz w:val="11"/>
                          <w:szCs w:val="11"/>
                        </w:rPr>
                        <w:t>6LowPan</w:t>
                      </w:r>
                      <w:r>
                        <w:rPr>
                          <w:rFonts w:ascii="SimSun" w:hAnsi="SimSun" w:cs="SimSun" w:eastAsia="新宋体"/>
                          <w:sz w:val="11"/>
                          <w:szCs w:val="11"/>
                        </w:rPr>
                        <w:t>节点提供了自动配置的方法：</w:t>
                      </w:r>
                      <w:r>
                        <w:rPr>
                          <w:rFonts w:eastAsia="新宋体" w:cs="SimSun" w:ascii="SimSun" w:hAnsi="SimSun"/>
                          <w:sz w:val="11"/>
                          <w:szCs w:val="11"/>
                        </w:rPr>
                        <w:t>IP</w:t>
                      </w:r>
                      <w:r>
                        <w:rPr>
                          <w:rFonts w:ascii="SimSun" w:hAnsi="SimSun" w:cs="SimSun" w:eastAsia="新宋体"/>
                          <w:sz w:val="11"/>
                          <w:szCs w:val="11"/>
                        </w:rPr>
                        <w:t>相关的技术已经很成熟了，所以，</w:t>
                      </w:r>
                      <w:r>
                        <w:rPr>
                          <w:rFonts w:eastAsia="新宋体" w:cs="SimSun" w:ascii="SimSun" w:hAnsi="SimSun"/>
                          <w:sz w:val="11"/>
                          <w:szCs w:val="11"/>
                        </w:rPr>
                        <w:br/>
                        <w:t>6LowPan</w:t>
                      </w:r>
                      <w:r>
                        <w:rPr>
                          <w:rFonts w:ascii="SimSun" w:hAnsi="SimSun" w:cs="SimSun" w:eastAsia="新宋体"/>
                          <w:sz w:val="11"/>
                          <w:szCs w:val="11"/>
                        </w:rPr>
                        <w:t>技术本身及应用相对易于接受和易于研发。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8983345</wp:posOffset>
                </wp:positionV>
                <wp:extent cx="6756400" cy="676910"/>
                <wp:effectExtent l="0" t="0" r="0" b="0"/>
                <wp:wrapSquare wrapText="bothSides"/>
                <wp:docPr id="97" name="Frame10"/>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w:t>
                            </w:r>
                            <w:r>
                              <w:rPr>
                                <w:rFonts w:ascii="SimSun" w:hAnsi="SimSun" w:cs="SimSun" w:eastAsia="新宋体"/>
                                <w:sz w:val="11"/>
                                <w:szCs w:val="11"/>
                              </w:rPr>
                              <w:t>波（</w:t>
                            </w:r>
                            <w:r>
                              <w:rPr>
                                <w:rFonts w:eastAsia="新宋体" w:cs="SimSun" w:ascii="SimSun" w:hAnsi="SimSun"/>
                                <w:sz w:val="11"/>
                                <w:szCs w:val="11"/>
                              </w:rPr>
                              <w:t>Z-Wave</w:t>
                            </w:r>
                            <w:r>
                              <w:rPr>
                                <w:rFonts w:ascii="SimSun" w:hAnsi="SimSun" w:cs="SimSun" w:eastAsia="新宋体"/>
                                <w:sz w:val="11"/>
                                <w:szCs w:val="11"/>
                              </w:rPr>
                              <w:t>）：是一种低功耗、低成本、高可靠的短距离无线通信技术。</w:t>
                            </w:r>
                            <w:r>
                              <w:rPr>
                                <w:rFonts w:eastAsia="新宋体" w:cs="SimSun" w:ascii="SimSun" w:hAnsi="SimSun"/>
                                <w:sz w:val="11"/>
                                <w:szCs w:val="11"/>
                              </w:rPr>
                              <w:t>Z</w:t>
                            </w:r>
                            <w:r>
                              <w:rPr>
                                <w:rFonts w:ascii="SimSun" w:hAnsi="SimSun" w:cs="SimSun" w:eastAsia="新宋体"/>
                                <w:sz w:val="11"/>
                                <w:szCs w:val="11"/>
                              </w:rPr>
                              <w:t>波的</w:t>
                            </w:r>
                            <w:r>
                              <w:rPr>
                                <w:rFonts w:eastAsia="新宋体" w:cs="SimSun" w:ascii="SimSun" w:hAnsi="SimSun"/>
                                <w:sz w:val="11"/>
                                <w:szCs w:val="11"/>
                              </w:rPr>
                              <w:br/>
                            </w:r>
                            <w:r>
                              <w:rPr>
                                <w:rFonts w:ascii="SimSun" w:hAnsi="SimSun" w:cs="SimSun" w:eastAsia="新宋体"/>
                                <w:sz w:val="11"/>
                                <w:szCs w:val="11"/>
                              </w:rPr>
                              <w:t>工作频段为</w:t>
                            </w:r>
                            <w:r>
                              <w:rPr>
                                <w:rFonts w:eastAsia="新宋体" w:cs="SimSun" w:ascii="SimSun" w:hAnsi="SimSun"/>
                                <w:sz w:val="11"/>
                                <w:szCs w:val="11"/>
                              </w:rPr>
                              <w:t>868.43~908.42MHz</w:t>
                            </w:r>
                            <w:r>
                              <w:rPr>
                                <w:rFonts w:ascii="SimSun" w:hAnsi="SimSun" w:cs="SimSun" w:eastAsia="新宋体"/>
                                <w:sz w:val="11"/>
                                <w:szCs w:val="11"/>
                              </w:rPr>
                              <w:t>，采用频移键控调制方式，传输速率仅为</w:t>
                            </w:r>
                            <w:r>
                              <w:rPr>
                                <w:rFonts w:eastAsia="新宋体" w:cs="SimSun" w:ascii="SimSun" w:hAnsi="SimSun"/>
                                <w:sz w:val="11"/>
                                <w:szCs w:val="11"/>
                              </w:rPr>
                              <w:t>40Kb/s</w:t>
                            </w:r>
                            <w:r>
                              <w:rPr>
                                <w:rFonts w:ascii="SimSun" w:hAnsi="SimSun" w:cs="SimSun" w:eastAsia="新宋体"/>
                                <w:sz w:val="11"/>
                                <w:szCs w:val="11"/>
                              </w:rPr>
                              <w:t>，室</w:t>
                            </w:r>
                            <w:r>
                              <w:rPr>
                                <w:rFonts w:eastAsia="新宋体" w:cs="SimSun" w:ascii="SimSun" w:hAnsi="SimSun"/>
                                <w:sz w:val="11"/>
                                <w:szCs w:val="11"/>
                              </w:rPr>
                              <w:br/>
                            </w:r>
                            <w:r>
                              <w:rPr>
                                <w:rFonts w:ascii="SimSun" w:hAnsi="SimSun" w:cs="SimSun" w:eastAsia="新宋体"/>
                                <w:sz w:val="11"/>
                                <w:szCs w:val="11"/>
                              </w:rPr>
                              <w:t>内传输距离可达</w:t>
                            </w:r>
                            <w:r>
                              <w:rPr>
                                <w:rFonts w:eastAsia="新宋体" w:cs="SimSun" w:ascii="SimSun" w:hAnsi="SimSun"/>
                                <w:sz w:val="11"/>
                                <w:szCs w:val="11"/>
                              </w:rPr>
                              <w:t>30m</w:t>
                            </w:r>
                            <w:r>
                              <w:rPr>
                                <w:rFonts w:ascii="SimSun" w:hAnsi="SimSun" w:cs="SimSun" w:eastAsia="新宋体"/>
                                <w:sz w:val="11"/>
                                <w:szCs w:val="11"/>
                              </w:rPr>
                              <w:t>，室外传输距离可达</w:t>
                            </w:r>
                            <w:r>
                              <w:rPr>
                                <w:rFonts w:eastAsia="新宋体" w:cs="SimSun" w:ascii="SimSun" w:hAnsi="SimSun"/>
                                <w:sz w:val="11"/>
                                <w:szCs w:val="11"/>
                              </w:rPr>
                              <w:t>100m</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波具有功耗低、成本低、接收灵敏、</w:t>
                            </w:r>
                            <w:r>
                              <w:rPr>
                                <w:rFonts w:eastAsia="新宋体" w:cs="SimSun" w:ascii="SimSun" w:hAnsi="SimSun"/>
                                <w:sz w:val="11"/>
                                <w:szCs w:val="11"/>
                              </w:rPr>
                              <w:br/>
                            </w:r>
                            <w:r>
                              <w:rPr>
                                <w:rFonts w:ascii="SimSun" w:hAnsi="SimSun" w:cs="SimSun" w:eastAsia="新宋体"/>
                                <w:sz w:val="11"/>
                                <w:szCs w:val="11"/>
                              </w:rPr>
                              <w:t>设备模块结构简单、频段不与</w:t>
                            </w:r>
                            <w:r>
                              <w:rPr>
                                <w:rFonts w:eastAsia="新宋体" w:cs="SimSun" w:ascii="SimSun" w:hAnsi="SimSun"/>
                                <w:sz w:val="11"/>
                                <w:szCs w:val="11"/>
                              </w:rPr>
                              <w:t>Wi-Fi</w:t>
                            </w:r>
                            <w:r>
                              <w:rPr>
                                <w:rFonts w:ascii="SimSun" w:hAnsi="SimSun" w:cs="SimSun" w:eastAsia="新宋体"/>
                                <w:sz w:val="11"/>
                                <w:szCs w:val="11"/>
                              </w:rPr>
                              <w:t>和蓝牙冲突等优势，但其传输带宽窄、安全性较</w:t>
                            </w:r>
                            <w:r>
                              <w:rPr>
                                <w:rFonts w:eastAsia="新宋体" w:cs="SimSun" w:ascii="SimSun" w:hAnsi="SimSun"/>
                                <w:sz w:val="11"/>
                                <w:szCs w:val="11"/>
                              </w:rPr>
                              <w:br/>
                            </w:r>
                            <w:r>
                              <w:rPr>
                                <w:rFonts w:ascii="SimSun" w:hAnsi="SimSun" w:cs="SimSun" w:eastAsia="新宋体"/>
                                <w:sz w:val="11"/>
                                <w:szCs w:val="11"/>
                              </w:rPr>
                              <w:t>差，所以、</w:t>
                            </w:r>
                            <w:r>
                              <w:rPr>
                                <w:rFonts w:eastAsia="新宋体" w:cs="SimSun" w:ascii="SimSun" w:hAnsi="SimSun"/>
                                <w:sz w:val="11"/>
                                <w:szCs w:val="11"/>
                              </w:rPr>
                              <w:t>Z</w:t>
                            </w:r>
                            <w:r>
                              <w:rPr>
                                <w:rFonts w:ascii="SimSun" w:hAnsi="SimSun" w:cs="SimSun" w:eastAsia="新宋体"/>
                                <w:sz w:val="11"/>
                                <w:szCs w:val="11"/>
                              </w:rPr>
                              <w:t>波的使用远不及蓝牙、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707.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w:t>
                      </w:r>
                      <w:r>
                        <w:rPr>
                          <w:rFonts w:ascii="SimSun" w:hAnsi="SimSun" w:cs="SimSun" w:eastAsia="新宋体"/>
                          <w:sz w:val="11"/>
                          <w:szCs w:val="11"/>
                        </w:rPr>
                        <w:t>波（</w:t>
                      </w:r>
                      <w:r>
                        <w:rPr>
                          <w:rFonts w:eastAsia="新宋体" w:cs="SimSun" w:ascii="SimSun" w:hAnsi="SimSun"/>
                          <w:sz w:val="11"/>
                          <w:szCs w:val="11"/>
                        </w:rPr>
                        <w:t>Z-Wave</w:t>
                      </w:r>
                      <w:r>
                        <w:rPr>
                          <w:rFonts w:ascii="SimSun" w:hAnsi="SimSun" w:cs="SimSun" w:eastAsia="新宋体"/>
                          <w:sz w:val="11"/>
                          <w:szCs w:val="11"/>
                        </w:rPr>
                        <w:t>）：是一种低功耗、低成本、高可靠的短距离无线通信技术。</w:t>
                      </w:r>
                      <w:r>
                        <w:rPr>
                          <w:rFonts w:eastAsia="新宋体" w:cs="SimSun" w:ascii="SimSun" w:hAnsi="SimSun"/>
                          <w:sz w:val="11"/>
                          <w:szCs w:val="11"/>
                        </w:rPr>
                        <w:t>Z</w:t>
                      </w:r>
                      <w:r>
                        <w:rPr>
                          <w:rFonts w:ascii="SimSun" w:hAnsi="SimSun" w:cs="SimSun" w:eastAsia="新宋体"/>
                          <w:sz w:val="11"/>
                          <w:szCs w:val="11"/>
                        </w:rPr>
                        <w:t>波的</w:t>
                      </w:r>
                      <w:r>
                        <w:rPr>
                          <w:rFonts w:eastAsia="新宋体" w:cs="SimSun" w:ascii="SimSun" w:hAnsi="SimSun"/>
                          <w:sz w:val="11"/>
                          <w:szCs w:val="11"/>
                        </w:rPr>
                        <w:br/>
                      </w:r>
                      <w:r>
                        <w:rPr>
                          <w:rFonts w:ascii="SimSun" w:hAnsi="SimSun" w:cs="SimSun" w:eastAsia="新宋体"/>
                          <w:sz w:val="11"/>
                          <w:szCs w:val="11"/>
                        </w:rPr>
                        <w:t>工作频段为</w:t>
                      </w:r>
                      <w:r>
                        <w:rPr>
                          <w:rFonts w:eastAsia="新宋体" w:cs="SimSun" w:ascii="SimSun" w:hAnsi="SimSun"/>
                          <w:sz w:val="11"/>
                          <w:szCs w:val="11"/>
                        </w:rPr>
                        <w:t>868.43~908.42MHz</w:t>
                      </w:r>
                      <w:r>
                        <w:rPr>
                          <w:rFonts w:ascii="SimSun" w:hAnsi="SimSun" w:cs="SimSun" w:eastAsia="新宋体"/>
                          <w:sz w:val="11"/>
                          <w:szCs w:val="11"/>
                        </w:rPr>
                        <w:t>，采用频移键控调制方式，传输速率仅为</w:t>
                      </w:r>
                      <w:r>
                        <w:rPr>
                          <w:rFonts w:eastAsia="新宋体" w:cs="SimSun" w:ascii="SimSun" w:hAnsi="SimSun"/>
                          <w:sz w:val="11"/>
                          <w:szCs w:val="11"/>
                        </w:rPr>
                        <w:t>40Kb/s</w:t>
                      </w:r>
                      <w:r>
                        <w:rPr>
                          <w:rFonts w:ascii="SimSun" w:hAnsi="SimSun" w:cs="SimSun" w:eastAsia="新宋体"/>
                          <w:sz w:val="11"/>
                          <w:szCs w:val="11"/>
                        </w:rPr>
                        <w:t>，室</w:t>
                      </w:r>
                      <w:r>
                        <w:rPr>
                          <w:rFonts w:eastAsia="新宋体" w:cs="SimSun" w:ascii="SimSun" w:hAnsi="SimSun"/>
                          <w:sz w:val="11"/>
                          <w:szCs w:val="11"/>
                        </w:rPr>
                        <w:br/>
                      </w:r>
                      <w:r>
                        <w:rPr>
                          <w:rFonts w:ascii="SimSun" w:hAnsi="SimSun" w:cs="SimSun" w:eastAsia="新宋体"/>
                          <w:sz w:val="11"/>
                          <w:szCs w:val="11"/>
                        </w:rPr>
                        <w:t>内传输距离可达</w:t>
                      </w:r>
                      <w:r>
                        <w:rPr>
                          <w:rFonts w:eastAsia="新宋体" w:cs="SimSun" w:ascii="SimSun" w:hAnsi="SimSun"/>
                          <w:sz w:val="11"/>
                          <w:szCs w:val="11"/>
                        </w:rPr>
                        <w:t>30m</w:t>
                      </w:r>
                      <w:r>
                        <w:rPr>
                          <w:rFonts w:ascii="SimSun" w:hAnsi="SimSun" w:cs="SimSun" w:eastAsia="新宋体"/>
                          <w:sz w:val="11"/>
                          <w:szCs w:val="11"/>
                        </w:rPr>
                        <w:t>，室外传输距离可达</w:t>
                      </w:r>
                      <w:r>
                        <w:rPr>
                          <w:rFonts w:eastAsia="新宋体" w:cs="SimSun" w:ascii="SimSun" w:hAnsi="SimSun"/>
                          <w:sz w:val="11"/>
                          <w:szCs w:val="11"/>
                        </w:rPr>
                        <w:t>100m</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波具有功耗低、成本低、接收灵敏、</w:t>
                      </w:r>
                      <w:r>
                        <w:rPr>
                          <w:rFonts w:eastAsia="新宋体" w:cs="SimSun" w:ascii="SimSun" w:hAnsi="SimSun"/>
                          <w:sz w:val="11"/>
                          <w:szCs w:val="11"/>
                        </w:rPr>
                        <w:br/>
                      </w:r>
                      <w:r>
                        <w:rPr>
                          <w:rFonts w:ascii="SimSun" w:hAnsi="SimSun" w:cs="SimSun" w:eastAsia="新宋体"/>
                          <w:sz w:val="11"/>
                          <w:szCs w:val="11"/>
                        </w:rPr>
                        <w:t>设备模块结构简单、频段不与</w:t>
                      </w:r>
                      <w:r>
                        <w:rPr>
                          <w:rFonts w:eastAsia="新宋体" w:cs="SimSun" w:ascii="SimSun" w:hAnsi="SimSun"/>
                          <w:sz w:val="11"/>
                          <w:szCs w:val="11"/>
                        </w:rPr>
                        <w:t>Wi-Fi</w:t>
                      </w:r>
                      <w:r>
                        <w:rPr>
                          <w:rFonts w:ascii="SimSun" w:hAnsi="SimSun" w:cs="SimSun" w:eastAsia="新宋体"/>
                          <w:sz w:val="11"/>
                          <w:szCs w:val="11"/>
                        </w:rPr>
                        <w:t>和蓝牙冲突等优势，但其传输带宽窄、安全性较</w:t>
                      </w:r>
                      <w:r>
                        <w:rPr>
                          <w:rFonts w:eastAsia="新宋体" w:cs="SimSun" w:ascii="SimSun" w:hAnsi="SimSun"/>
                          <w:sz w:val="11"/>
                          <w:szCs w:val="11"/>
                        </w:rPr>
                        <w:br/>
                      </w:r>
                      <w:r>
                        <w:rPr>
                          <w:rFonts w:ascii="SimSun" w:hAnsi="SimSun" w:cs="SimSun" w:eastAsia="新宋体"/>
                          <w:sz w:val="11"/>
                          <w:szCs w:val="11"/>
                        </w:rPr>
                        <w:t>差，所以、</w:t>
                      </w:r>
                      <w:r>
                        <w:rPr>
                          <w:rFonts w:eastAsia="新宋体" w:cs="SimSun" w:ascii="SimSun" w:hAnsi="SimSun"/>
                          <w:sz w:val="11"/>
                          <w:szCs w:val="11"/>
                        </w:rPr>
                        <w:t>Z</w:t>
                      </w:r>
                      <w:r>
                        <w:rPr>
                          <w:rFonts w:ascii="SimSun" w:hAnsi="SimSun" w:cs="SimSun" w:eastAsia="新宋体"/>
                          <w:sz w:val="11"/>
                          <w:szCs w:val="11"/>
                        </w:rPr>
                        <w:t>波的使用远不及蓝牙、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443230</wp:posOffset>
                </wp:positionH>
                <wp:positionV relativeFrom="line">
                  <wp:posOffset>10260965</wp:posOffset>
                </wp:positionV>
                <wp:extent cx="6756400" cy="311150"/>
                <wp:effectExtent l="0" t="0" r="0" b="0"/>
                <wp:wrapSquare wrapText="bothSides"/>
                <wp:docPr id="98" name="Frame11"/>
                <a:graphic xmlns:a="http://schemas.openxmlformats.org/drawingml/2006/main">
                  <a:graphicData uri="http://schemas.microsoft.com/office/word/2010/wordprocessingShape">
                    <wps:wsp>
                      <wps:cNvSpPr txBox="1"/>
                      <wps:spPr>
                        <a:xfrm>
                          <a:off x="0" y="0"/>
                          <a:ext cx="67564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近场通信（</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Near-FieldCommunication</w:t>
                            </w:r>
                            <w:r>
                              <w:rPr>
                                <w:rFonts w:ascii="SimSun" w:hAnsi="SimSun" w:cs="SimSun" w:eastAsia="新宋体"/>
                                <w:sz w:val="11"/>
                                <w:szCs w:val="11"/>
                              </w:rPr>
                              <w:t>）是一种实现电子设备之间的</w:t>
                            </w:r>
                            <w:r>
                              <w:rPr>
                                <w:rFonts w:eastAsia="新宋体" w:cs="SimSun" w:ascii="SimSun" w:hAnsi="SimSun"/>
                                <w:sz w:val="11"/>
                                <w:szCs w:val="11"/>
                              </w:rPr>
                              <w:br/>
                            </w:r>
                            <w:r>
                              <w:rPr>
                                <w:rFonts w:ascii="SimSun" w:hAnsi="SimSun" w:cs="SimSun" w:eastAsia="新宋体"/>
                                <w:sz w:val="11"/>
                                <w:szCs w:val="11"/>
                              </w:rPr>
                              <w:t>近距离、安全的双向交互技术，</w:t>
                            </w:r>
                            <w:r>
                              <w:rPr>
                                <w:rFonts w:eastAsia="新宋体" w:cs="SimSun" w:ascii="SimSun" w:hAnsi="SimSun"/>
                                <w:sz w:val="11"/>
                                <w:szCs w:val="11"/>
                              </w:rPr>
                              <w:t>NFC</w:t>
                            </w:r>
                            <w:r>
                              <w:rPr>
                                <w:rFonts w:ascii="SimSun" w:hAnsi="SimSun" w:cs="SimSun" w:eastAsia="新宋体"/>
                                <w:sz w:val="11"/>
                                <w:szCs w:val="11"/>
                              </w:rPr>
                              <w:t>标准是</w:t>
                            </w:r>
                            <w:r>
                              <w:rPr>
                                <w:rFonts w:eastAsia="新宋体" w:cs="SimSun" w:ascii="SimSun" w:hAnsi="SimSun"/>
                                <w:sz w:val="11"/>
                                <w:szCs w:val="11"/>
                              </w:rPr>
                              <w:t>ISO/IEC18000-3</w:t>
                            </w:r>
                            <w:r>
                              <w:rPr>
                                <w:rFonts w:ascii="SimSun" w:hAnsi="SimSun" w:cs="SimSun" w:eastAsia="新宋体"/>
                                <w:sz w:val="11"/>
                                <w:szCs w:val="11"/>
                              </w:rPr>
                              <w:t>，使用</w:t>
                            </w:r>
                            <w:r>
                              <w:rPr>
                                <w:rFonts w:eastAsia="新宋体" w:cs="SimSun" w:ascii="SimSun" w:hAnsi="SimSun"/>
                                <w:sz w:val="11"/>
                                <w:szCs w:val="11"/>
                              </w:rPr>
                              <w:t>ISM13.56MHz</w:t>
                            </w:r>
                          </w:p>
                        </w:txbxContent>
                      </wps:txbx>
                      <wps:bodyPr anchor="t" lIns="53975" tIns="53975" rIns="53975" bIns="53975">
                        <a:spAutoFit/>
                      </wps:bodyPr>
                    </wps:wsp>
                  </a:graphicData>
                </a:graphic>
              </wp:anchor>
            </w:drawing>
          </mc:Choice>
          <mc:Fallback>
            <w:pict>
              <v:rect fillcolor="#729FCF" style="position:absolute;rotation:-0;width:532pt;height:24.5pt;mso-wrap-distance-left:5.7pt;mso-wrap-distance-right:5.7pt;mso-wrap-distance-top:5.7pt;mso-wrap-distance-bottom:5.7pt;margin-top:807.9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近场通信（</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NFC</w:t>
                      </w:r>
                      <w:r>
                        <w:rPr>
                          <w:rFonts w:ascii="SimSun" w:hAnsi="SimSun" w:cs="SimSun" w:eastAsia="新宋体"/>
                          <w:sz w:val="11"/>
                          <w:szCs w:val="11"/>
                        </w:rPr>
                        <w:t>（</w:t>
                      </w:r>
                      <w:r>
                        <w:rPr>
                          <w:rFonts w:eastAsia="新宋体" w:cs="SimSun" w:ascii="SimSun" w:hAnsi="SimSun"/>
                          <w:sz w:val="11"/>
                          <w:szCs w:val="11"/>
                        </w:rPr>
                        <w:t>Near-FieldCommunication</w:t>
                      </w:r>
                      <w:r>
                        <w:rPr>
                          <w:rFonts w:ascii="SimSun" w:hAnsi="SimSun" w:cs="SimSun" w:eastAsia="新宋体"/>
                          <w:sz w:val="11"/>
                          <w:szCs w:val="11"/>
                        </w:rPr>
                        <w:t>）是一种实现电子设备之间的</w:t>
                      </w:r>
                      <w:r>
                        <w:rPr>
                          <w:rFonts w:eastAsia="新宋体" w:cs="SimSun" w:ascii="SimSun" w:hAnsi="SimSun"/>
                          <w:sz w:val="11"/>
                          <w:szCs w:val="11"/>
                        </w:rPr>
                        <w:br/>
                      </w:r>
                      <w:r>
                        <w:rPr>
                          <w:rFonts w:ascii="SimSun" w:hAnsi="SimSun" w:cs="SimSun" w:eastAsia="新宋体"/>
                          <w:sz w:val="11"/>
                          <w:szCs w:val="11"/>
                        </w:rPr>
                        <w:t>近距离、安全的双向交互技术，</w:t>
                      </w:r>
                      <w:r>
                        <w:rPr>
                          <w:rFonts w:eastAsia="新宋体" w:cs="SimSun" w:ascii="SimSun" w:hAnsi="SimSun"/>
                          <w:sz w:val="11"/>
                          <w:szCs w:val="11"/>
                        </w:rPr>
                        <w:t>NFC</w:t>
                      </w:r>
                      <w:r>
                        <w:rPr>
                          <w:rFonts w:ascii="SimSun" w:hAnsi="SimSun" w:cs="SimSun" w:eastAsia="新宋体"/>
                          <w:sz w:val="11"/>
                          <w:szCs w:val="11"/>
                        </w:rPr>
                        <w:t>标准是</w:t>
                      </w:r>
                      <w:r>
                        <w:rPr>
                          <w:rFonts w:eastAsia="新宋体" w:cs="SimSun" w:ascii="SimSun" w:hAnsi="SimSun"/>
                          <w:sz w:val="11"/>
                          <w:szCs w:val="11"/>
                        </w:rPr>
                        <w:t>ISO/IEC18000-3</w:t>
                      </w:r>
                      <w:r>
                        <w:rPr>
                          <w:rFonts w:ascii="SimSun" w:hAnsi="SimSun" w:cs="SimSun" w:eastAsia="新宋体"/>
                          <w:sz w:val="11"/>
                          <w:szCs w:val="11"/>
                        </w:rPr>
                        <w:t>，使用</w:t>
                      </w:r>
                      <w:r>
                        <w:rPr>
                          <w:rFonts w:eastAsia="新宋体" w:cs="SimSun" w:ascii="SimSun" w:hAnsi="SimSun"/>
                          <w:sz w:val="11"/>
                          <w:szCs w:val="11"/>
                        </w:rPr>
                        <w:t>ISM13.56MHz</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130175</wp:posOffset>
            </wp:positionH>
            <wp:positionV relativeFrom="paragraph">
              <wp:posOffset>1985645</wp:posOffset>
            </wp:positionV>
            <wp:extent cx="6178550" cy="6113780"/>
            <wp:effectExtent l="0" t="0" r="0" b="0"/>
            <wp:wrapSquare wrapText="largest"/>
            <wp:docPr id="9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6178550" cy="61137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5408295</wp:posOffset>
                </wp:positionH>
                <wp:positionV relativeFrom="line">
                  <wp:posOffset>81915</wp:posOffset>
                </wp:positionV>
                <wp:extent cx="1317625" cy="189230"/>
                <wp:effectExtent l="0" t="0" r="0" b="0"/>
                <wp:wrapSquare wrapText="bothSides"/>
                <wp:docPr id="100" name="Frame1"/>
                <a:graphic xmlns:a="http://schemas.openxmlformats.org/drawingml/2006/main">
                  <a:graphicData uri="http://schemas.microsoft.com/office/word/2010/wordprocessingShape">
                    <wps:wsp>
                      <wps:cNvSpPr txBox="1"/>
                      <wps:spPr>
                        <a:xfrm>
                          <a:off x="0" y="0"/>
                          <a:ext cx="1317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w:t>
                            </w:r>
                            <w:r>
                              <w:rPr>
                                <w:rFonts w:ascii="SimSun" w:hAnsi="SimSun" w:cs="SimSun" w:eastAsia="新宋体"/>
                                <w:sz w:val="11"/>
                                <w:szCs w:val="11"/>
                              </w:rPr>
                              <w:t>本章小结</w:t>
                            </w:r>
                          </w:p>
                        </w:txbxContent>
                      </wps:txbx>
                      <wps:bodyPr anchor="t" lIns="53975" tIns="53975" rIns="53975" bIns="53975">
                        <a:spAutoFit/>
                      </wps:bodyPr>
                    </wps:wsp>
                  </a:graphicData>
                </a:graphic>
              </wp:anchor>
            </w:drawing>
          </mc:Choice>
          <mc:Fallback>
            <w:pict>
              <v:rect fillcolor="#729FCF" style="position:absolute;rotation:-0;width:103.75pt;height:14.9pt;mso-wrap-distance-left:5.7pt;mso-wrap-distance-right:5.7pt;mso-wrap-distance-top:5.7pt;mso-wrap-distance-bottom:5.7pt;margin-top:6.45pt;mso-position-vertical-relative:text;margin-left:42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w:t>
                      </w:r>
                      <w:r>
                        <w:rPr>
                          <w:rFonts w:ascii="SimSun" w:hAnsi="SimSun" w:cs="SimSun" w:eastAsia="新宋体"/>
                          <w:sz w:val="11"/>
                          <w:szCs w:val="1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6492875</wp:posOffset>
                </wp:positionH>
                <wp:positionV relativeFrom="line">
                  <wp:posOffset>113665</wp:posOffset>
                </wp:positionV>
                <wp:extent cx="706755" cy="241300"/>
                <wp:effectExtent l="0" t="0" r="0" b="0"/>
                <wp:wrapSquare wrapText="bothSides"/>
                <wp:docPr id="101" name="Frame2"/>
                <a:graphic xmlns:a="http://schemas.openxmlformats.org/drawingml/2006/main">
                  <a:graphicData uri="http://schemas.microsoft.com/office/word/2010/wordprocessingShape">
                    <wps:wsp>
                      <wps:cNvSpPr txBox="1"/>
                      <wps:spPr>
                        <a:xfrm>
                          <a:off x="0" y="0"/>
                          <a:ext cx="7067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189</w:t>
                            </w:r>
                          </w:p>
                        </w:txbxContent>
                      </wps:txbx>
                      <wps:bodyPr anchor="t" lIns="53975" tIns="53975" rIns="53975" bIns="53975">
                        <a:spAutoFit/>
                      </wps:bodyPr>
                    </wps:wsp>
                  </a:graphicData>
                </a:graphic>
              </wp:anchor>
            </w:drawing>
          </mc:Choice>
          <mc:Fallback>
            <w:pict>
              <v:rect fillcolor="#729FCF" style="position:absolute;rotation:-0;width:55.65pt;height:19pt;mso-wrap-distance-left:5.7pt;mso-wrap-distance-right:5.7pt;mso-wrap-distance-top:5.7pt;mso-wrap-distance-bottom:5.7pt;margin-top:8.95pt;mso-position-vertical-relative:text;margin-left:51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189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130175</wp:posOffset>
                </wp:positionH>
                <wp:positionV relativeFrom="line">
                  <wp:posOffset>652145</wp:posOffset>
                </wp:positionV>
                <wp:extent cx="6170295" cy="311150"/>
                <wp:effectExtent l="0" t="0" r="0" b="0"/>
                <wp:wrapSquare wrapText="bothSides"/>
                <wp:docPr id="102" name="Frame3"/>
                <a:graphic xmlns:a="http://schemas.openxmlformats.org/drawingml/2006/main">
                  <a:graphicData uri="http://schemas.microsoft.com/office/word/2010/wordprocessingShape">
                    <wps:wsp>
                      <wps:cNvSpPr txBox="1"/>
                      <wps:spPr>
                        <a:xfrm>
                          <a:off x="0" y="0"/>
                          <a:ext cx="61702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传输速率可达</w:t>
                            </w:r>
                            <w:r>
                              <w:rPr>
                                <w:rFonts w:eastAsia="新宋体" w:cs="SimSun" w:ascii="SimSun" w:hAnsi="SimSun"/>
                                <w:sz w:val="11"/>
                                <w:szCs w:val="11"/>
                              </w:rPr>
                              <w:t>429Kb/s</w:t>
                            </w:r>
                            <w:r>
                              <w:rPr>
                                <w:rFonts w:ascii="SimSun" w:hAnsi="SimSun" w:cs="SimSun" w:eastAsia="新宋体"/>
                                <w:sz w:val="11"/>
                                <w:szCs w:val="11"/>
                              </w:rPr>
                              <w:t>。支持非接触式卡功能，共享信息的距离为</w:t>
                            </w:r>
                            <w:r>
                              <w:rPr>
                                <w:rFonts w:eastAsia="新宋体" w:cs="SimSun" w:ascii="SimSun" w:hAnsi="SimSun"/>
                                <w:sz w:val="11"/>
                                <w:szCs w:val="11"/>
                              </w:rPr>
                              <w:t>4cm</w:t>
                            </w:r>
                            <w:r>
                              <w:rPr>
                                <w:rFonts w:ascii="SimSun" w:hAnsi="SimSun" w:cs="SimSun" w:eastAsia="新宋体"/>
                                <w:sz w:val="11"/>
                                <w:szCs w:val="11"/>
                              </w:rPr>
                              <w:t>以内，常用于</w:t>
                            </w:r>
                            <w:r>
                              <w:rPr>
                                <w:rFonts w:eastAsia="新宋体" w:cs="SimSun" w:ascii="SimSun" w:hAnsi="SimSun"/>
                                <w:sz w:val="11"/>
                                <w:szCs w:val="11"/>
                              </w:rPr>
                              <w:br/>
                            </w:r>
                            <w:r>
                              <w:rPr>
                                <w:rFonts w:ascii="SimSun" w:hAnsi="SimSun" w:cs="SimSun" w:eastAsia="新宋体"/>
                                <w:sz w:val="11"/>
                                <w:szCs w:val="11"/>
                              </w:rPr>
                              <w:t>门禁卡。</w:t>
                            </w:r>
                          </w:p>
                        </w:txbxContent>
                      </wps:txbx>
                      <wps:bodyPr anchor="t" lIns="53975" tIns="53975" rIns="53975" bIns="53975">
                        <a:spAutoFit/>
                      </wps:bodyPr>
                    </wps:wsp>
                  </a:graphicData>
                </a:graphic>
              </wp:anchor>
            </w:drawing>
          </mc:Choice>
          <mc:Fallback>
            <w:pict>
              <v:rect fillcolor="#729FCF" style="position:absolute;rotation:-0;width:485.85pt;height:24.5pt;mso-wrap-distance-left:5.7pt;mso-wrap-distance-right:5.7pt;mso-wrap-distance-top:5.7pt;mso-wrap-distance-bottom:5.7pt;margin-top:51.3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传输速率可达</w:t>
                      </w:r>
                      <w:r>
                        <w:rPr>
                          <w:rFonts w:eastAsia="新宋体" w:cs="SimSun" w:ascii="SimSun" w:hAnsi="SimSun"/>
                          <w:sz w:val="11"/>
                          <w:szCs w:val="11"/>
                        </w:rPr>
                        <w:t>429Kb/s</w:t>
                      </w:r>
                      <w:r>
                        <w:rPr>
                          <w:rFonts w:ascii="SimSun" w:hAnsi="SimSun" w:cs="SimSun" w:eastAsia="新宋体"/>
                          <w:sz w:val="11"/>
                          <w:szCs w:val="11"/>
                        </w:rPr>
                        <w:t>。支持非接触式卡功能，共享信息的距离为</w:t>
                      </w:r>
                      <w:r>
                        <w:rPr>
                          <w:rFonts w:eastAsia="新宋体" w:cs="SimSun" w:ascii="SimSun" w:hAnsi="SimSun"/>
                          <w:sz w:val="11"/>
                          <w:szCs w:val="11"/>
                        </w:rPr>
                        <w:t>4cm</w:t>
                      </w:r>
                      <w:r>
                        <w:rPr>
                          <w:rFonts w:ascii="SimSun" w:hAnsi="SimSun" w:cs="SimSun" w:eastAsia="新宋体"/>
                          <w:sz w:val="11"/>
                          <w:szCs w:val="11"/>
                        </w:rPr>
                        <w:t>以内，常用于</w:t>
                      </w:r>
                      <w:r>
                        <w:rPr>
                          <w:rFonts w:eastAsia="新宋体" w:cs="SimSun" w:ascii="SimSun" w:hAnsi="SimSun"/>
                          <w:sz w:val="11"/>
                          <w:szCs w:val="11"/>
                        </w:rPr>
                        <w:br/>
                      </w:r>
                      <w:r>
                        <w:rPr>
                          <w:rFonts w:ascii="SimSun" w:hAnsi="SimSun" w:cs="SimSun" w:eastAsia="新宋体"/>
                          <w:sz w:val="11"/>
                          <w:szCs w:val="11"/>
                        </w:rPr>
                        <w:t>门禁卡。</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2861310</wp:posOffset>
                </wp:positionH>
                <wp:positionV relativeFrom="line">
                  <wp:posOffset>981075</wp:posOffset>
                </wp:positionV>
                <wp:extent cx="4338320" cy="241300"/>
                <wp:effectExtent l="0" t="0" r="0" b="0"/>
                <wp:wrapSquare wrapText="bothSides"/>
                <wp:docPr id="103" name="Frame4"/>
                <a:graphic xmlns:a="http://schemas.openxmlformats.org/drawingml/2006/main">
                  <a:graphicData uri="http://schemas.microsoft.com/office/word/2010/wordprocessingShape">
                    <wps:wsp>
                      <wps:cNvSpPr txBox="1"/>
                      <wps:spPr>
                        <a:xfrm>
                          <a:off x="0" y="0"/>
                          <a:ext cx="43383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102 E 9 %eEX Tc l2</w:t>
                            </w:r>
                          </w:p>
                        </w:txbxContent>
                      </wps:txbx>
                      <wps:bodyPr anchor="t" lIns="53975" tIns="53975" rIns="53975" bIns="53975">
                        <a:spAutoFit/>
                      </wps:bodyPr>
                    </wps:wsp>
                  </a:graphicData>
                </a:graphic>
              </wp:anchor>
            </w:drawing>
          </mc:Choice>
          <mc:Fallback>
            <w:pict>
              <v:rect fillcolor="#729FCF" style="position:absolute;rotation:-0;width:341.6pt;height:19pt;mso-wrap-distance-left:5.7pt;mso-wrap-distance-right:5.7pt;mso-wrap-distance-top:5.7pt;mso-wrap-distance-bottom:5.7pt;margin-top:77.25pt;mso-position-vertical-relative:text;margin-left:22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102 E 9 %eEX Tc l2</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154305</wp:posOffset>
                </wp:positionH>
                <wp:positionV relativeFrom="line">
                  <wp:posOffset>1174115</wp:posOffset>
                </wp:positionV>
                <wp:extent cx="7045960" cy="311150"/>
                <wp:effectExtent l="0" t="0" r="0" b="0"/>
                <wp:wrapSquare wrapText="bothSides"/>
                <wp:docPr id="104" name="Frame5"/>
                <a:graphic xmlns:a="http://schemas.openxmlformats.org/drawingml/2006/main">
                  <a:graphicData uri="http://schemas.microsoft.com/office/word/2010/wordprocessingShape">
                    <wps:wsp>
                      <wps:cNvSpPr txBox="1"/>
                      <wps:spPr>
                        <a:xfrm>
                          <a:off x="0" y="0"/>
                          <a:ext cx="70459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在众多无线网络技术或协议中，蓝牙、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是最亮眼的三种，表</w:t>
                            </w:r>
                            <w:r>
                              <w:rPr>
                                <w:rFonts w:eastAsia="新宋体" w:cs="SimSun" w:ascii="SimSun" w:hAnsi="SimSun"/>
                                <w:sz w:val="11"/>
                                <w:szCs w:val="11"/>
                              </w:rPr>
                              <w:t>4-10</w:t>
                              <w:br/>
                            </w:r>
                            <w:r>
                              <w:rPr>
                                <w:rFonts w:ascii="SimSun" w:hAnsi="SimSun" w:cs="SimSun" w:eastAsia="新宋体"/>
                                <w:sz w:val="11"/>
                                <w:szCs w:val="11"/>
                              </w:rPr>
                              <w:t>对这三种技术进行了对照。</w:t>
                            </w:r>
                          </w:p>
                        </w:txbxContent>
                      </wps:txbx>
                      <wps:bodyPr anchor="t" lIns="53975" tIns="53975" rIns="53975" bIns="53975">
                        <a:spAutoFit/>
                      </wps:bodyPr>
                    </wps:wsp>
                  </a:graphicData>
                </a:graphic>
              </wp:anchor>
            </w:drawing>
          </mc:Choice>
          <mc:Fallback>
            <w:pict>
              <v:rect fillcolor="#729FCF" style="position:absolute;rotation:-0;width:554.8pt;height:24.5pt;mso-wrap-distance-left:5.7pt;mso-wrap-distance-right:5.7pt;mso-wrap-distance-top:5.7pt;mso-wrap-distance-bottom:5.7pt;margin-top:92.4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在众多无线网络技术或协议中，蓝牙、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是最亮眼的三种，表</w:t>
                      </w:r>
                      <w:r>
                        <w:rPr>
                          <w:rFonts w:eastAsia="新宋体" w:cs="SimSun" w:ascii="SimSun" w:hAnsi="SimSun"/>
                          <w:sz w:val="11"/>
                          <w:szCs w:val="11"/>
                        </w:rPr>
                        <w:t>4-10</w:t>
                        <w:br/>
                      </w:r>
                      <w:r>
                        <w:rPr>
                          <w:rFonts w:ascii="SimSun" w:hAnsi="SimSun" w:cs="SimSun" w:eastAsia="新宋体"/>
                          <w:sz w:val="11"/>
                          <w:szCs w:val="11"/>
                        </w:rPr>
                        <w:t>对这三种技术进行了对照。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5102860</wp:posOffset>
                </wp:positionH>
                <wp:positionV relativeFrom="line">
                  <wp:posOffset>1672590</wp:posOffset>
                </wp:positionV>
                <wp:extent cx="2096770" cy="189230"/>
                <wp:effectExtent l="0" t="0" r="0" b="0"/>
                <wp:wrapSquare wrapText="bothSides"/>
                <wp:docPr id="105" name="Frame6"/>
                <a:graphic xmlns:a="http://schemas.openxmlformats.org/drawingml/2006/main">
                  <a:graphicData uri="http://schemas.microsoft.com/office/word/2010/wordprocessingShape">
                    <wps:wsp>
                      <wps:cNvSpPr txBox="1"/>
                      <wps:spPr>
                        <a:xfrm>
                          <a:off x="0" y="0"/>
                          <a:ext cx="20967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代卦丑克</w:t>
                            </w:r>
                            <w:r>
                              <w:rPr>
                                <w:rFonts w:eastAsia="新宋体" w:cs="SimSun" w:ascii="SimSun" w:hAnsi="SimSun"/>
                                <w:sz w:val="11"/>
                                <w:szCs w:val="11"/>
                              </w:rPr>
                              <w:t>,</w:t>
                            </w:r>
                            <w:r>
                              <w:rPr>
                                <w:rFonts w:ascii="SimSun" w:hAnsi="SimSun" w:cs="SimSun" w:eastAsia="新宋体"/>
                                <w:sz w:val="11"/>
                                <w:szCs w:val="11"/>
                              </w:rPr>
                              <w:t>对有回</w:t>
                            </w:r>
                          </w:p>
                        </w:txbxContent>
                      </wps:txbx>
                      <wps:bodyPr anchor="t" lIns="53975" tIns="53975" rIns="53975" bIns="53975">
                        <a:spAutoFit/>
                      </wps:bodyPr>
                    </wps:wsp>
                  </a:graphicData>
                </a:graphic>
              </wp:anchor>
            </w:drawing>
          </mc:Choice>
          <mc:Fallback>
            <w:pict>
              <v:rect fillcolor="#729FCF" style="position:absolute;rotation:-0;width:165.1pt;height:14.9pt;mso-wrap-distance-left:5.7pt;mso-wrap-distance-right:5.7pt;mso-wrap-distance-top:5.7pt;mso-wrap-distance-bottom:5.7pt;margin-top:131.7pt;mso-position-vertical-relative:text;margin-left:40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代卦丑克</w:t>
                      </w:r>
                      <w:r>
                        <w:rPr>
                          <w:rFonts w:eastAsia="新宋体" w:cs="SimSun" w:ascii="SimSun" w:hAnsi="SimSun"/>
                          <w:sz w:val="11"/>
                          <w:szCs w:val="11"/>
                        </w:rPr>
                        <w:t>,</w:t>
                      </w:r>
                      <w:r>
                        <w:rPr>
                          <w:rFonts w:ascii="SimSun" w:hAnsi="SimSun" w:cs="SimSun" w:eastAsia="新宋体"/>
                          <w:sz w:val="11"/>
                          <w:szCs w:val="11"/>
                        </w:rPr>
                        <w:t>对有回</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1431290</wp:posOffset>
                </wp:positionH>
                <wp:positionV relativeFrom="line">
                  <wp:posOffset>1768475</wp:posOffset>
                </wp:positionV>
                <wp:extent cx="3671570" cy="189230"/>
                <wp:effectExtent l="0" t="0" r="0" b="0"/>
                <wp:wrapSquare wrapText="bothSides"/>
                <wp:docPr id="106" name="Frame7"/>
                <a:graphic xmlns:a="http://schemas.openxmlformats.org/drawingml/2006/main">
                  <a:graphicData uri="http://schemas.microsoft.com/office/word/2010/wordprocessingShape">
                    <wps:wsp>
                      <wps:cNvSpPr txBox="1"/>
                      <wps:spPr>
                        <a:xfrm>
                          <a:off x="0" y="0"/>
                          <a:ext cx="36715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4-10 </w:t>
                            </w:r>
                            <w:r>
                              <w:rPr>
                                <w:rFonts w:ascii="SimSun" w:hAnsi="SimSun" w:cs="SimSun" w:eastAsia="新宋体"/>
                                <w:sz w:val="11"/>
                                <w:szCs w:val="11"/>
                              </w:rPr>
                              <w:t>三种无线连接技术（蓝牙、</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）的对照</w:t>
                            </w:r>
                          </w:p>
                        </w:txbxContent>
                      </wps:txbx>
                      <wps:bodyPr anchor="t" lIns="53975" tIns="53975" rIns="53975" bIns="53975">
                        <a:spAutoFit/>
                      </wps:bodyPr>
                    </wps:wsp>
                  </a:graphicData>
                </a:graphic>
              </wp:anchor>
            </w:drawing>
          </mc:Choice>
          <mc:Fallback>
            <w:pict>
              <v:rect fillcolor="#729FCF" style="position:absolute;rotation:-0;width:289.1pt;height:14.9pt;mso-wrap-distance-left:5.7pt;mso-wrap-distance-right:5.7pt;mso-wrap-distance-top:5.7pt;mso-wrap-distance-bottom:5.7pt;margin-top:139.25pt;mso-position-vertical-relative:text;margin-left:11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4-10 </w:t>
                      </w:r>
                      <w:r>
                        <w:rPr>
                          <w:rFonts w:ascii="SimSun" w:hAnsi="SimSun" w:cs="SimSun" w:eastAsia="新宋体"/>
                          <w:sz w:val="11"/>
                          <w:szCs w:val="11"/>
                        </w:rPr>
                        <w:t>三种无线连接技术（蓝牙、</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）的对照</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154305</wp:posOffset>
                </wp:positionH>
                <wp:positionV relativeFrom="line">
                  <wp:posOffset>8228330</wp:posOffset>
                </wp:positionV>
                <wp:extent cx="7045960" cy="433070"/>
                <wp:effectExtent l="0" t="0" r="0" b="0"/>
                <wp:wrapSquare wrapText="bothSides"/>
                <wp:docPr id="107" name="Frame8"/>
                <a:graphic xmlns:a="http://schemas.openxmlformats.org/drawingml/2006/main">
                  <a:graphicData uri="http://schemas.microsoft.com/office/word/2010/wordprocessingShape">
                    <wps:wsp>
                      <wps:cNvSpPr txBox="1"/>
                      <wps:spPr>
                        <a:xfrm>
                          <a:off x="0" y="0"/>
                          <a:ext cx="7045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总之，无线网络技术和协议较多，选择什么进行网络设计和构建，要具体分析。</w:t>
                            </w:r>
                            <w:r>
                              <w:rPr>
                                <w:rFonts w:eastAsia="新宋体" w:cs="SimSun" w:ascii="SimSun" w:hAnsi="SimSun"/>
                                <w:sz w:val="11"/>
                                <w:szCs w:val="11"/>
                              </w:rPr>
                              <w:br/>
                            </w:r>
                            <w:r>
                              <w:rPr>
                                <w:rFonts w:ascii="SimSun" w:hAnsi="SimSun" w:cs="SimSun" w:eastAsia="新宋体"/>
                                <w:sz w:val="11"/>
                                <w:szCs w:val="11"/>
                              </w:rPr>
                              <w:t>个企业构建网络，</w:t>
                            </w:r>
                            <w:r>
                              <w:rPr>
                                <w:rFonts w:eastAsia="新宋体" w:cs="SimSun" w:ascii="SimSun" w:hAnsi="SimSun"/>
                                <w:sz w:val="11"/>
                                <w:szCs w:val="11"/>
                              </w:rPr>
                              <w:t>Wi-Fi</w:t>
                            </w:r>
                            <w:r>
                              <w:rPr>
                                <w:rFonts w:ascii="SimSun" w:hAnsi="SimSun" w:cs="SimSun" w:eastAsia="新宋体"/>
                                <w:sz w:val="11"/>
                                <w:szCs w:val="11"/>
                              </w:rPr>
                              <w:t>是首选；对于短距离无线连接，蓝牙是较好的选择；如果距离</w:t>
                            </w:r>
                            <w:r>
                              <w:rPr>
                                <w:rFonts w:eastAsia="新宋体" w:cs="SimSun" w:ascii="SimSun" w:hAnsi="SimSun"/>
                                <w:sz w:val="11"/>
                                <w:szCs w:val="11"/>
                              </w:rPr>
                              <w:br/>
                            </w:r>
                            <w:r>
                              <w:rPr>
                                <w:rFonts w:ascii="SimSun" w:hAnsi="SimSun" w:cs="SimSun" w:eastAsia="新宋体"/>
                                <w:sz w:val="11"/>
                                <w:szCs w:val="11"/>
                              </w:rPr>
                              <w:t>稍远，且对时延、可靠性要求较高的工业控制，</w:t>
                            </w:r>
                            <w:r>
                              <w:rPr>
                                <w:rFonts w:eastAsia="新宋体" w:cs="SimSun" w:ascii="SimSun" w:hAnsi="SimSun"/>
                                <w:sz w:val="11"/>
                                <w:szCs w:val="11"/>
                              </w:rPr>
                              <w:t>ZigBee</w:t>
                            </w:r>
                            <w:r>
                              <w:rPr>
                                <w:rFonts w:ascii="SimSun" w:hAnsi="SimSun" w:cs="SimSun" w:eastAsia="新宋体"/>
                                <w:sz w:val="11"/>
                                <w:szCs w:val="11"/>
                              </w:rPr>
                              <w:t>是较好的选择。</w:t>
                            </w:r>
                          </w:p>
                        </w:txbxContent>
                      </wps:txbx>
                      <wps:bodyPr anchor="t" lIns="53975" tIns="53975" rIns="53975" bIns="53975">
                        <a:spAutoFit/>
                      </wps:bodyPr>
                    </wps:wsp>
                  </a:graphicData>
                </a:graphic>
              </wp:anchor>
            </w:drawing>
          </mc:Choice>
          <mc:Fallback>
            <w:pict>
              <v:rect fillcolor="#729FCF" style="position:absolute;rotation:-0;width:554.8pt;height:34.1pt;mso-wrap-distance-left:5.7pt;mso-wrap-distance-right:5.7pt;mso-wrap-distance-top:5.7pt;mso-wrap-distance-bottom:5.7pt;margin-top:647.9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总之，无线网络技术和协议较多，选择什么进行网络设计和构建，要具体分析。</w:t>
                      </w:r>
                      <w:r>
                        <w:rPr>
                          <w:rFonts w:eastAsia="新宋体" w:cs="SimSun" w:ascii="SimSun" w:hAnsi="SimSun"/>
                          <w:sz w:val="11"/>
                          <w:szCs w:val="11"/>
                        </w:rPr>
                        <w:br/>
                      </w:r>
                      <w:r>
                        <w:rPr>
                          <w:rFonts w:ascii="SimSun" w:hAnsi="SimSun" w:cs="SimSun" w:eastAsia="新宋体"/>
                          <w:sz w:val="11"/>
                          <w:szCs w:val="11"/>
                        </w:rPr>
                        <w:t>个企业构建网络，</w:t>
                      </w:r>
                      <w:r>
                        <w:rPr>
                          <w:rFonts w:eastAsia="新宋体" w:cs="SimSun" w:ascii="SimSun" w:hAnsi="SimSun"/>
                          <w:sz w:val="11"/>
                          <w:szCs w:val="11"/>
                        </w:rPr>
                        <w:t>Wi-Fi</w:t>
                      </w:r>
                      <w:r>
                        <w:rPr>
                          <w:rFonts w:ascii="SimSun" w:hAnsi="SimSun" w:cs="SimSun" w:eastAsia="新宋体"/>
                          <w:sz w:val="11"/>
                          <w:szCs w:val="11"/>
                        </w:rPr>
                        <w:t>是首选；对于短距离无线连接，蓝牙是较好的选择；如果距离</w:t>
                      </w:r>
                      <w:r>
                        <w:rPr>
                          <w:rFonts w:eastAsia="新宋体" w:cs="SimSun" w:ascii="SimSun" w:hAnsi="SimSun"/>
                          <w:sz w:val="11"/>
                          <w:szCs w:val="11"/>
                        </w:rPr>
                        <w:br/>
                      </w:r>
                      <w:r>
                        <w:rPr>
                          <w:rFonts w:ascii="SimSun" w:hAnsi="SimSun" w:cs="SimSun" w:eastAsia="新宋体"/>
                          <w:sz w:val="11"/>
                          <w:szCs w:val="11"/>
                        </w:rPr>
                        <w:t>稍远，且对时延、可靠性要求较高的工业控制，</w:t>
                      </w:r>
                      <w:r>
                        <w:rPr>
                          <w:rFonts w:eastAsia="新宋体" w:cs="SimSun" w:ascii="SimSun" w:hAnsi="SimSun"/>
                          <w:sz w:val="11"/>
                          <w:szCs w:val="11"/>
                        </w:rPr>
                        <w:t>ZigBee</w:t>
                      </w:r>
                      <w:r>
                        <w:rPr>
                          <w:rFonts w:ascii="SimSun" w:hAnsi="SimSun" w:cs="SimSun" w:eastAsia="新宋体"/>
                          <w:sz w:val="11"/>
                          <w:szCs w:val="11"/>
                        </w:rPr>
                        <w:t>是较好的选择。</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146050</wp:posOffset>
                </wp:positionH>
                <wp:positionV relativeFrom="line">
                  <wp:posOffset>8983345</wp:posOffset>
                </wp:positionV>
                <wp:extent cx="7053580" cy="311150"/>
                <wp:effectExtent l="0" t="0" r="0" b="0"/>
                <wp:wrapSquare wrapText="bothSides"/>
                <wp:docPr id="108" name="Frame9"/>
                <a:graphic xmlns:a="http://schemas.openxmlformats.org/drawingml/2006/main">
                  <a:graphicData uri="http://schemas.microsoft.com/office/word/2010/wordprocessingShape">
                    <wps:wsp>
                      <wps:cNvSpPr txBox="1"/>
                      <wps:spPr>
                        <a:xfrm>
                          <a:off x="0" y="0"/>
                          <a:ext cx="70535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但我们也注意到，各个标准之间也有一些渗透，比如，蓝牙引入网状结构，试图改</w:t>
                            </w:r>
                            <w:r>
                              <w:rPr>
                                <w:rFonts w:eastAsia="新宋体" w:cs="SimSun" w:ascii="SimSun" w:hAnsi="SimSun"/>
                                <w:sz w:val="11"/>
                                <w:szCs w:val="11"/>
                              </w:rPr>
                              <w:br/>
                            </w:r>
                            <w:r>
                              <w:rPr>
                                <w:rFonts w:ascii="SimSun" w:hAnsi="SimSun" w:cs="SimSun" w:eastAsia="新宋体"/>
                                <w:sz w:val="11"/>
                                <w:szCs w:val="11"/>
                              </w:rPr>
                              <w:t>善组网功能：</w:t>
                            </w:r>
                            <w:r>
                              <w:rPr>
                                <w:rFonts w:eastAsia="新宋体" w:cs="SimSun" w:ascii="SimSun" w:hAnsi="SimSun"/>
                                <w:sz w:val="11"/>
                                <w:szCs w:val="11"/>
                              </w:rPr>
                              <w:t>ZigBee</w:t>
                            </w:r>
                            <w:r>
                              <w:rPr>
                                <w:rFonts w:ascii="SimSun" w:hAnsi="SimSun" w:cs="SimSun" w:eastAsia="新宋体"/>
                                <w:sz w:val="11"/>
                                <w:szCs w:val="11"/>
                              </w:rPr>
                              <w:t>引</w:t>
                            </w:r>
                            <w:r>
                              <w:rPr>
                                <w:rFonts w:eastAsia="新宋体" w:cs="SimSun" w:ascii="SimSun" w:hAnsi="SimSun"/>
                                <w:sz w:val="11"/>
                                <w:szCs w:val="11"/>
                              </w:rPr>
                              <w:t>I</w:t>
                            </w:r>
                            <w:r>
                              <w:rPr>
                                <w:rFonts w:ascii="SimSun" w:hAnsi="SimSun" w:cs="SimSun" w:eastAsia="新宋体"/>
                                <w:sz w:val="11"/>
                                <w:szCs w:val="11"/>
                              </w:rPr>
                              <w:t>人</w:t>
                            </w:r>
                            <w:r>
                              <w:rPr>
                                <w:rFonts w:eastAsia="新宋体" w:cs="SimSun" w:ascii="SimSun" w:hAnsi="SimSun"/>
                                <w:sz w:val="11"/>
                                <w:szCs w:val="11"/>
                              </w:rPr>
                              <w:t>6LowPan</w:t>
                            </w:r>
                            <w:r>
                              <w:rPr>
                                <w:rFonts w:ascii="SimSun" w:hAnsi="SimSun" w:cs="SimSun" w:eastAsia="新宋体"/>
                                <w:sz w:val="11"/>
                                <w:szCs w:val="11"/>
                              </w:rPr>
                              <w:t>，试图改善兼容和互操作性。</w:t>
                            </w:r>
                          </w:p>
                        </w:txbxContent>
                      </wps:txbx>
                      <wps:bodyPr anchor="t" lIns="53975" tIns="53975" rIns="53975" bIns="53975">
                        <a:spAutoFit/>
                      </wps:bodyPr>
                    </wps:wsp>
                  </a:graphicData>
                </a:graphic>
              </wp:anchor>
            </w:drawing>
          </mc:Choice>
          <mc:Fallback>
            <w:pict>
              <v:rect fillcolor="#729FCF" style="position:absolute;rotation:-0;width:555.4pt;height:24.5pt;mso-wrap-distance-left:5.7pt;mso-wrap-distance-right:5.7pt;mso-wrap-distance-top:5.7pt;mso-wrap-distance-bottom:5.7pt;margin-top:707.3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但我们也注意到，各个标准之间也有一些渗透，比如，蓝牙引入网状结构，试图改</w:t>
                      </w:r>
                      <w:r>
                        <w:rPr>
                          <w:rFonts w:eastAsia="新宋体" w:cs="SimSun" w:ascii="SimSun" w:hAnsi="SimSun"/>
                          <w:sz w:val="11"/>
                          <w:szCs w:val="11"/>
                        </w:rPr>
                        <w:br/>
                      </w:r>
                      <w:r>
                        <w:rPr>
                          <w:rFonts w:ascii="SimSun" w:hAnsi="SimSun" w:cs="SimSun" w:eastAsia="新宋体"/>
                          <w:sz w:val="11"/>
                          <w:szCs w:val="11"/>
                        </w:rPr>
                        <w:t>善组网功能：</w:t>
                      </w:r>
                      <w:r>
                        <w:rPr>
                          <w:rFonts w:eastAsia="新宋体" w:cs="SimSun" w:ascii="SimSun" w:hAnsi="SimSun"/>
                          <w:sz w:val="11"/>
                          <w:szCs w:val="11"/>
                        </w:rPr>
                        <w:t>ZigBee</w:t>
                      </w:r>
                      <w:r>
                        <w:rPr>
                          <w:rFonts w:ascii="SimSun" w:hAnsi="SimSun" w:cs="SimSun" w:eastAsia="新宋体"/>
                          <w:sz w:val="11"/>
                          <w:szCs w:val="11"/>
                        </w:rPr>
                        <w:t>引</w:t>
                      </w:r>
                      <w:r>
                        <w:rPr>
                          <w:rFonts w:eastAsia="新宋体" w:cs="SimSun" w:ascii="SimSun" w:hAnsi="SimSun"/>
                          <w:sz w:val="11"/>
                          <w:szCs w:val="11"/>
                        </w:rPr>
                        <w:t>I</w:t>
                      </w:r>
                      <w:r>
                        <w:rPr>
                          <w:rFonts w:ascii="SimSun" w:hAnsi="SimSun" w:cs="SimSun" w:eastAsia="新宋体"/>
                          <w:sz w:val="11"/>
                          <w:szCs w:val="11"/>
                        </w:rPr>
                        <w:t>人</w:t>
                      </w:r>
                      <w:r>
                        <w:rPr>
                          <w:rFonts w:eastAsia="新宋体" w:cs="SimSun" w:ascii="SimSun" w:hAnsi="SimSun"/>
                          <w:sz w:val="11"/>
                          <w:szCs w:val="11"/>
                        </w:rPr>
                        <w:t>6LowPan</w:t>
                      </w:r>
                      <w:r>
                        <w:rPr>
                          <w:rFonts w:ascii="SimSun" w:hAnsi="SimSun" w:cs="SimSun" w:eastAsia="新宋体"/>
                          <w:sz w:val="11"/>
                          <w:szCs w:val="11"/>
                        </w:rPr>
                        <w:t>，试图改善兼容和互操作性。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483235</wp:posOffset>
                </wp:positionH>
                <wp:positionV relativeFrom="line">
                  <wp:posOffset>9730740</wp:posOffset>
                </wp:positionV>
                <wp:extent cx="6716395" cy="263525"/>
                <wp:effectExtent l="0" t="0" r="0" b="0"/>
                <wp:wrapSquare wrapText="bothSides"/>
                <wp:docPr id="109" name="Frame10"/>
                <a:graphic xmlns:a="http://schemas.openxmlformats.org/drawingml/2006/main">
                  <a:graphicData uri="http://schemas.microsoft.com/office/word/2010/wordprocessingShape">
                    <wps:wsp>
                      <wps:cNvSpPr txBox="1"/>
                      <wps:spPr>
                        <a:xfrm>
                          <a:off x="0" y="0"/>
                          <a:ext cx="671639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4.8</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528.85pt;height:20.75pt;mso-wrap-distance-left:5.7pt;mso-wrap-distance-right:5.7pt;mso-wrap-distance-top:5.7pt;mso-wrap-distance-bottom:5.7pt;margin-top:766.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4.8</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154305</wp:posOffset>
                </wp:positionH>
                <wp:positionV relativeFrom="line">
                  <wp:posOffset>10252710</wp:posOffset>
                </wp:positionV>
                <wp:extent cx="7045960" cy="311150"/>
                <wp:effectExtent l="0" t="0" r="0" b="0"/>
                <wp:wrapSquare wrapText="bothSides"/>
                <wp:docPr id="110" name="Frame11"/>
                <a:graphic xmlns:a="http://schemas.openxmlformats.org/drawingml/2006/main">
                  <a:graphicData uri="http://schemas.microsoft.com/office/word/2010/wordprocessingShape">
                    <wps:wsp>
                      <wps:cNvSpPr txBox="1"/>
                      <wps:spPr>
                        <a:xfrm>
                          <a:off x="0" y="0"/>
                          <a:ext cx="70459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本章从局域网的拓扑和传输数据方式开始，阐述了局域网中的广播信道和传输带</w:t>
                            </w:r>
                            <w:r>
                              <w:rPr>
                                <w:rFonts w:eastAsia="新宋体" w:cs="SimSun" w:ascii="SimSun" w:hAnsi="SimSun"/>
                                <w:sz w:val="11"/>
                                <w:szCs w:val="11"/>
                              </w:rPr>
                              <w:br/>
                            </w:r>
                            <w:r>
                              <w:rPr>
                                <w:rFonts w:ascii="SimSun" w:hAnsi="SimSun" w:cs="SimSun" w:eastAsia="新宋体"/>
                                <w:sz w:val="11"/>
                                <w:szCs w:val="11"/>
                              </w:rPr>
                              <w:t>来的问题，由此引</w:t>
                            </w:r>
                            <w:r>
                              <w:rPr>
                                <w:rFonts w:eastAsia="新宋体" w:cs="SimSun" w:ascii="SimSun" w:hAnsi="SimSun"/>
                                <w:sz w:val="11"/>
                                <w:szCs w:val="11"/>
                              </w:rPr>
                              <w:t>I</w:t>
                            </w:r>
                            <w:r>
                              <w:rPr>
                                <w:rFonts w:ascii="SimSun" w:hAnsi="SimSun" w:cs="SimSun" w:eastAsia="新宋体"/>
                                <w:sz w:val="11"/>
                                <w:szCs w:val="11"/>
                              </w:rPr>
                              <w:t>出介质访问控制（</w:t>
                            </w:r>
                            <w:r>
                              <w:rPr>
                                <w:rFonts w:eastAsia="新宋体" w:cs="SimSun" w:ascii="SimSun" w:hAnsi="SimSun"/>
                                <w:sz w:val="11"/>
                                <w:szCs w:val="11"/>
                              </w:rPr>
                              <w:t>MAC</w:t>
                            </w:r>
                            <w:r>
                              <w:rPr>
                                <w:rFonts w:ascii="SimSun" w:hAnsi="SimSun" w:cs="SimSun" w:eastAsia="新宋体"/>
                                <w:sz w:val="11"/>
                                <w:szCs w:val="11"/>
                              </w:rPr>
                              <w:t>）子层。</w:t>
                            </w:r>
                            <w:r>
                              <w:rPr>
                                <w:rFonts w:eastAsia="新宋体" w:cs="SimSun" w:ascii="SimSun" w:hAnsi="SimSun"/>
                                <w:sz w:val="11"/>
                                <w:szCs w:val="11"/>
                              </w:rPr>
                              <w:t>MAC</w:t>
                            </w:r>
                            <w:r>
                              <w:rPr>
                                <w:rFonts w:ascii="SimSun" w:hAnsi="SimSun" w:cs="SimSun" w:eastAsia="新宋体"/>
                                <w:sz w:val="11"/>
                                <w:szCs w:val="11"/>
                              </w:rPr>
                              <w:t>子层是数据链路层的主要部</w:t>
                            </w:r>
                          </w:p>
                        </w:txbxContent>
                      </wps:txbx>
                      <wps:bodyPr anchor="t" lIns="53975" tIns="53975" rIns="53975" bIns="53975">
                        <a:spAutoFit/>
                      </wps:bodyPr>
                    </wps:wsp>
                  </a:graphicData>
                </a:graphic>
              </wp:anchor>
            </w:drawing>
          </mc:Choice>
          <mc:Fallback>
            <w:pict>
              <v:rect fillcolor="#729FCF" style="position:absolute;rotation:-0;width:554.8pt;height:24.5pt;mso-wrap-distance-left:5.7pt;mso-wrap-distance-right:5.7pt;mso-wrap-distance-top:5.7pt;mso-wrap-distance-bottom:5.7pt;margin-top:807.3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本章从局域网的拓扑和传输数据方式开始，阐述了局域网中的广播信道和传输带</w:t>
                      </w:r>
                      <w:r>
                        <w:rPr>
                          <w:rFonts w:eastAsia="新宋体" w:cs="SimSun" w:ascii="SimSun" w:hAnsi="SimSun"/>
                          <w:sz w:val="11"/>
                          <w:szCs w:val="11"/>
                        </w:rPr>
                        <w:br/>
                      </w:r>
                      <w:r>
                        <w:rPr>
                          <w:rFonts w:ascii="SimSun" w:hAnsi="SimSun" w:cs="SimSun" w:eastAsia="新宋体"/>
                          <w:sz w:val="11"/>
                          <w:szCs w:val="11"/>
                        </w:rPr>
                        <w:t>来的问题，由此引</w:t>
                      </w:r>
                      <w:r>
                        <w:rPr>
                          <w:rFonts w:eastAsia="新宋体" w:cs="SimSun" w:ascii="SimSun" w:hAnsi="SimSun"/>
                          <w:sz w:val="11"/>
                          <w:szCs w:val="11"/>
                        </w:rPr>
                        <w:t>I</w:t>
                      </w:r>
                      <w:r>
                        <w:rPr>
                          <w:rFonts w:ascii="SimSun" w:hAnsi="SimSun" w:cs="SimSun" w:eastAsia="新宋体"/>
                          <w:sz w:val="11"/>
                          <w:szCs w:val="11"/>
                        </w:rPr>
                        <w:t>出介质访问控制（</w:t>
                      </w:r>
                      <w:r>
                        <w:rPr>
                          <w:rFonts w:eastAsia="新宋体" w:cs="SimSun" w:ascii="SimSun" w:hAnsi="SimSun"/>
                          <w:sz w:val="11"/>
                          <w:szCs w:val="11"/>
                        </w:rPr>
                        <w:t>MAC</w:t>
                      </w:r>
                      <w:r>
                        <w:rPr>
                          <w:rFonts w:ascii="SimSun" w:hAnsi="SimSun" w:cs="SimSun" w:eastAsia="新宋体"/>
                          <w:sz w:val="11"/>
                          <w:szCs w:val="11"/>
                        </w:rPr>
                        <w:t>）子层。</w:t>
                      </w:r>
                      <w:r>
                        <w:rPr>
                          <w:rFonts w:eastAsia="新宋体" w:cs="SimSun" w:ascii="SimSun" w:hAnsi="SimSun"/>
                          <w:sz w:val="11"/>
                          <w:szCs w:val="11"/>
                        </w:rPr>
                        <w:t>MAC</w:t>
                      </w:r>
                      <w:r>
                        <w:rPr>
                          <w:rFonts w:ascii="SimSun" w:hAnsi="SimSun" w:cs="SimSun" w:eastAsia="新宋体"/>
                          <w:sz w:val="11"/>
                          <w:szCs w:val="11"/>
                        </w:rPr>
                        <w:t>子层是数据链路层的主要部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137795</wp:posOffset>
                </wp:positionH>
                <wp:positionV relativeFrom="line">
                  <wp:posOffset>89535</wp:posOffset>
                </wp:positionV>
                <wp:extent cx="7061835" cy="189230"/>
                <wp:effectExtent l="0" t="0" r="0" b="0"/>
                <wp:wrapSquare wrapText="bothSides"/>
                <wp:docPr id="111" name="Frame1"/>
                <a:graphic xmlns:a="http://schemas.openxmlformats.org/drawingml/2006/main">
                  <a:graphicData uri="http://schemas.microsoft.com/office/word/2010/wordprocessingShape">
                    <wps:wsp>
                      <wps:cNvSpPr txBox="1"/>
                      <wps:spPr>
                        <a:xfrm>
                          <a:off x="0" y="0"/>
                          <a:ext cx="7061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190</w:t>
                            </w:r>
                          </w:p>
                        </w:txbxContent>
                      </wps:txbx>
                      <wps:bodyPr anchor="t" lIns="53975" tIns="53975" rIns="53975" bIns="53975">
                        <a:spAutoFit/>
                      </wps:bodyPr>
                    </wps:wsp>
                  </a:graphicData>
                </a:graphic>
              </wp:anchor>
            </w:drawing>
          </mc:Choice>
          <mc:Fallback>
            <w:pict>
              <v:rect fillcolor="#729FCF" style="position:absolute;rotation:-0;width:556.05pt;height:14.9pt;mso-wrap-distance-left:5.7pt;mso-wrap-distance-right:5.7pt;mso-wrap-distance-top:5.7pt;mso-wrap-distance-bottom:5.7pt;margin-top:7.0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547370</wp:posOffset>
                </wp:positionH>
                <wp:positionV relativeFrom="line">
                  <wp:posOffset>684530</wp:posOffset>
                </wp:positionV>
                <wp:extent cx="6652260" cy="920750"/>
                <wp:effectExtent l="0" t="0" r="0" b="0"/>
                <wp:wrapSquare wrapText="bothSides"/>
                <wp:docPr id="112" name="Frame2"/>
                <a:graphic xmlns:a="http://schemas.openxmlformats.org/drawingml/2006/main">
                  <a:graphicData uri="http://schemas.microsoft.com/office/word/2010/wordprocessingShape">
                    <wps:wsp>
                      <wps:cNvSpPr txBox="1"/>
                      <wps:spPr>
                        <a:xfrm>
                          <a:off x="0" y="0"/>
                          <a:ext cx="66522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分，局域网主要覆盖了物理层和数据链路层两层的内容。</w:t>
                            </w:r>
                            <w:r>
                              <w:rPr>
                                <w:rFonts w:eastAsia="新宋体" w:cs="SimSun" w:ascii="SimSun" w:hAnsi="SimSun"/>
                                <w:sz w:val="11"/>
                                <w:szCs w:val="11"/>
                              </w:rPr>
                              <w:br/>
                            </w:r>
                            <w:r>
                              <w:rPr>
                                <w:rFonts w:ascii="SimSun" w:hAnsi="SimSun" w:cs="SimSun" w:eastAsia="新宋体"/>
                                <w:sz w:val="11"/>
                                <w:szCs w:val="11"/>
                              </w:rPr>
                              <w:t>介质访问控制解决共享信道引发的争用问题，主要有随机访问协议、受控访问协</w:t>
                            </w:r>
                            <w:r>
                              <w:rPr>
                                <w:rFonts w:eastAsia="新宋体" w:cs="SimSun" w:ascii="SimSun" w:hAnsi="SimSun"/>
                                <w:sz w:val="11"/>
                                <w:szCs w:val="11"/>
                              </w:rPr>
                              <w:br/>
                            </w:r>
                            <w:r>
                              <w:rPr>
                                <w:rFonts w:ascii="SimSun" w:hAnsi="SimSun" w:cs="SimSun" w:eastAsia="新宋体"/>
                                <w:sz w:val="11"/>
                                <w:szCs w:val="11"/>
                              </w:rPr>
                              <w:t>议和有限竞争访问协议三种。随机访问协议从探讨纯</w:t>
                            </w:r>
                            <w:r>
                              <w:rPr>
                                <w:rFonts w:eastAsia="新宋体" w:cs="SimSun" w:ascii="SimSun" w:hAnsi="SimSun"/>
                                <w:sz w:val="11"/>
                                <w:szCs w:val="11"/>
                              </w:rPr>
                              <w:t>ALOHA/</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的工作原理开始，分析了</w:t>
                            </w:r>
                            <w:r>
                              <w:rPr>
                                <w:rFonts w:eastAsia="新宋体" w:cs="SimSun" w:ascii="SimSun" w:hAnsi="SimSun"/>
                                <w:sz w:val="11"/>
                                <w:szCs w:val="11"/>
                              </w:rPr>
                              <w:t>ALOHA</w:t>
                            </w:r>
                            <w:r>
                              <w:rPr>
                                <w:rFonts w:ascii="SimSun" w:hAnsi="SimSun" w:cs="SimSun" w:eastAsia="新宋体"/>
                                <w:sz w:val="11"/>
                                <w:szCs w:val="11"/>
                              </w:rPr>
                              <w:t>协议的效率；在此基础上，探讨了载波侦听多路访</w:t>
                            </w:r>
                            <w:r>
                              <w:rPr>
                                <w:rFonts w:eastAsia="新宋体" w:cs="SimSun" w:ascii="SimSun" w:hAnsi="SimSun"/>
                                <w:sz w:val="11"/>
                                <w:szCs w:val="11"/>
                              </w:rPr>
                              <w:br/>
                            </w:r>
                            <w:r>
                              <w:rPr>
                                <w:rFonts w:ascii="SimSun" w:hAnsi="SimSun" w:cs="SimSun" w:eastAsia="新宋体"/>
                                <w:sz w:val="11"/>
                                <w:szCs w:val="11"/>
                              </w:rPr>
                              <w:t>问协议，改任性为礼貌，以降低冲突发生的概率：</w:t>
                            </w:r>
                            <w:r>
                              <w:rPr>
                                <w:rFonts w:eastAsia="新宋体" w:cs="SimSun" w:ascii="SimSun" w:hAnsi="SimSun"/>
                                <w:sz w:val="11"/>
                                <w:szCs w:val="11"/>
                              </w:rPr>
                              <w:t>CSMA</w:t>
                            </w:r>
                            <w:r>
                              <w:rPr>
                                <w:rFonts w:ascii="SimSun" w:hAnsi="SimSun" w:cs="SimSun" w:eastAsia="新宋体"/>
                                <w:sz w:val="11"/>
                                <w:szCs w:val="11"/>
                              </w:rPr>
                              <w:t>系列协议的工作原理是“先听</w:t>
                            </w:r>
                            <w:r>
                              <w:rPr>
                                <w:rFonts w:eastAsia="新宋体" w:cs="SimSun" w:ascii="SimSun" w:hAnsi="SimSun"/>
                                <w:sz w:val="11"/>
                                <w:szCs w:val="11"/>
                              </w:rPr>
                              <w:br/>
                            </w:r>
                            <w:r>
                              <w:rPr>
                                <w:rFonts w:ascii="SimSun" w:hAnsi="SimSun" w:cs="SimSun" w:eastAsia="新宋体"/>
                                <w:sz w:val="11"/>
                                <w:szCs w:val="11"/>
                              </w:rPr>
                              <w:t>后发”，其中用于经典以太网的是</w:t>
                            </w:r>
                            <w:r>
                              <w:rPr>
                                <w:rFonts w:eastAsia="新宋体" w:cs="SimSun" w:ascii="SimSun" w:hAnsi="SimSun"/>
                                <w:sz w:val="11"/>
                                <w:szCs w:val="11"/>
                              </w:rPr>
                              <w:t>CSMA/CD</w:t>
                            </w:r>
                            <w:r>
                              <w:rPr>
                                <w:rFonts w:ascii="SimSun" w:hAnsi="SimSun" w:cs="SimSun" w:eastAsia="新宋体"/>
                                <w:sz w:val="11"/>
                                <w:szCs w:val="11"/>
                              </w:rPr>
                              <w:t>协议，工作原理还要加上</w:t>
                            </w:r>
                            <w:r>
                              <w:rPr>
                                <w:rFonts w:eastAsia="新宋体" w:cs="SimSun" w:ascii="SimSun" w:hAnsi="SimSun"/>
                                <w:sz w:val="11"/>
                                <w:szCs w:val="11"/>
                              </w:rPr>
                              <w:t>4</w:t>
                            </w:r>
                            <w:r>
                              <w:rPr>
                                <w:rFonts w:ascii="SimSun" w:hAnsi="SimSun" w:cs="SimSun" w:eastAsia="新宋体"/>
                                <w:sz w:val="11"/>
                                <w:szCs w:val="11"/>
                              </w:rPr>
                              <w:t>个字“边发</w:t>
                            </w:r>
                            <w:r>
                              <w:rPr>
                                <w:rFonts w:eastAsia="新宋体" w:cs="SimSun" w:ascii="SimSun" w:hAnsi="SimSun"/>
                                <w:sz w:val="11"/>
                                <w:szCs w:val="11"/>
                              </w:rPr>
                              <w:br/>
                            </w:r>
                            <w:r>
                              <w:rPr>
                                <w:rFonts w:ascii="SimSun" w:hAnsi="SimSun" w:cs="SimSun" w:eastAsia="新宋体"/>
                                <w:sz w:val="11"/>
                                <w:szCs w:val="11"/>
                              </w:rPr>
                              <w:t>边听”。</w:t>
                            </w:r>
                          </w:p>
                        </w:txbxContent>
                      </wps:txbx>
                      <wps:bodyPr anchor="t" lIns="53975" tIns="53975" rIns="53975" bIns="53975">
                        <a:spAutoFit/>
                      </wps:bodyPr>
                    </wps:wsp>
                  </a:graphicData>
                </a:graphic>
              </wp:anchor>
            </w:drawing>
          </mc:Choice>
          <mc:Fallback>
            <w:pict>
              <v:rect fillcolor="#729FCF" style="position:absolute;rotation:-0;width:523.8pt;height:72.5pt;mso-wrap-distance-left:5.7pt;mso-wrap-distance-right:5.7pt;mso-wrap-distance-top:5.7pt;mso-wrap-distance-bottom:5.7pt;margin-top:53.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分，局域网主要覆盖了物理层和数据链路层两层的内容。</w:t>
                      </w:r>
                      <w:r>
                        <w:rPr>
                          <w:rFonts w:eastAsia="新宋体" w:cs="SimSun" w:ascii="SimSun" w:hAnsi="SimSun"/>
                          <w:sz w:val="11"/>
                          <w:szCs w:val="11"/>
                        </w:rPr>
                        <w:br/>
                      </w:r>
                      <w:r>
                        <w:rPr>
                          <w:rFonts w:ascii="SimSun" w:hAnsi="SimSun" w:cs="SimSun" w:eastAsia="新宋体"/>
                          <w:sz w:val="11"/>
                          <w:szCs w:val="11"/>
                        </w:rPr>
                        <w:t>介质访问控制解决共享信道引发的争用问题，主要有随机访问协议、受控访问协</w:t>
                      </w:r>
                      <w:r>
                        <w:rPr>
                          <w:rFonts w:eastAsia="新宋体" w:cs="SimSun" w:ascii="SimSun" w:hAnsi="SimSun"/>
                          <w:sz w:val="11"/>
                          <w:szCs w:val="11"/>
                        </w:rPr>
                        <w:br/>
                      </w:r>
                      <w:r>
                        <w:rPr>
                          <w:rFonts w:ascii="SimSun" w:hAnsi="SimSun" w:cs="SimSun" w:eastAsia="新宋体"/>
                          <w:sz w:val="11"/>
                          <w:szCs w:val="11"/>
                        </w:rPr>
                        <w:t>议和有限竞争访问协议三种。随机访问协议从探讨纯</w:t>
                      </w:r>
                      <w:r>
                        <w:rPr>
                          <w:rFonts w:eastAsia="新宋体" w:cs="SimSun" w:ascii="SimSun" w:hAnsi="SimSun"/>
                          <w:sz w:val="11"/>
                          <w:szCs w:val="11"/>
                        </w:rPr>
                        <w:t>ALOHA/</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的工作原理开始，分析了</w:t>
                      </w:r>
                      <w:r>
                        <w:rPr>
                          <w:rFonts w:eastAsia="新宋体" w:cs="SimSun" w:ascii="SimSun" w:hAnsi="SimSun"/>
                          <w:sz w:val="11"/>
                          <w:szCs w:val="11"/>
                        </w:rPr>
                        <w:t>ALOHA</w:t>
                      </w:r>
                      <w:r>
                        <w:rPr>
                          <w:rFonts w:ascii="SimSun" w:hAnsi="SimSun" w:cs="SimSun" w:eastAsia="新宋体"/>
                          <w:sz w:val="11"/>
                          <w:szCs w:val="11"/>
                        </w:rPr>
                        <w:t>协议的效率；在此基础上，探讨了载波侦听多路访</w:t>
                      </w:r>
                      <w:r>
                        <w:rPr>
                          <w:rFonts w:eastAsia="新宋体" w:cs="SimSun" w:ascii="SimSun" w:hAnsi="SimSun"/>
                          <w:sz w:val="11"/>
                          <w:szCs w:val="11"/>
                        </w:rPr>
                        <w:br/>
                      </w:r>
                      <w:r>
                        <w:rPr>
                          <w:rFonts w:ascii="SimSun" w:hAnsi="SimSun" w:cs="SimSun" w:eastAsia="新宋体"/>
                          <w:sz w:val="11"/>
                          <w:szCs w:val="11"/>
                        </w:rPr>
                        <w:t>问协议，改任性为礼貌，以降低冲突发生的概率：</w:t>
                      </w:r>
                      <w:r>
                        <w:rPr>
                          <w:rFonts w:eastAsia="新宋体" w:cs="SimSun" w:ascii="SimSun" w:hAnsi="SimSun"/>
                          <w:sz w:val="11"/>
                          <w:szCs w:val="11"/>
                        </w:rPr>
                        <w:t>CSMA</w:t>
                      </w:r>
                      <w:r>
                        <w:rPr>
                          <w:rFonts w:ascii="SimSun" w:hAnsi="SimSun" w:cs="SimSun" w:eastAsia="新宋体"/>
                          <w:sz w:val="11"/>
                          <w:szCs w:val="11"/>
                        </w:rPr>
                        <w:t>系列协议的工作原理是“先听</w:t>
                      </w:r>
                      <w:r>
                        <w:rPr>
                          <w:rFonts w:eastAsia="新宋体" w:cs="SimSun" w:ascii="SimSun" w:hAnsi="SimSun"/>
                          <w:sz w:val="11"/>
                          <w:szCs w:val="11"/>
                        </w:rPr>
                        <w:br/>
                      </w:r>
                      <w:r>
                        <w:rPr>
                          <w:rFonts w:ascii="SimSun" w:hAnsi="SimSun" w:cs="SimSun" w:eastAsia="新宋体"/>
                          <w:sz w:val="11"/>
                          <w:szCs w:val="11"/>
                        </w:rPr>
                        <w:t>后发”，其中用于经典以太网的是</w:t>
                      </w:r>
                      <w:r>
                        <w:rPr>
                          <w:rFonts w:eastAsia="新宋体" w:cs="SimSun" w:ascii="SimSun" w:hAnsi="SimSun"/>
                          <w:sz w:val="11"/>
                          <w:szCs w:val="11"/>
                        </w:rPr>
                        <w:t>CSMA/CD</w:t>
                      </w:r>
                      <w:r>
                        <w:rPr>
                          <w:rFonts w:ascii="SimSun" w:hAnsi="SimSun" w:cs="SimSun" w:eastAsia="新宋体"/>
                          <w:sz w:val="11"/>
                          <w:szCs w:val="11"/>
                        </w:rPr>
                        <w:t>协议，工作原理还要加上</w:t>
                      </w:r>
                      <w:r>
                        <w:rPr>
                          <w:rFonts w:eastAsia="新宋体" w:cs="SimSun" w:ascii="SimSun" w:hAnsi="SimSun"/>
                          <w:sz w:val="11"/>
                          <w:szCs w:val="11"/>
                        </w:rPr>
                        <w:t>4</w:t>
                      </w:r>
                      <w:r>
                        <w:rPr>
                          <w:rFonts w:ascii="SimSun" w:hAnsi="SimSun" w:cs="SimSun" w:eastAsia="新宋体"/>
                          <w:sz w:val="11"/>
                          <w:szCs w:val="11"/>
                        </w:rPr>
                        <w:t>个字“边发</w:t>
                      </w:r>
                      <w:r>
                        <w:rPr>
                          <w:rFonts w:eastAsia="新宋体" w:cs="SimSun" w:ascii="SimSun" w:hAnsi="SimSun"/>
                          <w:sz w:val="11"/>
                          <w:szCs w:val="11"/>
                        </w:rPr>
                        <w:br/>
                      </w:r>
                      <w:r>
                        <w:rPr>
                          <w:rFonts w:ascii="SimSun" w:hAnsi="SimSun" w:cs="SimSun" w:eastAsia="新宋体"/>
                          <w:sz w:val="11"/>
                          <w:szCs w:val="11"/>
                        </w:rPr>
                        <w:t>边听”。</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563880</wp:posOffset>
                </wp:positionH>
                <wp:positionV relativeFrom="line">
                  <wp:posOffset>2451735</wp:posOffset>
                </wp:positionV>
                <wp:extent cx="6636385" cy="433070"/>
                <wp:effectExtent l="0" t="0" r="0" b="0"/>
                <wp:wrapSquare wrapText="bothSides"/>
                <wp:docPr id="113" name="Frame3"/>
                <a:graphic xmlns:a="http://schemas.openxmlformats.org/drawingml/2006/main">
                  <a:graphicData uri="http://schemas.microsoft.com/office/word/2010/wordprocessingShape">
                    <wps:wsp>
                      <wps:cNvSpPr txBox="1"/>
                      <wps:spPr>
                        <a:xfrm>
                          <a:off x="0" y="0"/>
                          <a:ext cx="66363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受控访问协议是无冲突的多路访问协议，包括位图协议、二进制倒计数协议、令牌</w:t>
                            </w:r>
                            <w:r>
                              <w:rPr>
                                <w:rFonts w:eastAsia="新宋体" w:cs="SimSun" w:ascii="SimSun" w:hAnsi="SimSun"/>
                                <w:sz w:val="11"/>
                                <w:szCs w:val="11"/>
                              </w:rPr>
                              <w:br/>
                            </w:r>
                            <w:r>
                              <w:rPr>
                                <w:rFonts w:ascii="SimSun" w:hAnsi="SimSun" w:cs="SimSun" w:eastAsia="新宋体"/>
                                <w:sz w:val="11"/>
                                <w:szCs w:val="11"/>
                              </w:rPr>
                              <w:t>传递协议等。有限竞争访问协议则试图发扬随机访问协议和受控访问协议两者的</w:t>
                            </w:r>
                            <w:r>
                              <w:rPr>
                                <w:rFonts w:eastAsia="新宋体" w:cs="SimSun" w:ascii="SimSun" w:hAnsi="SimSun"/>
                                <w:sz w:val="11"/>
                                <w:szCs w:val="11"/>
                              </w:rPr>
                              <w:br/>
                            </w:r>
                            <w:r>
                              <w:rPr>
                                <w:rFonts w:ascii="SimSun" w:hAnsi="SimSun" w:cs="SimSun" w:eastAsia="新宋体"/>
                                <w:sz w:val="11"/>
                                <w:szCs w:val="11"/>
                              </w:rPr>
                              <w:t>优点。</w:t>
                            </w:r>
                          </w:p>
                        </w:txbxContent>
                      </wps:txbx>
                      <wps:bodyPr anchor="t" lIns="53975" tIns="53975" rIns="53975" bIns="53975">
                        <a:spAutoFit/>
                      </wps:bodyPr>
                    </wps:wsp>
                  </a:graphicData>
                </a:graphic>
              </wp:anchor>
            </w:drawing>
          </mc:Choice>
          <mc:Fallback>
            <w:pict>
              <v:rect fillcolor="#729FCF" style="position:absolute;rotation:-0;width:522.55pt;height:34.1pt;mso-wrap-distance-left:5.7pt;mso-wrap-distance-right:5.7pt;mso-wrap-distance-top:5.7pt;mso-wrap-distance-bottom:5.7pt;margin-top:193.0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受控访问协议是无冲突的多路访问协议，包括位图协议、二进制倒计数协议、令牌</w:t>
                      </w:r>
                      <w:r>
                        <w:rPr>
                          <w:rFonts w:eastAsia="新宋体" w:cs="SimSun" w:ascii="SimSun" w:hAnsi="SimSun"/>
                          <w:sz w:val="11"/>
                          <w:szCs w:val="11"/>
                        </w:rPr>
                        <w:br/>
                      </w:r>
                      <w:r>
                        <w:rPr>
                          <w:rFonts w:ascii="SimSun" w:hAnsi="SimSun" w:cs="SimSun" w:eastAsia="新宋体"/>
                          <w:sz w:val="11"/>
                          <w:szCs w:val="11"/>
                        </w:rPr>
                        <w:t>传递协议等。有限竞争访问协议则试图发扬随机访问协议和受控访问协议两者的</w:t>
                      </w:r>
                      <w:r>
                        <w:rPr>
                          <w:rFonts w:eastAsia="新宋体" w:cs="SimSun" w:ascii="SimSun" w:hAnsi="SimSun"/>
                          <w:sz w:val="11"/>
                          <w:szCs w:val="11"/>
                        </w:rPr>
                        <w:br/>
                      </w:r>
                      <w:r>
                        <w:rPr>
                          <w:rFonts w:ascii="SimSun" w:hAnsi="SimSun" w:cs="SimSun" w:eastAsia="新宋体"/>
                          <w:sz w:val="11"/>
                          <w:szCs w:val="11"/>
                        </w:rPr>
                        <w:t>优点。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563880</wp:posOffset>
                </wp:positionH>
                <wp:positionV relativeFrom="line">
                  <wp:posOffset>3206750</wp:posOffset>
                </wp:positionV>
                <wp:extent cx="6636385" cy="433070"/>
                <wp:effectExtent l="0" t="0" r="0" b="0"/>
                <wp:wrapSquare wrapText="bothSides"/>
                <wp:docPr id="114" name="Frame4"/>
                <a:graphic xmlns:a="http://schemas.openxmlformats.org/drawingml/2006/main">
                  <a:graphicData uri="http://schemas.microsoft.com/office/word/2010/wordprocessingShape">
                    <wps:wsp>
                      <wps:cNvSpPr txBox="1"/>
                      <wps:spPr>
                        <a:xfrm>
                          <a:off x="0" y="0"/>
                          <a:ext cx="66363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以太网是使用最广泛的局域网。本章介绍了经典以太网的物理拓扑和逻辑拓扑、</w:t>
                            </w:r>
                            <w:r>
                              <w:rPr>
                                <w:rFonts w:eastAsia="新宋体" w:cs="SimSun" w:ascii="SimSun" w:hAnsi="SimSun"/>
                                <w:sz w:val="11"/>
                                <w:szCs w:val="11"/>
                              </w:rPr>
                              <w:br/>
                            </w:r>
                            <w:r>
                              <w:rPr>
                                <w:rFonts w:ascii="SimSun" w:hAnsi="SimSun" w:cs="SimSun" w:eastAsia="新宋体"/>
                                <w:sz w:val="11"/>
                                <w:szCs w:val="11"/>
                              </w:rPr>
                              <w:t>介质访问控制方法；经典以太网逐渐过渡到了交换式以太网，冲突域的缩小，提升了网</w:t>
                            </w:r>
                            <w:r>
                              <w:rPr>
                                <w:rFonts w:eastAsia="新宋体" w:cs="SimSun" w:ascii="SimSun" w:hAnsi="SimSun"/>
                                <w:sz w:val="11"/>
                                <w:szCs w:val="11"/>
                              </w:rPr>
                              <w:br/>
                            </w:r>
                            <w:r>
                              <w:rPr>
                                <w:rFonts w:ascii="SimSun" w:hAnsi="SimSun" w:cs="SimSun" w:eastAsia="新宋体"/>
                                <w:sz w:val="11"/>
                                <w:szCs w:val="11"/>
                              </w:rPr>
                              <w:t>络的性能</w:t>
                            </w:r>
                          </w:p>
                        </w:txbxContent>
                      </wps:txbx>
                      <wps:bodyPr anchor="t" lIns="53975" tIns="53975" rIns="53975" bIns="53975">
                        <a:spAutoFit/>
                      </wps:bodyPr>
                    </wps:wsp>
                  </a:graphicData>
                </a:graphic>
              </wp:anchor>
            </w:drawing>
          </mc:Choice>
          <mc:Fallback>
            <w:pict>
              <v:rect fillcolor="#729FCF" style="position:absolute;rotation:-0;width:522.55pt;height:34.1pt;mso-wrap-distance-left:5.7pt;mso-wrap-distance-right:5.7pt;mso-wrap-distance-top:5.7pt;mso-wrap-distance-bottom:5.7pt;margin-top:252.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以太网是使用最广泛的局域网。本章介绍了经典以太网的物理拓扑和逻辑拓扑、</w:t>
                      </w:r>
                      <w:r>
                        <w:rPr>
                          <w:rFonts w:eastAsia="新宋体" w:cs="SimSun" w:ascii="SimSun" w:hAnsi="SimSun"/>
                          <w:sz w:val="11"/>
                          <w:szCs w:val="11"/>
                        </w:rPr>
                        <w:br/>
                      </w:r>
                      <w:r>
                        <w:rPr>
                          <w:rFonts w:ascii="SimSun" w:hAnsi="SimSun" w:cs="SimSun" w:eastAsia="新宋体"/>
                          <w:sz w:val="11"/>
                          <w:szCs w:val="11"/>
                        </w:rPr>
                        <w:t>介质访问控制方法；经典以太网逐渐过渡到了交换式以太网，冲突域的缩小，提升了网</w:t>
                      </w:r>
                      <w:r>
                        <w:rPr>
                          <w:rFonts w:eastAsia="新宋体" w:cs="SimSun" w:ascii="SimSun" w:hAnsi="SimSun"/>
                          <w:sz w:val="11"/>
                          <w:szCs w:val="11"/>
                        </w:rPr>
                        <w:br/>
                      </w:r>
                      <w:r>
                        <w:rPr>
                          <w:rFonts w:ascii="SimSun" w:hAnsi="SimSun" w:cs="SimSun" w:eastAsia="新宋体"/>
                          <w:sz w:val="11"/>
                          <w:szCs w:val="11"/>
                        </w:rPr>
                        <w:t>络的性能</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3962400</wp:posOffset>
                </wp:positionV>
                <wp:extent cx="6636385" cy="311150"/>
                <wp:effectExtent l="0" t="0" r="0" b="0"/>
                <wp:wrapSquare wrapText="bothSides"/>
                <wp:docPr id="115" name="Frame5"/>
                <a:graphic xmlns:a="http://schemas.openxmlformats.org/drawingml/2006/main">
                  <a:graphicData uri="http://schemas.microsoft.com/office/word/2010/wordprocessingShape">
                    <wps:wsp>
                      <wps:cNvSpPr txBox="1"/>
                      <wps:spPr>
                        <a:xfrm>
                          <a:off x="0" y="0"/>
                          <a:ext cx="66363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以太网数据帧的格式是重要的内容，本章详细介绍了</w:t>
                            </w:r>
                            <w:r>
                              <w:rPr>
                                <w:rFonts w:eastAsia="新宋体" w:cs="SimSun" w:ascii="SimSun" w:hAnsi="SimSun"/>
                                <w:sz w:val="11"/>
                                <w:szCs w:val="11"/>
                              </w:rPr>
                              <w:t>DIX</w:t>
                            </w:r>
                            <w:r>
                              <w:rPr>
                                <w:rFonts w:ascii="SimSun" w:hAnsi="SimSun" w:cs="SimSun" w:eastAsia="新宋体"/>
                                <w:sz w:val="11"/>
                                <w:szCs w:val="11"/>
                              </w:rPr>
                              <w:t>以太网数据帧中各个</w:t>
                            </w:r>
                            <w:r>
                              <w:rPr>
                                <w:rFonts w:eastAsia="新宋体" w:cs="SimSun" w:ascii="SimSun" w:hAnsi="SimSun"/>
                                <w:sz w:val="11"/>
                                <w:szCs w:val="11"/>
                              </w:rPr>
                              <w:br/>
                            </w:r>
                            <w:r>
                              <w:rPr>
                                <w:rFonts w:ascii="SimSun" w:hAnsi="SimSun" w:cs="SimSun" w:eastAsia="新宋体"/>
                                <w:sz w:val="11"/>
                                <w:szCs w:val="11"/>
                              </w:rPr>
                              <w:t>字段的名称和含义，在此基础上介绍</w:t>
                            </w:r>
                            <w:r>
                              <w:rPr>
                                <w:rFonts w:eastAsia="新宋体" w:cs="SimSun" w:ascii="SimSun" w:hAnsi="SimSun"/>
                                <w:sz w:val="11"/>
                                <w:szCs w:val="11"/>
                              </w:rPr>
                              <w:t>IEEE802.3</w:t>
                            </w:r>
                            <w:r>
                              <w:rPr>
                                <w:rFonts w:ascii="SimSun" w:hAnsi="SimSun" w:cs="SimSun" w:eastAsia="新宋体"/>
                                <w:sz w:val="11"/>
                                <w:szCs w:val="11"/>
                              </w:rPr>
                              <w:t>数据帧的不同之处，读者可对比</w:t>
                            </w:r>
                          </w:p>
                        </w:txbxContent>
                      </wps:txbx>
                      <wps:bodyPr anchor="t" lIns="53975" tIns="53975" rIns="53975" bIns="53975">
                        <a:spAutoFit/>
                      </wps:bodyPr>
                    </wps:wsp>
                  </a:graphicData>
                </a:graphic>
              </wp:anchor>
            </w:drawing>
          </mc:Choice>
          <mc:Fallback>
            <w:pict>
              <v:rect fillcolor="#729FCF" style="position:absolute;rotation:-0;width:522.55pt;height:24.5pt;mso-wrap-distance-left:5.7pt;mso-wrap-distance-right:5.7pt;mso-wrap-distance-top:5.7pt;mso-wrap-distance-bottom:5.7pt;margin-top:312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以太网数据帧的格式是重要的内容，本章详细介绍了</w:t>
                      </w:r>
                      <w:r>
                        <w:rPr>
                          <w:rFonts w:eastAsia="新宋体" w:cs="SimSun" w:ascii="SimSun" w:hAnsi="SimSun"/>
                          <w:sz w:val="11"/>
                          <w:szCs w:val="11"/>
                        </w:rPr>
                        <w:t>DIX</w:t>
                      </w:r>
                      <w:r>
                        <w:rPr>
                          <w:rFonts w:ascii="SimSun" w:hAnsi="SimSun" w:cs="SimSun" w:eastAsia="新宋体"/>
                          <w:sz w:val="11"/>
                          <w:szCs w:val="11"/>
                        </w:rPr>
                        <w:t>以太网数据帧中各个</w:t>
                      </w:r>
                      <w:r>
                        <w:rPr>
                          <w:rFonts w:eastAsia="新宋体" w:cs="SimSun" w:ascii="SimSun" w:hAnsi="SimSun"/>
                          <w:sz w:val="11"/>
                          <w:szCs w:val="11"/>
                        </w:rPr>
                        <w:br/>
                      </w:r>
                      <w:r>
                        <w:rPr>
                          <w:rFonts w:ascii="SimSun" w:hAnsi="SimSun" w:cs="SimSun" w:eastAsia="新宋体"/>
                          <w:sz w:val="11"/>
                          <w:szCs w:val="11"/>
                        </w:rPr>
                        <w:t>字段的名称和含义，在此基础上介绍</w:t>
                      </w:r>
                      <w:r>
                        <w:rPr>
                          <w:rFonts w:eastAsia="新宋体" w:cs="SimSun" w:ascii="SimSun" w:hAnsi="SimSun"/>
                          <w:sz w:val="11"/>
                          <w:szCs w:val="11"/>
                        </w:rPr>
                        <w:t>IEEE802.3</w:t>
                      </w:r>
                      <w:r>
                        <w:rPr>
                          <w:rFonts w:ascii="SimSun" w:hAnsi="SimSun" w:cs="SimSun" w:eastAsia="新宋体"/>
                          <w:sz w:val="11"/>
                          <w:szCs w:val="11"/>
                        </w:rPr>
                        <w:t>数据帧的不同之处，读者可对比</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555625</wp:posOffset>
                </wp:positionH>
                <wp:positionV relativeFrom="line">
                  <wp:posOffset>4733290</wp:posOffset>
                </wp:positionV>
                <wp:extent cx="6644005" cy="433070"/>
                <wp:effectExtent l="0" t="0" r="0" b="0"/>
                <wp:wrapSquare wrapText="bothSides"/>
                <wp:docPr id="116" name="Frame6"/>
                <a:graphic xmlns:a="http://schemas.openxmlformats.org/drawingml/2006/main">
                  <a:graphicData uri="http://schemas.microsoft.com/office/word/2010/wordprocessingShape">
                    <wps:wsp>
                      <wps:cNvSpPr txBox="1"/>
                      <wps:spPr>
                        <a:xfrm>
                          <a:off x="0" y="0"/>
                          <a:ext cx="66440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以太网从</w:t>
                            </w:r>
                            <w:r>
                              <w:rPr>
                                <w:rFonts w:eastAsia="新宋体" w:cs="SimSun" w:ascii="SimSun" w:hAnsi="SimSun"/>
                                <w:sz w:val="11"/>
                                <w:szCs w:val="11"/>
                              </w:rPr>
                              <w:t>10M</w:t>
                            </w:r>
                            <w:r>
                              <w:rPr>
                                <w:rFonts w:ascii="SimSun" w:hAnsi="SimSun" w:cs="SimSun" w:eastAsia="新宋体"/>
                                <w:sz w:val="11"/>
                                <w:szCs w:val="11"/>
                              </w:rPr>
                              <w:t>经典以太网开始，不断发展，传输速率从</w:t>
                            </w:r>
                            <w:r>
                              <w:rPr>
                                <w:rFonts w:eastAsia="新宋体" w:cs="SimSun" w:ascii="SimSun" w:hAnsi="SimSun"/>
                                <w:sz w:val="11"/>
                                <w:szCs w:val="11"/>
                              </w:rPr>
                              <w:t>10Mb/s</w:t>
                            </w:r>
                            <w:r>
                              <w:rPr>
                                <w:rFonts w:ascii="SimSun" w:hAnsi="SimSun" w:cs="SimSun" w:eastAsia="新宋体"/>
                                <w:sz w:val="11"/>
                                <w:szCs w:val="11"/>
                              </w:rPr>
                              <w:t>到</w:t>
                            </w:r>
                            <w:r>
                              <w:rPr>
                                <w:rFonts w:eastAsia="新宋体" w:cs="SimSun" w:ascii="SimSun" w:hAnsi="SimSun"/>
                                <w:sz w:val="11"/>
                                <w:szCs w:val="11"/>
                              </w:rPr>
                              <w:t>100Mb/s</w:t>
                            </w:r>
                            <w:r>
                              <w:rPr>
                                <w:rFonts w:ascii="SimSun" w:hAnsi="SimSun" w:cs="SimSun" w:eastAsia="新宋体"/>
                                <w:sz w:val="11"/>
                                <w:szCs w:val="11"/>
                              </w:rPr>
                              <w:t>（快</w:t>
                            </w:r>
                            <w:r>
                              <w:rPr>
                                <w:rFonts w:eastAsia="新宋体" w:cs="SimSun" w:ascii="SimSun" w:hAnsi="SimSun"/>
                                <w:sz w:val="11"/>
                                <w:szCs w:val="11"/>
                              </w:rPr>
                              <w:br/>
                            </w:r>
                            <w:r>
                              <w:rPr>
                                <w:rFonts w:ascii="SimSun" w:hAnsi="SimSun" w:cs="SimSun" w:eastAsia="新宋体"/>
                                <w:sz w:val="11"/>
                                <w:szCs w:val="11"/>
                              </w:rPr>
                              <w:t>速以太网），再到</w:t>
                            </w:r>
                            <w:r>
                              <w:rPr>
                                <w:rFonts w:eastAsia="新宋体" w:cs="SimSun" w:ascii="SimSun" w:hAnsi="SimSun"/>
                                <w:sz w:val="11"/>
                                <w:szCs w:val="11"/>
                              </w:rPr>
                              <w:t>1000Mb/s</w:t>
                            </w:r>
                            <w:r>
                              <w:rPr>
                                <w:rFonts w:ascii="SimSun" w:hAnsi="SimSun" w:cs="SimSun" w:eastAsia="新宋体"/>
                                <w:sz w:val="11"/>
                                <w:szCs w:val="11"/>
                              </w:rPr>
                              <w:t>（吉比特以太网），后面还有万兆以太网、</w:t>
                            </w:r>
                            <w:r>
                              <w:rPr>
                                <w:rFonts w:eastAsia="新宋体" w:cs="SimSun" w:ascii="SimSun" w:hAnsi="SimSun"/>
                                <w:sz w:val="11"/>
                                <w:szCs w:val="11"/>
                              </w:rPr>
                              <w:t>25Gb/s</w:t>
                            </w:r>
                            <w:r>
                              <w:rPr>
                                <w:rFonts w:ascii="SimSun" w:hAnsi="SimSun" w:cs="SimSun" w:eastAsia="新宋体"/>
                                <w:sz w:val="11"/>
                                <w:szCs w:val="11"/>
                              </w:rPr>
                              <w:t>、</w:t>
                            </w:r>
                            <w:r>
                              <w:rPr>
                                <w:rFonts w:eastAsia="新宋体" w:cs="SimSun" w:ascii="SimSun" w:hAnsi="SimSun"/>
                                <w:sz w:val="11"/>
                                <w:szCs w:val="11"/>
                              </w:rPr>
                              <w:t>40Gb/s</w:t>
                            </w:r>
                            <w:r>
                              <w:rPr>
                                <w:rFonts w:ascii="SimSun" w:hAnsi="SimSun" w:cs="SimSun" w:eastAsia="新宋体"/>
                                <w:sz w:val="11"/>
                                <w:szCs w:val="11"/>
                              </w:rPr>
                              <w:t>、</w:t>
                            </w:r>
                            <w:r>
                              <w:rPr>
                                <w:rFonts w:eastAsia="新宋体" w:cs="SimSun" w:ascii="SimSun" w:hAnsi="SimSun"/>
                                <w:sz w:val="11"/>
                                <w:szCs w:val="11"/>
                              </w:rPr>
                              <w:br/>
                              <w:t>100Gb/s</w:t>
                            </w:r>
                            <w:r>
                              <w:rPr>
                                <w:rFonts w:ascii="SimSun" w:hAnsi="SimSun" w:cs="SimSun" w:eastAsia="新宋体"/>
                                <w:sz w:val="11"/>
                                <w:szCs w:val="11"/>
                              </w:rPr>
                              <w:t>、</w:t>
                            </w:r>
                            <w:r>
                              <w:rPr>
                                <w:rFonts w:eastAsia="新宋体" w:cs="SimSun" w:ascii="SimSun" w:hAnsi="SimSun"/>
                                <w:sz w:val="11"/>
                                <w:szCs w:val="11"/>
                              </w:rPr>
                              <w:t>400Gb/s</w:t>
                            </w:r>
                            <w:r>
                              <w:rPr>
                                <w:rFonts w:ascii="SimSun" w:hAnsi="SimSun" w:cs="SimSun" w:eastAsia="新宋体"/>
                                <w:sz w:val="11"/>
                                <w:szCs w:val="11"/>
                              </w:rPr>
                              <w:t>，以太网也从局域网的范畴跨人了广域传输的范畴</w:t>
                            </w:r>
                          </w:p>
                        </w:txbxContent>
                      </wps:txbx>
                      <wps:bodyPr anchor="t" lIns="53975" tIns="53975" rIns="53975" bIns="53975">
                        <a:spAutoFit/>
                      </wps:bodyPr>
                    </wps:wsp>
                  </a:graphicData>
                </a:graphic>
              </wp:anchor>
            </w:drawing>
          </mc:Choice>
          <mc:Fallback>
            <w:pict>
              <v:rect fillcolor="#729FCF" style="position:absolute;rotation:-0;width:523.15pt;height:34.1pt;mso-wrap-distance-left:5.7pt;mso-wrap-distance-right:5.7pt;mso-wrap-distance-top:5.7pt;mso-wrap-distance-bottom:5.7pt;margin-top:372.7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以太网从</w:t>
                      </w:r>
                      <w:r>
                        <w:rPr>
                          <w:rFonts w:eastAsia="新宋体" w:cs="SimSun" w:ascii="SimSun" w:hAnsi="SimSun"/>
                          <w:sz w:val="11"/>
                          <w:szCs w:val="11"/>
                        </w:rPr>
                        <w:t>10M</w:t>
                      </w:r>
                      <w:r>
                        <w:rPr>
                          <w:rFonts w:ascii="SimSun" w:hAnsi="SimSun" w:cs="SimSun" w:eastAsia="新宋体"/>
                          <w:sz w:val="11"/>
                          <w:szCs w:val="11"/>
                        </w:rPr>
                        <w:t>经典以太网开始，不断发展，传输速率从</w:t>
                      </w:r>
                      <w:r>
                        <w:rPr>
                          <w:rFonts w:eastAsia="新宋体" w:cs="SimSun" w:ascii="SimSun" w:hAnsi="SimSun"/>
                          <w:sz w:val="11"/>
                          <w:szCs w:val="11"/>
                        </w:rPr>
                        <w:t>10Mb/s</w:t>
                      </w:r>
                      <w:r>
                        <w:rPr>
                          <w:rFonts w:ascii="SimSun" w:hAnsi="SimSun" w:cs="SimSun" w:eastAsia="新宋体"/>
                          <w:sz w:val="11"/>
                          <w:szCs w:val="11"/>
                        </w:rPr>
                        <w:t>到</w:t>
                      </w:r>
                      <w:r>
                        <w:rPr>
                          <w:rFonts w:eastAsia="新宋体" w:cs="SimSun" w:ascii="SimSun" w:hAnsi="SimSun"/>
                          <w:sz w:val="11"/>
                          <w:szCs w:val="11"/>
                        </w:rPr>
                        <w:t>100Mb/s</w:t>
                      </w:r>
                      <w:r>
                        <w:rPr>
                          <w:rFonts w:ascii="SimSun" w:hAnsi="SimSun" w:cs="SimSun" w:eastAsia="新宋体"/>
                          <w:sz w:val="11"/>
                          <w:szCs w:val="11"/>
                        </w:rPr>
                        <w:t>（快</w:t>
                      </w:r>
                      <w:r>
                        <w:rPr>
                          <w:rFonts w:eastAsia="新宋体" w:cs="SimSun" w:ascii="SimSun" w:hAnsi="SimSun"/>
                          <w:sz w:val="11"/>
                          <w:szCs w:val="11"/>
                        </w:rPr>
                        <w:br/>
                      </w:r>
                      <w:r>
                        <w:rPr>
                          <w:rFonts w:ascii="SimSun" w:hAnsi="SimSun" w:cs="SimSun" w:eastAsia="新宋体"/>
                          <w:sz w:val="11"/>
                          <w:szCs w:val="11"/>
                        </w:rPr>
                        <w:t>速以太网），再到</w:t>
                      </w:r>
                      <w:r>
                        <w:rPr>
                          <w:rFonts w:eastAsia="新宋体" w:cs="SimSun" w:ascii="SimSun" w:hAnsi="SimSun"/>
                          <w:sz w:val="11"/>
                          <w:szCs w:val="11"/>
                        </w:rPr>
                        <w:t>1000Mb/s</w:t>
                      </w:r>
                      <w:r>
                        <w:rPr>
                          <w:rFonts w:ascii="SimSun" w:hAnsi="SimSun" w:cs="SimSun" w:eastAsia="新宋体"/>
                          <w:sz w:val="11"/>
                          <w:szCs w:val="11"/>
                        </w:rPr>
                        <w:t>（吉比特以太网），后面还有万兆以太网、</w:t>
                      </w:r>
                      <w:r>
                        <w:rPr>
                          <w:rFonts w:eastAsia="新宋体" w:cs="SimSun" w:ascii="SimSun" w:hAnsi="SimSun"/>
                          <w:sz w:val="11"/>
                          <w:szCs w:val="11"/>
                        </w:rPr>
                        <w:t>25Gb/s</w:t>
                      </w:r>
                      <w:r>
                        <w:rPr>
                          <w:rFonts w:ascii="SimSun" w:hAnsi="SimSun" w:cs="SimSun" w:eastAsia="新宋体"/>
                          <w:sz w:val="11"/>
                          <w:szCs w:val="11"/>
                        </w:rPr>
                        <w:t>、</w:t>
                      </w:r>
                      <w:r>
                        <w:rPr>
                          <w:rFonts w:eastAsia="新宋体" w:cs="SimSun" w:ascii="SimSun" w:hAnsi="SimSun"/>
                          <w:sz w:val="11"/>
                          <w:szCs w:val="11"/>
                        </w:rPr>
                        <w:t>40Gb/s</w:t>
                      </w:r>
                      <w:r>
                        <w:rPr>
                          <w:rFonts w:ascii="SimSun" w:hAnsi="SimSun" w:cs="SimSun" w:eastAsia="新宋体"/>
                          <w:sz w:val="11"/>
                          <w:szCs w:val="11"/>
                        </w:rPr>
                        <w:t>、</w:t>
                      </w:r>
                      <w:r>
                        <w:rPr>
                          <w:rFonts w:eastAsia="新宋体" w:cs="SimSun" w:ascii="SimSun" w:hAnsi="SimSun"/>
                          <w:sz w:val="11"/>
                          <w:szCs w:val="11"/>
                        </w:rPr>
                        <w:br/>
                        <w:t>100Gb/s</w:t>
                      </w:r>
                      <w:r>
                        <w:rPr>
                          <w:rFonts w:ascii="SimSun" w:hAnsi="SimSun" w:cs="SimSun" w:eastAsia="新宋体"/>
                          <w:sz w:val="11"/>
                          <w:szCs w:val="11"/>
                        </w:rPr>
                        <w:t>、</w:t>
                      </w:r>
                      <w:r>
                        <w:rPr>
                          <w:rFonts w:eastAsia="新宋体" w:cs="SimSun" w:ascii="SimSun" w:hAnsi="SimSun"/>
                          <w:sz w:val="11"/>
                          <w:szCs w:val="11"/>
                        </w:rPr>
                        <w:t>400Gb/s</w:t>
                      </w:r>
                      <w:r>
                        <w:rPr>
                          <w:rFonts w:ascii="SimSun" w:hAnsi="SimSun" w:cs="SimSun" w:eastAsia="新宋体"/>
                          <w:sz w:val="11"/>
                          <w:szCs w:val="11"/>
                        </w:rPr>
                        <w:t>，以太网也从局域网的范畴跨人了广域传输的范畴</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571500</wp:posOffset>
                </wp:positionH>
                <wp:positionV relativeFrom="line">
                  <wp:posOffset>5480685</wp:posOffset>
                </wp:positionV>
                <wp:extent cx="6628130" cy="433070"/>
                <wp:effectExtent l="0" t="0" r="0" b="0"/>
                <wp:wrapSquare wrapText="bothSides"/>
                <wp:docPr id="117" name="Frame7"/>
                <a:graphic xmlns:a="http://schemas.openxmlformats.org/drawingml/2006/main">
                  <a:graphicData uri="http://schemas.microsoft.com/office/word/2010/wordprocessingShape">
                    <wps:wsp>
                      <wps:cNvSpPr txBox="1"/>
                      <wps:spPr>
                        <a:xfrm>
                          <a:off x="0" y="0"/>
                          <a:ext cx="66281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w:t>
                            </w:r>
                            <w:r>
                              <w:rPr>
                                <w:rFonts w:eastAsia="新宋体" w:cs="SimSun" w:ascii="SimSun" w:hAnsi="SimSun"/>
                                <w:sz w:val="11"/>
                                <w:szCs w:val="11"/>
                              </w:rPr>
                              <w:t>L2</w:t>
                            </w:r>
                            <w:r>
                              <w:rPr>
                                <w:rFonts w:ascii="SimSun" w:hAnsi="SimSun" w:cs="SimSun" w:eastAsia="新宋体"/>
                                <w:sz w:val="11"/>
                                <w:szCs w:val="11"/>
                              </w:rPr>
                              <w:t>）交换原理可以用转发、丢弃（过滤）、泛洪和学习</w:t>
                            </w:r>
                            <w:r>
                              <w:rPr>
                                <w:rFonts w:eastAsia="新宋体" w:cs="SimSun" w:ascii="SimSun" w:hAnsi="SimSun"/>
                                <w:sz w:val="11"/>
                                <w:szCs w:val="11"/>
                              </w:rPr>
                              <w:t>4</w:t>
                            </w:r>
                            <w:r>
                              <w:rPr>
                                <w:rFonts w:ascii="SimSun" w:hAnsi="SimSun" w:cs="SimSun" w:eastAsia="新宋体"/>
                                <w:sz w:val="11"/>
                                <w:szCs w:val="11"/>
                              </w:rPr>
                              <w:t>个词概括。每</w:t>
                            </w:r>
                            <w:r>
                              <w:rPr>
                                <w:rFonts w:eastAsia="新宋体" w:cs="SimSun" w:ascii="SimSun" w:hAnsi="SimSun"/>
                                <w:sz w:val="11"/>
                                <w:szCs w:val="11"/>
                              </w:rPr>
                              <w:br/>
                            </w:r>
                            <w:r>
                              <w:rPr>
                                <w:rFonts w:ascii="SimSun" w:hAnsi="SimSun" w:cs="SimSun" w:eastAsia="新宋体"/>
                                <w:sz w:val="11"/>
                                <w:szCs w:val="11"/>
                              </w:rPr>
                              <w:t>个数据顿的到来，促使算法运行以决策执行哪个动作（三选一）；学习的全称是逆向地</w:t>
                            </w:r>
                            <w:r>
                              <w:rPr>
                                <w:rFonts w:eastAsia="新宋体" w:cs="SimSun" w:ascii="SimSun" w:hAnsi="SimSun"/>
                                <w:sz w:val="11"/>
                                <w:szCs w:val="11"/>
                              </w:rPr>
                              <w:br/>
                            </w:r>
                            <w:r>
                              <w:rPr>
                                <w:rFonts w:ascii="SimSun" w:hAnsi="SimSun" w:cs="SimSun" w:eastAsia="新宋体"/>
                                <w:sz w:val="11"/>
                                <w:szCs w:val="11"/>
                              </w:rPr>
                              <w:t>址学习，以建立、更新和维护</w:t>
                            </w:r>
                            <w:r>
                              <w:rPr>
                                <w:rFonts w:eastAsia="新宋体" w:cs="SimSun" w:ascii="SimSun" w:hAnsi="SimSun"/>
                                <w:sz w:val="11"/>
                                <w:szCs w:val="11"/>
                              </w:rPr>
                              <w:t>MAC</w:t>
                            </w:r>
                            <w:r>
                              <w:rPr>
                                <w:rFonts w:ascii="SimSun" w:hAnsi="SimSun" w:cs="SimSun" w:eastAsia="新宋体"/>
                                <w:sz w:val="11"/>
                                <w:szCs w:val="11"/>
                              </w:rPr>
                              <w:t>地址表（决策依据），学习每个数据帧，且终身学习。</w:t>
                            </w:r>
                          </w:p>
                        </w:txbxContent>
                      </wps:txbx>
                      <wps:bodyPr anchor="t" lIns="53975" tIns="53975" rIns="53975" bIns="53975">
                        <a:spAutoFit/>
                      </wps:bodyPr>
                    </wps:wsp>
                  </a:graphicData>
                </a:graphic>
              </wp:anchor>
            </w:drawing>
          </mc:Choice>
          <mc:Fallback>
            <w:pict>
              <v:rect fillcolor="#729FCF" style="position:absolute;rotation:-0;width:521.9pt;height:34.1pt;mso-wrap-distance-left:5.7pt;mso-wrap-distance-right:5.7pt;mso-wrap-distance-top:5.7pt;mso-wrap-distance-bottom:5.7pt;margin-top:431.5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w:t>
                      </w:r>
                      <w:r>
                        <w:rPr>
                          <w:rFonts w:eastAsia="新宋体" w:cs="SimSun" w:ascii="SimSun" w:hAnsi="SimSun"/>
                          <w:sz w:val="11"/>
                          <w:szCs w:val="11"/>
                        </w:rPr>
                        <w:t>L2</w:t>
                      </w:r>
                      <w:r>
                        <w:rPr>
                          <w:rFonts w:ascii="SimSun" w:hAnsi="SimSun" w:cs="SimSun" w:eastAsia="新宋体"/>
                          <w:sz w:val="11"/>
                          <w:szCs w:val="11"/>
                        </w:rPr>
                        <w:t>）交换原理可以用转发、丢弃（过滤）、泛洪和学习</w:t>
                      </w:r>
                      <w:r>
                        <w:rPr>
                          <w:rFonts w:eastAsia="新宋体" w:cs="SimSun" w:ascii="SimSun" w:hAnsi="SimSun"/>
                          <w:sz w:val="11"/>
                          <w:szCs w:val="11"/>
                        </w:rPr>
                        <w:t>4</w:t>
                      </w:r>
                      <w:r>
                        <w:rPr>
                          <w:rFonts w:ascii="SimSun" w:hAnsi="SimSun" w:cs="SimSun" w:eastAsia="新宋体"/>
                          <w:sz w:val="11"/>
                          <w:szCs w:val="11"/>
                        </w:rPr>
                        <w:t>个词概括。每</w:t>
                      </w:r>
                      <w:r>
                        <w:rPr>
                          <w:rFonts w:eastAsia="新宋体" w:cs="SimSun" w:ascii="SimSun" w:hAnsi="SimSun"/>
                          <w:sz w:val="11"/>
                          <w:szCs w:val="11"/>
                        </w:rPr>
                        <w:br/>
                      </w:r>
                      <w:r>
                        <w:rPr>
                          <w:rFonts w:ascii="SimSun" w:hAnsi="SimSun" w:cs="SimSun" w:eastAsia="新宋体"/>
                          <w:sz w:val="11"/>
                          <w:szCs w:val="11"/>
                        </w:rPr>
                        <w:t>个数据顿的到来，促使算法运行以决策执行哪个动作（三选一）；学习的全称是逆向地</w:t>
                      </w:r>
                      <w:r>
                        <w:rPr>
                          <w:rFonts w:eastAsia="新宋体" w:cs="SimSun" w:ascii="SimSun" w:hAnsi="SimSun"/>
                          <w:sz w:val="11"/>
                          <w:szCs w:val="11"/>
                        </w:rPr>
                        <w:br/>
                      </w:r>
                      <w:r>
                        <w:rPr>
                          <w:rFonts w:ascii="SimSun" w:hAnsi="SimSun" w:cs="SimSun" w:eastAsia="新宋体"/>
                          <w:sz w:val="11"/>
                          <w:szCs w:val="11"/>
                        </w:rPr>
                        <w:t>址学习，以建立、更新和维护</w:t>
                      </w:r>
                      <w:r>
                        <w:rPr>
                          <w:rFonts w:eastAsia="新宋体" w:cs="SimSun" w:ascii="SimSun" w:hAnsi="SimSun"/>
                          <w:sz w:val="11"/>
                          <w:szCs w:val="11"/>
                        </w:rPr>
                        <w:t>MAC</w:t>
                      </w:r>
                      <w:r>
                        <w:rPr>
                          <w:rFonts w:ascii="SimSun" w:hAnsi="SimSun" w:cs="SimSun" w:eastAsia="新宋体"/>
                          <w:sz w:val="11"/>
                          <w:szCs w:val="11"/>
                        </w:rPr>
                        <w:t>地址表（决策依据），学习每个数据帧，且终身学习。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555625</wp:posOffset>
                </wp:positionH>
                <wp:positionV relativeFrom="line">
                  <wp:posOffset>6227445</wp:posOffset>
                </wp:positionV>
                <wp:extent cx="6644005" cy="554990"/>
                <wp:effectExtent l="0" t="0" r="0" b="0"/>
                <wp:wrapSquare wrapText="bothSides"/>
                <wp:docPr id="118" name="Frame8"/>
                <a:graphic xmlns:a="http://schemas.openxmlformats.org/drawingml/2006/main">
                  <a:graphicData uri="http://schemas.microsoft.com/office/word/2010/wordprocessingShape">
                    <wps:wsp>
                      <wps:cNvSpPr txBox="1"/>
                      <wps:spPr>
                        <a:xfrm>
                          <a:off x="0" y="0"/>
                          <a:ext cx="66440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执行链路层交换的设备主要是交换机，交换机转发送数据帧有三种方式，存储转</w:t>
                            </w:r>
                            <w:r>
                              <w:rPr>
                                <w:rFonts w:eastAsia="新宋体" w:cs="SimSun" w:ascii="SimSun" w:hAnsi="SimSun"/>
                                <w:sz w:val="11"/>
                                <w:szCs w:val="11"/>
                              </w:rPr>
                              <w:br/>
                            </w:r>
                            <w:r>
                              <w:rPr>
                                <w:rFonts w:ascii="SimSun" w:hAnsi="SimSun" w:cs="SimSun" w:eastAsia="新宋体"/>
                                <w:sz w:val="11"/>
                                <w:szCs w:val="11"/>
                              </w:rPr>
                              <w:t>发交换、直通交换和无碎片交换。存储转发交换错误率低，但时延高；直通交换错误率</w:t>
                            </w:r>
                            <w:r>
                              <w:rPr>
                                <w:rFonts w:eastAsia="新宋体" w:cs="SimSun" w:ascii="SimSun" w:hAnsi="SimSun"/>
                                <w:sz w:val="11"/>
                                <w:szCs w:val="11"/>
                              </w:rPr>
                              <w:br/>
                            </w:r>
                            <w:r>
                              <w:rPr>
                                <w:rFonts w:ascii="SimSun" w:hAnsi="SimSun" w:cs="SimSun" w:eastAsia="新宋体"/>
                                <w:sz w:val="11"/>
                                <w:szCs w:val="11"/>
                              </w:rPr>
                              <w:t>高，但时延最低；无碎片交换的出错率和时延在两者之间做了一个折中，避免了转发</w:t>
                            </w:r>
                            <w:r>
                              <w:rPr>
                                <w:rFonts w:eastAsia="新宋体" w:cs="SimSun" w:ascii="SimSun" w:hAnsi="SimSun"/>
                                <w:sz w:val="11"/>
                                <w:szCs w:val="11"/>
                              </w:rPr>
                              <w:br/>
                              <w:t>64</w:t>
                            </w:r>
                            <w:r>
                              <w:rPr>
                                <w:rFonts w:ascii="SimSun" w:hAnsi="SimSun" w:cs="SimSun" w:eastAsia="新宋体"/>
                                <w:sz w:val="11"/>
                                <w:szCs w:val="11"/>
                              </w:rPr>
                              <w:t>字节内的冲突碎片</w:t>
                            </w:r>
                          </w:p>
                        </w:txbxContent>
                      </wps:txbx>
                      <wps:bodyPr anchor="t" lIns="53975" tIns="53975" rIns="53975" bIns="53975">
                        <a:spAutoFit/>
                      </wps:bodyPr>
                    </wps:wsp>
                  </a:graphicData>
                </a:graphic>
              </wp:anchor>
            </w:drawing>
          </mc:Choice>
          <mc:Fallback>
            <w:pict>
              <v:rect fillcolor="#729FCF" style="position:absolute;rotation:-0;width:523.15pt;height:43.7pt;mso-wrap-distance-left:5.7pt;mso-wrap-distance-right:5.7pt;mso-wrap-distance-top:5.7pt;mso-wrap-distance-bottom:5.7pt;margin-top:490.3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执行链路层交换的设备主要是交换机，交换机转发送数据帧有三种方式，存储转</w:t>
                      </w:r>
                      <w:r>
                        <w:rPr>
                          <w:rFonts w:eastAsia="新宋体" w:cs="SimSun" w:ascii="SimSun" w:hAnsi="SimSun"/>
                          <w:sz w:val="11"/>
                          <w:szCs w:val="11"/>
                        </w:rPr>
                        <w:br/>
                      </w:r>
                      <w:r>
                        <w:rPr>
                          <w:rFonts w:ascii="SimSun" w:hAnsi="SimSun" w:cs="SimSun" w:eastAsia="新宋体"/>
                          <w:sz w:val="11"/>
                          <w:szCs w:val="11"/>
                        </w:rPr>
                        <w:t>发交换、直通交换和无碎片交换。存储转发交换错误率低，但时延高；直通交换错误率</w:t>
                      </w:r>
                      <w:r>
                        <w:rPr>
                          <w:rFonts w:eastAsia="新宋体" w:cs="SimSun" w:ascii="SimSun" w:hAnsi="SimSun"/>
                          <w:sz w:val="11"/>
                          <w:szCs w:val="11"/>
                        </w:rPr>
                        <w:br/>
                      </w:r>
                      <w:r>
                        <w:rPr>
                          <w:rFonts w:ascii="SimSun" w:hAnsi="SimSun" w:cs="SimSun" w:eastAsia="新宋体"/>
                          <w:sz w:val="11"/>
                          <w:szCs w:val="11"/>
                        </w:rPr>
                        <w:t>高，但时延最低；无碎片交换的出错率和时延在两者之间做了一个折中，避免了转发</w:t>
                      </w:r>
                      <w:r>
                        <w:rPr>
                          <w:rFonts w:eastAsia="新宋体" w:cs="SimSun" w:ascii="SimSun" w:hAnsi="SimSun"/>
                          <w:sz w:val="11"/>
                          <w:szCs w:val="11"/>
                        </w:rPr>
                        <w:br/>
                        <w:t>64</w:t>
                      </w:r>
                      <w:r>
                        <w:rPr>
                          <w:rFonts w:ascii="SimSun" w:hAnsi="SimSun" w:cs="SimSun" w:eastAsia="新宋体"/>
                          <w:sz w:val="11"/>
                          <w:szCs w:val="11"/>
                        </w:rPr>
                        <w:t>字节内的冲突碎片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563880</wp:posOffset>
                </wp:positionH>
                <wp:positionV relativeFrom="line">
                  <wp:posOffset>7247890</wp:posOffset>
                </wp:positionV>
                <wp:extent cx="6636385" cy="433070"/>
                <wp:effectExtent l="0" t="0" r="0" b="0"/>
                <wp:wrapSquare wrapText="bothSides"/>
                <wp:docPr id="119" name="Frame9"/>
                <a:graphic xmlns:a="http://schemas.openxmlformats.org/drawingml/2006/main">
                  <a:graphicData uri="http://schemas.microsoft.com/office/word/2010/wordprocessingShape">
                    <wps:wsp>
                      <wps:cNvSpPr txBox="1"/>
                      <wps:spPr>
                        <a:xfrm>
                          <a:off x="0" y="0"/>
                          <a:ext cx="66363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交换机连接起来的网络同在一个物理</w:t>
                            </w:r>
                            <w:r>
                              <w:rPr>
                                <w:rFonts w:eastAsia="新宋体" w:cs="SimSun" w:ascii="SimSun" w:hAnsi="SimSun"/>
                                <w:sz w:val="11"/>
                                <w:szCs w:val="11"/>
                              </w:rPr>
                              <w:t>LAN</w:t>
                            </w:r>
                            <w:r>
                              <w:rPr>
                                <w:rFonts w:ascii="SimSun" w:hAnsi="SimSun" w:cs="SimSun" w:eastAsia="新宋体"/>
                                <w:sz w:val="11"/>
                                <w:szCs w:val="11"/>
                              </w:rPr>
                              <w:t>，即广播域。大的广播域带来网络性</w:t>
                            </w:r>
                            <w:r>
                              <w:rPr>
                                <w:rFonts w:eastAsia="新宋体" w:cs="SimSun" w:ascii="SimSun" w:hAnsi="SimSun"/>
                                <w:sz w:val="11"/>
                                <w:szCs w:val="11"/>
                              </w:rPr>
                              <w:br/>
                            </w:r>
                            <w:r>
                              <w:rPr>
                                <w:rFonts w:ascii="SimSun" w:hAnsi="SimSun" w:cs="SimSun" w:eastAsia="新宋体"/>
                                <w:sz w:val="11"/>
                                <w:szCs w:val="11"/>
                              </w:rPr>
                              <w:t>能的下降和安全问题，虚拟局域网（</w:t>
                            </w:r>
                            <w:r>
                              <w:rPr>
                                <w:rFonts w:eastAsia="新宋体" w:cs="SimSun" w:ascii="SimSun" w:hAnsi="SimSun"/>
                                <w:sz w:val="11"/>
                                <w:szCs w:val="11"/>
                              </w:rPr>
                              <w:t>VLAN</w:t>
                            </w:r>
                            <w:r>
                              <w:rPr>
                                <w:rFonts w:ascii="SimSun" w:hAnsi="SimSun" w:cs="SimSun" w:eastAsia="新宋体"/>
                                <w:sz w:val="11"/>
                                <w:szCs w:val="11"/>
                              </w:rPr>
                              <w:t>）等同于一个广播域，可以切分一个大的物</w:t>
                            </w:r>
                            <w:r>
                              <w:rPr>
                                <w:rFonts w:eastAsia="新宋体" w:cs="SimSun" w:ascii="SimSun" w:hAnsi="SimSun"/>
                                <w:sz w:val="11"/>
                                <w:szCs w:val="11"/>
                              </w:rPr>
                              <w:br/>
                            </w:r>
                            <w:r>
                              <w:rPr>
                                <w:rFonts w:ascii="SimSun" w:hAnsi="SimSun" w:cs="SimSun" w:eastAsia="新宋体"/>
                                <w:sz w:val="11"/>
                                <w:szCs w:val="11"/>
                              </w:rPr>
                              <w:t>理</w:t>
                            </w:r>
                            <w:r>
                              <w:rPr>
                                <w:rFonts w:eastAsia="新宋体" w:cs="SimSun" w:ascii="SimSun" w:hAnsi="SimSun"/>
                                <w:sz w:val="11"/>
                                <w:szCs w:val="11"/>
                              </w:rPr>
                              <w:t>LAN</w:t>
                            </w:r>
                            <w:r>
                              <w:rPr>
                                <w:rFonts w:ascii="SimSun" w:hAnsi="SimSun" w:cs="SimSun" w:eastAsia="新宋体"/>
                                <w:sz w:val="11"/>
                                <w:szCs w:val="11"/>
                              </w:rPr>
                              <w:t>为若干小的</w:t>
                            </w:r>
                            <w:r>
                              <w:rPr>
                                <w:rFonts w:eastAsia="新宋体" w:cs="SimSun" w:ascii="SimSun" w:hAnsi="SimSun"/>
                                <w:sz w:val="11"/>
                                <w:szCs w:val="11"/>
                              </w:rPr>
                              <w:t>VLAN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2.55pt;height:34.1pt;mso-wrap-distance-left:5.7pt;mso-wrap-distance-right:5.7pt;mso-wrap-distance-top:5.7pt;mso-wrap-distance-bottom:5.7pt;margin-top:570.7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交换机连接起来的网络同在一个物理</w:t>
                      </w:r>
                      <w:r>
                        <w:rPr>
                          <w:rFonts w:eastAsia="新宋体" w:cs="SimSun" w:ascii="SimSun" w:hAnsi="SimSun"/>
                          <w:sz w:val="11"/>
                          <w:szCs w:val="11"/>
                        </w:rPr>
                        <w:t>LAN</w:t>
                      </w:r>
                      <w:r>
                        <w:rPr>
                          <w:rFonts w:ascii="SimSun" w:hAnsi="SimSun" w:cs="SimSun" w:eastAsia="新宋体"/>
                          <w:sz w:val="11"/>
                          <w:szCs w:val="11"/>
                        </w:rPr>
                        <w:t>，即广播域。大的广播域带来网络性</w:t>
                      </w:r>
                      <w:r>
                        <w:rPr>
                          <w:rFonts w:eastAsia="新宋体" w:cs="SimSun" w:ascii="SimSun" w:hAnsi="SimSun"/>
                          <w:sz w:val="11"/>
                          <w:szCs w:val="11"/>
                        </w:rPr>
                        <w:br/>
                      </w:r>
                      <w:r>
                        <w:rPr>
                          <w:rFonts w:ascii="SimSun" w:hAnsi="SimSun" w:cs="SimSun" w:eastAsia="新宋体"/>
                          <w:sz w:val="11"/>
                          <w:szCs w:val="11"/>
                        </w:rPr>
                        <w:t>能的下降和安全问题，虚拟局域网（</w:t>
                      </w:r>
                      <w:r>
                        <w:rPr>
                          <w:rFonts w:eastAsia="新宋体" w:cs="SimSun" w:ascii="SimSun" w:hAnsi="SimSun"/>
                          <w:sz w:val="11"/>
                          <w:szCs w:val="11"/>
                        </w:rPr>
                        <w:t>VLAN</w:t>
                      </w:r>
                      <w:r>
                        <w:rPr>
                          <w:rFonts w:ascii="SimSun" w:hAnsi="SimSun" w:cs="SimSun" w:eastAsia="新宋体"/>
                          <w:sz w:val="11"/>
                          <w:szCs w:val="11"/>
                        </w:rPr>
                        <w:t>）等同于一个广播域，可以切分一个大的物</w:t>
                      </w:r>
                      <w:r>
                        <w:rPr>
                          <w:rFonts w:eastAsia="新宋体" w:cs="SimSun" w:ascii="SimSun" w:hAnsi="SimSun"/>
                          <w:sz w:val="11"/>
                          <w:szCs w:val="11"/>
                        </w:rPr>
                        <w:br/>
                      </w:r>
                      <w:r>
                        <w:rPr>
                          <w:rFonts w:ascii="SimSun" w:hAnsi="SimSun" w:cs="SimSun" w:eastAsia="新宋体"/>
                          <w:sz w:val="11"/>
                          <w:szCs w:val="11"/>
                        </w:rPr>
                        <w:t>理</w:t>
                      </w:r>
                      <w:r>
                        <w:rPr>
                          <w:rFonts w:eastAsia="新宋体" w:cs="SimSun" w:ascii="SimSun" w:hAnsi="SimSun"/>
                          <w:sz w:val="11"/>
                          <w:szCs w:val="11"/>
                        </w:rPr>
                        <w:t>LAN</w:t>
                      </w:r>
                      <w:r>
                        <w:rPr>
                          <w:rFonts w:ascii="SimSun" w:hAnsi="SimSun" w:cs="SimSun" w:eastAsia="新宋体"/>
                          <w:sz w:val="11"/>
                          <w:szCs w:val="11"/>
                        </w:rPr>
                        <w:t>为若干小的</w:t>
                      </w:r>
                      <w:r>
                        <w:rPr>
                          <w:rFonts w:eastAsia="新宋体" w:cs="SimSun" w:ascii="SimSun" w:hAnsi="SimSun"/>
                          <w:sz w:val="11"/>
                          <w:szCs w:val="11"/>
                        </w:rPr>
                        <w:t>VLAN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563880</wp:posOffset>
                </wp:positionH>
                <wp:positionV relativeFrom="line">
                  <wp:posOffset>8011160</wp:posOffset>
                </wp:positionV>
                <wp:extent cx="6636385" cy="433070"/>
                <wp:effectExtent l="0" t="0" r="0" b="0"/>
                <wp:wrapSquare wrapText="bothSides"/>
                <wp:docPr id="120" name="Frame10"/>
                <a:graphic xmlns:a="http://schemas.openxmlformats.org/drawingml/2006/main">
                  <a:graphicData uri="http://schemas.microsoft.com/office/word/2010/wordprocessingShape">
                    <wps:wsp>
                      <wps:cNvSpPr txBox="1"/>
                      <wps:spPr>
                        <a:xfrm>
                          <a:off x="0" y="0"/>
                          <a:ext cx="66363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为了可靠传输数据帧，交换机之间往往采用多条物理连接，不可避免地形成物理</w:t>
                            </w:r>
                            <w:r>
                              <w:rPr>
                                <w:rFonts w:eastAsia="新宋体" w:cs="SimSun" w:ascii="SimSun" w:hAnsi="SimSun"/>
                                <w:sz w:val="11"/>
                                <w:szCs w:val="11"/>
                              </w:rPr>
                              <w:br/>
                            </w:r>
                            <w:r>
                              <w:rPr>
                                <w:rFonts w:ascii="SimSun" w:hAnsi="SimSun" w:cs="SimSun" w:eastAsia="新宋体"/>
                                <w:sz w:val="11"/>
                                <w:szCs w:val="11"/>
                              </w:rPr>
                              <w:t>环，从而引发重复帧、</w:t>
                            </w:r>
                            <w:r>
                              <w:rPr>
                                <w:rFonts w:eastAsia="新宋体" w:cs="SimSun" w:ascii="SimSun" w:hAnsi="SimSun"/>
                                <w:sz w:val="11"/>
                                <w:szCs w:val="11"/>
                              </w:rPr>
                              <w:t>MAC</w:t>
                            </w:r>
                            <w:r>
                              <w:rPr>
                                <w:rFonts w:ascii="SimSun" w:hAnsi="SimSun" w:cs="SimSun" w:eastAsia="新宋体"/>
                                <w:sz w:val="11"/>
                                <w:szCs w:val="11"/>
                              </w:rPr>
                              <w:t>地址表不稳定、广播风暴等严重问题，生成树协议（</w:t>
                            </w:r>
                            <w:r>
                              <w:rPr>
                                <w:rFonts w:eastAsia="新宋体" w:cs="SimSun" w:ascii="SimSun" w:hAnsi="SimSun"/>
                                <w:sz w:val="11"/>
                                <w:szCs w:val="11"/>
                              </w:rPr>
                              <w:t>STP</w:t>
                            </w:r>
                            <w:r>
                              <w:rPr>
                                <w:rFonts w:ascii="SimSun" w:hAnsi="SimSun" w:cs="SimSun" w:eastAsia="新宋体"/>
                                <w:sz w:val="11"/>
                                <w:szCs w:val="11"/>
                              </w:rPr>
                              <w:t>）用</w:t>
                            </w:r>
                            <w:r>
                              <w:rPr>
                                <w:rFonts w:eastAsia="新宋体" w:cs="SimSun" w:ascii="SimSun" w:hAnsi="SimSun"/>
                                <w:sz w:val="11"/>
                                <w:szCs w:val="11"/>
                              </w:rPr>
                              <w:br/>
                            </w:r>
                            <w:r>
                              <w:rPr>
                                <w:rFonts w:ascii="SimSun" w:hAnsi="SimSun" w:cs="SimSun" w:eastAsia="新宋体"/>
                                <w:sz w:val="11"/>
                                <w:szCs w:val="11"/>
                              </w:rPr>
                              <w:t>于在余物理拓扑上产生无环的逻辑树，任意两点之间通达但不产生环。</w:t>
                            </w:r>
                          </w:p>
                        </w:txbxContent>
                      </wps:txbx>
                      <wps:bodyPr anchor="t" lIns="53975" tIns="53975" rIns="53975" bIns="53975">
                        <a:spAutoFit/>
                      </wps:bodyPr>
                    </wps:wsp>
                  </a:graphicData>
                </a:graphic>
              </wp:anchor>
            </w:drawing>
          </mc:Choice>
          <mc:Fallback>
            <w:pict>
              <v:rect fillcolor="#729FCF" style="position:absolute;rotation:-0;width:522.55pt;height:34.1pt;mso-wrap-distance-left:5.7pt;mso-wrap-distance-right:5.7pt;mso-wrap-distance-top:5.7pt;mso-wrap-distance-bottom:5.7pt;margin-top:630.8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为了可靠传输数据帧，交换机之间往往采用多条物理连接，不可避免地形成物理</w:t>
                      </w:r>
                      <w:r>
                        <w:rPr>
                          <w:rFonts w:eastAsia="新宋体" w:cs="SimSun" w:ascii="SimSun" w:hAnsi="SimSun"/>
                          <w:sz w:val="11"/>
                          <w:szCs w:val="11"/>
                        </w:rPr>
                        <w:br/>
                      </w:r>
                      <w:r>
                        <w:rPr>
                          <w:rFonts w:ascii="SimSun" w:hAnsi="SimSun" w:cs="SimSun" w:eastAsia="新宋体"/>
                          <w:sz w:val="11"/>
                          <w:szCs w:val="11"/>
                        </w:rPr>
                        <w:t>环，从而引发重复帧、</w:t>
                      </w:r>
                      <w:r>
                        <w:rPr>
                          <w:rFonts w:eastAsia="新宋体" w:cs="SimSun" w:ascii="SimSun" w:hAnsi="SimSun"/>
                          <w:sz w:val="11"/>
                          <w:szCs w:val="11"/>
                        </w:rPr>
                        <w:t>MAC</w:t>
                      </w:r>
                      <w:r>
                        <w:rPr>
                          <w:rFonts w:ascii="SimSun" w:hAnsi="SimSun" w:cs="SimSun" w:eastAsia="新宋体"/>
                          <w:sz w:val="11"/>
                          <w:szCs w:val="11"/>
                        </w:rPr>
                        <w:t>地址表不稳定、广播风暴等严重问题，生成树协议（</w:t>
                      </w:r>
                      <w:r>
                        <w:rPr>
                          <w:rFonts w:eastAsia="新宋体" w:cs="SimSun" w:ascii="SimSun" w:hAnsi="SimSun"/>
                          <w:sz w:val="11"/>
                          <w:szCs w:val="11"/>
                        </w:rPr>
                        <w:t>STP</w:t>
                      </w:r>
                      <w:r>
                        <w:rPr>
                          <w:rFonts w:ascii="SimSun" w:hAnsi="SimSun" w:cs="SimSun" w:eastAsia="新宋体"/>
                          <w:sz w:val="11"/>
                          <w:szCs w:val="11"/>
                        </w:rPr>
                        <w:t>）用</w:t>
                      </w:r>
                      <w:r>
                        <w:rPr>
                          <w:rFonts w:eastAsia="新宋体" w:cs="SimSun" w:ascii="SimSun" w:hAnsi="SimSun"/>
                          <w:sz w:val="11"/>
                          <w:szCs w:val="11"/>
                        </w:rPr>
                        <w:br/>
                      </w:r>
                      <w:r>
                        <w:rPr>
                          <w:rFonts w:ascii="SimSun" w:hAnsi="SimSun" w:cs="SimSun" w:eastAsia="新宋体"/>
                          <w:sz w:val="11"/>
                          <w:szCs w:val="11"/>
                        </w:rPr>
                        <w:t>于在余物理拓扑上产生无环的逻辑树，任意两点之间通达但不产生环。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555625</wp:posOffset>
                </wp:positionH>
                <wp:positionV relativeFrom="line">
                  <wp:posOffset>8766175</wp:posOffset>
                </wp:positionV>
                <wp:extent cx="6644005" cy="433070"/>
                <wp:effectExtent l="0" t="0" r="0" b="0"/>
                <wp:wrapSquare wrapText="bothSides"/>
                <wp:docPr id="121" name="Frame11"/>
                <a:graphic xmlns:a="http://schemas.openxmlformats.org/drawingml/2006/main">
                  <a:graphicData uri="http://schemas.microsoft.com/office/word/2010/wordprocessingShape">
                    <wps:wsp>
                      <wps:cNvSpPr txBox="1"/>
                      <wps:spPr>
                        <a:xfrm>
                          <a:off x="0" y="0"/>
                          <a:ext cx="66440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w:t>
                            </w:r>
                            <w:r>
                              <w:rPr>
                                <w:rFonts w:eastAsia="新宋体" w:cs="SimSun" w:ascii="SimSun" w:hAnsi="SimSun"/>
                                <w:sz w:val="11"/>
                                <w:szCs w:val="11"/>
                              </w:rPr>
                              <w:t>WLAN</w:t>
                            </w:r>
                            <w:r>
                              <w:rPr>
                                <w:rFonts w:ascii="SimSun" w:hAnsi="SimSun" w:cs="SimSun" w:eastAsia="新宋体"/>
                                <w:sz w:val="11"/>
                                <w:szCs w:val="11"/>
                              </w:rPr>
                              <w:t>）被称为无线以太网，是非常重要的接入网络。本章主要介</w:t>
                            </w:r>
                            <w:r>
                              <w:rPr>
                                <w:rFonts w:eastAsia="新宋体" w:cs="SimSun" w:ascii="SimSun" w:hAnsi="SimSun"/>
                                <w:sz w:val="11"/>
                                <w:szCs w:val="11"/>
                              </w:rPr>
                              <w:br/>
                            </w:r>
                            <w:r>
                              <w:rPr>
                                <w:rFonts w:ascii="SimSun" w:hAnsi="SimSun" w:cs="SimSun" w:eastAsia="新宋体"/>
                                <w:sz w:val="11"/>
                                <w:szCs w:val="11"/>
                              </w:rPr>
                              <w:t>绍了</w:t>
                            </w:r>
                            <w:r>
                              <w:rPr>
                                <w:rFonts w:eastAsia="新宋体" w:cs="SimSun" w:ascii="SimSun" w:hAnsi="SimSun"/>
                                <w:sz w:val="11"/>
                                <w:szCs w:val="11"/>
                              </w:rPr>
                              <w:t>IEEE802.11</w:t>
                            </w:r>
                            <w:r>
                              <w:rPr>
                                <w:rFonts w:ascii="SimSun" w:hAnsi="SimSun" w:cs="SimSun" w:eastAsia="新宋体"/>
                                <w:sz w:val="11"/>
                                <w:szCs w:val="11"/>
                              </w:rPr>
                              <w:t>系列标准（</w:t>
                            </w:r>
                            <w:r>
                              <w:rPr>
                                <w:rFonts w:eastAsia="新宋体" w:cs="SimSun" w:ascii="SimSun" w:hAnsi="SimSun"/>
                                <w:sz w:val="11"/>
                                <w:szCs w:val="11"/>
                              </w:rPr>
                              <w:t>Wi-Fi</w:t>
                            </w:r>
                            <w:r>
                              <w:rPr>
                                <w:rFonts w:ascii="SimSun" w:hAnsi="SimSun" w:cs="SimSun" w:eastAsia="新宋体"/>
                                <w:sz w:val="11"/>
                                <w:szCs w:val="11"/>
                              </w:rPr>
                              <w:t>）的发展和主要技术特点、介质访问控制方法</w:t>
                            </w:r>
                            <w:r>
                              <w:rPr>
                                <w:rFonts w:eastAsia="新宋体" w:cs="SimSun" w:ascii="SimSun" w:hAnsi="SimSun"/>
                                <w:sz w:val="11"/>
                                <w:szCs w:val="11"/>
                              </w:rPr>
                              <w:br/>
                              <w:t>CSMA/CA</w:t>
                            </w:r>
                            <w:r>
                              <w:rPr>
                                <w:rFonts w:ascii="SimSun" w:hAnsi="SimSun" w:cs="SimSun" w:eastAsia="新宋体"/>
                                <w:sz w:val="11"/>
                                <w:szCs w:val="11"/>
                              </w:rPr>
                              <w:t>、数据帧格式等。</w:t>
                            </w:r>
                          </w:p>
                        </w:txbxContent>
                      </wps:txbx>
                      <wps:bodyPr anchor="t" lIns="53975" tIns="53975" rIns="53975" bIns="53975">
                        <a:spAutoFit/>
                      </wps:bodyPr>
                    </wps:wsp>
                  </a:graphicData>
                </a:graphic>
              </wp:anchor>
            </w:drawing>
          </mc:Choice>
          <mc:Fallback>
            <w:pict>
              <v:rect fillcolor="#729FCF" style="position:absolute;rotation:-0;width:523.15pt;height:34.1pt;mso-wrap-distance-left:5.7pt;mso-wrap-distance-right:5.7pt;mso-wrap-distance-top:5.7pt;mso-wrap-distance-bottom:5.7pt;margin-top:690.2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w:t>
                      </w:r>
                      <w:r>
                        <w:rPr>
                          <w:rFonts w:eastAsia="新宋体" w:cs="SimSun" w:ascii="SimSun" w:hAnsi="SimSun"/>
                          <w:sz w:val="11"/>
                          <w:szCs w:val="11"/>
                        </w:rPr>
                        <w:t>WLAN</w:t>
                      </w:r>
                      <w:r>
                        <w:rPr>
                          <w:rFonts w:ascii="SimSun" w:hAnsi="SimSun" w:cs="SimSun" w:eastAsia="新宋体"/>
                          <w:sz w:val="11"/>
                          <w:szCs w:val="11"/>
                        </w:rPr>
                        <w:t>）被称为无线以太网，是非常重要的接入网络。本章主要介</w:t>
                      </w:r>
                      <w:r>
                        <w:rPr>
                          <w:rFonts w:eastAsia="新宋体" w:cs="SimSun" w:ascii="SimSun" w:hAnsi="SimSun"/>
                          <w:sz w:val="11"/>
                          <w:szCs w:val="11"/>
                        </w:rPr>
                        <w:br/>
                      </w:r>
                      <w:r>
                        <w:rPr>
                          <w:rFonts w:ascii="SimSun" w:hAnsi="SimSun" w:cs="SimSun" w:eastAsia="新宋体"/>
                          <w:sz w:val="11"/>
                          <w:szCs w:val="11"/>
                        </w:rPr>
                        <w:t>绍了</w:t>
                      </w:r>
                      <w:r>
                        <w:rPr>
                          <w:rFonts w:eastAsia="新宋体" w:cs="SimSun" w:ascii="SimSun" w:hAnsi="SimSun"/>
                          <w:sz w:val="11"/>
                          <w:szCs w:val="11"/>
                        </w:rPr>
                        <w:t>IEEE802.11</w:t>
                      </w:r>
                      <w:r>
                        <w:rPr>
                          <w:rFonts w:ascii="SimSun" w:hAnsi="SimSun" w:cs="SimSun" w:eastAsia="新宋体"/>
                          <w:sz w:val="11"/>
                          <w:szCs w:val="11"/>
                        </w:rPr>
                        <w:t>系列标准（</w:t>
                      </w:r>
                      <w:r>
                        <w:rPr>
                          <w:rFonts w:eastAsia="新宋体" w:cs="SimSun" w:ascii="SimSun" w:hAnsi="SimSun"/>
                          <w:sz w:val="11"/>
                          <w:szCs w:val="11"/>
                        </w:rPr>
                        <w:t>Wi-Fi</w:t>
                      </w:r>
                      <w:r>
                        <w:rPr>
                          <w:rFonts w:ascii="SimSun" w:hAnsi="SimSun" w:cs="SimSun" w:eastAsia="新宋体"/>
                          <w:sz w:val="11"/>
                          <w:szCs w:val="11"/>
                        </w:rPr>
                        <w:t>）的发展和主要技术特点、介质访问控制方法</w:t>
                      </w:r>
                      <w:r>
                        <w:rPr>
                          <w:rFonts w:eastAsia="新宋体" w:cs="SimSun" w:ascii="SimSun" w:hAnsi="SimSun"/>
                          <w:sz w:val="11"/>
                          <w:szCs w:val="11"/>
                        </w:rPr>
                        <w:br/>
                        <w:t>CSMA/CA</w:t>
                      </w:r>
                      <w:r>
                        <w:rPr>
                          <w:rFonts w:ascii="SimSun" w:hAnsi="SimSun" w:cs="SimSun" w:eastAsia="新宋体"/>
                          <w:sz w:val="11"/>
                          <w:szCs w:val="11"/>
                        </w:rPr>
                        <w:t>、数据帧格式等。</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555625</wp:posOffset>
                </wp:positionH>
                <wp:positionV relativeFrom="line">
                  <wp:posOffset>9521825</wp:posOffset>
                </wp:positionV>
                <wp:extent cx="6644005" cy="676910"/>
                <wp:effectExtent l="0" t="0" r="0" b="0"/>
                <wp:wrapSquare wrapText="bothSides"/>
                <wp:docPr id="122" name="Frame12"/>
                <a:graphic xmlns:a="http://schemas.openxmlformats.org/drawingml/2006/main">
                  <a:graphicData uri="http://schemas.microsoft.com/office/word/2010/wordprocessingShape">
                    <wps:wsp>
                      <wps:cNvSpPr txBox="1"/>
                      <wps:spPr>
                        <a:xfrm>
                          <a:off x="0" y="0"/>
                          <a:ext cx="66440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蓝牙技术是短距离、无线、低功耗通信的成功范例，广泛用于音频流、数据传输、定</w:t>
                            </w:r>
                            <w:r>
                              <w:rPr>
                                <w:rFonts w:eastAsia="新宋体" w:cs="SimSun" w:ascii="SimSun" w:hAnsi="SimSun"/>
                                <w:sz w:val="11"/>
                                <w:szCs w:val="11"/>
                              </w:rPr>
                              <w:br/>
                            </w:r>
                            <w:r>
                              <w:rPr>
                                <w:rFonts w:ascii="SimSun" w:hAnsi="SimSun" w:cs="SimSun" w:eastAsia="新宋体"/>
                                <w:sz w:val="11"/>
                                <w:szCs w:val="11"/>
                              </w:rPr>
                              <w:t>位服务和设备网络等领域，本章介绍了蓝牙网络的物理构成、蓝牙协议的体系结构和</w:t>
                            </w:r>
                            <w:r>
                              <w:rPr>
                                <w:rFonts w:eastAsia="新宋体" w:cs="SimSun" w:ascii="SimSun" w:hAnsi="SimSun"/>
                                <w:sz w:val="11"/>
                                <w:szCs w:val="11"/>
                              </w:rPr>
                              <w:br/>
                            </w:r>
                            <w:r>
                              <w:rPr>
                                <w:rFonts w:ascii="SimSun" w:hAnsi="SimSun" w:cs="SimSun" w:eastAsia="新宋体"/>
                                <w:sz w:val="11"/>
                                <w:szCs w:val="11"/>
                              </w:rPr>
                              <w:t>蓝牙顿的格式，还介绍了</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6LowPan</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波等无线协议，重点介绍了在物联网中</w:t>
                            </w:r>
                            <w:r>
                              <w:rPr>
                                <w:rFonts w:eastAsia="新宋体" w:cs="SimSun" w:ascii="SimSun" w:hAnsi="SimSun"/>
                                <w:sz w:val="11"/>
                                <w:szCs w:val="11"/>
                              </w:rPr>
                              <w:br/>
                            </w:r>
                            <w:r>
                              <w:rPr>
                                <w:rFonts w:ascii="SimSun" w:hAnsi="SimSun" w:cs="SimSun" w:eastAsia="新宋体"/>
                                <w:sz w:val="11"/>
                                <w:szCs w:val="11"/>
                              </w:rPr>
                              <w:t>广为使用的</w:t>
                            </w:r>
                            <w:r>
                              <w:rPr>
                                <w:rFonts w:eastAsia="新宋体" w:cs="SimSun" w:ascii="SimSun" w:hAnsi="SimSun"/>
                                <w:sz w:val="11"/>
                                <w:szCs w:val="11"/>
                              </w:rPr>
                              <w:t>ZigBee</w:t>
                            </w:r>
                            <w:r>
                              <w:rPr>
                                <w:rFonts w:ascii="SimSun" w:hAnsi="SimSun" w:cs="SimSun" w:eastAsia="新宋体"/>
                                <w:sz w:val="11"/>
                                <w:szCs w:val="11"/>
                              </w:rPr>
                              <w:t>技术的特点，并对蓝牙、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三种无线连接技术进行了</w:t>
                            </w:r>
                            <w:r>
                              <w:rPr>
                                <w:rFonts w:eastAsia="新宋体" w:cs="SimSun" w:ascii="SimSun" w:hAnsi="SimSun"/>
                                <w:sz w:val="11"/>
                                <w:szCs w:val="11"/>
                              </w:rPr>
                              <w:br/>
                            </w:r>
                            <w:r>
                              <w:rPr>
                                <w:rFonts w:ascii="SimSun" w:hAnsi="SimSun" w:cs="SimSun" w:eastAsia="新宋体"/>
                                <w:sz w:val="11"/>
                                <w:szCs w:val="11"/>
                              </w:rPr>
                              <w:t>对照。</w:t>
                            </w:r>
                          </w:p>
                        </w:txbxContent>
                      </wps:txbx>
                      <wps:bodyPr anchor="t" lIns="53975" tIns="53975" rIns="53975" bIns="53975">
                        <a:spAutoFit/>
                      </wps:bodyPr>
                    </wps:wsp>
                  </a:graphicData>
                </a:graphic>
              </wp:anchor>
            </w:drawing>
          </mc:Choice>
          <mc:Fallback>
            <w:pict>
              <v:rect fillcolor="#729FCF" style="position:absolute;rotation:-0;width:523.15pt;height:53.3pt;mso-wrap-distance-left:5.7pt;mso-wrap-distance-right:5.7pt;mso-wrap-distance-top:5.7pt;mso-wrap-distance-bottom:5.7pt;margin-top:749.7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蓝牙技术是短距离、无线、低功耗通信的成功范例，广泛用于音频流、数据传输、定</w:t>
                      </w:r>
                      <w:r>
                        <w:rPr>
                          <w:rFonts w:eastAsia="新宋体" w:cs="SimSun" w:ascii="SimSun" w:hAnsi="SimSun"/>
                          <w:sz w:val="11"/>
                          <w:szCs w:val="11"/>
                        </w:rPr>
                        <w:br/>
                      </w:r>
                      <w:r>
                        <w:rPr>
                          <w:rFonts w:ascii="SimSun" w:hAnsi="SimSun" w:cs="SimSun" w:eastAsia="新宋体"/>
                          <w:sz w:val="11"/>
                          <w:szCs w:val="11"/>
                        </w:rPr>
                        <w:t>位服务和设备网络等领域，本章介绍了蓝牙网络的物理构成、蓝牙协议的体系结构和</w:t>
                      </w:r>
                      <w:r>
                        <w:rPr>
                          <w:rFonts w:eastAsia="新宋体" w:cs="SimSun" w:ascii="SimSun" w:hAnsi="SimSun"/>
                          <w:sz w:val="11"/>
                          <w:szCs w:val="11"/>
                        </w:rPr>
                        <w:br/>
                      </w:r>
                      <w:r>
                        <w:rPr>
                          <w:rFonts w:ascii="SimSun" w:hAnsi="SimSun" w:cs="SimSun" w:eastAsia="新宋体"/>
                          <w:sz w:val="11"/>
                          <w:szCs w:val="11"/>
                        </w:rPr>
                        <w:t>蓝牙顿的格式，还介绍了</w:t>
                      </w:r>
                      <w:r>
                        <w:rPr>
                          <w:rFonts w:eastAsia="新宋体" w:cs="SimSun" w:ascii="SimSun" w:hAnsi="SimSun"/>
                          <w:sz w:val="11"/>
                          <w:szCs w:val="11"/>
                        </w:rPr>
                        <w:t>ZigBee</w:t>
                      </w:r>
                      <w:r>
                        <w:rPr>
                          <w:rFonts w:ascii="SimSun" w:hAnsi="SimSun" w:cs="SimSun" w:eastAsia="新宋体"/>
                          <w:sz w:val="11"/>
                          <w:szCs w:val="11"/>
                        </w:rPr>
                        <w:t>、</w:t>
                      </w:r>
                      <w:r>
                        <w:rPr>
                          <w:rFonts w:eastAsia="新宋体" w:cs="SimSun" w:ascii="SimSun" w:hAnsi="SimSun"/>
                          <w:sz w:val="11"/>
                          <w:szCs w:val="11"/>
                        </w:rPr>
                        <w:t>6LowPan</w:t>
                      </w:r>
                      <w:r>
                        <w:rPr>
                          <w:rFonts w:ascii="SimSun" w:hAnsi="SimSun" w:cs="SimSun" w:eastAsia="新宋体"/>
                          <w:sz w:val="11"/>
                          <w:szCs w:val="11"/>
                        </w:rPr>
                        <w:t>、</w:t>
                      </w:r>
                      <w:r>
                        <w:rPr>
                          <w:rFonts w:eastAsia="新宋体" w:cs="SimSun" w:ascii="SimSun" w:hAnsi="SimSun"/>
                          <w:sz w:val="11"/>
                          <w:szCs w:val="11"/>
                        </w:rPr>
                        <w:t>Z</w:t>
                      </w:r>
                      <w:r>
                        <w:rPr>
                          <w:rFonts w:ascii="SimSun" w:hAnsi="SimSun" w:cs="SimSun" w:eastAsia="新宋体"/>
                          <w:sz w:val="11"/>
                          <w:szCs w:val="11"/>
                        </w:rPr>
                        <w:t>波等无线协议，重点介绍了在物联网中</w:t>
                      </w:r>
                      <w:r>
                        <w:rPr>
                          <w:rFonts w:eastAsia="新宋体" w:cs="SimSun" w:ascii="SimSun" w:hAnsi="SimSun"/>
                          <w:sz w:val="11"/>
                          <w:szCs w:val="11"/>
                        </w:rPr>
                        <w:br/>
                      </w:r>
                      <w:r>
                        <w:rPr>
                          <w:rFonts w:ascii="SimSun" w:hAnsi="SimSun" w:cs="SimSun" w:eastAsia="新宋体"/>
                          <w:sz w:val="11"/>
                          <w:szCs w:val="11"/>
                        </w:rPr>
                        <w:t>广为使用的</w:t>
                      </w:r>
                      <w:r>
                        <w:rPr>
                          <w:rFonts w:eastAsia="新宋体" w:cs="SimSun" w:ascii="SimSun" w:hAnsi="SimSun"/>
                          <w:sz w:val="11"/>
                          <w:szCs w:val="11"/>
                        </w:rPr>
                        <w:t>ZigBee</w:t>
                      </w:r>
                      <w:r>
                        <w:rPr>
                          <w:rFonts w:ascii="SimSun" w:hAnsi="SimSun" w:cs="SimSun" w:eastAsia="新宋体"/>
                          <w:sz w:val="11"/>
                          <w:szCs w:val="11"/>
                        </w:rPr>
                        <w:t>技术的特点，并对蓝牙、</w:t>
                      </w:r>
                      <w:r>
                        <w:rPr>
                          <w:rFonts w:eastAsia="新宋体" w:cs="SimSun" w:ascii="SimSun" w:hAnsi="SimSun"/>
                          <w:sz w:val="11"/>
                          <w:szCs w:val="11"/>
                        </w:rPr>
                        <w:t>ZigBee</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三种无线连接技术进行了</w:t>
                      </w:r>
                      <w:r>
                        <w:rPr>
                          <w:rFonts w:eastAsia="新宋体" w:cs="SimSun" w:ascii="SimSun" w:hAnsi="SimSun"/>
                          <w:sz w:val="11"/>
                          <w:szCs w:val="11"/>
                        </w:rPr>
                        <w:br/>
                      </w:r>
                      <w:r>
                        <w:rPr>
                          <w:rFonts w:ascii="SimSun" w:hAnsi="SimSun" w:cs="SimSun" w:eastAsia="新宋体"/>
                          <w:sz w:val="11"/>
                          <w:szCs w:val="11"/>
                        </w:rPr>
                        <w:t>对照。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1222375</wp:posOffset>
            </wp:positionV>
            <wp:extent cx="1004570" cy="980440"/>
            <wp:effectExtent l="0" t="0" r="0" b="0"/>
            <wp:wrapSquare wrapText="largest"/>
            <wp:docPr id="1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1004570" cy="9804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4114800</wp:posOffset>
            </wp:positionH>
            <wp:positionV relativeFrom="paragraph">
              <wp:posOffset>1222375</wp:posOffset>
            </wp:positionV>
            <wp:extent cx="1028700" cy="980440"/>
            <wp:effectExtent l="0" t="0" r="0" b="0"/>
            <wp:wrapSquare wrapText="largest"/>
            <wp:docPr id="12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1"/>
                    <a:stretch>
                      <a:fillRect/>
                    </a:stretch>
                  </pic:blipFill>
                  <pic:spPr bwMode="auto">
                    <a:xfrm>
                      <a:off x="0" y="0"/>
                      <a:ext cx="1028700" cy="98044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2724785</wp:posOffset>
            </wp:positionH>
            <wp:positionV relativeFrom="paragraph">
              <wp:posOffset>3078480</wp:posOffset>
            </wp:positionV>
            <wp:extent cx="1036320" cy="1004570"/>
            <wp:effectExtent l="0" t="0" r="0" b="0"/>
            <wp:wrapSquare wrapText="largest"/>
            <wp:docPr id="12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2"/>
                    <a:stretch>
                      <a:fillRect/>
                    </a:stretch>
                  </pic:blipFill>
                  <pic:spPr bwMode="auto">
                    <a:xfrm>
                      <a:off x="0" y="0"/>
                      <a:ext cx="1036320" cy="10045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6050915</wp:posOffset>
                </wp:positionH>
                <wp:positionV relativeFrom="line">
                  <wp:posOffset>81915</wp:posOffset>
                </wp:positionV>
                <wp:extent cx="706755" cy="233680"/>
                <wp:effectExtent l="0" t="0" r="0" b="0"/>
                <wp:wrapSquare wrapText="bothSides"/>
                <wp:docPr id="126" name="Frame1"/>
                <a:graphic xmlns:a="http://schemas.openxmlformats.org/drawingml/2006/main">
                  <a:graphicData uri="http://schemas.microsoft.com/office/word/2010/wordprocessingShape">
                    <wps:wsp>
                      <wps:cNvSpPr txBox="1"/>
                      <wps:spPr>
                        <a:xfrm>
                          <a:off x="0" y="0"/>
                          <a:ext cx="706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习趣</w:t>
                            </w:r>
                          </w:p>
                        </w:txbxContent>
                      </wps:txbx>
                      <wps:bodyPr anchor="t" lIns="53975" tIns="53975" rIns="53975" bIns="53975">
                        <a:spAutoFit/>
                      </wps:bodyPr>
                    </wps:wsp>
                  </a:graphicData>
                </a:graphic>
              </wp:anchor>
            </w:drawing>
          </mc:Choice>
          <mc:Fallback>
            <w:pict>
              <v:rect fillcolor="#729FCF" style="position:absolute;rotation:-0;width:55.65pt;height:18.4pt;mso-wrap-distance-left:5.7pt;mso-wrap-distance-right:5.7pt;mso-wrap-distance-top:5.7pt;mso-wrap-distance-bottom:5.7pt;margin-top:6.45pt;mso-position-vertical-relative:text;margin-left:47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习趣</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6549390</wp:posOffset>
                </wp:positionH>
                <wp:positionV relativeFrom="line">
                  <wp:posOffset>130175</wp:posOffset>
                </wp:positionV>
                <wp:extent cx="650875" cy="241300"/>
                <wp:effectExtent l="0" t="0" r="0" b="0"/>
                <wp:wrapSquare wrapText="bothSides"/>
                <wp:docPr id="127"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10.2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780415</wp:posOffset>
                </wp:positionV>
                <wp:extent cx="6684010" cy="233680"/>
                <wp:effectExtent l="0" t="0" r="0" b="0"/>
                <wp:wrapSquare wrapText="bothSides"/>
                <wp:docPr id="128" name="Frame3"/>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本章的技术人物传奇</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61.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本章的技术人物传奇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772795</wp:posOffset>
                </wp:positionH>
                <wp:positionV relativeFrom="line">
                  <wp:posOffset>2242820</wp:posOffset>
                </wp:positionV>
                <wp:extent cx="2948305" cy="241300"/>
                <wp:effectExtent l="0" t="0" r="0" b="0"/>
                <wp:wrapSquare wrapText="bothSides"/>
                <wp:docPr id="129" name="Frame4"/>
                <a:graphic xmlns:a="http://schemas.openxmlformats.org/drawingml/2006/main">
                  <a:graphicData uri="http://schemas.microsoft.com/office/word/2010/wordprocessingShape">
                    <wps:wsp>
                      <wps:cNvSpPr txBox="1"/>
                      <wps:spPr>
                        <a:xfrm>
                          <a:off x="0" y="0"/>
                          <a:ext cx="29483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生成树</w:t>
                            </w:r>
                            <w:r>
                              <w:rPr>
                                <w:rFonts w:eastAsia="新宋体" w:cs="SimSun" w:ascii="SimSun" w:hAnsi="SimSun"/>
                                <w:sz w:val="18"/>
                                <w:szCs w:val="18"/>
                              </w:rPr>
                              <w:t>STP</w:t>
                            </w:r>
                            <w:r>
                              <w:rPr>
                                <w:rFonts w:ascii="SimSun" w:hAnsi="SimSun" w:cs="SimSun" w:eastAsia="新宋体"/>
                                <w:sz w:val="18"/>
                                <w:szCs w:val="18"/>
                              </w:rPr>
                              <w:t>发明者：</w:t>
                            </w:r>
                            <w:r>
                              <w:rPr>
                                <w:rFonts w:eastAsia="新宋体" w:cs="SimSun" w:ascii="SimSun" w:hAnsi="SimSun"/>
                                <w:sz w:val="18"/>
                                <w:szCs w:val="18"/>
                              </w:rPr>
                              <w:t>RadiaPerlman</w:t>
                            </w:r>
                          </w:p>
                        </w:txbxContent>
                      </wps:txbx>
                      <wps:bodyPr anchor="t" lIns="53975" tIns="53975" rIns="53975" bIns="53975">
                        <a:spAutoFit/>
                      </wps:bodyPr>
                    </wps:wsp>
                  </a:graphicData>
                </a:graphic>
              </wp:anchor>
            </w:drawing>
          </mc:Choice>
          <mc:Fallback>
            <w:pict>
              <v:rect fillcolor="#729FCF" style="position:absolute;rotation:-0;width:232.15pt;height:19pt;mso-wrap-distance-left:5.7pt;mso-wrap-distance-right:5.7pt;mso-wrap-distance-top:5.7pt;mso-wrap-distance-bottom:5.7pt;margin-top:176.6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生成树</w:t>
                      </w:r>
                      <w:r>
                        <w:rPr>
                          <w:rFonts w:eastAsia="新宋体" w:cs="SimSun" w:ascii="SimSun" w:hAnsi="SimSun"/>
                          <w:sz w:val="18"/>
                          <w:szCs w:val="18"/>
                        </w:rPr>
                        <w:t>STP</w:t>
                      </w:r>
                      <w:r>
                        <w:rPr>
                          <w:rFonts w:ascii="SimSun" w:hAnsi="SimSun" w:cs="SimSun" w:eastAsia="新宋体"/>
                          <w:sz w:val="18"/>
                          <w:szCs w:val="18"/>
                        </w:rPr>
                        <w:t>发明者：</w:t>
                      </w:r>
                      <w:r>
                        <w:rPr>
                          <w:rFonts w:eastAsia="新宋体" w:cs="SimSun" w:ascii="SimSun" w:hAnsi="SimSun"/>
                          <w:sz w:val="18"/>
                          <w:szCs w:val="18"/>
                        </w:rPr>
                        <w:t>RadiaPerlman</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3721100</wp:posOffset>
                </wp:positionH>
                <wp:positionV relativeFrom="line">
                  <wp:posOffset>2242820</wp:posOffset>
                </wp:positionV>
                <wp:extent cx="3478530" cy="189230"/>
                <wp:effectExtent l="0" t="0" r="0" b="0"/>
                <wp:wrapSquare wrapText="bothSides"/>
                <wp:docPr id="130" name="Frame5"/>
                <a:graphic xmlns:a="http://schemas.openxmlformats.org/drawingml/2006/main">
                  <a:graphicData uri="http://schemas.microsoft.com/office/word/2010/wordprocessingShape">
                    <wps:wsp>
                      <wps:cNvSpPr txBox="1"/>
                      <wps:spPr>
                        <a:xfrm>
                          <a:off x="0" y="0"/>
                          <a:ext cx="34785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以太网之父：</w:t>
                            </w:r>
                            <w:r>
                              <w:rPr>
                                <w:rFonts w:eastAsia="新宋体" w:cs="SimSun" w:ascii="SimSun" w:hAnsi="SimSun"/>
                                <w:sz w:val="11"/>
                                <w:szCs w:val="11"/>
                              </w:rPr>
                              <w:t>RobertMetcalfe</w:t>
                            </w:r>
                          </w:p>
                        </w:txbxContent>
                      </wps:txbx>
                      <wps:bodyPr anchor="t" lIns="53975" tIns="53975" rIns="53975" bIns="53975">
                        <a:spAutoFit/>
                      </wps:bodyPr>
                    </wps:wsp>
                  </a:graphicData>
                </a:graphic>
              </wp:anchor>
            </w:drawing>
          </mc:Choice>
          <mc:Fallback>
            <w:pict>
              <v:rect fillcolor="#729FCF" style="position:absolute;rotation:-0;width:273.9pt;height:14.9pt;mso-wrap-distance-left:5.7pt;mso-wrap-distance-right:5.7pt;mso-wrap-distance-top:5.7pt;mso-wrap-distance-bottom:5.7pt;margin-top:176.6pt;mso-position-vertical-relative:text;margin-left:2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以太网之父：</w:t>
                      </w:r>
                      <w:r>
                        <w:rPr>
                          <w:rFonts w:eastAsia="新宋体" w:cs="SimSun" w:ascii="SimSun" w:hAnsi="SimSun"/>
                          <w:sz w:val="11"/>
                          <w:szCs w:val="11"/>
                        </w:rPr>
                        <w:t>RobertMetcalfe</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2652395</wp:posOffset>
                </wp:positionV>
                <wp:extent cx="6676390" cy="233680"/>
                <wp:effectExtent l="0" t="0" r="0" b="0"/>
                <wp:wrapSquare wrapText="bothSides"/>
                <wp:docPr id="131" name="Frame6"/>
                <a:graphic xmlns:a="http://schemas.openxmlformats.org/drawingml/2006/main">
                  <a:graphicData uri="http://schemas.microsoft.com/office/word/2010/wordprocessingShape">
                    <wps:wsp>
                      <wps:cNvSpPr txBox="1"/>
                      <wps:spPr>
                        <a:xfrm>
                          <a:off x="0" y="0"/>
                          <a:ext cx="66763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wps:txbx>
                      <wps:bodyPr anchor="t" lIns="53975" tIns="53975" rIns="53975" bIns="53975">
                        <a:spAutoFit/>
                      </wps:bodyPr>
                    </wps:wsp>
                  </a:graphicData>
                </a:graphic>
              </wp:anchor>
            </w:drawing>
          </mc:Choice>
          <mc:Fallback>
            <w:pict>
              <v:rect fillcolor="#729FCF" style="position:absolute;rotation:-0;width:525.7pt;height:18.4pt;mso-wrap-distance-left:5.7pt;mso-wrap-distance-right:5.7pt;mso-wrap-distance-top:5.7pt;mso-wrap-distance-bottom:5.7pt;margin-top:208.8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2636520</wp:posOffset>
                </wp:positionH>
                <wp:positionV relativeFrom="line">
                  <wp:posOffset>4083050</wp:posOffset>
                </wp:positionV>
                <wp:extent cx="4563110" cy="189230"/>
                <wp:effectExtent l="0" t="0" r="0" b="0"/>
                <wp:wrapSquare wrapText="bothSides"/>
                <wp:docPr id="132" name="Frame7"/>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321.5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539750</wp:posOffset>
                </wp:positionH>
                <wp:positionV relativeFrom="line">
                  <wp:posOffset>4532630</wp:posOffset>
                </wp:positionV>
                <wp:extent cx="6660515" cy="278130"/>
                <wp:effectExtent l="0" t="0" r="0" b="0"/>
                <wp:wrapSquare wrapText="bothSides"/>
                <wp:docPr id="133" name="Frame8"/>
                <a:graphic xmlns:a="http://schemas.openxmlformats.org/drawingml/2006/main">
                  <a:graphicData uri="http://schemas.microsoft.com/office/word/2010/wordprocessingShape">
                    <wps:wsp>
                      <wps:cNvSpPr txBox="1"/>
                      <wps:spPr>
                        <a:xfrm>
                          <a:off x="0" y="0"/>
                          <a:ext cx="6660515" cy="2781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3"/>
                                <w:szCs w:val="23"/>
                              </w:rPr>
                            </w:pPr>
                            <w:r>
                              <w:rPr>
                                <w:rFonts w:ascii="SimSun" w:hAnsi="SimSun" w:cs="SimSun" w:eastAsia="新宋体"/>
                                <w:sz w:val="23"/>
                                <w:szCs w:val="23"/>
                              </w:rPr>
                              <w:t>习题</w:t>
                            </w:r>
                          </w:p>
                        </w:txbxContent>
                      </wps:txbx>
                      <wps:bodyPr anchor="t" lIns="53975" tIns="53975" rIns="53975" bIns="53975">
                        <a:spAutoFit/>
                      </wps:bodyPr>
                    </wps:wsp>
                  </a:graphicData>
                </a:graphic>
              </wp:anchor>
            </w:drawing>
          </mc:Choice>
          <mc:Fallback>
            <w:pict>
              <v:rect fillcolor="#729FCF" style="position:absolute;rotation:-0;width:524.45pt;height:21.9pt;mso-wrap-distance-left:5.7pt;mso-wrap-distance-right:5.7pt;mso-wrap-distance-top:5.7pt;mso-wrap-distance-bottom:5.7pt;margin-top:356.9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3"/>
                          <w:szCs w:val="23"/>
                        </w:rPr>
                      </w:pPr>
                      <w:r>
                        <w:rPr>
                          <w:rFonts w:ascii="SimSun" w:hAnsi="SimSun" w:cs="SimSun" w:eastAsia="新宋体"/>
                          <w:sz w:val="23"/>
                          <w:szCs w:val="23"/>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5046980</wp:posOffset>
                </wp:positionV>
                <wp:extent cx="7005320" cy="799465"/>
                <wp:effectExtent l="0" t="0" r="0" b="0"/>
                <wp:wrapSquare wrapText="bothSides"/>
                <wp:docPr id="134" name="Frame9"/>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介质访问控制协议主要解决什么问题</w:t>
                            </w:r>
                            <w:r>
                              <w:rPr>
                                <w:rFonts w:eastAsia="新宋体" w:cs="SimSun" w:ascii="SimSun" w:hAnsi="SimSun"/>
                                <w:sz w:val="17"/>
                                <w:szCs w:val="17"/>
                              </w:rPr>
                              <w:t>?</w:t>
                              <w:br/>
                              <w:t>2.</w:t>
                            </w:r>
                            <w:r>
                              <w:rPr>
                                <w:rFonts w:ascii="SimSun" w:hAnsi="SimSun" w:cs="SimSun" w:eastAsia="新宋体"/>
                                <w:sz w:val="17"/>
                                <w:szCs w:val="17"/>
                              </w:rPr>
                              <w:t>简述用于经典以太网的带冲突检测的载波侦听多路访问（</w:t>
                            </w:r>
                            <w:r>
                              <w:rPr>
                                <w:rFonts w:eastAsia="新宋体" w:cs="SimSun" w:ascii="SimSun" w:hAnsi="SimSun"/>
                                <w:sz w:val="17"/>
                                <w:szCs w:val="17"/>
                              </w:rPr>
                              <w:t>CSMA/CD</w:t>
                            </w:r>
                            <w:r>
                              <w:rPr>
                                <w:rFonts w:ascii="SimSun" w:hAnsi="SimSun" w:cs="SimSun" w:eastAsia="新宋体"/>
                                <w:sz w:val="17"/>
                                <w:szCs w:val="17"/>
                              </w:rPr>
                              <w:t>）协议的</w:t>
                            </w:r>
                            <w:r>
                              <w:rPr>
                                <w:rFonts w:eastAsia="新宋体" w:cs="SimSun" w:ascii="SimSun" w:hAnsi="SimSun"/>
                                <w:sz w:val="17"/>
                                <w:szCs w:val="17"/>
                              </w:rPr>
                              <w:br/>
                            </w:r>
                            <w:r>
                              <w:rPr>
                                <w:rFonts w:ascii="SimSun" w:hAnsi="SimSun" w:cs="SimSun" w:eastAsia="新宋体"/>
                                <w:sz w:val="17"/>
                                <w:szCs w:val="17"/>
                              </w:rPr>
                              <w:t>工作原理。</w:t>
                            </w:r>
                            <w:r>
                              <w:rPr>
                                <w:rFonts w:eastAsia="新宋体" w:cs="SimSun" w:ascii="SimSun" w:hAnsi="SimSun"/>
                                <w:sz w:val="17"/>
                                <w:szCs w:val="17"/>
                              </w:rPr>
                              <w:br/>
                              <w:t>3.</w:t>
                            </w:r>
                            <w:r>
                              <w:rPr>
                                <w:rFonts w:ascii="SimSun" w:hAnsi="SimSun" w:cs="SimSun" w:eastAsia="新宋体"/>
                                <w:sz w:val="17"/>
                                <w:szCs w:val="17"/>
                              </w:rPr>
                              <w:t>令牌传递协议是否只能用于环状网络？</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397.4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介质访问控制协议主要解决什么问题</w:t>
                      </w:r>
                      <w:r>
                        <w:rPr>
                          <w:rFonts w:eastAsia="新宋体" w:cs="SimSun" w:ascii="SimSun" w:hAnsi="SimSun"/>
                          <w:sz w:val="17"/>
                          <w:szCs w:val="17"/>
                        </w:rPr>
                        <w:t>?</w:t>
                        <w:br/>
                        <w:t>2.</w:t>
                      </w:r>
                      <w:r>
                        <w:rPr>
                          <w:rFonts w:ascii="SimSun" w:hAnsi="SimSun" w:cs="SimSun" w:eastAsia="新宋体"/>
                          <w:sz w:val="17"/>
                          <w:szCs w:val="17"/>
                        </w:rPr>
                        <w:t>简述用于经典以太网的带冲突检测的载波侦听多路访问（</w:t>
                      </w:r>
                      <w:r>
                        <w:rPr>
                          <w:rFonts w:eastAsia="新宋体" w:cs="SimSun" w:ascii="SimSun" w:hAnsi="SimSun"/>
                          <w:sz w:val="17"/>
                          <w:szCs w:val="17"/>
                        </w:rPr>
                        <w:t>CSMA/CD</w:t>
                      </w:r>
                      <w:r>
                        <w:rPr>
                          <w:rFonts w:ascii="SimSun" w:hAnsi="SimSun" w:cs="SimSun" w:eastAsia="新宋体"/>
                          <w:sz w:val="17"/>
                          <w:szCs w:val="17"/>
                        </w:rPr>
                        <w:t>）协议的</w:t>
                      </w:r>
                      <w:r>
                        <w:rPr>
                          <w:rFonts w:eastAsia="新宋体" w:cs="SimSun" w:ascii="SimSun" w:hAnsi="SimSun"/>
                          <w:sz w:val="17"/>
                          <w:szCs w:val="17"/>
                        </w:rPr>
                        <w:br/>
                      </w:r>
                      <w:r>
                        <w:rPr>
                          <w:rFonts w:ascii="SimSun" w:hAnsi="SimSun" w:cs="SimSun" w:eastAsia="新宋体"/>
                          <w:sz w:val="17"/>
                          <w:szCs w:val="17"/>
                        </w:rPr>
                        <w:t>工作原理。</w:t>
                      </w:r>
                      <w:r>
                        <w:rPr>
                          <w:rFonts w:eastAsia="新宋体" w:cs="SimSun" w:ascii="SimSun" w:hAnsi="SimSun"/>
                          <w:sz w:val="17"/>
                          <w:szCs w:val="17"/>
                        </w:rPr>
                        <w:br/>
                        <w:t>3.</w:t>
                      </w:r>
                      <w:r>
                        <w:rPr>
                          <w:rFonts w:ascii="SimSun" w:hAnsi="SimSun" w:cs="SimSun" w:eastAsia="新宋体"/>
                          <w:sz w:val="17"/>
                          <w:szCs w:val="17"/>
                        </w:rPr>
                        <w:t>令牌传递协议是否只能用于环状网络？</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170180</wp:posOffset>
                </wp:positionH>
                <wp:positionV relativeFrom="line">
                  <wp:posOffset>5995035</wp:posOffset>
                </wp:positionV>
                <wp:extent cx="7029450" cy="799465"/>
                <wp:effectExtent l="0" t="0" r="0" b="0"/>
                <wp:wrapSquare wrapText="bothSides"/>
                <wp:docPr id="135" name="Frame10"/>
                <a:graphic xmlns:a="http://schemas.openxmlformats.org/drawingml/2006/main">
                  <a:graphicData uri="http://schemas.microsoft.com/office/word/2010/wordprocessingShape">
                    <wps:wsp>
                      <wps:cNvSpPr txBox="1"/>
                      <wps:spPr>
                        <a:xfrm>
                          <a:off x="0" y="0"/>
                          <a:ext cx="70294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载波侦听多路访问协议中的冲突窗口是什么？下列两种情形下的冲突窗口应</w:t>
                            </w:r>
                            <w:r>
                              <w:rPr>
                                <w:rFonts w:eastAsia="新宋体" w:cs="SimSun" w:ascii="SimSun" w:hAnsi="SimSun"/>
                                <w:sz w:val="17"/>
                                <w:szCs w:val="17"/>
                              </w:rPr>
                              <w:br/>
                            </w:r>
                            <w:r>
                              <w:rPr>
                                <w:rFonts w:ascii="SimSun" w:hAnsi="SimSun" w:cs="SimSun" w:eastAsia="新宋体"/>
                                <w:sz w:val="17"/>
                                <w:szCs w:val="17"/>
                              </w:rPr>
                              <w:t>该是多少？（假定电磁波信号在铜线和光纤中的传播速度都约为光速的三分之二，即</w:t>
                            </w:r>
                            <w:r>
                              <w:rPr>
                                <w:rFonts w:eastAsia="新宋体" w:cs="SimSun" w:ascii="SimSun" w:hAnsi="SimSun"/>
                                <w:sz w:val="17"/>
                                <w:szCs w:val="17"/>
                              </w:rPr>
                              <w:br/>
                              <w:t>200m/μs)</w:t>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）在一个双绞线网络中，最远两站的距离是</w:t>
                            </w:r>
                            <w:r>
                              <w:rPr>
                                <w:rFonts w:eastAsia="新宋体" w:cs="SimSun" w:ascii="SimSun" w:hAnsi="SimSun"/>
                                <w:sz w:val="17"/>
                                <w:szCs w:val="17"/>
                              </w:rPr>
                              <w:t>1km</w:t>
                            </w:r>
                          </w:p>
                        </w:txbxContent>
                      </wps:txbx>
                      <wps:bodyPr anchor="t" lIns="53975" tIns="53975" rIns="53975" bIns="53975">
                        <a:spAutoFit/>
                      </wps:bodyPr>
                    </wps:wsp>
                  </a:graphicData>
                </a:graphic>
              </wp:anchor>
            </w:drawing>
          </mc:Choice>
          <mc:Fallback>
            <w:pict>
              <v:rect fillcolor="#729FCF" style="position:absolute;rotation:-0;width:553.5pt;height:62.95pt;mso-wrap-distance-left:5.7pt;mso-wrap-distance-right:5.7pt;mso-wrap-distance-top:5.7pt;mso-wrap-distance-bottom:5.7pt;margin-top:472.0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载波侦听多路访问协议中的冲突窗口是什么？下列两种情形下的冲突窗口应</w:t>
                      </w:r>
                      <w:r>
                        <w:rPr>
                          <w:rFonts w:eastAsia="新宋体" w:cs="SimSun" w:ascii="SimSun" w:hAnsi="SimSun"/>
                          <w:sz w:val="17"/>
                          <w:szCs w:val="17"/>
                        </w:rPr>
                        <w:br/>
                      </w:r>
                      <w:r>
                        <w:rPr>
                          <w:rFonts w:ascii="SimSun" w:hAnsi="SimSun" w:cs="SimSun" w:eastAsia="新宋体"/>
                          <w:sz w:val="17"/>
                          <w:szCs w:val="17"/>
                        </w:rPr>
                        <w:t>该是多少？（假定电磁波信号在铜线和光纤中的传播速度都约为光速的三分之二，即</w:t>
                      </w:r>
                      <w:r>
                        <w:rPr>
                          <w:rFonts w:eastAsia="新宋体" w:cs="SimSun" w:ascii="SimSun" w:hAnsi="SimSun"/>
                          <w:sz w:val="17"/>
                          <w:szCs w:val="17"/>
                        </w:rPr>
                        <w:br/>
                        <w:t>200m/μs)</w:t>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）在一个双绞线网络中，最远两站的距离是</w:t>
                      </w:r>
                      <w:r>
                        <w:rPr>
                          <w:rFonts w:eastAsia="新宋体" w:cs="SimSun" w:ascii="SimSun" w:hAnsi="SimSun"/>
                          <w:sz w:val="17"/>
                          <w:szCs w:val="17"/>
                        </w:rPr>
                        <w:t>1km</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186055</wp:posOffset>
                </wp:positionH>
                <wp:positionV relativeFrom="line">
                  <wp:posOffset>6950710</wp:posOffset>
                </wp:positionV>
                <wp:extent cx="7013575" cy="988060"/>
                <wp:effectExtent l="0" t="0" r="0" b="0"/>
                <wp:wrapSquare wrapText="bothSides"/>
                <wp:docPr id="136" name="Frame11"/>
                <a:graphic xmlns:a="http://schemas.openxmlformats.org/drawingml/2006/main">
                  <a:graphicData uri="http://schemas.microsoft.com/office/word/2010/wordprocessingShape">
                    <wps:wsp>
                      <wps:cNvSpPr txBox="1"/>
                      <wps:spPr>
                        <a:xfrm>
                          <a:off x="0" y="0"/>
                          <a:ext cx="701357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）在一个光纤网络中，最远两站的距离是</w:t>
                            </w:r>
                            <w:r>
                              <w:rPr>
                                <w:rFonts w:eastAsia="新宋体" w:cs="SimSun" w:ascii="SimSun" w:hAnsi="SimSun"/>
                                <w:sz w:val="17"/>
                                <w:szCs w:val="17"/>
                              </w:rPr>
                              <w:t>40km</w:t>
                            </w:r>
                            <w:r>
                              <w:rPr>
                                <w:rFonts w:ascii="SimSun" w:hAnsi="SimSun" w:cs="SimSun" w:eastAsia="新宋体"/>
                                <w:sz w:val="17"/>
                                <w:szCs w:val="17"/>
                              </w:rPr>
                              <w:t>。</w:t>
                            </w:r>
                            <w:r>
                              <w:rPr>
                                <w:rFonts w:eastAsia="新宋体" w:cs="SimSun" w:ascii="SimSun" w:hAnsi="SimSun"/>
                                <w:sz w:val="17"/>
                                <w:szCs w:val="17"/>
                              </w:rPr>
                              <w:br/>
                              <w:t>5.</w:t>
                            </w:r>
                            <w:r>
                              <w:rPr>
                                <w:rFonts w:ascii="SimSun" w:hAnsi="SimSun" w:cs="SimSun" w:eastAsia="新宋体"/>
                                <w:sz w:val="17"/>
                                <w:szCs w:val="17"/>
                              </w:rPr>
                              <w:t>在纯</w:t>
                            </w:r>
                            <w:r>
                              <w:rPr>
                                <w:rFonts w:eastAsia="新宋体" w:cs="SimSun" w:ascii="SimSun" w:hAnsi="SimSun"/>
                                <w:sz w:val="17"/>
                                <w:szCs w:val="17"/>
                              </w:rPr>
                              <w:t>ALOHA</w:t>
                            </w:r>
                            <w:r>
                              <w:rPr>
                                <w:rFonts w:ascii="SimSun" w:hAnsi="SimSun" w:cs="SimSun" w:eastAsia="新宋体"/>
                                <w:sz w:val="17"/>
                                <w:szCs w:val="17"/>
                              </w:rPr>
                              <w:t>协议和分槽</w:t>
                            </w:r>
                            <w:r>
                              <w:rPr>
                                <w:rFonts w:eastAsia="新宋体" w:cs="SimSun" w:ascii="SimSun" w:hAnsi="SimSun"/>
                                <w:sz w:val="17"/>
                                <w:szCs w:val="17"/>
                              </w:rPr>
                              <w:t>ALOHA</w:t>
                            </w:r>
                            <w:r>
                              <w:rPr>
                                <w:rFonts w:ascii="SimSun" w:hAnsi="SimSun" w:cs="SimSun" w:eastAsia="新宋体"/>
                                <w:sz w:val="17"/>
                                <w:szCs w:val="17"/>
                              </w:rPr>
                              <w:t>协议的效率分析中，为什么纯</w:t>
                            </w:r>
                            <w:r>
                              <w:rPr>
                                <w:rFonts w:eastAsia="新宋体" w:cs="SimSun" w:ascii="SimSun" w:hAnsi="SimSun"/>
                                <w:sz w:val="17"/>
                                <w:szCs w:val="17"/>
                              </w:rPr>
                              <w:t>ALOHA</w:t>
                            </w:r>
                            <w:r>
                              <w:rPr>
                                <w:rFonts w:ascii="SimSun" w:hAnsi="SimSun" w:cs="SimSun" w:eastAsia="新宋体"/>
                                <w:sz w:val="17"/>
                                <w:szCs w:val="17"/>
                              </w:rPr>
                              <w:t>协</w:t>
                            </w:r>
                            <w:r>
                              <w:rPr>
                                <w:rFonts w:eastAsia="新宋体" w:cs="SimSun" w:ascii="SimSun" w:hAnsi="SimSun"/>
                                <w:sz w:val="17"/>
                                <w:szCs w:val="17"/>
                              </w:rPr>
                              <w:br/>
                            </w:r>
                            <w:r>
                              <w:rPr>
                                <w:rFonts w:ascii="SimSun" w:hAnsi="SimSun" w:cs="SimSun" w:eastAsia="新宋体"/>
                                <w:sz w:val="17"/>
                                <w:szCs w:val="17"/>
                              </w:rPr>
                              <w:t>议的零帧产生概率是</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=e-2G</w:t>
                            </w:r>
                            <w:r>
                              <w:rPr>
                                <w:rFonts w:ascii="SimSun" w:hAnsi="SimSun" w:cs="SimSun" w:eastAsia="新宋体"/>
                                <w:sz w:val="17"/>
                                <w:szCs w:val="17"/>
                              </w:rPr>
                              <w:t>？而分槽</w:t>
                            </w:r>
                            <w:r>
                              <w:rPr>
                                <w:rFonts w:eastAsia="新宋体" w:cs="SimSun" w:ascii="SimSun" w:hAnsi="SimSun"/>
                                <w:sz w:val="17"/>
                                <w:szCs w:val="17"/>
                              </w:rPr>
                              <w:t>ALOHA</w:t>
                            </w:r>
                            <w:r>
                              <w:rPr>
                                <w:rFonts w:ascii="SimSun" w:hAnsi="SimSun" w:cs="SimSun" w:eastAsia="新宋体"/>
                                <w:sz w:val="17"/>
                                <w:szCs w:val="17"/>
                              </w:rPr>
                              <w:t>协议的</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=e-G</w:t>
                            </w:r>
                            <w:r>
                              <w:rPr>
                                <w:rFonts w:ascii="SimSun" w:hAnsi="SimSun" w:cs="SimSun" w:eastAsia="新宋体"/>
                                <w:sz w:val="17"/>
                                <w:szCs w:val="17"/>
                              </w:rPr>
                              <w:t>？</w:t>
                            </w:r>
                            <w:r>
                              <w:rPr>
                                <w:rFonts w:eastAsia="新宋体" w:cs="SimSun" w:ascii="SimSun" w:hAnsi="SimSun"/>
                                <w:sz w:val="17"/>
                                <w:szCs w:val="17"/>
                              </w:rPr>
                              <w:br/>
                              <w:t>6.</w:t>
                            </w:r>
                            <w:r>
                              <w:rPr>
                                <w:rFonts w:ascii="SimSun" w:hAnsi="SimSun" w:cs="SimSun" w:eastAsia="新宋体"/>
                                <w:sz w:val="17"/>
                                <w:szCs w:val="17"/>
                              </w:rPr>
                              <w:t>一个具有</w:t>
                            </w:r>
                            <w:r>
                              <w:rPr>
                                <w:rFonts w:eastAsia="新宋体" w:cs="SimSun" w:ascii="SimSun" w:hAnsi="SimSun"/>
                                <w:sz w:val="17"/>
                                <w:szCs w:val="17"/>
                              </w:rPr>
                              <w:t>N</w:t>
                            </w:r>
                            <w:r>
                              <w:rPr>
                                <w:rFonts w:ascii="SimSun" w:hAnsi="SimSun" w:cs="SimSun" w:eastAsia="新宋体"/>
                                <w:sz w:val="17"/>
                                <w:szCs w:val="17"/>
                              </w:rPr>
                              <w:t>台工作站的网络，采用位图协议进行介质访问控制，最坏的情况，</w:t>
                            </w:r>
                            <w:r>
                              <w:rPr>
                                <w:rFonts w:eastAsia="新宋体" w:cs="SimSun" w:ascii="SimSun" w:hAnsi="SimSun"/>
                                <w:sz w:val="17"/>
                                <w:szCs w:val="17"/>
                              </w:rPr>
                              <w:br/>
                            </w:r>
                            <w:r>
                              <w:rPr>
                                <w:rFonts w:ascii="SimSun" w:hAnsi="SimSun" w:cs="SimSun" w:eastAsia="新宋体"/>
                                <w:sz w:val="17"/>
                                <w:szCs w:val="17"/>
                              </w:rPr>
                              <w:t>一台工作站需要等待多久才能传输自己的数据帧？</w:t>
                            </w:r>
                          </w:p>
                        </w:txbxContent>
                      </wps:txbx>
                      <wps:bodyPr anchor="t" lIns="53975" tIns="53975" rIns="53975" bIns="53975">
                        <a:spAutoFit/>
                      </wps:bodyPr>
                    </wps:wsp>
                  </a:graphicData>
                </a:graphic>
              </wp:anchor>
            </w:drawing>
          </mc:Choice>
          <mc:Fallback>
            <w:pict>
              <v:rect fillcolor="#729FCF" style="position:absolute;rotation:-0;width:552.25pt;height:77.8pt;mso-wrap-distance-left:5.7pt;mso-wrap-distance-right:5.7pt;mso-wrap-distance-top:5.7pt;mso-wrap-distance-bottom:5.7pt;margin-top:547.3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）在一个光纤网络中，最远两站的距离是</w:t>
                      </w:r>
                      <w:r>
                        <w:rPr>
                          <w:rFonts w:eastAsia="新宋体" w:cs="SimSun" w:ascii="SimSun" w:hAnsi="SimSun"/>
                          <w:sz w:val="17"/>
                          <w:szCs w:val="17"/>
                        </w:rPr>
                        <w:t>40km</w:t>
                      </w:r>
                      <w:r>
                        <w:rPr>
                          <w:rFonts w:ascii="SimSun" w:hAnsi="SimSun" w:cs="SimSun" w:eastAsia="新宋体"/>
                          <w:sz w:val="17"/>
                          <w:szCs w:val="17"/>
                        </w:rPr>
                        <w:t>。</w:t>
                      </w:r>
                      <w:r>
                        <w:rPr>
                          <w:rFonts w:eastAsia="新宋体" w:cs="SimSun" w:ascii="SimSun" w:hAnsi="SimSun"/>
                          <w:sz w:val="17"/>
                          <w:szCs w:val="17"/>
                        </w:rPr>
                        <w:br/>
                        <w:t>5.</w:t>
                      </w:r>
                      <w:r>
                        <w:rPr>
                          <w:rFonts w:ascii="SimSun" w:hAnsi="SimSun" w:cs="SimSun" w:eastAsia="新宋体"/>
                          <w:sz w:val="17"/>
                          <w:szCs w:val="17"/>
                        </w:rPr>
                        <w:t>在纯</w:t>
                      </w:r>
                      <w:r>
                        <w:rPr>
                          <w:rFonts w:eastAsia="新宋体" w:cs="SimSun" w:ascii="SimSun" w:hAnsi="SimSun"/>
                          <w:sz w:val="17"/>
                          <w:szCs w:val="17"/>
                        </w:rPr>
                        <w:t>ALOHA</w:t>
                      </w:r>
                      <w:r>
                        <w:rPr>
                          <w:rFonts w:ascii="SimSun" w:hAnsi="SimSun" w:cs="SimSun" w:eastAsia="新宋体"/>
                          <w:sz w:val="17"/>
                          <w:szCs w:val="17"/>
                        </w:rPr>
                        <w:t>协议和分槽</w:t>
                      </w:r>
                      <w:r>
                        <w:rPr>
                          <w:rFonts w:eastAsia="新宋体" w:cs="SimSun" w:ascii="SimSun" w:hAnsi="SimSun"/>
                          <w:sz w:val="17"/>
                          <w:szCs w:val="17"/>
                        </w:rPr>
                        <w:t>ALOHA</w:t>
                      </w:r>
                      <w:r>
                        <w:rPr>
                          <w:rFonts w:ascii="SimSun" w:hAnsi="SimSun" w:cs="SimSun" w:eastAsia="新宋体"/>
                          <w:sz w:val="17"/>
                          <w:szCs w:val="17"/>
                        </w:rPr>
                        <w:t>协议的效率分析中，为什么纯</w:t>
                      </w:r>
                      <w:r>
                        <w:rPr>
                          <w:rFonts w:eastAsia="新宋体" w:cs="SimSun" w:ascii="SimSun" w:hAnsi="SimSun"/>
                          <w:sz w:val="17"/>
                          <w:szCs w:val="17"/>
                        </w:rPr>
                        <w:t>ALOHA</w:t>
                      </w:r>
                      <w:r>
                        <w:rPr>
                          <w:rFonts w:ascii="SimSun" w:hAnsi="SimSun" w:cs="SimSun" w:eastAsia="新宋体"/>
                          <w:sz w:val="17"/>
                          <w:szCs w:val="17"/>
                        </w:rPr>
                        <w:t>协</w:t>
                      </w:r>
                      <w:r>
                        <w:rPr>
                          <w:rFonts w:eastAsia="新宋体" w:cs="SimSun" w:ascii="SimSun" w:hAnsi="SimSun"/>
                          <w:sz w:val="17"/>
                          <w:szCs w:val="17"/>
                        </w:rPr>
                        <w:br/>
                      </w:r>
                      <w:r>
                        <w:rPr>
                          <w:rFonts w:ascii="SimSun" w:hAnsi="SimSun" w:cs="SimSun" w:eastAsia="新宋体"/>
                          <w:sz w:val="17"/>
                          <w:szCs w:val="17"/>
                        </w:rPr>
                        <w:t>议的零帧产生概率是</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=e-2G</w:t>
                      </w:r>
                      <w:r>
                        <w:rPr>
                          <w:rFonts w:ascii="SimSun" w:hAnsi="SimSun" w:cs="SimSun" w:eastAsia="新宋体"/>
                          <w:sz w:val="17"/>
                          <w:szCs w:val="17"/>
                        </w:rPr>
                        <w:t>？而分槽</w:t>
                      </w:r>
                      <w:r>
                        <w:rPr>
                          <w:rFonts w:eastAsia="新宋体" w:cs="SimSun" w:ascii="SimSun" w:hAnsi="SimSun"/>
                          <w:sz w:val="17"/>
                          <w:szCs w:val="17"/>
                        </w:rPr>
                        <w:t>ALOHA</w:t>
                      </w:r>
                      <w:r>
                        <w:rPr>
                          <w:rFonts w:ascii="SimSun" w:hAnsi="SimSun" w:cs="SimSun" w:eastAsia="新宋体"/>
                          <w:sz w:val="17"/>
                          <w:szCs w:val="17"/>
                        </w:rPr>
                        <w:t>协议的</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O</w:t>
                      </w:r>
                      <w:r>
                        <w:rPr>
                          <w:rFonts w:ascii="SimSun" w:hAnsi="SimSun" w:cs="SimSun" w:eastAsia="新宋体"/>
                          <w:sz w:val="17"/>
                          <w:szCs w:val="17"/>
                        </w:rPr>
                        <w:t>）</w:t>
                      </w:r>
                      <w:r>
                        <w:rPr>
                          <w:rFonts w:eastAsia="新宋体" w:cs="SimSun" w:ascii="SimSun" w:hAnsi="SimSun"/>
                          <w:sz w:val="17"/>
                          <w:szCs w:val="17"/>
                        </w:rPr>
                        <w:t>=e-G</w:t>
                      </w:r>
                      <w:r>
                        <w:rPr>
                          <w:rFonts w:ascii="SimSun" w:hAnsi="SimSun" w:cs="SimSun" w:eastAsia="新宋体"/>
                          <w:sz w:val="17"/>
                          <w:szCs w:val="17"/>
                        </w:rPr>
                        <w:t>？</w:t>
                      </w:r>
                      <w:r>
                        <w:rPr>
                          <w:rFonts w:eastAsia="新宋体" w:cs="SimSun" w:ascii="SimSun" w:hAnsi="SimSun"/>
                          <w:sz w:val="17"/>
                          <w:szCs w:val="17"/>
                        </w:rPr>
                        <w:br/>
                        <w:t>6.</w:t>
                      </w:r>
                      <w:r>
                        <w:rPr>
                          <w:rFonts w:ascii="SimSun" w:hAnsi="SimSun" w:cs="SimSun" w:eastAsia="新宋体"/>
                          <w:sz w:val="17"/>
                          <w:szCs w:val="17"/>
                        </w:rPr>
                        <w:t>一个具有</w:t>
                      </w:r>
                      <w:r>
                        <w:rPr>
                          <w:rFonts w:eastAsia="新宋体" w:cs="SimSun" w:ascii="SimSun" w:hAnsi="SimSun"/>
                          <w:sz w:val="17"/>
                          <w:szCs w:val="17"/>
                        </w:rPr>
                        <w:t>N</w:t>
                      </w:r>
                      <w:r>
                        <w:rPr>
                          <w:rFonts w:ascii="SimSun" w:hAnsi="SimSun" w:cs="SimSun" w:eastAsia="新宋体"/>
                          <w:sz w:val="17"/>
                          <w:szCs w:val="17"/>
                        </w:rPr>
                        <w:t>台工作站的网络，采用位图协议进行介质访问控制，最坏的情况，</w:t>
                      </w:r>
                      <w:r>
                        <w:rPr>
                          <w:rFonts w:eastAsia="新宋体" w:cs="SimSun" w:ascii="SimSun" w:hAnsi="SimSun"/>
                          <w:sz w:val="17"/>
                          <w:szCs w:val="17"/>
                        </w:rPr>
                        <w:br/>
                      </w:r>
                      <w:r>
                        <w:rPr>
                          <w:rFonts w:ascii="SimSun" w:hAnsi="SimSun" w:cs="SimSun" w:eastAsia="新宋体"/>
                          <w:sz w:val="17"/>
                          <w:szCs w:val="17"/>
                        </w:rPr>
                        <w:t>一台工作站需要等待多久才能传输自己的数据帧？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178435</wp:posOffset>
                </wp:positionH>
                <wp:positionV relativeFrom="line">
                  <wp:posOffset>8140065</wp:posOffset>
                </wp:positionV>
                <wp:extent cx="7021830" cy="799465"/>
                <wp:effectExtent l="0" t="0" r="0" b="0"/>
                <wp:wrapSquare wrapText="bothSides"/>
                <wp:docPr id="137" name="Frame12"/>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w:t>
                            </w:r>
                            <w:r>
                              <w:rPr>
                                <w:rFonts w:ascii="SimSun" w:hAnsi="SimSun" w:cs="SimSun" w:eastAsia="新宋体"/>
                                <w:sz w:val="17"/>
                                <w:szCs w:val="17"/>
                              </w:rPr>
                              <w:t>在二进制倒计数协议中，对于分到低序号的工作站，只要有比它序号还高的工</w:t>
                            </w:r>
                            <w:r>
                              <w:rPr>
                                <w:rFonts w:eastAsia="新宋体" w:cs="SimSun" w:ascii="SimSun" w:hAnsi="SimSun"/>
                                <w:sz w:val="17"/>
                                <w:szCs w:val="17"/>
                              </w:rPr>
                              <w:br/>
                            </w:r>
                            <w:r>
                              <w:rPr>
                                <w:rFonts w:ascii="SimSun" w:hAnsi="SimSun" w:cs="SimSun" w:eastAsia="新宋体"/>
                                <w:sz w:val="17"/>
                                <w:szCs w:val="17"/>
                              </w:rPr>
                              <w:t>作站有数据要发，它就可能一直抢不到数据发送权。有什么方法可以改善这种情况</w:t>
                            </w:r>
                            <w:r>
                              <w:rPr>
                                <w:rFonts w:eastAsia="新宋体" w:cs="SimSun" w:ascii="SimSun" w:hAnsi="SimSun"/>
                                <w:sz w:val="17"/>
                                <w:szCs w:val="17"/>
                              </w:rPr>
                              <w:br/>
                            </w:r>
                            <w:r>
                              <w:rPr>
                                <w:rFonts w:ascii="SimSun" w:hAnsi="SimSun" w:cs="SimSun" w:eastAsia="新宋体"/>
                                <w:sz w:val="17"/>
                                <w:szCs w:val="17"/>
                              </w:rPr>
                              <w:t>使得对所有的工作站更公平一些</w:t>
                            </w:r>
                            <w:r>
                              <w:rPr>
                                <w:rFonts w:eastAsia="新宋体" w:cs="SimSun" w:ascii="SimSun" w:hAnsi="SimSun"/>
                                <w:sz w:val="17"/>
                                <w:szCs w:val="17"/>
                              </w:rPr>
                              <w:t>?</w:t>
                              <w:br/>
                              <w:t>8.</w:t>
                            </w:r>
                            <w:r>
                              <w:rPr>
                                <w:rFonts w:ascii="SimSun" w:hAnsi="SimSun" w:cs="SimSun" w:eastAsia="新宋体"/>
                                <w:sz w:val="17"/>
                                <w:szCs w:val="17"/>
                              </w:rPr>
                              <w:t>交换式以太网比经典以太网有哪些优势</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640.9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7.</w:t>
                      </w:r>
                      <w:r>
                        <w:rPr>
                          <w:rFonts w:ascii="SimSun" w:hAnsi="SimSun" w:cs="SimSun" w:eastAsia="新宋体"/>
                          <w:sz w:val="17"/>
                          <w:szCs w:val="17"/>
                        </w:rPr>
                        <w:t>在二进制倒计数协议中，对于分到低序号的工作站，只要有比它序号还高的工</w:t>
                      </w:r>
                      <w:r>
                        <w:rPr>
                          <w:rFonts w:eastAsia="新宋体" w:cs="SimSun" w:ascii="SimSun" w:hAnsi="SimSun"/>
                          <w:sz w:val="17"/>
                          <w:szCs w:val="17"/>
                        </w:rPr>
                        <w:br/>
                      </w:r>
                      <w:r>
                        <w:rPr>
                          <w:rFonts w:ascii="SimSun" w:hAnsi="SimSun" w:cs="SimSun" w:eastAsia="新宋体"/>
                          <w:sz w:val="17"/>
                          <w:szCs w:val="17"/>
                        </w:rPr>
                        <w:t>作站有数据要发，它就可能一直抢不到数据发送权。有什么方法可以改善这种情况</w:t>
                      </w:r>
                      <w:r>
                        <w:rPr>
                          <w:rFonts w:eastAsia="新宋体" w:cs="SimSun" w:ascii="SimSun" w:hAnsi="SimSun"/>
                          <w:sz w:val="17"/>
                          <w:szCs w:val="17"/>
                        </w:rPr>
                        <w:br/>
                      </w:r>
                      <w:r>
                        <w:rPr>
                          <w:rFonts w:ascii="SimSun" w:hAnsi="SimSun" w:cs="SimSun" w:eastAsia="新宋体"/>
                          <w:sz w:val="17"/>
                          <w:szCs w:val="17"/>
                        </w:rPr>
                        <w:t>使得对所有的工作站更公平一些</w:t>
                      </w:r>
                      <w:r>
                        <w:rPr>
                          <w:rFonts w:eastAsia="新宋体" w:cs="SimSun" w:ascii="SimSun" w:hAnsi="SimSun"/>
                          <w:sz w:val="17"/>
                          <w:szCs w:val="17"/>
                        </w:rPr>
                        <w:t>?</w:t>
                        <w:br/>
                        <w:t>8.</w:t>
                      </w:r>
                      <w:r>
                        <w:rPr>
                          <w:rFonts w:ascii="SimSun" w:hAnsi="SimSun" w:cs="SimSun" w:eastAsia="新宋体"/>
                          <w:sz w:val="17"/>
                          <w:szCs w:val="17"/>
                        </w:rPr>
                        <w:t>交换式以太网比经典以太网有哪些优势</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170180</wp:posOffset>
                </wp:positionH>
                <wp:positionV relativeFrom="line">
                  <wp:posOffset>9095740</wp:posOffset>
                </wp:positionV>
                <wp:extent cx="7029450" cy="988060"/>
                <wp:effectExtent l="0" t="0" r="0" b="0"/>
                <wp:wrapSquare wrapText="bothSides"/>
                <wp:docPr id="138" name="Frame13"/>
                <a:graphic xmlns:a="http://schemas.openxmlformats.org/drawingml/2006/main">
                  <a:graphicData uri="http://schemas.microsoft.com/office/word/2010/wordprocessingShape">
                    <wps:wsp>
                      <wps:cNvSpPr txBox="1"/>
                      <wps:spPr>
                        <a:xfrm>
                          <a:off x="0" y="0"/>
                          <a:ext cx="70294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w:t>
                            </w:r>
                            <w:r>
                              <w:rPr>
                                <w:rFonts w:ascii="SimSun" w:hAnsi="SimSun" w:cs="SimSun" w:eastAsia="新宋体"/>
                                <w:sz w:val="17"/>
                                <w:szCs w:val="17"/>
                              </w:rPr>
                              <w:t xml:space="preserve">试比较 </w:t>
                            </w:r>
                            <w:r>
                              <w:rPr>
                                <w:rFonts w:eastAsia="新宋体" w:cs="SimSun" w:ascii="SimSun" w:hAnsi="SimSun"/>
                                <w:sz w:val="17"/>
                                <w:szCs w:val="17"/>
                              </w:rPr>
                              <w:t xml:space="preserve">DIX </w:t>
                            </w:r>
                            <w:r>
                              <w:rPr>
                                <w:rFonts w:ascii="SimSun" w:hAnsi="SimSun" w:cs="SimSun" w:eastAsia="新宋体"/>
                                <w:sz w:val="17"/>
                                <w:szCs w:val="17"/>
                              </w:rPr>
                              <w:t xml:space="preserve">以太网和 </w:t>
                            </w:r>
                            <w:r>
                              <w:rPr>
                                <w:rFonts w:eastAsia="新宋体" w:cs="SimSun" w:ascii="SimSun" w:hAnsi="SimSun"/>
                                <w:sz w:val="17"/>
                                <w:szCs w:val="17"/>
                              </w:rPr>
                              <w:t>IEEE802.3</w:t>
                            </w:r>
                            <w:r>
                              <w:rPr>
                                <w:rFonts w:ascii="SimSun" w:hAnsi="SimSun" w:cs="SimSun" w:eastAsia="新宋体"/>
                                <w:sz w:val="17"/>
                                <w:szCs w:val="17"/>
                              </w:rPr>
                              <w:t>网。</w:t>
                            </w:r>
                            <w:r>
                              <w:rPr>
                                <w:rFonts w:eastAsia="新宋体" w:cs="SimSun" w:ascii="SimSun" w:hAnsi="SimSun"/>
                                <w:sz w:val="17"/>
                                <w:szCs w:val="17"/>
                              </w:rPr>
                              <w:br/>
                              <w:t>10.</w:t>
                            </w:r>
                            <w:r>
                              <w:rPr>
                                <w:rFonts w:ascii="SimSun" w:hAnsi="SimSun" w:cs="SimSun" w:eastAsia="新宋体"/>
                                <w:sz w:val="17"/>
                                <w:szCs w:val="17"/>
                              </w:rPr>
                              <w:t>以太网数据顿的最大帧长度是多少？为什么要规定最大帧长度？</w:t>
                            </w:r>
                            <w:r>
                              <w:rPr>
                                <w:rFonts w:eastAsia="新宋体" w:cs="SimSun" w:ascii="SimSun" w:hAnsi="SimSun"/>
                                <w:sz w:val="17"/>
                                <w:szCs w:val="17"/>
                              </w:rPr>
                              <w:br/>
                              <w:t>11.</w:t>
                            </w:r>
                            <w:r>
                              <w:rPr>
                                <w:rFonts w:ascii="SimSun" w:hAnsi="SimSun" w:cs="SimSun" w:eastAsia="新宋体"/>
                                <w:sz w:val="17"/>
                                <w:szCs w:val="17"/>
                              </w:rPr>
                              <w:t>一个采用</w:t>
                            </w:r>
                            <w:r>
                              <w:rPr>
                                <w:rFonts w:eastAsia="新宋体" w:cs="SimSun" w:ascii="SimSun" w:hAnsi="SimSun"/>
                                <w:sz w:val="17"/>
                                <w:szCs w:val="17"/>
                              </w:rPr>
                              <w:t>CSMA/CD</w:t>
                            </w:r>
                            <w:r>
                              <w:rPr>
                                <w:rFonts w:ascii="SimSun" w:hAnsi="SimSun" w:cs="SimSun" w:eastAsia="新宋体"/>
                                <w:sz w:val="17"/>
                                <w:szCs w:val="17"/>
                              </w:rPr>
                              <w:t>协议的网络，最远两台工作站相距</w:t>
                            </w:r>
                            <w:r>
                              <w:rPr>
                                <w:rFonts w:eastAsia="新宋体" w:cs="SimSun" w:ascii="SimSun" w:hAnsi="SimSun"/>
                                <w:sz w:val="17"/>
                                <w:szCs w:val="17"/>
                              </w:rPr>
                              <w:t>1km</w:t>
                            </w:r>
                            <w:r>
                              <w:rPr>
                                <w:rFonts w:ascii="SimSun" w:hAnsi="SimSun" w:cs="SimSun" w:eastAsia="新宋体"/>
                                <w:sz w:val="17"/>
                                <w:szCs w:val="17"/>
                              </w:rPr>
                              <w:t>，假设信号传播</w:t>
                            </w:r>
                            <w:r>
                              <w:rPr>
                                <w:rFonts w:eastAsia="新宋体" w:cs="SimSun" w:ascii="SimSun" w:hAnsi="SimSun"/>
                                <w:sz w:val="17"/>
                                <w:szCs w:val="17"/>
                              </w:rPr>
                              <w:br/>
                            </w:r>
                            <w:r>
                              <w:rPr>
                                <w:rFonts w:ascii="SimSun" w:hAnsi="SimSun" w:cs="SimSun" w:eastAsia="新宋体"/>
                                <w:sz w:val="17"/>
                                <w:szCs w:val="17"/>
                              </w:rPr>
                              <w:t>速度约为</w:t>
                            </w:r>
                            <w:r>
                              <w:rPr>
                                <w:rFonts w:eastAsia="新宋体" w:cs="SimSun" w:ascii="SimSun" w:hAnsi="SimSun"/>
                                <w:sz w:val="17"/>
                                <w:szCs w:val="17"/>
                              </w:rPr>
                              <w:t>200m/us</w:t>
                            </w:r>
                            <w:r>
                              <w:rPr>
                                <w:rFonts w:ascii="SimSun" w:hAnsi="SimSun" w:cs="SimSun" w:eastAsia="新宋体"/>
                                <w:sz w:val="17"/>
                                <w:szCs w:val="17"/>
                              </w:rPr>
                              <w:t>。下列三种情形下的最小帧长度分别是多少？比较计算结果，可</w:t>
                            </w:r>
                            <w:r>
                              <w:rPr>
                                <w:rFonts w:eastAsia="新宋体" w:cs="SimSun" w:ascii="SimSun" w:hAnsi="SimSun"/>
                                <w:sz w:val="17"/>
                                <w:szCs w:val="17"/>
                              </w:rPr>
                              <w:br/>
                            </w:r>
                            <w:r>
                              <w:rPr>
                                <w:rFonts w:ascii="SimSun" w:hAnsi="SimSun" w:cs="SimSun" w:eastAsia="新宋体"/>
                                <w:sz w:val="17"/>
                                <w:szCs w:val="17"/>
                              </w:rPr>
                              <w:t>得出什么结论？</w:t>
                            </w:r>
                          </w:p>
                        </w:txbxContent>
                      </wps:txbx>
                      <wps:bodyPr anchor="t" lIns="53975" tIns="53975" rIns="53975" bIns="53975">
                        <a:spAutoFit/>
                      </wps:bodyPr>
                    </wps:wsp>
                  </a:graphicData>
                </a:graphic>
              </wp:anchor>
            </w:drawing>
          </mc:Choice>
          <mc:Fallback>
            <w:pict>
              <v:rect fillcolor="#729FCF" style="position:absolute;rotation:-0;width:553.5pt;height:77.8pt;mso-wrap-distance-left:5.7pt;mso-wrap-distance-right:5.7pt;mso-wrap-distance-top:5.7pt;mso-wrap-distance-bottom:5.7pt;margin-top:716.2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w:t>
                      </w:r>
                      <w:r>
                        <w:rPr>
                          <w:rFonts w:ascii="SimSun" w:hAnsi="SimSun" w:cs="SimSun" w:eastAsia="新宋体"/>
                          <w:sz w:val="17"/>
                          <w:szCs w:val="17"/>
                        </w:rPr>
                        <w:t xml:space="preserve">试比较 </w:t>
                      </w:r>
                      <w:r>
                        <w:rPr>
                          <w:rFonts w:eastAsia="新宋体" w:cs="SimSun" w:ascii="SimSun" w:hAnsi="SimSun"/>
                          <w:sz w:val="17"/>
                          <w:szCs w:val="17"/>
                        </w:rPr>
                        <w:t xml:space="preserve">DIX </w:t>
                      </w:r>
                      <w:r>
                        <w:rPr>
                          <w:rFonts w:ascii="SimSun" w:hAnsi="SimSun" w:cs="SimSun" w:eastAsia="新宋体"/>
                          <w:sz w:val="17"/>
                          <w:szCs w:val="17"/>
                        </w:rPr>
                        <w:t xml:space="preserve">以太网和 </w:t>
                      </w:r>
                      <w:r>
                        <w:rPr>
                          <w:rFonts w:eastAsia="新宋体" w:cs="SimSun" w:ascii="SimSun" w:hAnsi="SimSun"/>
                          <w:sz w:val="17"/>
                          <w:szCs w:val="17"/>
                        </w:rPr>
                        <w:t>IEEE802.3</w:t>
                      </w:r>
                      <w:r>
                        <w:rPr>
                          <w:rFonts w:ascii="SimSun" w:hAnsi="SimSun" w:cs="SimSun" w:eastAsia="新宋体"/>
                          <w:sz w:val="17"/>
                          <w:szCs w:val="17"/>
                        </w:rPr>
                        <w:t>网。</w:t>
                      </w:r>
                      <w:r>
                        <w:rPr>
                          <w:rFonts w:eastAsia="新宋体" w:cs="SimSun" w:ascii="SimSun" w:hAnsi="SimSun"/>
                          <w:sz w:val="17"/>
                          <w:szCs w:val="17"/>
                        </w:rPr>
                        <w:br/>
                        <w:t>10.</w:t>
                      </w:r>
                      <w:r>
                        <w:rPr>
                          <w:rFonts w:ascii="SimSun" w:hAnsi="SimSun" w:cs="SimSun" w:eastAsia="新宋体"/>
                          <w:sz w:val="17"/>
                          <w:szCs w:val="17"/>
                        </w:rPr>
                        <w:t>以太网数据顿的最大帧长度是多少？为什么要规定最大帧长度？</w:t>
                      </w:r>
                      <w:r>
                        <w:rPr>
                          <w:rFonts w:eastAsia="新宋体" w:cs="SimSun" w:ascii="SimSun" w:hAnsi="SimSun"/>
                          <w:sz w:val="17"/>
                          <w:szCs w:val="17"/>
                        </w:rPr>
                        <w:br/>
                        <w:t>11.</w:t>
                      </w:r>
                      <w:r>
                        <w:rPr>
                          <w:rFonts w:ascii="SimSun" w:hAnsi="SimSun" w:cs="SimSun" w:eastAsia="新宋体"/>
                          <w:sz w:val="17"/>
                          <w:szCs w:val="17"/>
                        </w:rPr>
                        <w:t>一个采用</w:t>
                      </w:r>
                      <w:r>
                        <w:rPr>
                          <w:rFonts w:eastAsia="新宋体" w:cs="SimSun" w:ascii="SimSun" w:hAnsi="SimSun"/>
                          <w:sz w:val="17"/>
                          <w:szCs w:val="17"/>
                        </w:rPr>
                        <w:t>CSMA/CD</w:t>
                      </w:r>
                      <w:r>
                        <w:rPr>
                          <w:rFonts w:ascii="SimSun" w:hAnsi="SimSun" w:cs="SimSun" w:eastAsia="新宋体"/>
                          <w:sz w:val="17"/>
                          <w:szCs w:val="17"/>
                        </w:rPr>
                        <w:t>协议的网络，最远两台工作站相距</w:t>
                      </w:r>
                      <w:r>
                        <w:rPr>
                          <w:rFonts w:eastAsia="新宋体" w:cs="SimSun" w:ascii="SimSun" w:hAnsi="SimSun"/>
                          <w:sz w:val="17"/>
                          <w:szCs w:val="17"/>
                        </w:rPr>
                        <w:t>1km</w:t>
                      </w:r>
                      <w:r>
                        <w:rPr>
                          <w:rFonts w:ascii="SimSun" w:hAnsi="SimSun" w:cs="SimSun" w:eastAsia="新宋体"/>
                          <w:sz w:val="17"/>
                          <w:szCs w:val="17"/>
                        </w:rPr>
                        <w:t>，假设信号传播</w:t>
                      </w:r>
                      <w:r>
                        <w:rPr>
                          <w:rFonts w:eastAsia="新宋体" w:cs="SimSun" w:ascii="SimSun" w:hAnsi="SimSun"/>
                          <w:sz w:val="17"/>
                          <w:szCs w:val="17"/>
                        </w:rPr>
                        <w:br/>
                      </w:r>
                      <w:r>
                        <w:rPr>
                          <w:rFonts w:ascii="SimSun" w:hAnsi="SimSun" w:cs="SimSun" w:eastAsia="新宋体"/>
                          <w:sz w:val="17"/>
                          <w:szCs w:val="17"/>
                        </w:rPr>
                        <w:t>速度约为</w:t>
                      </w:r>
                      <w:r>
                        <w:rPr>
                          <w:rFonts w:eastAsia="新宋体" w:cs="SimSun" w:ascii="SimSun" w:hAnsi="SimSun"/>
                          <w:sz w:val="17"/>
                          <w:szCs w:val="17"/>
                        </w:rPr>
                        <w:t>200m/us</w:t>
                      </w:r>
                      <w:r>
                        <w:rPr>
                          <w:rFonts w:ascii="SimSun" w:hAnsi="SimSun" w:cs="SimSun" w:eastAsia="新宋体"/>
                          <w:sz w:val="17"/>
                          <w:szCs w:val="17"/>
                        </w:rPr>
                        <w:t>。下列三种情形下的最小帧长度分别是多少？比较计算结果，可</w:t>
                      </w:r>
                      <w:r>
                        <w:rPr>
                          <w:rFonts w:eastAsia="新宋体" w:cs="SimSun" w:ascii="SimSun" w:hAnsi="SimSun"/>
                          <w:sz w:val="17"/>
                          <w:szCs w:val="17"/>
                        </w:rPr>
                        <w:br/>
                      </w:r>
                      <w:r>
                        <w:rPr>
                          <w:rFonts w:ascii="SimSun" w:hAnsi="SimSun" w:cs="SimSun" w:eastAsia="新宋体"/>
                          <w:sz w:val="17"/>
                          <w:szCs w:val="17"/>
                        </w:rPr>
                        <w:t>得出什么结论？</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491490</wp:posOffset>
                </wp:positionH>
                <wp:positionV relativeFrom="line">
                  <wp:posOffset>10276840</wp:posOffset>
                </wp:positionV>
                <wp:extent cx="6708140" cy="422275"/>
                <wp:effectExtent l="0" t="0" r="0" b="0"/>
                <wp:wrapSquare wrapText="bothSides"/>
                <wp:docPr id="139" name="Frame14"/>
                <a:graphic xmlns:a="http://schemas.openxmlformats.org/drawingml/2006/main">
                  <a:graphicData uri="http://schemas.microsoft.com/office/word/2010/wordprocessingShape">
                    <wps:wsp>
                      <wps:cNvSpPr txBox="1"/>
                      <wps:spPr>
                        <a:xfrm>
                          <a:off x="0" y="0"/>
                          <a:ext cx="67081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）传输带宽为</w:t>
                            </w:r>
                            <w:r>
                              <w:rPr>
                                <w:rFonts w:eastAsia="新宋体" w:cs="SimSun" w:ascii="SimSun" w:hAnsi="SimSun"/>
                                <w:sz w:val="17"/>
                                <w:szCs w:val="17"/>
                              </w:rPr>
                              <w:t>10Mb/s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）传输带宽为</w:t>
                            </w:r>
                            <w:r>
                              <w:rPr>
                                <w:rFonts w:eastAsia="新宋体" w:cs="SimSun" w:ascii="SimSun" w:hAnsi="SimSun"/>
                                <w:sz w:val="17"/>
                                <w:szCs w:val="17"/>
                              </w:rPr>
                              <w:t>100Mb/s</w:t>
                            </w:r>
                          </w:p>
                        </w:txbxContent>
                      </wps:txbx>
                      <wps:bodyPr anchor="t" lIns="53975" tIns="53975" rIns="53975" bIns="53975">
                        <a:spAutoFit/>
                      </wps:bodyPr>
                    </wps:wsp>
                  </a:graphicData>
                </a:graphic>
              </wp:anchor>
            </w:drawing>
          </mc:Choice>
          <mc:Fallback>
            <w:pict>
              <v:rect fillcolor="#729FCF" style="position:absolute;rotation:-0;width:528.2pt;height:33.25pt;mso-wrap-distance-left:5.7pt;mso-wrap-distance-right:5.7pt;mso-wrap-distance-top:5.7pt;mso-wrap-distance-bottom:5.7pt;margin-top:809.2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）传输带宽为</w:t>
                      </w:r>
                      <w:r>
                        <w:rPr>
                          <w:rFonts w:eastAsia="新宋体" w:cs="SimSun" w:ascii="SimSun" w:hAnsi="SimSun"/>
                          <w:sz w:val="17"/>
                          <w:szCs w:val="17"/>
                        </w:rPr>
                        <w:t>10Mb/s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）传输带宽为</w:t>
                      </w:r>
                      <w:r>
                        <w:rPr>
                          <w:rFonts w:eastAsia="新宋体" w:cs="SimSun" w:ascii="SimSun" w:hAnsi="SimSun"/>
                          <w:sz w:val="17"/>
                          <w:szCs w:val="17"/>
                        </w:rPr>
                        <w:t>100Mb/s</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643890</wp:posOffset>
            </wp:positionH>
            <wp:positionV relativeFrom="paragraph">
              <wp:posOffset>1728470</wp:posOffset>
            </wp:positionV>
            <wp:extent cx="2112645" cy="1647190"/>
            <wp:effectExtent l="0" t="0" r="0" b="0"/>
            <wp:wrapSquare wrapText="largest"/>
            <wp:docPr id="14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2112645" cy="16471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1720850</wp:posOffset>
            </wp:positionH>
            <wp:positionV relativeFrom="paragraph">
              <wp:posOffset>7304405</wp:posOffset>
            </wp:positionV>
            <wp:extent cx="3776345" cy="1365885"/>
            <wp:effectExtent l="0" t="0" r="0" b="0"/>
            <wp:wrapSquare wrapText="largest"/>
            <wp:docPr id="14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4"/>
                    <a:stretch>
                      <a:fillRect/>
                    </a:stretch>
                  </pic:blipFill>
                  <pic:spPr bwMode="auto">
                    <a:xfrm>
                      <a:off x="0" y="0"/>
                      <a:ext cx="3776345" cy="13658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81915</wp:posOffset>
                </wp:positionH>
                <wp:positionV relativeFrom="line">
                  <wp:posOffset>89535</wp:posOffset>
                </wp:positionV>
                <wp:extent cx="7118350" cy="233680"/>
                <wp:effectExtent l="0" t="0" r="0" b="0"/>
                <wp:wrapSquare wrapText="bothSides"/>
                <wp:docPr id="142" name="Frame1"/>
                <a:graphic xmlns:a="http://schemas.openxmlformats.org/drawingml/2006/main">
                  <a:graphicData uri="http://schemas.microsoft.com/office/word/2010/wordprocessingShape">
                    <wps:wsp>
                      <wps:cNvSpPr txBox="1"/>
                      <wps:spPr>
                        <a:xfrm>
                          <a:off x="0" y="0"/>
                          <a:ext cx="71183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192</w:t>
                            </w:r>
                          </w:p>
                        </w:txbxContent>
                      </wps:txbx>
                      <wps:bodyPr anchor="t" lIns="53975" tIns="53975" rIns="53975" bIns="53975">
                        <a:spAutoFit/>
                      </wps:bodyPr>
                    </wps:wsp>
                  </a:graphicData>
                </a:graphic>
              </wp:anchor>
            </w:drawing>
          </mc:Choice>
          <mc:Fallback>
            <w:pict>
              <v:rect fillcolor="#729FCF" style="position:absolute;rotation:-0;width:560.5pt;height:18.4pt;mso-wrap-distance-left:5.7pt;mso-wrap-distance-right:5.7pt;mso-wrap-distance-top:5.7pt;mso-wrap-distance-bottom:5.7pt;margin-top:7.05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192</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821055</wp:posOffset>
                </wp:positionH>
                <wp:positionV relativeFrom="line">
                  <wp:posOffset>708660</wp:posOffset>
                </wp:positionV>
                <wp:extent cx="6378575" cy="799465"/>
                <wp:effectExtent l="0" t="0" r="0" b="0"/>
                <wp:wrapSquare wrapText="bothSides"/>
                <wp:docPr id="143" name="Frame2"/>
                <a:graphic xmlns:a="http://schemas.openxmlformats.org/drawingml/2006/main">
                  <a:graphicData uri="http://schemas.microsoft.com/office/word/2010/wordprocessingShape">
                    <wps:wsp>
                      <wps:cNvSpPr txBox="1"/>
                      <wps:spPr>
                        <a:xfrm>
                          <a:off x="0" y="0"/>
                          <a:ext cx="6378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）传输带宽为</w:t>
                            </w:r>
                            <w:r>
                              <w:rPr>
                                <w:rFonts w:eastAsia="新宋体" w:cs="SimSun" w:ascii="SimSun" w:hAnsi="SimSun"/>
                                <w:sz w:val="17"/>
                                <w:szCs w:val="17"/>
                              </w:rPr>
                              <w:t>1000Mb/s</w:t>
                            </w:r>
                            <w:r>
                              <w:rPr>
                                <w:rFonts w:ascii="SimSun" w:hAnsi="SimSun" w:cs="SimSun" w:eastAsia="新宋体"/>
                                <w:sz w:val="17"/>
                                <w:szCs w:val="17"/>
                              </w:rPr>
                              <w:t>。</w:t>
                            </w:r>
                            <w:r>
                              <w:rPr>
                                <w:rFonts w:eastAsia="新宋体" w:cs="SimSun" w:ascii="SimSun" w:hAnsi="SimSun"/>
                                <w:sz w:val="17"/>
                                <w:szCs w:val="17"/>
                              </w:rPr>
                              <w:br/>
                              <w:t>12.</w:t>
                            </w:r>
                            <w:r>
                              <w:rPr>
                                <w:rFonts w:ascii="SimSun" w:hAnsi="SimSun" w:cs="SimSun" w:eastAsia="新宋体"/>
                                <w:sz w:val="17"/>
                                <w:szCs w:val="17"/>
                              </w:rPr>
                              <w:t>什么是虚拟局域网（</w:t>
                            </w:r>
                            <w:r>
                              <w:rPr>
                                <w:rFonts w:eastAsia="新宋体" w:cs="SimSun" w:ascii="SimSun" w:hAnsi="SimSun"/>
                                <w:sz w:val="17"/>
                                <w:szCs w:val="17"/>
                              </w:rPr>
                              <w:t>VLAN</w:t>
                            </w:r>
                            <w:r>
                              <w:rPr>
                                <w:rFonts w:ascii="SimSun" w:hAnsi="SimSun" w:cs="SimSun" w:eastAsia="新宋体"/>
                                <w:sz w:val="17"/>
                                <w:szCs w:val="17"/>
                              </w:rPr>
                              <w:t>）？采用</w:t>
                            </w:r>
                            <w:r>
                              <w:rPr>
                                <w:rFonts w:eastAsia="新宋体" w:cs="SimSun" w:ascii="SimSun" w:hAnsi="SimSun"/>
                                <w:sz w:val="17"/>
                                <w:szCs w:val="17"/>
                              </w:rPr>
                              <w:t>VLAN</w:t>
                            </w:r>
                            <w:r>
                              <w:rPr>
                                <w:rFonts w:ascii="SimSun" w:hAnsi="SimSun" w:cs="SimSun" w:eastAsia="新宋体"/>
                                <w:sz w:val="17"/>
                                <w:szCs w:val="17"/>
                              </w:rPr>
                              <w:t>有什么好处？</w:t>
                            </w:r>
                            <w:r>
                              <w:rPr>
                                <w:rFonts w:eastAsia="新宋体" w:cs="SimSun" w:ascii="SimSun" w:hAnsi="SimSun"/>
                                <w:sz w:val="17"/>
                                <w:szCs w:val="17"/>
                              </w:rPr>
                              <w:br/>
                              <w:t>13.</w:t>
                            </w:r>
                            <w:r>
                              <w:rPr>
                                <w:rFonts w:ascii="SimSun" w:hAnsi="SimSun" w:cs="SimSun" w:eastAsia="新宋体"/>
                                <w:sz w:val="17"/>
                                <w:szCs w:val="17"/>
                              </w:rPr>
                              <w:t>什么情况下要启用生成树协议（</w:t>
                            </w:r>
                            <w:r>
                              <w:rPr>
                                <w:rFonts w:eastAsia="新宋体" w:cs="SimSun" w:ascii="SimSun" w:hAnsi="SimSun"/>
                                <w:sz w:val="17"/>
                                <w:szCs w:val="17"/>
                              </w:rPr>
                              <w:t>STP</w:t>
                            </w:r>
                            <w:r>
                              <w:rPr>
                                <w:rFonts w:ascii="SimSun" w:hAnsi="SimSun" w:cs="SimSun" w:eastAsia="新宋体"/>
                                <w:sz w:val="17"/>
                                <w:szCs w:val="17"/>
                              </w:rPr>
                              <w:t>）？请简述原因。</w:t>
                            </w:r>
                            <w:r>
                              <w:rPr>
                                <w:rFonts w:eastAsia="新宋体" w:cs="SimSun" w:ascii="SimSun" w:hAnsi="SimSun"/>
                                <w:sz w:val="17"/>
                                <w:szCs w:val="17"/>
                              </w:rPr>
                              <w:br/>
                              <w:t>14.</w:t>
                            </w:r>
                            <w:r>
                              <w:rPr>
                                <w:rFonts w:ascii="SimSun" w:hAnsi="SimSun" w:cs="SimSun" w:eastAsia="新宋体"/>
                                <w:sz w:val="17"/>
                                <w:szCs w:val="17"/>
                              </w:rPr>
                              <w:t>蓝牙网络的基本单位是什么？其中最多可包含几台设备？</w:t>
                            </w:r>
                          </w:p>
                        </w:txbxContent>
                      </wps:txbx>
                      <wps:bodyPr anchor="t" lIns="53975" tIns="53975" rIns="53975" bIns="53975">
                        <a:spAutoFit/>
                      </wps:bodyPr>
                    </wps:wsp>
                  </a:graphicData>
                </a:graphic>
              </wp:anchor>
            </w:drawing>
          </mc:Choice>
          <mc:Fallback>
            <w:pict>
              <v:rect fillcolor="#729FCF" style="position:absolute;rotation:-0;width:502.25pt;height:62.95pt;mso-wrap-distance-left:5.7pt;mso-wrap-distance-right:5.7pt;mso-wrap-distance-top:5.7pt;mso-wrap-distance-bottom:5.7pt;margin-top:55.8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）传输带宽为</w:t>
                      </w:r>
                      <w:r>
                        <w:rPr>
                          <w:rFonts w:eastAsia="新宋体" w:cs="SimSun" w:ascii="SimSun" w:hAnsi="SimSun"/>
                          <w:sz w:val="17"/>
                          <w:szCs w:val="17"/>
                        </w:rPr>
                        <w:t>1000Mb/s</w:t>
                      </w:r>
                      <w:r>
                        <w:rPr>
                          <w:rFonts w:ascii="SimSun" w:hAnsi="SimSun" w:cs="SimSun" w:eastAsia="新宋体"/>
                          <w:sz w:val="17"/>
                          <w:szCs w:val="17"/>
                        </w:rPr>
                        <w:t>。</w:t>
                      </w:r>
                      <w:r>
                        <w:rPr>
                          <w:rFonts w:eastAsia="新宋体" w:cs="SimSun" w:ascii="SimSun" w:hAnsi="SimSun"/>
                          <w:sz w:val="17"/>
                          <w:szCs w:val="17"/>
                        </w:rPr>
                        <w:br/>
                        <w:t>12.</w:t>
                      </w:r>
                      <w:r>
                        <w:rPr>
                          <w:rFonts w:ascii="SimSun" w:hAnsi="SimSun" w:cs="SimSun" w:eastAsia="新宋体"/>
                          <w:sz w:val="17"/>
                          <w:szCs w:val="17"/>
                        </w:rPr>
                        <w:t>什么是虚拟局域网（</w:t>
                      </w:r>
                      <w:r>
                        <w:rPr>
                          <w:rFonts w:eastAsia="新宋体" w:cs="SimSun" w:ascii="SimSun" w:hAnsi="SimSun"/>
                          <w:sz w:val="17"/>
                          <w:szCs w:val="17"/>
                        </w:rPr>
                        <w:t>VLAN</w:t>
                      </w:r>
                      <w:r>
                        <w:rPr>
                          <w:rFonts w:ascii="SimSun" w:hAnsi="SimSun" w:cs="SimSun" w:eastAsia="新宋体"/>
                          <w:sz w:val="17"/>
                          <w:szCs w:val="17"/>
                        </w:rPr>
                        <w:t>）？采用</w:t>
                      </w:r>
                      <w:r>
                        <w:rPr>
                          <w:rFonts w:eastAsia="新宋体" w:cs="SimSun" w:ascii="SimSun" w:hAnsi="SimSun"/>
                          <w:sz w:val="17"/>
                          <w:szCs w:val="17"/>
                        </w:rPr>
                        <w:t>VLAN</w:t>
                      </w:r>
                      <w:r>
                        <w:rPr>
                          <w:rFonts w:ascii="SimSun" w:hAnsi="SimSun" w:cs="SimSun" w:eastAsia="新宋体"/>
                          <w:sz w:val="17"/>
                          <w:szCs w:val="17"/>
                        </w:rPr>
                        <w:t>有什么好处？</w:t>
                      </w:r>
                      <w:r>
                        <w:rPr>
                          <w:rFonts w:eastAsia="新宋体" w:cs="SimSun" w:ascii="SimSun" w:hAnsi="SimSun"/>
                          <w:sz w:val="17"/>
                          <w:szCs w:val="17"/>
                        </w:rPr>
                        <w:br/>
                        <w:t>13.</w:t>
                      </w:r>
                      <w:r>
                        <w:rPr>
                          <w:rFonts w:ascii="SimSun" w:hAnsi="SimSun" w:cs="SimSun" w:eastAsia="新宋体"/>
                          <w:sz w:val="17"/>
                          <w:szCs w:val="17"/>
                        </w:rPr>
                        <w:t>什么情况下要启用生成树协议（</w:t>
                      </w:r>
                      <w:r>
                        <w:rPr>
                          <w:rFonts w:eastAsia="新宋体" w:cs="SimSun" w:ascii="SimSun" w:hAnsi="SimSun"/>
                          <w:sz w:val="17"/>
                          <w:szCs w:val="17"/>
                        </w:rPr>
                        <w:t>STP</w:t>
                      </w:r>
                      <w:r>
                        <w:rPr>
                          <w:rFonts w:ascii="SimSun" w:hAnsi="SimSun" w:cs="SimSun" w:eastAsia="新宋体"/>
                          <w:sz w:val="17"/>
                          <w:szCs w:val="17"/>
                        </w:rPr>
                        <w:t>）？请简述原因。</w:t>
                      </w:r>
                      <w:r>
                        <w:rPr>
                          <w:rFonts w:eastAsia="新宋体" w:cs="SimSun" w:ascii="SimSun" w:hAnsi="SimSun"/>
                          <w:sz w:val="17"/>
                          <w:szCs w:val="17"/>
                        </w:rPr>
                        <w:br/>
                        <w:t>14.</w:t>
                      </w:r>
                      <w:r>
                        <w:rPr>
                          <w:rFonts w:ascii="SimSun" w:hAnsi="SimSun" w:cs="SimSun" w:eastAsia="新宋体"/>
                          <w:sz w:val="17"/>
                          <w:szCs w:val="17"/>
                        </w:rPr>
                        <w:t>蓝牙网络的基本单位是什么？其中最多可包含几台设备？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2869565</wp:posOffset>
                </wp:positionH>
                <wp:positionV relativeFrom="line">
                  <wp:posOffset>1656080</wp:posOffset>
                </wp:positionV>
                <wp:extent cx="4330700" cy="1742440"/>
                <wp:effectExtent l="0" t="0" r="0" b="0"/>
                <wp:wrapSquare wrapText="bothSides"/>
                <wp:docPr id="144" name="Frame3"/>
                <a:graphic xmlns:a="http://schemas.openxmlformats.org/drawingml/2006/main">
                  <a:graphicData uri="http://schemas.microsoft.com/office/word/2010/wordprocessingShape">
                    <wps:wsp>
                      <wps:cNvSpPr txBox="1"/>
                      <wps:spPr>
                        <a:xfrm>
                          <a:off x="0" y="0"/>
                          <a:ext cx="4330700" cy="174244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交换机用学习来建立、更新和维护</w:t>
                            </w:r>
                            <w:r>
                              <w:rPr>
                                <w:rFonts w:eastAsia="新宋体" w:cs="SimSun" w:ascii="SimSun" w:hAnsi="SimSun"/>
                                <w:sz w:val="17"/>
                                <w:szCs w:val="17"/>
                              </w:rPr>
                              <w:t>MAC</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址表，为什么称之为逆向地址学习？</w:t>
                            </w:r>
                            <w:r>
                              <w:rPr>
                                <w:rFonts w:eastAsia="新宋体" w:cs="SimSun" w:ascii="SimSun" w:hAnsi="SimSun"/>
                                <w:sz w:val="17"/>
                                <w:szCs w:val="17"/>
                              </w:rPr>
                              <w:br/>
                              <w:t>16.</w:t>
                            </w:r>
                            <w:r>
                              <w:rPr>
                                <w:rFonts w:ascii="SimSun" w:hAnsi="SimSun" w:cs="SimSun" w:eastAsia="新宋体"/>
                                <w:sz w:val="17"/>
                                <w:szCs w:val="17"/>
                              </w:rPr>
                              <w:t>如图</w:t>
                            </w:r>
                            <w:r>
                              <w:rPr>
                                <w:rFonts w:eastAsia="新宋体" w:cs="SimSun" w:ascii="SimSun" w:hAnsi="SimSun"/>
                                <w:sz w:val="17"/>
                                <w:szCs w:val="17"/>
                              </w:rPr>
                              <w:t>4-49</w:t>
                            </w:r>
                            <w:r>
                              <w:rPr>
                                <w:rFonts w:ascii="SimSun" w:hAnsi="SimSun" w:cs="SimSun" w:eastAsia="新宋体"/>
                                <w:sz w:val="17"/>
                                <w:szCs w:val="17"/>
                              </w:rPr>
                              <w:t>所示，若</w:t>
                            </w:r>
                            <w:r>
                              <w:rPr>
                                <w:rFonts w:eastAsia="新宋体" w:cs="SimSun" w:ascii="SimSun" w:hAnsi="SimSun"/>
                                <w:sz w:val="17"/>
                                <w:szCs w:val="17"/>
                              </w:rPr>
                              <w:t>H4</w:t>
                            </w:r>
                            <w:r>
                              <w:rPr>
                                <w:rFonts w:ascii="SimSun" w:hAnsi="SimSun" w:cs="SimSun" w:eastAsia="新宋体"/>
                                <w:sz w:val="17"/>
                                <w:szCs w:val="17"/>
                              </w:rPr>
                              <w:t>向</w:t>
                            </w:r>
                            <w:r>
                              <w:rPr>
                                <w:rFonts w:eastAsia="新宋体" w:cs="SimSun" w:ascii="SimSun" w:hAnsi="SimSun"/>
                                <w:sz w:val="17"/>
                                <w:szCs w:val="17"/>
                              </w:rPr>
                              <w:t>H5</w:t>
                            </w:r>
                            <w:r>
                              <w:rPr>
                                <w:rFonts w:ascii="SimSun" w:hAnsi="SimSun" w:cs="SimSun" w:eastAsia="新宋体"/>
                                <w:sz w:val="17"/>
                                <w:szCs w:val="17"/>
                              </w:rPr>
                              <w:t>发送一个</w:t>
                            </w:r>
                            <w:r>
                              <w:rPr>
                                <w:rFonts w:eastAsia="新宋体" w:cs="SimSun" w:ascii="SimSun" w:hAnsi="SimSun"/>
                                <w:sz w:val="17"/>
                                <w:szCs w:val="17"/>
                              </w:rPr>
                              <w:t>IP</w:t>
                              <w:br/>
                            </w:r>
                            <w:r>
                              <w:rPr>
                                <w:rFonts w:ascii="SimSun" w:hAnsi="SimSun" w:cs="SimSun" w:eastAsia="新宋体"/>
                                <w:sz w:val="17"/>
                                <w:szCs w:val="17"/>
                              </w:rPr>
                              <w:t>分组</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H4</w:t>
                            </w:r>
                            <w:r>
                              <w:rPr>
                                <w:rFonts w:ascii="SimSun" w:hAnsi="SimSun" w:cs="SimSun" w:eastAsia="新宋体"/>
                                <w:sz w:val="17"/>
                                <w:szCs w:val="17"/>
                              </w:rPr>
                              <w:t>发出的封装了</w:t>
                            </w:r>
                            <w:r>
                              <w:rPr>
                                <w:rFonts w:eastAsia="新宋体" w:cs="SimSun" w:ascii="SimSun" w:hAnsi="SimSun"/>
                                <w:sz w:val="17"/>
                                <w:szCs w:val="17"/>
                              </w:rPr>
                              <w:t>P</w:t>
                            </w:r>
                            <w:r>
                              <w:rPr>
                                <w:rFonts w:ascii="SimSun" w:hAnsi="SimSun" w:cs="SimSun" w:eastAsia="新宋体"/>
                                <w:sz w:val="17"/>
                                <w:szCs w:val="17"/>
                              </w:rPr>
                              <w:t>的</w:t>
                            </w:r>
                            <w:r>
                              <w:rPr>
                                <w:rFonts w:eastAsia="新宋体" w:cs="SimSun" w:ascii="SimSun" w:hAnsi="SimSun"/>
                                <w:sz w:val="17"/>
                                <w:szCs w:val="17"/>
                              </w:rPr>
                              <w:t>IEEE802.11</w:t>
                            </w:r>
                            <w:r>
                              <w:rPr>
                                <w:rFonts w:ascii="SimSun" w:hAnsi="SimSun" w:cs="SimSun" w:eastAsia="新宋体"/>
                                <w:sz w:val="17"/>
                                <w:szCs w:val="17"/>
                              </w:rPr>
                              <w:t>数据</w:t>
                            </w:r>
                            <w:r>
                              <w:rPr>
                                <w:rFonts w:eastAsia="新宋体" w:cs="SimSun" w:ascii="SimSun" w:hAnsi="SimSun"/>
                                <w:sz w:val="17"/>
                                <w:szCs w:val="17"/>
                              </w:rPr>
                              <w:br/>
                            </w:r>
                            <w:r>
                              <w:rPr>
                                <w:rFonts w:ascii="SimSun" w:hAnsi="SimSun" w:cs="SimSun" w:eastAsia="新宋体"/>
                                <w:sz w:val="17"/>
                                <w:szCs w:val="17"/>
                              </w:rPr>
                              <w:t>顿，经过</w:t>
                            </w:r>
                            <w:r>
                              <w:rPr>
                                <w:rFonts w:eastAsia="新宋体" w:cs="SimSun" w:ascii="SimSun" w:hAnsi="SimSun"/>
                                <w:sz w:val="17"/>
                                <w:szCs w:val="17"/>
                              </w:rPr>
                              <w:t>AP</w:t>
                            </w:r>
                            <w:r>
                              <w:rPr>
                                <w:rFonts w:ascii="SimSun" w:hAnsi="SimSun" w:cs="SimSun" w:eastAsia="新宋体"/>
                                <w:sz w:val="17"/>
                                <w:szCs w:val="17"/>
                              </w:rPr>
                              <w:t>转发到</w:t>
                            </w:r>
                            <w:r>
                              <w:rPr>
                                <w:rFonts w:eastAsia="新宋体" w:cs="SimSun" w:ascii="SimSun" w:hAnsi="SimSun"/>
                                <w:sz w:val="17"/>
                                <w:szCs w:val="17"/>
                              </w:rPr>
                              <w:t>H5</w:t>
                            </w:r>
                            <w:r>
                              <w:rPr>
                                <w:rFonts w:ascii="SimSun" w:hAnsi="SimSun" w:cs="SimSun" w:eastAsia="新宋体"/>
                                <w:sz w:val="17"/>
                                <w:szCs w:val="17"/>
                              </w:rPr>
                              <w:t>，则</w:t>
                            </w:r>
                            <w:r>
                              <w:rPr>
                                <w:rFonts w:eastAsia="新宋体" w:cs="SimSun" w:ascii="SimSun" w:hAnsi="SimSun"/>
                                <w:sz w:val="17"/>
                                <w:szCs w:val="17"/>
                              </w:rPr>
                              <w:t>H5</w:t>
                            </w:r>
                            <w:r>
                              <w:rPr>
                                <w:rFonts w:ascii="SimSun" w:hAnsi="SimSun" w:cs="SimSun" w:eastAsia="新宋体"/>
                                <w:sz w:val="17"/>
                                <w:szCs w:val="17"/>
                              </w:rPr>
                              <w:t>收到的</w:t>
                            </w:r>
                            <w:r>
                              <w:rPr>
                                <w:rFonts w:eastAsia="新宋体" w:cs="SimSun" w:ascii="SimSun" w:hAnsi="SimSun"/>
                                <w:sz w:val="17"/>
                                <w:szCs w:val="17"/>
                              </w:rPr>
                              <w:t>IEEE802.11</w:t>
                              <w:br/>
                            </w:r>
                            <w:r>
                              <w:rPr>
                                <w:rFonts w:ascii="SimSun" w:hAnsi="SimSun" w:cs="SimSun" w:eastAsia="新宋体"/>
                                <w:sz w:val="17"/>
                                <w:szCs w:val="17"/>
                              </w:rPr>
                              <w:t>数据帧的地址</w:t>
                            </w:r>
                            <w:r>
                              <w:rPr>
                                <w:rFonts w:eastAsia="新宋体" w:cs="SimSun" w:ascii="SimSun" w:hAnsi="SimSun"/>
                                <w:sz w:val="17"/>
                                <w:szCs w:val="17"/>
                              </w:rPr>
                              <w:t>1</w:t>
                            </w:r>
                            <w:r>
                              <w:rPr>
                                <w:rFonts w:ascii="SimSun" w:hAnsi="SimSun" w:cs="SimSun" w:eastAsia="新宋体"/>
                                <w:sz w:val="17"/>
                                <w:szCs w:val="17"/>
                              </w:rPr>
                              <w:t>、地址</w:t>
                            </w:r>
                            <w:r>
                              <w:rPr>
                                <w:rFonts w:eastAsia="新宋体" w:cs="SimSun" w:ascii="SimSun" w:hAnsi="SimSun"/>
                                <w:sz w:val="17"/>
                                <w:szCs w:val="17"/>
                              </w:rPr>
                              <w:t>2</w:t>
                            </w:r>
                            <w:r>
                              <w:rPr>
                                <w:rFonts w:ascii="SimSun" w:hAnsi="SimSun" w:cs="SimSun" w:eastAsia="新宋体"/>
                                <w:sz w:val="17"/>
                                <w:szCs w:val="17"/>
                              </w:rPr>
                              <w:t>和地址</w:t>
                            </w:r>
                            <w:r>
                              <w:rPr>
                                <w:rFonts w:eastAsia="新宋体" w:cs="SimSun" w:ascii="SimSun" w:hAnsi="SimSun"/>
                                <w:sz w:val="17"/>
                                <w:szCs w:val="17"/>
                              </w:rPr>
                              <w:t>3</w:t>
                            </w:r>
                            <w:r>
                              <w:rPr>
                                <w:rFonts w:ascii="SimSun" w:hAnsi="SimSun" w:cs="SimSun" w:eastAsia="新宋体"/>
                                <w:sz w:val="17"/>
                                <w:szCs w:val="17"/>
                              </w:rPr>
                              <w:t>分别是什么？假设</w:t>
                            </w:r>
                            <w:r>
                              <w:rPr>
                                <w:rFonts w:eastAsia="新宋体" w:cs="SimSun" w:ascii="SimSun" w:hAnsi="SimSun"/>
                                <w:sz w:val="17"/>
                                <w:szCs w:val="17"/>
                              </w:rPr>
                              <w:br/>
                            </w:r>
                            <w:r>
                              <w:rPr>
                                <w:rFonts w:ascii="SimSun" w:hAnsi="SimSun" w:cs="SimSun" w:eastAsia="新宋体"/>
                                <w:sz w:val="17"/>
                                <w:szCs w:val="17"/>
                              </w:rPr>
                              <w:t>不考虑其他层的因素（源于</w:t>
                            </w:r>
                            <w:r>
                              <w:rPr>
                                <w:rFonts w:eastAsia="新宋体" w:cs="SimSun" w:ascii="SimSun" w:hAnsi="SimSun"/>
                                <w:sz w:val="17"/>
                                <w:szCs w:val="17"/>
                              </w:rPr>
                              <w:t>2022</w:t>
                            </w:r>
                            <w:r>
                              <w:rPr>
                                <w:rFonts w:ascii="SimSun" w:hAnsi="SimSun" w:cs="SimSun" w:eastAsia="新宋体"/>
                                <w:sz w:val="17"/>
                                <w:szCs w:val="17"/>
                              </w:rPr>
                              <w:t>年</w:t>
                            </w:r>
                            <w:r>
                              <w:rPr>
                                <w:rFonts w:eastAsia="新宋体" w:cs="SimSun" w:ascii="SimSun" w:hAnsi="SimSun"/>
                                <w:sz w:val="17"/>
                                <w:szCs w:val="17"/>
                              </w:rPr>
                              <w:t>408</w:t>
                            </w:r>
                            <w:r>
                              <w:rPr>
                                <w:rFonts w:ascii="SimSun" w:hAnsi="SimSun" w:cs="SimSun" w:eastAsia="新宋体"/>
                                <w:sz w:val="17"/>
                                <w:szCs w:val="17"/>
                              </w:rPr>
                              <w:t>考研真题）。</w:t>
                            </w:r>
                            <w:r>
                              <w:rPr>
                                <w:rFonts w:eastAsia="新宋体" w:cs="SimSun" w:ascii="SimSun" w:hAnsi="SimSun"/>
                                <w:sz w:val="17"/>
                                <w:szCs w:val="17"/>
                              </w:rPr>
                              <w:br/>
                              <w:t>17.</w:t>
                            </w:r>
                            <w:r>
                              <w:rPr>
                                <w:rFonts w:ascii="SimSun" w:hAnsi="SimSun" w:cs="SimSun" w:eastAsia="新宋体"/>
                                <w:sz w:val="17"/>
                                <w:szCs w:val="17"/>
                              </w:rPr>
                              <w:t>在下列两种情况下，</w:t>
                            </w:r>
                            <w:r>
                              <w:rPr>
                                <w:rFonts w:eastAsia="新宋体" w:cs="SimSun" w:ascii="SimSun" w:hAnsi="SimSun"/>
                                <w:sz w:val="17"/>
                                <w:szCs w:val="17"/>
                              </w:rPr>
                              <w:t>CSMA/CD</w:t>
                            </w:r>
                            <w:r>
                              <w:rPr>
                                <w:rFonts w:ascii="SimSun" w:hAnsi="SimSun" w:cs="SimSun" w:eastAsia="新宋体"/>
                                <w:sz w:val="17"/>
                                <w:szCs w:val="17"/>
                              </w:rPr>
                              <w:t>的竞争时间</w:t>
                            </w:r>
                            <w:r>
                              <w:rPr>
                                <w:rFonts w:eastAsia="新宋体" w:cs="SimSun" w:ascii="SimSun" w:hAnsi="SimSun"/>
                                <w:sz w:val="17"/>
                                <w:szCs w:val="17"/>
                              </w:rPr>
                              <w:br/>
                            </w:r>
                            <w:r>
                              <w:rPr>
                                <w:rFonts w:ascii="SimSun" w:hAnsi="SimSun" w:cs="SimSun" w:eastAsia="新宋体"/>
                                <w:sz w:val="17"/>
                                <w:szCs w:val="17"/>
                              </w:rPr>
                              <w:t>槽长度（冲突窗口）是多少？</w:t>
                            </w:r>
                          </w:p>
                        </w:txbxContent>
                      </wps:txbx>
                      <wps:bodyPr anchor="t" lIns="53975" tIns="53975" rIns="53975" bIns="53975">
                        <a:spAutoFit/>
                      </wps:bodyPr>
                    </wps:wsp>
                  </a:graphicData>
                </a:graphic>
              </wp:anchor>
            </w:drawing>
          </mc:Choice>
          <mc:Fallback>
            <w:pict>
              <v:rect fillcolor="#729FCF" style="position:absolute;rotation:-0;width:341pt;height:137.2pt;mso-wrap-distance-left:5.7pt;mso-wrap-distance-right:5.7pt;mso-wrap-distance-top:5.7pt;mso-wrap-distance-bottom:5.7pt;margin-top:130.4pt;mso-position-vertical-relative:text;margin-left:22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交换机用学习来建立、更新和维护</w:t>
                      </w:r>
                      <w:r>
                        <w:rPr>
                          <w:rFonts w:eastAsia="新宋体" w:cs="SimSun" w:ascii="SimSun" w:hAnsi="SimSun"/>
                          <w:sz w:val="17"/>
                          <w:szCs w:val="17"/>
                        </w:rPr>
                        <w:t>MAC</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址表，为什么称之为逆向地址学习？</w:t>
                      </w:r>
                      <w:r>
                        <w:rPr>
                          <w:rFonts w:eastAsia="新宋体" w:cs="SimSun" w:ascii="SimSun" w:hAnsi="SimSun"/>
                          <w:sz w:val="17"/>
                          <w:szCs w:val="17"/>
                        </w:rPr>
                        <w:br/>
                        <w:t>16.</w:t>
                      </w:r>
                      <w:r>
                        <w:rPr>
                          <w:rFonts w:ascii="SimSun" w:hAnsi="SimSun" w:cs="SimSun" w:eastAsia="新宋体"/>
                          <w:sz w:val="17"/>
                          <w:szCs w:val="17"/>
                        </w:rPr>
                        <w:t>如图</w:t>
                      </w:r>
                      <w:r>
                        <w:rPr>
                          <w:rFonts w:eastAsia="新宋体" w:cs="SimSun" w:ascii="SimSun" w:hAnsi="SimSun"/>
                          <w:sz w:val="17"/>
                          <w:szCs w:val="17"/>
                        </w:rPr>
                        <w:t>4-49</w:t>
                      </w:r>
                      <w:r>
                        <w:rPr>
                          <w:rFonts w:ascii="SimSun" w:hAnsi="SimSun" w:cs="SimSun" w:eastAsia="新宋体"/>
                          <w:sz w:val="17"/>
                          <w:szCs w:val="17"/>
                        </w:rPr>
                        <w:t>所示，若</w:t>
                      </w:r>
                      <w:r>
                        <w:rPr>
                          <w:rFonts w:eastAsia="新宋体" w:cs="SimSun" w:ascii="SimSun" w:hAnsi="SimSun"/>
                          <w:sz w:val="17"/>
                          <w:szCs w:val="17"/>
                        </w:rPr>
                        <w:t>H4</w:t>
                      </w:r>
                      <w:r>
                        <w:rPr>
                          <w:rFonts w:ascii="SimSun" w:hAnsi="SimSun" w:cs="SimSun" w:eastAsia="新宋体"/>
                          <w:sz w:val="17"/>
                          <w:szCs w:val="17"/>
                        </w:rPr>
                        <w:t>向</w:t>
                      </w:r>
                      <w:r>
                        <w:rPr>
                          <w:rFonts w:eastAsia="新宋体" w:cs="SimSun" w:ascii="SimSun" w:hAnsi="SimSun"/>
                          <w:sz w:val="17"/>
                          <w:szCs w:val="17"/>
                        </w:rPr>
                        <w:t>H5</w:t>
                      </w:r>
                      <w:r>
                        <w:rPr>
                          <w:rFonts w:ascii="SimSun" w:hAnsi="SimSun" w:cs="SimSun" w:eastAsia="新宋体"/>
                          <w:sz w:val="17"/>
                          <w:szCs w:val="17"/>
                        </w:rPr>
                        <w:t>发送一个</w:t>
                      </w:r>
                      <w:r>
                        <w:rPr>
                          <w:rFonts w:eastAsia="新宋体" w:cs="SimSun" w:ascii="SimSun" w:hAnsi="SimSun"/>
                          <w:sz w:val="17"/>
                          <w:szCs w:val="17"/>
                        </w:rPr>
                        <w:t>IP</w:t>
                        <w:br/>
                      </w:r>
                      <w:r>
                        <w:rPr>
                          <w:rFonts w:ascii="SimSun" w:hAnsi="SimSun" w:cs="SimSun" w:eastAsia="新宋体"/>
                          <w:sz w:val="17"/>
                          <w:szCs w:val="17"/>
                        </w:rPr>
                        <w:t>分组</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H4</w:t>
                      </w:r>
                      <w:r>
                        <w:rPr>
                          <w:rFonts w:ascii="SimSun" w:hAnsi="SimSun" w:cs="SimSun" w:eastAsia="新宋体"/>
                          <w:sz w:val="17"/>
                          <w:szCs w:val="17"/>
                        </w:rPr>
                        <w:t>发出的封装了</w:t>
                      </w:r>
                      <w:r>
                        <w:rPr>
                          <w:rFonts w:eastAsia="新宋体" w:cs="SimSun" w:ascii="SimSun" w:hAnsi="SimSun"/>
                          <w:sz w:val="17"/>
                          <w:szCs w:val="17"/>
                        </w:rPr>
                        <w:t>P</w:t>
                      </w:r>
                      <w:r>
                        <w:rPr>
                          <w:rFonts w:ascii="SimSun" w:hAnsi="SimSun" w:cs="SimSun" w:eastAsia="新宋体"/>
                          <w:sz w:val="17"/>
                          <w:szCs w:val="17"/>
                        </w:rPr>
                        <w:t>的</w:t>
                      </w:r>
                      <w:r>
                        <w:rPr>
                          <w:rFonts w:eastAsia="新宋体" w:cs="SimSun" w:ascii="SimSun" w:hAnsi="SimSun"/>
                          <w:sz w:val="17"/>
                          <w:szCs w:val="17"/>
                        </w:rPr>
                        <w:t>IEEE802.11</w:t>
                      </w:r>
                      <w:r>
                        <w:rPr>
                          <w:rFonts w:ascii="SimSun" w:hAnsi="SimSun" w:cs="SimSun" w:eastAsia="新宋体"/>
                          <w:sz w:val="17"/>
                          <w:szCs w:val="17"/>
                        </w:rPr>
                        <w:t>数据</w:t>
                      </w:r>
                      <w:r>
                        <w:rPr>
                          <w:rFonts w:eastAsia="新宋体" w:cs="SimSun" w:ascii="SimSun" w:hAnsi="SimSun"/>
                          <w:sz w:val="17"/>
                          <w:szCs w:val="17"/>
                        </w:rPr>
                        <w:br/>
                      </w:r>
                      <w:r>
                        <w:rPr>
                          <w:rFonts w:ascii="SimSun" w:hAnsi="SimSun" w:cs="SimSun" w:eastAsia="新宋体"/>
                          <w:sz w:val="17"/>
                          <w:szCs w:val="17"/>
                        </w:rPr>
                        <w:t>顿，经过</w:t>
                      </w:r>
                      <w:r>
                        <w:rPr>
                          <w:rFonts w:eastAsia="新宋体" w:cs="SimSun" w:ascii="SimSun" w:hAnsi="SimSun"/>
                          <w:sz w:val="17"/>
                          <w:szCs w:val="17"/>
                        </w:rPr>
                        <w:t>AP</w:t>
                      </w:r>
                      <w:r>
                        <w:rPr>
                          <w:rFonts w:ascii="SimSun" w:hAnsi="SimSun" w:cs="SimSun" w:eastAsia="新宋体"/>
                          <w:sz w:val="17"/>
                          <w:szCs w:val="17"/>
                        </w:rPr>
                        <w:t>转发到</w:t>
                      </w:r>
                      <w:r>
                        <w:rPr>
                          <w:rFonts w:eastAsia="新宋体" w:cs="SimSun" w:ascii="SimSun" w:hAnsi="SimSun"/>
                          <w:sz w:val="17"/>
                          <w:szCs w:val="17"/>
                        </w:rPr>
                        <w:t>H5</w:t>
                      </w:r>
                      <w:r>
                        <w:rPr>
                          <w:rFonts w:ascii="SimSun" w:hAnsi="SimSun" w:cs="SimSun" w:eastAsia="新宋体"/>
                          <w:sz w:val="17"/>
                          <w:szCs w:val="17"/>
                        </w:rPr>
                        <w:t>，则</w:t>
                      </w:r>
                      <w:r>
                        <w:rPr>
                          <w:rFonts w:eastAsia="新宋体" w:cs="SimSun" w:ascii="SimSun" w:hAnsi="SimSun"/>
                          <w:sz w:val="17"/>
                          <w:szCs w:val="17"/>
                        </w:rPr>
                        <w:t>H5</w:t>
                      </w:r>
                      <w:r>
                        <w:rPr>
                          <w:rFonts w:ascii="SimSun" w:hAnsi="SimSun" w:cs="SimSun" w:eastAsia="新宋体"/>
                          <w:sz w:val="17"/>
                          <w:szCs w:val="17"/>
                        </w:rPr>
                        <w:t>收到的</w:t>
                      </w:r>
                      <w:r>
                        <w:rPr>
                          <w:rFonts w:eastAsia="新宋体" w:cs="SimSun" w:ascii="SimSun" w:hAnsi="SimSun"/>
                          <w:sz w:val="17"/>
                          <w:szCs w:val="17"/>
                        </w:rPr>
                        <w:t>IEEE802.11</w:t>
                        <w:br/>
                      </w:r>
                      <w:r>
                        <w:rPr>
                          <w:rFonts w:ascii="SimSun" w:hAnsi="SimSun" w:cs="SimSun" w:eastAsia="新宋体"/>
                          <w:sz w:val="17"/>
                          <w:szCs w:val="17"/>
                        </w:rPr>
                        <w:t>数据帧的地址</w:t>
                      </w:r>
                      <w:r>
                        <w:rPr>
                          <w:rFonts w:eastAsia="新宋体" w:cs="SimSun" w:ascii="SimSun" w:hAnsi="SimSun"/>
                          <w:sz w:val="17"/>
                          <w:szCs w:val="17"/>
                        </w:rPr>
                        <w:t>1</w:t>
                      </w:r>
                      <w:r>
                        <w:rPr>
                          <w:rFonts w:ascii="SimSun" w:hAnsi="SimSun" w:cs="SimSun" w:eastAsia="新宋体"/>
                          <w:sz w:val="17"/>
                          <w:szCs w:val="17"/>
                        </w:rPr>
                        <w:t>、地址</w:t>
                      </w:r>
                      <w:r>
                        <w:rPr>
                          <w:rFonts w:eastAsia="新宋体" w:cs="SimSun" w:ascii="SimSun" w:hAnsi="SimSun"/>
                          <w:sz w:val="17"/>
                          <w:szCs w:val="17"/>
                        </w:rPr>
                        <w:t>2</w:t>
                      </w:r>
                      <w:r>
                        <w:rPr>
                          <w:rFonts w:ascii="SimSun" w:hAnsi="SimSun" w:cs="SimSun" w:eastAsia="新宋体"/>
                          <w:sz w:val="17"/>
                          <w:szCs w:val="17"/>
                        </w:rPr>
                        <w:t>和地址</w:t>
                      </w:r>
                      <w:r>
                        <w:rPr>
                          <w:rFonts w:eastAsia="新宋体" w:cs="SimSun" w:ascii="SimSun" w:hAnsi="SimSun"/>
                          <w:sz w:val="17"/>
                          <w:szCs w:val="17"/>
                        </w:rPr>
                        <w:t>3</w:t>
                      </w:r>
                      <w:r>
                        <w:rPr>
                          <w:rFonts w:ascii="SimSun" w:hAnsi="SimSun" w:cs="SimSun" w:eastAsia="新宋体"/>
                          <w:sz w:val="17"/>
                          <w:szCs w:val="17"/>
                        </w:rPr>
                        <w:t>分别是什么？假设</w:t>
                      </w:r>
                      <w:r>
                        <w:rPr>
                          <w:rFonts w:eastAsia="新宋体" w:cs="SimSun" w:ascii="SimSun" w:hAnsi="SimSun"/>
                          <w:sz w:val="17"/>
                          <w:szCs w:val="17"/>
                        </w:rPr>
                        <w:br/>
                      </w:r>
                      <w:r>
                        <w:rPr>
                          <w:rFonts w:ascii="SimSun" w:hAnsi="SimSun" w:cs="SimSun" w:eastAsia="新宋体"/>
                          <w:sz w:val="17"/>
                          <w:szCs w:val="17"/>
                        </w:rPr>
                        <w:t>不考虑其他层的因素（源于</w:t>
                      </w:r>
                      <w:r>
                        <w:rPr>
                          <w:rFonts w:eastAsia="新宋体" w:cs="SimSun" w:ascii="SimSun" w:hAnsi="SimSun"/>
                          <w:sz w:val="17"/>
                          <w:szCs w:val="17"/>
                        </w:rPr>
                        <w:t>2022</w:t>
                      </w:r>
                      <w:r>
                        <w:rPr>
                          <w:rFonts w:ascii="SimSun" w:hAnsi="SimSun" w:cs="SimSun" w:eastAsia="新宋体"/>
                          <w:sz w:val="17"/>
                          <w:szCs w:val="17"/>
                        </w:rPr>
                        <w:t>年</w:t>
                      </w:r>
                      <w:r>
                        <w:rPr>
                          <w:rFonts w:eastAsia="新宋体" w:cs="SimSun" w:ascii="SimSun" w:hAnsi="SimSun"/>
                          <w:sz w:val="17"/>
                          <w:szCs w:val="17"/>
                        </w:rPr>
                        <w:t>408</w:t>
                      </w:r>
                      <w:r>
                        <w:rPr>
                          <w:rFonts w:ascii="SimSun" w:hAnsi="SimSun" w:cs="SimSun" w:eastAsia="新宋体"/>
                          <w:sz w:val="17"/>
                          <w:szCs w:val="17"/>
                        </w:rPr>
                        <w:t>考研真题）。</w:t>
                      </w:r>
                      <w:r>
                        <w:rPr>
                          <w:rFonts w:eastAsia="新宋体" w:cs="SimSun" w:ascii="SimSun" w:hAnsi="SimSun"/>
                          <w:sz w:val="17"/>
                          <w:szCs w:val="17"/>
                        </w:rPr>
                        <w:br/>
                        <w:t>17.</w:t>
                      </w:r>
                      <w:r>
                        <w:rPr>
                          <w:rFonts w:ascii="SimSun" w:hAnsi="SimSun" w:cs="SimSun" w:eastAsia="新宋体"/>
                          <w:sz w:val="17"/>
                          <w:szCs w:val="17"/>
                        </w:rPr>
                        <w:t>在下列两种情况下，</w:t>
                      </w:r>
                      <w:r>
                        <w:rPr>
                          <w:rFonts w:eastAsia="新宋体" w:cs="SimSun" w:ascii="SimSun" w:hAnsi="SimSun"/>
                          <w:sz w:val="17"/>
                          <w:szCs w:val="17"/>
                        </w:rPr>
                        <w:t>CSMA/CD</w:t>
                      </w:r>
                      <w:r>
                        <w:rPr>
                          <w:rFonts w:ascii="SimSun" w:hAnsi="SimSun" w:cs="SimSun" w:eastAsia="新宋体"/>
                          <w:sz w:val="17"/>
                          <w:szCs w:val="17"/>
                        </w:rPr>
                        <w:t>的竞争时间</w:t>
                      </w:r>
                      <w:r>
                        <w:rPr>
                          <w:rFonts w:eastAsia="新宋体" w:cs="SimSun" w:ascii="SimSun" w:hAnsi="SimSun"/>
                          <w:sz w:val="17"/>
                          <w:szCs w:val="17"/>
                        </w:rPr>
                        <w:br/>
                      </w:r>
                      <w:r>
                        <w:rPr>
                          <w:rFonts w:ascii="SimSun" w:hAnsi="SimSun" w:cs="SimSun" w:eastAsia="新宋体"/>
                          <w:sz w:val="17"/>
                          <w:szCs w:val="17"/>
                        </w:rPr>
                        <w:t>槽长度（冲突窗口）是多少？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925195</wp:posOffset>
                </wp:positionH>
                <wp:positionV relativeFrom="line">
                  <wp:posOffset>3327400</wp:posOffset>
                </wp:positionV>
                <wp:extent cx="1944370" cy="189230"/>
                <wp:effectExtent l="0" t="0" r="0" b="0"/>
                <wp:wrapSquare wrapText="bothSides"/>
                <wp:docPr id="145" name="Frame4"/>
                <a:graphic xmlns:a="http://schemas.openxmlformats.org/drawingml/2006/main">
                  <a:graphicData uri="http://schemas.microsoft.com/office/word/2010/wordprocessingShape">
                    <wps:wsp>
                      <wps:cNvSpPr txBox="1"/>
                      <wps:spPr>
                        <a:xfrm>
                          <a:off x="0" y="0"/>
                          <a:ext cx="1944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4-49</w:t>
                            </w:r>
                            <w:r>
                              <w:rPr>
                                <w:rFonts w:ascii="SimSun" w:hAnsi="SimSun" w:cs="SimSun" w:eastAsia="新宋体"/>
                                <w:sz w:val="11"/>
                                <w:szCs w:val="11"/>
                              </w:rPr>
                              <w:t>习题</w:t>
                            </w:r>
                            <w:r>
                              <w:rPr>
                                <w:rFonts w:eastAsia="新宋体" w:cs="SimSun" w:ascii="SimSun" w:hAnsi="SimSun"/>
                                <w:sz w:val="11"/>
                                <w:szCs w:val="11"/>
                              </w:rPr>
                              <w:t>16</w:t>
                            </w:r>
                            <w:r>
                              <w:rPr>
                                <w:rFonts w:ascii="SimSun" w:hAnsi="SimSun" w:cs="SimSun" w:eastAsia="新宋体"/>
                                <w:sz w:val="11"/>
                                <w:szCs w:val="11"/>
                              </w:rPr>
                              <w:t>的配图</w:t>
                            </w:r>
                          </w:p>
                        </w:txbxContent>
                      </wps:txbx>
                      <wps:bodyPr anchor="t" lIns="53975" tIns="53975" rIns="53975" bIns="53975">
                        <a:spAutoFit/>
                      </wps:bodyPr>
                    </wps:wsp>
                  </a:graphicData>
                </a:graphic>
              </wp:anchor>
            </w:drawing>
          </mc:Choice>
          <mc:Fallback>
            <w:pict>
              <v:rect fillcolor="#729FCF" style="position:absolute;rotation:-0;width:153.1pt;height:14.9pt;mso-wrap-distance-left:5.7pt;mso-wrap-distance-right:5.7pt;mso-wrap-distance-top:5.7pt;mso-wrap-distance-bottom:5.7pt;margin-top:262pt;mso-position-vertical-relative:text;margin-left:72.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4-49</w:t>
                      </w:r>
                      <w:r>
                        <w:rPr>
                          <w:rFonts w:ascii="SimSun" w:hAnsi="SimSun" w:cs="SimSun" w:eastAsia="新宋体"/>
                          <w:sz w:val="11"/>
                          <w:szCs w:val="11"/>
                        </w:rPr>
                        <w:t>习题</w:t>
                      </w:r>
                      <w:r>
                        <w:rPr>
                          <w:rFonts w:eastAsia="新宋体" w:cs="SimSun" w:ascii="SimSun" w:hAnsi="SimSun"/>
                          <w:sz w:val="11"/>
                          <w:szCs w:val="11"/>
                        </w:rPr>
                        <w:t>16</w:t>
                      </w:r>
                      <w:r>
                        <w:rPr>
                          <w:rFonts w:ascii="SimSun" w:hAnsi="SimSun" w:cs="SimSun" w:eastAsia="新宋体"/>
                          <w:sz w:val="11"/>
                          <w:szCs w:val="11"/>
                        </w:rPr>
                        <w:t>的配图</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3849370</wp:posOffset>
                </wp:positionV>
                <wp:extent cx="6692265" cy="610870"/>
                <wp:effectExtent l="0" t="0" r="0" b="0"/>
                <wp:wrapSquare wrapText="bothSides"/>
                <wp:docPr id="146" name="Frame5"/>
                <a:graphic xmlns:a="http://schemas.openxmlformats.org/drawingml/2006/main">
                  <a:graphicData uri="http://schemas.microsoft.com/office/word/2010/wordprocessingShape">
                    <wps:wsp>
                      <wps:cNvSpPr txBox="1"/>
                      <wps:spPr>
                        <a:xfrm>
                          <a:off x="0" y="0"/>
                          <a:ext cx="66922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）一条</w:t>
                            </w:r>
                            <w:r>
                              <w:rPr>
                                <w:rFonts w:eastAsia="新宋体" w:cs="SimSun" w:ascii="SimSun" w:hAnsi="SimSun"/>
                                <w:sz w:val="17"/>
                                <w:szCs w:val="17"/>
                              </w:rPr>
                              <w:t>2km</w:t>
                            </w:r>
                            <w:r>
                              <w:rPr>
                                <w:rFonts w:ascii="SimSun" w:hAnsi="SimSun" w:cs="SimSun" w:eastAsia="新宋体"/>
                                <w:sz w:val="17"/>
                                <w:szCs w:val="17"/>
                              </w:rPr>
                              <w:t>长的双导电缆（信号的传播速度是信号在真空中传播速度的</w:t>
                            </w:r>
                            <w:r>
                              <w:rPr>
                                <w:rFonts w:eastAsia="新宋体" w:cs="SimSun" w:ascii="SimSun" w:hAnsi="SimSun"/>
                                <w:sz w:val="17"/>
                                <w:szCs w:val="17"/>
                              </w:rPr>
                              <w:t>82%</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40km</w:t>
                            </w:r>
                            <w:r>
                              <w:rPr>
                                <w:rFonts w:ascii="SimSun" w:hAnsi="SimSun" w:cs="SimSun" w:eastAsia="新宋体"/>
                                <w:sz w:val="17"/>
                                <w:szCs w:val="17"/>
                              </w:rPr>
                              <w:t>长的多模光纤（信号的传播速度是信号在真空中传播速度的</w:t>
                            </w:r>
                            <w:r>
                              <w:rPr>
                                <w:rFonts w:eastAsia="新宋体" w:cs="SimSun" w:ascii="SimSun" w:hAnsi="SimSun"/>
                                <w:sz w:val="17"/>
                                <w:szCs w:val="17"/>
                              </w:rPr>
                              <w:t>65%</w:t>
                            </w:r>
                            <w:r>
                              <w:rPr>
                                <w:rFonts w:ascii="SimSun" w:hAnsi="SimSun" w:cs="SimSun" w:eastAsia="新宋体"/>
                                <w:sz w:val="17"/>
                                <w:szCs w:val="17"/>
                              </w:rPr>
                              <w:t>，光</w:t>
                            </w:r>
                            <w:r>
                              <w:rPr>
                                <w:rFonts w:eastAsia="新宋体" w:cs="SimSun" w:ascii="SimSun" w:hAnsi="SimSun"/>
                                <w:sz w:val="17"/>
                                <w:szCs w:val="17"/>
                              </w:rPr>
                              <w:br/>
                            </w:r>
                            <w:r>
                              <w:rPr>
                                <w:rFonts w:ascii="SimSun" w:hAnsi="SimSun" w:cs="SimSun" w:eastAsia="新宋体"/>
                                <w:sz w:val="17"/>
                                <w:szCs w:val="17"/>
                              </w:rPr>
                              <w:t>速是</w:t>
                            </w:r>
                            <w:r>
                              <w:rPr>
                                <w:rFonts w:eastAsia="新宋体" w:cs="SimSun" w:ascii="SimSun" w:hAnsi="SimSun"/>
                                <w:sz w:val="17"/>
                                <w:szCs w:val="17"/>
                              </w:rPr>
                              <w:t>3X10m/s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6.95pt;height:48.1pt;mso-wrap-distance-left:5.7pt;mso-wrap-distance-right:5.7pt;mso-wrap-distance-top:5.7pt;mso-wrap-distance-bottom:5.7pt;margin-top:303.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）一条</w:t>
                      </w:r>
                      <w:r>
                        <w:rPr>
                          <w:rFonts w:eastAsia="新宋体" w:cs="SimSun" w:ascii="SimSun" w:hAnsi="SimSun"/>
                          <w:sz w:val="17"/>
                          <w:szCs w:val="17"/>
                        </w:rPr>
                        <w:t>2km</w:t>
                      </w:r>
                      <w:r>
                        <w:rPr>
                          <w:rFonts w:ascii="SimSun" w:hAnsi="SimSun" w:cs="SimSun" w:eastAsia="新宋体"/>
                          <w:sz w:val="17"/>
                          <w:szCs w:val="17"/>
                        </w:rPr>
                        <w:t>长的双导电缆（信号的传播速度是信号在真空中传播速度的</w:t>
                      </w:r>
                      <w:r>
                        <w:rPr>
                          <w:rFonts w:eastAsia="新宋体" w:cs="SimSun" w:ascii="SimSun" w:hAnsi="SimSun"/>
                          <w:sz w:val="17"/>
                          <w:szCs w:val="17"/>
                        </w:rPr>
                        <w:t>82%</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40km</w:t>
                      </w:r>
                      <w:r>
                        <w:rPr>
                          <w:rFonts w:ascii="SimSun" w:hAnsi="SimSun" w:cs="SimSun" w:eastAsia="新宋体"/>
                          <w:sz w:val="17"/>
                          <w:szCs w:val="17"/>
                        </w:rPr>
                        <w:t>长的多模光纤（信号的传播速度是信号在真空中传播速度的</w:t>
                      </w:r>
                      <w:r>
                        <w:rPr>
                          <w:rFonts w:eastAsia="新宋体" w:cs="SimSun" w:ascii="SimSun" w:hAnsi="SimSun"/>
                          <w:sz w:val="17"/>
                          <w:szCs w:val="17"/>
                        </w:rPr>
                        <w:t>65%</w:t>
                      </w:r>
                      <w:r>
                        <w:rPr>
                          <w:rFonts w:ascii="SimSun" w:hAnsi="SimSun" w:cs="SimSun" w:eastAsia="新宋体"/>
                          <w:sz w:val="17"/>
                          <w:szCs w:val="17"/>
                        </w:rPr>
                        <w:t>，光</w:t>
                      </w:r>
                      <w:r>
                        <w:rPr>
                          <w:rFonts w:eastAsia="新宋体" w:cs="SimSun" w:ascii="SimSun" w:hAnsi="SimSun"/>
                          <w:sz w:val="17"/>
                          <w:szCs w:val="17"/>
                        </w:rPr>
                        <w:br/>
                      </w:r>
                      <w:r>
                        <w:rPr>
                          <w:rFonts w:ascii="SimSun" w:hAnsi="SimSun" w:cs="SimSun" w:eastAsia="新宋体"/>
                          <w:sz w:val="17"/>
                          <w:szCs w:val="17"/>
                        </w:rPr>
                        <w:t>速是</w:t>
                      </w:r>
                      <w:r>
                        <w:rPr>
                          <w:rFonts w:eastAsia="新宋体" w:cs="SimSun" w:ascii="SimSun" w:hAnsi="SimSun"/>
                          <w:sz w:val="17"/>
                          <w:szCs w:val="17"/>
                        </w:rPr>
                        <w:t>3X10m/s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4580890</wp:posOffset>
                </wp:positionV>
                <wp:extent cx="6692265" cy="610870"/>
                <wp:effectExtent l="0" t="0" r="0" b="0"/>
                <wp:wrapSquare wrapText="bothSides"/>
                <wp:docPr id="147" name="Frame6"/>
                <a:graphic xmlns:a="http://schemas.openxmlformats.org/drawingml/2006/main">
                  <a:graphicData uri="http://schemas.microsoft.com/office/word/2010/wordprocessingShape">
                    <wps:wsp>
                      <wps:cNvSpPr txBox="1"/>
                      <wps:spPr>
                        <a:xfrm>
                          <a:off x="0" y="0"/>
                          <a:ext cx="66922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w:t>
                            </w:r>
                            <w:r>
                              <w:rPr>
                                <w:rFonts w:ascii="SimSun" w:hAnsi="SimSun" w:cs="SimSun" w:eastAsia="新宋体"/>
                                <w:sz w:val="17"/>
                                <w:szCs w:val="17"/>
                              </w:rPr>
                              <w:t>某局域网采用</w:t>
                            </w:r>
                            <w:r>
                              <w:rPr>
                                <w:rFonts w:eastAsia="新宋体" w:cs="SimSun" w:ascii="SimSun" w:hAnsi="SimSun"/>
                                <w:sz w:val="17"/>
                                <w:szCs w:val="17"/>
                              </w:rPr>
                              <w:t>CSMA/CD</w:t>
                            </w:r>
                            <w:r>
                              <w:rPr>
                                <w:rFonts w:ascii="SimSun" w:hAnsi="SimSun" w:cs="SimSun" w:eastAsia="新宋体"/>
                                <w:sz w:val="17"/>
                                <w:szCs w:val="17"/>
                              </w:rPr>
                              <w:t>协议实现介质访问控制，数据传输速率为</w:t>
                            </w:r>
                            <w:r>
                              <w:rPr>
                                <w:rFonts w:eastAsia="新宋体" w:cs="SimSun" w:ascii="SimSun" w:hAnsi="SimSun"/>
                                <w:sz w:val="17"/>
                                <w:szCs w:val="17"/>
                              </w:rPr>
                              <w:t>10Mb/s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主机甲和主机乙之间的距离为</w:t>
                            </w:r>
                            <w:r>
                              <w:rPr>
                                <w:rFonts w:eastAsia="新宋体" w:cs="SimSun" w:ascii="SimSun" w:hAnsi="SimSun"/>
                                <w:sz w:val="17"/>
                                <w:szCs w:val="17"/>
                              </w:rPr>
                              <w:t>2km</w:t>
                            </w:r>
                            <w:r>
                              <w:rPr>
                                <w:rFonts w:ascii="SimSun" w:hAnsi="SimSun" w:cs="SimSun" w:eastAsia="新宋体"/>
                                <w:sz w:val="17"/>
                                <w:szCs w:val="17"/>
                              </w:rPr>
                              <w:t>，信号传播速度是</w:t>
                            </w:r>
                            <w:r>
                              <w:rPr>
                                <w:rFonts w:eastAsia="新宋体" w:cs="SimSun" w:ascii="SimSun" w:hAnsi="SimSun"/>
                                <w:sz w:val="17"/>
                                <w:szCs w:val="17"/>
                              </w:rPr>
                              <w:t>200000km/s</w:t>
                            </w:r>
                            <w:r>
                              <w:rPr>
                                <w:rFonts w:ascii="SimSun" w:hAnsi="SimSun" w:cs="SimSun" w:eastAsia="新宋体"/>
                                <w:sz w:val="17"/>
                                <w:szCs w:val="17"/>
                              </w:rPr>
                              <w:t>。请回答下列问</w:t>
                            </w:r>
                            <w:r>
                              <w:rPr>
                                <w:rFonts w:eastAsia="新宋体" w:cs="SimSun" w:ascii="SimSun" w:hAnsi="SimSun"/>
                                <w:sz w:val="17"/>
                                <w:szCs w:val="17"/>
                              </w:rPr>
                              <w:br/>
                            </w:r>
                            <w:r>
                              <w:rPr>
                                <w:rFonts w:ascii="SimSun" w:hAnsi="SimSun" w:cs="SimSun" w:eastAsia="新宋体"/>
                                <w:sz w:val="17"/>
                                <w:szCs w:val="17"/>
                              </w:rPr>
                              <w:t>题，并给出计算过程（源自</w:t>
                            </w:r>
                            <w:r>
                              <w:rPr>
                                <w:rFonts w:eastAsia="新宋体" w:cs="SimSun" w:ascii="SimSun" w:hAnsi="SimSun"/>
                                <w:sz w:val="17"/>
                                <w:szCs w:val="17"/>
                              </w:rPr>
                              <w:t>2010</w:t>
                            </w:r>
                            <w:r>
                              <w:rPr>
                                <w:rFonts w:ascii="SimSun" w:hAnsi="SimSun" w:cs="SimSun" w:eastAsia="新宋体"/>
                                <w:sz w:val="17"/>
                                <w:szCs w:val="17"/>
                              </w:rPr>
                              <w:t>年考研真题）</w:t>
                            </w:r>
                          </w:p>
                        </w:txbxContent>
                      </wps:txbx>
                      <wps:bodyPr anchor="t" lIns="53975" tIns="53975" rIns="53975" bIns="53975">
                        <a:spAutoFit/>
                      </wps:bodyPr>
                    </wps:wsp>
                  </a:graphicData>
                </a:graphic>
              </wp:anchor>
            </w:drawing>
          </mc:Choice>
          <mc:Fallback>
            <w:pict>
              <v:rect fillcolor="#729FCF" style="position:absolute;rotation:-0;width:526.95pt;height:48.1pt;mso-wrap-distance-left:5.7pt;mso-wrap-distance-right:5.7pt;mso-wrap-distance-top:5.7pt;mso-wrap-distance-bottom:5.7pt;margin-top:360.7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18.</w:t>
                      </w:r>
                      <w:r>
                        <w:rPr>
                          <w:rFonts w:ascii="SimSun" w:hAnsi="SimSun" w:cs="SimSun" w:eastAsia="新宋体"/>
                          <w:sz w:val="17"/>
                          <w:szCs w:val="17"/>
                        </w:rPr>
                        <w:t>某局域网采用</w:t>
                      </w:r>
                      <w:r>
                        <w:rPr>
                          <w:rFonts w:eastAsia="新宋体" w:cs="SimSun" w:ascii="SimSun" w:hAnsi="SimSun"/>
                          <w:sz w:val="17"/>
                          <w:szCs w:val="17"/>
                        </w:rPr>
                        <w:t>CSMA/CD</w:t>
                      </w:r>
                      <w:r>
                        <w:rPr>
                          <w:rFonts w:ascii="SimSun" w:hAnsi="SimSun" w:cs="SimSun" w:eastAsia="新宋体"/>
                          <w:sz w:val="17"/>
                          <w:szCs w:val="17"/>
                        </w:rPr>
                        <w:t>协议实现介质访问控制，数据传输速率为</w:t>
                      </w:r>
                      <w:r>
                        <w:rPr>
                          <w:rFonts w:eastAsia="新宋体" w:cs="SimSun" w:ascii="SimSun" w:hAnsi="SimSun"/>
                          <w:sz w:val="17"/>
                          <w:szCs w:val="17"/>
                        </w:rPr>
                        <w:t>10Mb/s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主机甲和主机乙之间的距离为</w:t>
                      </w:r>
                      <w:r>
                        <w:rPr>
                          <w:rFonts w:eastAsia="新宋体" w:cs="SimSun" w:ascii="SimSun" w:hAnsi="SimSun"/>
                          <w:sz w:val="17"/>
                          <w:szCs w:val="17"/>
                        </w:rPr>
                        <w:t>2km</w:t>
                      </w:r>
                      <w:r>
                        <w:rPr>
                          <w:rFonts w:ascii="SimSun" w:hAnsi="SimSun" w:cs="SimSun" w:eastAsia="新宋体"/>
                          <w:sz w:val="17"/>
                          <w:szCs w:val="17"/>
                        </w:rPr>
                        <w:t>，信号传播速度是</w:t>
                      </w:r>
                      <w:r>
                        <w:rPr>
                          <w:rFonts w:eastAsia="新宋体" w:cs="SimSun" w:ascii="SimSun" w:hAnsi="SimSun"/>
                          <w:sz w:val="17"/>
                          <w:szCs w:val="17"/>
                        </w:rPr>
                        <w:t>200000km/s</w:t>
                      </w:r>
                      <w:r>
                        <w:rPr>
                          <w:rFonts w:ascii="SimSun" w:hAnsi="SimSun" w:cs="SimSun" w:eastAsia="新宋体"/>
                          <w:sz w:val="17"/>
                          <w:szCs w:val="17"/>
                        </w:rPr>
                        <w:t>。请回答下列问</w:t>
                      </w:r>
                      <w:r>
                        <w:rPr>
                          <w:rFonts w:eastAsia="新宋体" w:cs="SimSun" w:ascii="SimSun" w:hAnsi="SimSun"/>
                          <w:sz w:val="17"/>
                          <w:szCs w:val="17"/>
                        </w:rPr>
                        <w:br/>
                      </w:r>
                      <w:r>
                        <w:rPr>
                          <w:rFonts w:ascii="SimSun" w:hAnsi="SimSun" w:cs="SimSun" w:eastAsia="新宋体"/>
                          <w:sz w:val="17"/>
                          <w:szCs w:val="17"/>
                        </w:rPr>
                        <w:t>题，并给出计算过程（源自</w:t>
                      </w:r>
                      <w:r>
                        <w:rPr>
                          <w:rFonts w:eastAsia="新宋体" w:cs="SimSun" w:ascii="SimSun" w:hAnsi="SimSun"/>
                          <w:sz w:val="17"/>
                          <w:szCs w:val="17"/>
                        </w:rPr>
                        <w:t>2010</w:t>
                      </w:r>
                      <w:r>
                        <w:rPr>
                          <w:rFonts w:ascii="SimSun" w:hAnsi="SimSun" w:cs="SimSun" w:eastAsia="新宋体"/>
                          <w:sz w:val="17"/>
                          <w:szCs w:val="17"/>
                        </w:rPr>
                        <w:t>年考研真题）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5304155</wp:posOffset>
                </wp:positionV>
                <wp:extent cx="6684010" cy="610870"/>
                <wp:effectExtent l="0" t="0" r="0" b="0"/>
                <wp:wrapSquare wrapText="bothSides"/>
                <wp:docPr id="148" name="Frame7"/>
                <a:graphic xmlns:a="http://schemas.openxmlformats.org/drawingml/2006/main">
                  <a:graphicData uri="http://schemas.microsoft.com/office/word/2010/wordprocessingShape">
                    <wps:wsp>
                      <wps:cNvSpPr txBox="1"/>
                      <wps:spPr>
                        <a:xfrm>
                          <a:off x="0" y="0"/>
                          <a:ext cx="66840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）若主机甲和主机乙发送数据时发生冲突，则从开始发送数据时刻起，到两台</w:t>
                            </w:r>
                            <w:r>
                              <w:rPr>
                                <w:rFonts w:eastAsia="新宋体" w:cs="SimSun" w:ascii="SimSun" w:hAnsi="SimSun"/>
                                <w:sz w:val="17"/>
                                <w:szCs w:val="17"/>
                              </w:rPr>
                              <w:br/>
                            </w:r>
                            <w:r>
                              <w:rPr>
                                <w:rFonts w:ascii="SimSun" w:hAnsi="SimSun" w:cs="SimSun" w:eastAsia="新宋体"/>
                                <w:sz w:val="17"/>
                                <w:szCs w:val="17"/>
                              </w:rPr>
                              <w:t>主机均检测到冲突时刻止，最短需经过多长时间？最长需经过多长时间？（假设主机</w:t>
                            </w:r>
                            <w:r>
                              <w:rPr>
                                <w:rFonts w:eastAsia="新宋体" w:cs="SimSun" w:ascii="SimSun" w:hAnsi="SimSun"/>
                                <w:sz w:val="17"/>
                                <w:szCs w:val="17"/>
                              </w:rPr>
                              <w:br/>
                            </w:r>
                            <w:r>
                              <w:rPr>
                                <w:rFonts w:ascii="SimSun" w:hAnsi="SimSun" w:cs="SimSun" w:eastAsia="新宋体"/>
                                <w:sz w:val="17"/>
                                <w:szCs w:val="17"/>
                              </w:rPr>
                              <w:t>甲和主机乙发送数据的过程中</w:t>
                            </w:r>
                            <w:r>
                              <w:rPr>
                                <w:rFonts w:eastAsia="新宋体" w:cs="SimSun" w:ascii="SimSun" w:hAnsi="SimSun"/>
                                <w:sz w:val="17"/>
                                <w:szCs w:val="17"/>
                              </w:rPr>
                              <w:t>,</w:t>
                            </w:r>
                            <w:r>
                              <w:rPr>
                                <w:rFonts w:ascii="SimSun" w:hAnsi="SimSun" w:cs="SimSun" w:eastAsia="新宋体"/>
                                <w:sz w:val="17"/>
                                <w:szCs w:val="17"/>
                              </w:rPr>
                              <w:t>其他主机不发送数据</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26.3pt;height:48.1pt;mso-wrap-distance-left:5.7pt;mso-wrap-distance-right:5.7pt;mso-wrap-distance-top:5.7pt;mso-wrap-distance-bottom:5.7pt;margin-top:417.6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）若主机甲和主机乙发送数据时发生冲突，则从开始发送数据时刻起，到两台</w:t>
                      </w:r>
                      <w:r>
                        <w:rPr>
                          <w:rFonts w:eastAsia="新宋体" w:cs="SimSun" w:ascii="SimSun" w:hAnsi="SimSun"/>
                          <w:sz w:val="17"/>
                          <w:szCs w:val="17"/>
                        </w:rPr>
                        <w:br/>
                      </w:r>
                      <w:r>
                        <w:rPr>
                          <w:rFonts w:ascii="SimSun" w:hAnsi="SimSun" w:cs="SimSun" w:eastAsia="新宋体"/>
                          <w:sz w:val="17"/>
                          <w:szCs w:val="17"/>
                        </w:rPr>
                        <w:t>主机均检测到冲突时刻止，最短需经过多长时间？最长需经过多长时间？（假设主机</w:t>
                      </w:r>
                      <w:r>
                        <w:rPr>
                          <w:rFonts w:eastAsia="新宋体" w:cs="SimSun" w:ascii="SimSun" w:hAnsi="SimSun"/>
                          <w:sz w:val="17"/>
                          <w:szCs w:val="17"/>
                        </w:rPr>
                        <w:br/>
                      </w:r>
                      <w:r>
                        <w:rPr>
                          <w:rFonts w:ascii="SimSun" w:hAnsi="SimSun" w:cs="SimSun" w:eastAsia="新宋体"/>
                          <w:sz w:val="17"/>
                          <w:szCs w:val="17"/>
                        </w:rPr>
                        <w:t>甲和主机乙发送数据的过程中</w:t>
                      </w:r>
                      <w:r>
                        <w:rPr>
                          <w:rFonts w:eastAsia="新宋体" w:cs="SimSun" w:ascii="SimSun" w:hAnsi="SimSun"/>
                          <w:sz w:val="17"/>
                          <w:szCs w:val="17"/>
                        </w:rPr>
                        <w:t>,</w:t>
                      </w:r>
                      <w:r>
                        <w:rPr>
                          <w:rFonts w:ascii="SimSun" w:hAnsi="SimSun" w:cs="SimSun" w:eastAsia="新宋体"/>
                          <w:sz w:val="17"/>
                          <w:szCs w:val="17"/>
                        </w:rPr>
                        <w:t>其他主机不发送数据</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6026785</wp:posOffset>
                </wp:positionV>
                <wp:extent cx="6692265" cy="610870"/>
                <wp:effectExtent l="0" t="0" r="0" b="0"/>
                <wp:wrapSquare wrapText="bothSides"/>
                <wp:docPr id="149" name="Frame8"/>
                <a:graphic xmlns:a="http://schemas.openxmlformats.org/drawingml/2006/main">
                  <a:graphicData uri="http://schemas.microsoft.com/office/word/2010/wordprocessingShape">
                    <wps:wsp>
                      <wps:cNvSpPr txBox="1"/>
                      <wps:spPr>
                        <a:xfrm>
                          <a:off x="0" y="0"/>
                          <a:ext cx="66922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）若网络不存在任何冲突与差错，主机甲总是以标准的最长以太网数据帧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1518</w:t>
                            </w:r>
                            <w:r>
                              <w:rPr>
                                <w:rFonts w:ascii="SimSun" w:hAnsi="SimSun" w:cs="SimSun" w:eastAsia="新宋体"/>
                                <w:sz w:val="17"/>
                                <w:szCs w:val="17"/>
                              </w:rPr>
                              <w:t>字节）向主机乙发送数据，主机乙每成功收到一个数据帧后，立即发送下一个数</w:t>
                            </w:r>
                            <w:r>
                              <w:rPr>
                                <w:rFonts w:eastAsia="新宋体" w:cs="SimSun" w:ascii="SimSun" w:hAnsi="SimSun"/>
                                <w:sz w:val="17"/>
                                <w:szCs w:val="17"/>
                              </w:rPr>
                              <w:br/>
                            </w:r>
                            <w:r>
                              <w:rPr>
                                <w:rFonts w:ascii="SimSun" w:hAnsi="SimSun" w:cs="SimSun" w:eastAsia="新宋体"/>
                                <w:sz w:val="17"/>
                                <w:szCs w:val="17"/>
                              </w:rPr>
                              <w:t>据帧，此时主机甲的有效数据传输速率是多少？（不考虑以太网数据帧的前导码）</w:t>
                            </w:r>
                          </w:p>
                        </w:txbxContent>
                      </wps:txbx>
                      <wps:bodyPr anchor="t" lIns="53975" tIns="53975" rIns="53975" bIns="53975">
                        <a:spAutoFit/>
                      </wps:bodyPr>
                    </wps:wsp>
                  </a:graphicData>
                </a:graphic>
              </wp:anchor>
            </w:drawing>
          </mc:Choice>
          <mc:Fallback>
            <w:pict>
              <v:rect fillcolor="#729FCF" style="position:absolute;rotation:-0;width:526.95pt;height:48.1pt;mso-wrap-distance-left:5.7pt;mso-wrap-distance-right:5.7pt;mso-wrap-distance-top:5.7pt;mso-wrap-distance-bottom:5.7pt;margin-top:474.5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）若网络不存在任何冲突与差错，主机甲总是以标准的最长以太网数据帧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1518</w:t>
                      </w:r>
                      <w:r>
                        <w:rPr>
                          <w:rFonts w:ascii="SimSun" w:hAnsi="SimSun" w:cs="SimSun" w:eastAsia="新宋体"/>
                          <w:sz w:val="17"/>
                          <w:szCs w:val="17"/>
                        </w:rPr>
                        <w:t>字节）向主机乙发送数据，主机乙每成功收到一个数据帧后，立即发送下一个数</w:t>
                      </w:r>
                      <w:r>
                        <w:rPr>
                          <w:rFonts w:eastAsia="新宋体" w:cs="SimSun" w:ascii="SimSun" w:hAnsi="SimSun"/>
                          <w:sz w:val="17"/>
                          <w:szCs w:val="17"/>
                        </w:rPr>
                        <w:br/>
                      </w:r>
                      <w:r>
                        <w:rPr>
                          <w:rFonts w:ascii="SimSun" w:hAnsi="SimSun" w:cs="SimSun" w:eastAsia="新宋体"/>
                          <w:sz w:val="17"/>
                          <w:szCs w:val="17"/>
                        </w:rPr>
                        <w:t>据帧，此时主机甲的有效数据传输速率是多少？（不考虑以太网数据帧的前导码）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6750050</wp:posOffset>
                </wp:positionV>
                <wp:extent cx="6692265" cy="422275"/>
                <wp:effectExtent l="0" t="0" r="0" b="0"/>
                <wp:wrapSquare wrapText="bothSides"/>
                <wp:docPr id="150" name="Frame9"/>
                <a:graphic xmlns:a="http://schemas.openxmlformats.org/drawingml/2006/main">
                  <a:graphicData uri="http://schemas.microsoft.com/office/word/2010/wordprocessingShape">
                    <wps:wsp>
                      <wps:cNvSpPr txBox="1"/>
                      <wps:spPr>
                        <a:xfrm>
                          <a:off x="0" y="0"/>
                          <a:ext cx="669226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w:t>
                            </w:r>
                            <w:r>
                              <w:rPr>
                                <w:rFonts w:ascii="SimSun" w:hAnsi="SimSun" w:cs="SimSun" w:eastAsia="新宋体"/>
                                <w:sz w:val="17"/>
                                <w:szCs w:val="17"/>
                              </w:rPr>
                              <w:t>如图</w:t>
                            </w:r>
                            <w:r>
                              <w:rPr>
                                <w:rFonts w:eastAsia="新宋体" w:cs="SimSun" w:ascii="SimSun" w:hAnsi="SimSun"/>
                                <w:sz w:val="17"/>
                                <w:szCs w:val="17"/>
                              </w:rPr>
                              <w:t>4-50</w:t>
                            </w:r>
                            <w:r>
                              <w:rPr>
                                <w:rFonts w:ascii="SimSun" w:hAnsi="SimSun" w:cs="SimSun" w:eastAsia="新宋体"/>
                                <w:sz w:val="17"/>
                                <w:szCs w:val="17"/>
                              </w:rPr>
                              <w:t>所示，两台交换机连接了</w:t>
                            </w:r>
                            <w:r>
                              <w:rPr>
                                <w:rFonts w:eastAsia="新宋体" w:cs="SimSun" w:ascii="SimSun" w:hAnsi="SimSun"/>
                                <w:sz w:val="17"/>
                                <w:szCs w:val="17"/>
                              </w:rPr>
                              <w:t>5</w:t>
                            </w:r>
                            <w:r>
                              <w:rPr>
                                <w:rFonts w:ascii="SimSun" w:hAnsi="SimSun" w:cs="SimSun" w:eastAsia="新宋体"/>
                                <w:sz w:val="17"/>
                                <w:szCs w:val="17"/>
                              </w:rPr>
                              <w:t>台工作站，所有设备刚启动。当发生了</w:t>
                            </w:r>
                            <w:r>
                              <w:rPr>
                                <w:rFonts w:eastAsia="新宋体" w:cs="SimSun" w:ascii="SimSun" w:hAnsi="SimSun"/>
                                <w:sz w:val="17"/>
                                <w:szCs w:val="17"/>
                              </w:rPr>
                              <w:br/>
                            </w:r>
                            <w:r>
                              <w:rPr>
                                <w:rFonts w:ascii="SimSun" w:hAnsi="SimSun" w:cs="SimSun" w:eastAsia="新宋体"/>
                                <w:sz w:val="17"/>
                                <w:szCs w:val="17"/>
                              </w:rPr>
                              <w:t>以下三个事件时：</w:t>
                            </w:r>
                          </w:p>
                        </w:txbxContent>
                      </wps:txbx>
                      <wps:bodyPr anchor="t" lIns="53975" tIns="53975" rIns="53975" bIns="53975">
                        <a:spAutoFit/>
                      </wps:bodyPr>
                    </wps:wsp>
                  </a:graphicData>
                </a:graphic>
              </wp:anchor>
            </w:drawing>
          </mc:Choice>
          <mc:Fallback>
            <w:pict>
              <v:rect fillcolor="#729FCF" style="position:absolute;rotation:-0;width:526.95pt;height:33.25pt;mso-wrap-distance-left:5.7pt;mso-wrap-distance-right:5.7pt;mso-wrap-distance-top:5.7pt;mso-wrap-distance-bottom:5.7pt;margin-top:531.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w:t>
                      </w:r>
                      <w:r>
                        <w:rPr>
                          <w:rFonts w:ascii="SimSun" w:hAnsi="SimSun" w:cs="SimSun" w:eastAsia="新宋体"/>
                          <w:sz w:val="17"/>
                          <w:szCs w:val="17"/>
                        </w:rPr>
                        <w:t>如图</w:t>
                      </w:r>
                      <w:r>
                        <w:rPr>
                          <w:rFonts w:eastAsia="新宋体" w:cs="SimSun" w:ascii="SimSun" w:hAnsi="SimSun"/>
                          <w:sz w:val="17"/>
                          <w:szCs w:val="17"/>
                        </w:rPr>
                        <w:t>4-50</w:t>
                      </w:r>
                      <w:r>
                        <w:rPr>
                          <w:rFonts w:ascii="SimSun" w:hAnsi="SimSun" w:cs="SimSun" w:eastAsia="新宋体"/>
                          <w:sz w:val="17"/>
                          <w:szCs w:val="17"/>
                        </w:rPr>
                        <w:t>所示，两台交换机连接了</w:t>
                      </w:r>
                      <w:r>
                        <w:rPr>
                          <w:rFonts w:eastAsia="新宋体" w:cs="SimSun" w:ascii="SimSun" w:hAnsi="SimSun"/>
                          <w:sz w:val="17"/>
                          <w:szCs w:val="17"/>
                        </w:rPr>
                        <w:t>5</w:t>
                      </w:r>
                      <w:r>
                        <w:rPr>
                          <w:rFonts w:ascii="SimSun" w:hAnsi="SimSun" w:cs="SimSun" w:eastAsia="新宋体"/>
                          <w:sz w:val="17"/>
                          <w:szCs w:val="17"/>
                        </w:rPr>
                        <w:t>台工作站，所有设备刚启动。当发生了</w:t>
                      </w:r>
                      <w:r>
                        <w:rPr>
                          <w:rFonts w:eastAsia="新宋体" w:cs="SimSun" w:ascii="SimSun" w:hAnsi="SimSun"/>
                          <w:sz w:val="17"/>
                          <w:szCs w:val="17"/>
                        </w:rPr>
                        <w:br/>
                      </w:r>
                      <w:r>
                        <w:rPr>
                          <w:rFonts w:ascii="SimSun" w:hAnsi="SimSun" w:cs="SimSun" w:eastAsia="新宋体"/>
                          <w:sz w:val="17"/>
                          <w:szCs w:val="17"/>
                        </w:rPr>
                        <w:t>以下三个事件时：</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2821305</wp:posOffset>
                </wp:positionH>
                <wp:positionV relativeFrom="line">
                  <wp:posOffset>8677910</wp:posOffset>
                </wp:positionV>
                <wp:extent cx="4378960" cy="189230"/>
                <wp:effectExtent l="0" t="0" r="0" b="0"/>
                <wp:wrapSquare wrapText="bothSides"/>
                <wp:docPr id="151" name="Frame10"/>
                <a:graphic xmlns:a="http://schemas.openxmlformats.org/drawingml/2006/main">
                  <a:graphicData uri="http://schemas.microsoft.com/office/word/2010/wordprocessingShape">
                    <wps:wsp>
                      <wps:cNvSpPr txBox="1"/>
                      <wps:spPr>
                        <a:xfrm>
                          <a:off x="0" y="0"/>
                          <a:ext cx="43789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4-50</w:t>
                            </w:r>
                            <w:r>
                              <w:rPr>
                                <w:rFonts w:ascii="SimSun" w:hAnsi="SimSun" w:cs="SimSun" w:eastAsia="新宋体"/>
                                <w:sz w:val="11"/>
                                <w:szCs w:val="11"/>
                              </w:rPr>
                              <w:t>习题</w:t>
                            </w:r>
                            <w:r>
                              <w:rPr>
                                <w:rFonts w:eastAsia="新宋体" w:cs="SimSun" w:ascii="SimSun" w:hAnsi="SimSun"/>
                                <w:sz w:val="11"/>
                                <w:szCs w:val="11"/>
                              </w:rPr>
                              <w:t>19</w:t>
                            </w:r>
                            <w:r>
                              <w:rPr>
                                <w:rFonts w:ascii="SimSun" w:hAnsi="SimSun" w:cs="SimSun" w:eastAsia="新宋体"/>
                                <w:sz w:val="11"/>
                                <w:szCs w:val="11"/>
                              </w:rPr>
                              <w:t>的配图</w:t>
                            </w:r>
                          </w:p>
                        </w:txbxContent>
                      </wps:txbx>
                      <wps:bodyPr anchor="t" lIns="53975" tIns="53975" rIns="53975" bIns="53975">
                        <a:spAutoFit/>
                      </wps:bodyPr>
                    </wps:wsp>
                  </a:graphicData>
                </a:graphic>
              </wp:anchor>
            </w:drawing>
          </mc:Choice>
          <mc:Fallback>
            <w:pict>
              <v:rect fillcolor="#729FCF" style="position:absolute;rotation:-0;width:344.8pt;height:14.9pt;mso-wrap-distance-left:5.7pt;mso-wrap-distance-right:5.7pt;mso-wrap-distance-top:5.7pt;mso-wrap-distance-bottom:5.7pt;margin-top:683.3pt;mso-position-vertical-relative:text;margin-left:22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4-50</w:t>
                      </w:r>
                      <w:r>
                        <w:rPr>
                          <w:rFonts w:ascii="SimSun" w:hAnsi="SimSun" w:cs="SimSun" w:eastAsia="新宋体"/>
                          <w:sz w:val="11"/>
                          <w:szCs w:val="11"/>
                        </w:rPr>
                        <w:t>习题</w:t>
                      </w:r>
                      <w:r>
                        <w:rPr>
                          <w:rFonts w:eastAsia="新宋体" w:cs="SimSun" w:ascii="SimSun" w:hAnsi="SimSun"/>
                          <w:sz w:val="11"/>
                          <w:szCs w:val="11"/>
                        </w:rPr>
                        <w:t>19</w:t>
                      </w:r>
                      <w:r>
                        <w:rPr>
                          <w:rFonts w:ascii="SimSun" w:hAnsi="SimSun" w:cs="SimSun" w:eastAsia="新宋体"/>
                          <w:sz w:val="11"/>
                          <w:szCs w:val="11"/>
                        </w:rPr>
                        <w:t>的配图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845185</wp:posOffset>
                </wp:positionH>
                <wp:positionV relativeFrom="line">
                  <wp:posOffset>9015730</wp:posOffset>
                </wp:positionV>
                <wp:extent cx="6354445" cy="610870"/>
                <wp:effectExtent l="0" t="0" r="0" b="0"/>
                <wp:wrapSquare wrapText="bothSides"/>
                <wp:docPr id="152" name="Frame11"/>
                <a:graphic xmlns:a="http://schemas.openxmlformats.org/drawingml/2006/main">
                  <a:graphicData uri="http://schemas.microsoft.com/office/word/2010/wordprocessingShape">
                    <wps:wsp>
                      <wps:cNvSpPr txBox="1"/>
                      <wps:spPr>
                        <a:xfrm>
                          <a:off x="0" y="0"/>
                          <a:ext cx="6354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）工作站</w:t>
                            </w:r>
                            <w:r>
                              <w:rPr>
                                <w:rFonts w:eastAsia="新宋体" w:cs="SimSun" w:ascii="SimSun" w:hAnsi="SimSun"/>
                                <w:sz w:val="17"/>
                                <w:szCs w:val="17"/>
                              </w:rPr>
                              <w:t>D</w:t>
                            </w:r>
                            <w:r>
                              <w:rPr>
                                <w:rFonts w:ascii="SimSun" w:hAnsi="SimSun" w:cs="SimSun" w:eastAsia="新宋体"/>
                                <w:sz w:val="17"/>
                                <w:szCs w:val="17"/>
                              </w:rPr>
                              <w:t>发送一个数据顿给工作站</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）工作站</w:t>
                            </w:r>
                            <w:r>
                              <w:rPr>
                                <w:rFonts w:eastAsia="新宋体" w:cs="SimSun" w:ascii="SimSun" w:hAnsi="SimSun"/>
                                <w:sz w:val="17"/>
                                <w:szCs w:val="17"/>
                              </w:rPr>
                              <w:t>A</w:t>
                            </w:r>
                            <w:r>
                              <w:rPr>
                                <w:rFonts w:ascii="SimSun" w:hAnsi="SimSun" w:cs="SimSun" w:eastAsia="新宋体"/>
                                <w:sz w:val="17"/>
                                <w:szCs w:val="17"/>
                              </w:rPr>
                              <w:t>发送一个数据帧给工作站</w:t>
                            </w:r>
                            <w:r>
                              <w:rPr>
                                <w:rFonts w:eastAsia="新宋体" w:cs="SimSun" w:ascii="SimSun" w:hAnsi="SimSun"/>
                                <w:sz w:val="17"/>
                                <w:szCs w:val="17"/>
                              </w:rPr>
                              <w:t>D</w:t>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）工作站</w:t>
                            </w:r>
                            <w:r>
                              <w:rPr>
                                <w:rFonts w:eastAsia="新宋体" w:cs="SimSun" w:ascii="SimSun" w:hAnsi="SimSun"/>
                                <w:sz w:val="17"/>
                                <w:szCs w:val="17"/>
                              </w:rPr>
                              <w:t>D</w:t>
                            </w:r>
                            <w:r>
                              <w:rPr>
                                <w:rFonts w:ascii="SimSun" w:hAnsi="SimSun" w:cs="SimSun" w:eastAsia="新宋体"/>
                                <w:sz w:val="17"/>
                                <w:szCs w:val="17"/>
                              </w:rPr>
                              <w:t>发送一个数据帧给工作站</w:t>
                            </w:r>
                            <w:r>
                              <w:rPr>
                                <w:rFonts w:eastAsia="新宋体" w:cs="SimSun" w:ascii="SimSun" w:hAnsi="SimSun"/>
                                <w:sz w:val="17"/>
                                <w:szCs w:val="17"/>
                              </w:rPr>
                              <w:t>B</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00.35pt;height:48.1pt;mso-wrap-distance-left:5.7pt;mso-wrap-distance-right:5.7pt;mso-wrap-distance-top:5.7pt;mso-wrap-distance-bottom:5.7pt;margin-top:709.9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）工作站</w:t>
                      </w:r>
                      <w:r>
                        <w:rPr>
                          <w:rFonts w:eastAsia="新宋体" w:cs="SimSun" w:ascii="SimSun" w:hAnsi="SimSun"/>
                          <w:sz w:val="17"/>
                          <w:szCs w:val="17"/>
                        </w:rPr>
                        <w:t>D</w:t>
                      </w:r>
                      <w:r>
                        <w:rPr>
                          <w:rFonts w:ascii="SimSun" w:hAnsi="SimSun" w:cs="SimSun" w:eastAsia="新宋体"/>
                          <w:sz w:val="17"/>
                          <w:szCs w:val="17"/>
                        </w:rPr>
                        <w:t>发送一个数据顿给工作站</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）工作站</w:t>
                      </w:r>
                      <w:r>
                        <w:rPr>
                          <w:rFonts w:eastAsia="新宋体" w:cs="SimSun" w:ascii="SimSun" w:hAnsi="SimSun"/>
                          <w:sz w:val="17"/>
                          <w:szCs w:val="17"/>
                        </w:rPr>
                        <w:t>A</w:t>
                      </w:r>
                      <w:r>
                        <w:rPr>
                          <w:rFonts w:ascii="SimSun" w:hAnsi="SimSun" w:cs="SimSun" w:eastAsia="新宋体"/>
                          <w:sz w:val="17"/>
                          <w:szCs w:val="17"/>
                        </w:rPr>
                        <w:t>发送一个数据帧给工作站</w:t>
                      </w:r>
                      <w:r>
                        <w:rPr>
                          <w:rFonts w:eastAsia="新宋体" w:cs="SimSun" w:ascii="SimSun" w:hAnsi="SimSun"/>
                          <w:sz w:val="17"/>
                          <w:szCs w:val="17"/>
                        </w:rPr>
                        <w:t>D</w:t>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）工作站</w:t>
                      </w:r>
                      <w:r>
                        <w:rPr>
                          <w:rFonts w:eastAsia="新宋体" w:cs="SimSun" w:ascii="SimSun" w:hAnsi="SimSun"/>
                          <w:sz w:val="17"/>
                          <w:szCs w:val="17"/>
                        </w:rPr>
                        <w:t>D</w:t>
                      </w:r>
                      <w:r>
                        <w:rPr>
                          <w:rFonts w:ascii="SimSun" w:hAnsi="SimSun" w:cs="SimSun" w:eastAsia="新宋体"/>
                          <w:sz w:val="17"/>
                          <w:szCs w:val="17"/>
                        </w:rPr>
                        <w:t>发送一个数据帧给工作站</w:t>
                      </w:r>
                      <w:r>
                        <w:rPr>
                          <w:rFonts w:eastAsia="新宋体" w:cs="SimSun" w:ascii="SimSun" w:hAnsi="SimSun"/>
                          <w:sz w:val="17"/>
                          <w:szCs w:val="17"/>
                        </w:rPr>
                        <w:t>B</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507365</wp:posOffset>
                </wp:positionH>
                <wp:positionV relativeFrom="line">
                  <wp:posOffset>9738995</wp:posOffset>
                </wp:positionV>
                <wp:extent cx="6692265" cy="799465"/>
                <wp:effectExtent l="0" t="0" r="0" b="0"/>
                <wp:wrapSquare wrapText="bothSides"/>
                <wp:docPr id="153" name="Frame12"/>
                <a:graphic xmlns:a="http://schemas.openxmlformats.org/drawingml/2006/main">
                  <a:graphicData uri="http://schemas.microsoft.com/office/word/2010/wordprocessingShape">
                    <wps:wsp>
                      <wps:cNvSpPr txBox="1"/>
                      <wps:spPr>
                        <a:xfrm>
                          <a:off x="0" y="0"/>
                          <a:ext cx="669226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请回答并作简要解释：发生每个事件时，交换机</w:t>
                            </w:r>
                            <w:r>
                              <w:rPr>
                                <w:rFonts w:eastAsia="新宋体" w:cs="SimSun" w:ascii="SimSun" w:hAnsi="SimSun"/>
                                <w:sz w:val="17"/>
                                <w:szCs w:val="17"/>
                              </w:rPr>
                              <w:t>B2</w:t>
                            </w:r>
                            <w:r>
                              <w:rPr>
                                <w:rFonts w:ascii="SimSun" w:hAnsi="SimSun" w:cs="SimSun" w:eastAsia="新宋体"/>
                                <w:sz w:val="17"/>
                                <w:szCs w:val="17"/>
                              </w:rPr>
                              <w:t>和集线器分别采取什么动作</w:t>
                            </w:r>
                            <w:r>
                              <w:rPr>
                                <w:rFonts w:eastAsia="新宋体" w:cs="SimSun" w:ascii="SimSun" w:hAnsi="SimSun"/>
                                <w:sz w:val="17"/>
                                <w:szCs w:val="17"/>
                              </w:rPr>
                              <w:br/>
                            </w:r>
                            <w:r>
                              <w:rPr>
                                <w:rFonts w:ascii="SimSun" w:hAnsi="SimSun" w:cs="SimSun" w:eastAsia="新宋体"/>
                                <w:sz w:val="17"/>
                                <w:szCs w:val="17"/>
                              </w:rPr>
                              <w:t>处理接收到的数据顿？事件发生后，交换机</w:t>
                            </w:r>
                            <w:r>
                              <w:rPr>
                                <w:rFonts w:eastAsia="新宋体" w:cs="SimSun" w:ascii="SimSun" w:hAnsi="SimSun"/>
                                <w:sz w:val="17"/>
                                <w:szCs w:val="17"/>
                              </w:rPr>
                              <w:t>B2</w:t>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地址表发生了什么变化？</w:t>
                            </w:r>
                            <w:r>
                              <w:rPr>
                                <w:rFonts w:eastAsia="新宋体" w:cs="SimSun" w:ascii="SimSun" w:hAnsi="SimSun"/>
                                <w:sz w:val="17"/>
                                <w:szCs w:val="17"/>
                              </w:rPr>
                              <w:br/>
                              <w:t>20.</w:t>
                            </w:r>
                            <w:r>
                              <w:rPr>
                                <w:rFonts w:ascii="SimSun" w:hAnsi="SimSun" w:cs="SimSun" w:eastAsia="新宋体"/>
                                <w:sz w:val="17"/>
                                <w:szCs w:val="17"/>
                              </w:rPr>
                              <w:t>请使用你喜欢的报文抓取工具或软件，抓取报文，展开数据顿，逐字段解读各</w:t>
                            </w:r>
                            <w:r>
                              <w:rPr>
                                <w:rFonts w:eastAsia="新宋体" w:cs="SimSun" w:ascii="SimSun" w:hAnsi="SimSun"/>
                                <w:sz w:val="17"/>
                                <w:szCs w:val="17"/>
                              </w:rPr>
                              <w:br/>
                            </w:r>
                            <w:r>
                              <w:rPr>
                                <w:rFonts w:ascii="SimSun" w:hAnsi="SimSun" w:cs="SimSun" w:eastAsia="新宋体"/>
                                <w:sz w:val="17"/>
                                <w:szCs w:val="17"/>
                              </w:rPr>
                              <w:t>字段名称、值及其含义</w:t>
                            </w:r>
                          </w:p>
                        </w:txbxContent>
                      </wps:txbx>
                      <wps:bodyPr anchor="t" lIns="53975" tIns="53975" rIns="53975" bIns="53975">
                        <a:spAutoFit/>
                      </wps:bodyPr>
                    </wps:wsp>
                  </a:graphicData>
                </a:graphic>
              </wp:anchor>
            </w:drawing>
          </mc:Choice>
          <mc:Fallback>
            <w:pict>
              <v:rect fillcolor="#729FCF" style="position:absolute;rotation:-0;width:526.95pt;height:62.95pt;mso-wrap-distance-left:5.7pt;mso-wrap-distance-right:5.7pt;mso-wrap-distance-top:5.7pt;mso-wrap-distance-bottom:5.7pt;margin-top:766.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请回答并作简要解释：发生每个事件时，交换机</w:t>
                      </w:r>
                      <w:r>
                        <w:rPr>
                          <w:rFonts w:eastAsia="新宋体" w:cs="SimSun" w:ascii="SimSun" w:hAnsi="SimSun"/>
                          <w:sz w:val="17"/>
                          <w:szCs w:val="17"/>
                        </w:rPr>
                        <w:t>B2</w:t>
                      </w:r>
                      <w:r>
                        <w:rPr>
                          <w:rFonts w:ascii="SimSun" w:hAnsi="SimSun" w:cs="SimSun" w:eastAsia="新宋体"/>
                          <w:sz w:val="17"/>
                          <w:szCs w:val="17"/>
                        </w:rPr>
                        <w:t>和集线器分别采取什么动作</w:t>
                      </w:r>
                      <w:r>
                        <w:rPr>
                          <w:rFonts w:eastAsia="新宋体" w:cs="SimSun" w:ascii="SimSun" w:hAnsi="SimSun"/>
                          <w:sz w:val="17"/>
                          <w:szCs w:val="17"/>
                        </w:rPr>
                        <w:br/>
                      </w:r>
                      <w:r>
                        <w:rPr>
                          <w:rFonts w:ascii="SimSun" w:hAnsi="SimSun" w:cs="SimSun" w:eastAsia="新宋体"/>
                          <w:sz w:val="17"/>
                          <w:szCs w:val="17"/>
                        </w:rPr>
                        <w:t>处理接收到的数据顿？事件发生后，交换机</w:t>
                      </w:r>
                      <w:r>
                        <w:rPr>
                          <w:rFonts w:eastAsia="新宋体" w:cs="SimSun" w:ascii="SimSun" w:hAnsi="SimSun"/>
                          <w:sz w:val="17"/>
                          <w:szCs w:val="17"/>
                        </w:rPr>
                        <w:t>B2</w:t>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地址表发生了什么变化？</w:t>
                      </w:r>
                      <w:r>
                        <w:rPr>
                          <w:rFonts w:eastAsia="新宋体" w:cs="SimSun" w:ascii="SimSun" w:hAnsi="SimSun"/>
                          <w:sz w:val="17"/>
                          <w:szCs w:val="17"/>
                        </w:rPr>
                        <w:br/>
                        <w:t>20.</w:t>
                      </w:r>
                      <w:r>
                        <w:rPr>
                          <w:rFonts w:ascii="SimSun" w:hAnsi="SimSun" w:cs="SimSun" w:eastAsia="新宋体"/>
                          <w:sz w:val="17"/>
                          <w:szCs w:val="17"/>
                        </w:rPr>
                        <w:t>请使用你喜欢的报文抓取工具或软件，抓取报文，展开数据顿，逐字段解读各</w:t>
                      </w:r>
                      <w:r>
                        <w:rPr>
                          <w:rFonts w:eastAsia="新宋体" w:cs="SimSun" w:ascii="SimSun" w:hAnsi="SimSun"/>
                          <w:sz w:val="17"/>
                          <w:szCs w:val="17"/>
                        </w:rPr>
                        <w:br/>
                      </w:r>
                      <w:r>
                        <w:rPr>
                          <w:rFonts w:ascii="SimSun" w:hAnsi="SimSun" w:cs="SimSun" w:eastAsia="新宋体"/>
                          <w:sz w:val="17"/>
                          <w:szCs w:val="17"/>
                        </w:rPr>
                        <w:t>字段名称、值及其含义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1125855</wp:posOffset>
                </wp:positionH>
                <wp:positionV relativeFrom="line">
                  <wp:posOffset>652145</wp:posOffset>
                </wp:positionV>
                <wp:extent cx="6073775" cy="566420"/>
                <wp:effectExtent l="0" t="0" r="0" b="0"/>
                <wp:wrapSquare wrapText="bothSides"/>
                <wp:docPr id="154" name="Frame1"/>
                <a:graphic xmlns:a="http://schemas.openxmlformats.org/drawingml/2006/main">
                  <a:graphicData uri="http://schemas.microsoft.com/office/word/2010/wordprocessingShape">
                    <wps:wsp>
                      <wps:cNvSpPr txBox="1"/>
                      <wps:spPr>
                        <a:xfrm>
                          <a:off x="0" y="0"/>
                          <a:ext cx="6073775"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5</w:t>
                            </w:r>
                            <w:r>
                              <w:rPr>
                                <w:rFonts w:ascii="SimSun" w:hAnsi="SimSun" w:cs="SimSun" w:eastAsia="新宋体"/>
                                <w:sz w:val="62"/>
                                <w:szCs w:val="62"/>
                              </w:rPr>
                              <w:t>章</w:t>
                            </w:r>
                          </w:p>
                        </w:txbxContent>
                      </wps:txbx>
                      <wps:bodyPr anchor="t" lIns="53975" tIns="53975" rIns="53975" bIns="53975">
                        <a:spAutoFit/>
                      </wps:bodyPr>
                    </wps:wsp>
                  </a:graphicData>
                </a:graphic>
              </wp:anchor>
            </w:drawing>
          </mc:Choice>
          <mc:Fallback>
            <w:pict>
              <v:rect fillcolor="#729FCF" style="position:absolute;rotation:-0;width:478.25pt;height:44.6pt;mso-wrap-distance-left:5.7pt;mso-wrap-distance-right:5.7pt;mso-wrap-distance-top:5.7pt;mso-wrap-distance-bottom:5.7pt;margin-top:51.35pt;mso-position-vertical-relative:text;margin-left:8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5</w:t>
                      </w:r>
                      <w:r>
                        <w:rPr>
                          <w:rFonts w:ascii="SimSun" w:hAnsi="SimSun" w:cs="SimSun" w:eastAsia="新宋体"/>
                          <w:sz w:val="62"/>
                          <w:szCs w:val="62"/>
                        </w:rPr>
                        <w:t>章</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1134110</wp:posOffset>
                </wp:positionH>
                <wp:positionV relativeFrom="line">
                  <wp:posOffset>1294765</wp:posOffset>
                </wp:positionV>
                <wp:extent cx="6065520" cy="566420"/>
                <wp:effectExtent l="0" t="0" r="0" b="0"/>
                <wp:wrapSquare wrapText="bothSides"/>
                <wp:docPr id="155" name="Frame2"/>
                <a:graphic xmlns:a="http://schemas.openxmlformats.org/drawingml/2006/main">
                  <a:graphicData uri="http://schemas.microsoft.com/office/word/2010/wordprocessingShape">
                    <wps:wsp>
                      <wps:cNvSpPr txBox="1"/>
                      <wps:spPr>
                        <a:xfrm>
                          <a:off x="0" y="0"/>
                          <a:ext cx="6065520"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网络层</w:t>
                            </w:r>
                          </w:p>
                        </w:txbxContent>
                      </wps:txbx>
                      <wps:bodyPr anchor="t" lIns="53975" tIns="53975" rIns="53975" bIns="53975">
                        <a:spAutoFit/>
                      </wps:bodyPr>
                    </wps:wsp>
                  </a:graphicData>
                </a:graphic>
              </wp:anchor>
            </w:drawing>
          </mc:Choice>
          <mc:Fallback>
            <w:pict>
              <v:rect fillcolor="#729FCF" style="position:absolute;rotation:-0;width:477.6pt;height:44.6pt;mso-wrap-distance-left:5.7pt;mso-wrap-distance-right:5.7pt;mso-wrap-distance-top:5.7pt;mso-wrap-distance-bottom:5.7pt;margin-top:101.95pt;mso-position-vertical-relative:text;margin-left:8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1118235</wp:posOffset>
                </wp:positionH>
                <wp:positionV relativeFrom="line">
                  <wp:posOffset>2491740</wp:posOffset>
                </wp:positionV>
                <wp:extent cx="6082030" cy="610870"/>
                <wp:effectExtent l="0" t="0" r="0" b="0"/>
                <wp:wrapSquare wrapText="bothSides"/>
                <wp:docPr id="156" name="Frame3"/>
                <a:graphic xmlns:a="http://schemas.openxmlformats.org/drawingml/2006/main">
                  <a:graphicData uri="http://schemas.microsoft.com/office/word/2010/wordprocessingShape">
                    <wps:wsp>
                      <wps:cNvSpPr txBox="1"/>
                      <wps:spPr>
                        <a:xfrm>
                          <a:off x="0" y="0"/>
                          <a:ext cx="60820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的功能是将分组从源主机一路送到目的主机。源主机和目的主机可能位于同一个局域网，更大的可能是源主机和目的主机位于完全不同的局域网中；源主机和目的主机可能距离很近，也可能相隔万水千山，不管是什么情形，网络层都能够将分组从源主机穿越中间网络，尽力推送到自的主机；这个过程称为寻址。这个中间网络可能很大也可能很小，里面是什么样子？它在寻址中起到什么作用呢？本章首先介绍的通信网络及提供的服务，就来探讨这个问题</w:t>
                            </w:r>
                          </w:p>
                        </w:txbxContent>
                      </wps:txbx>
                      <wps:bodyPr anchor="t" lIns="53975" tIns="53975" rIns="53975" bIns="53975">
                        <a:spAutoFit/>
                      </wps:bodyPr>
                    </wps:wsp>
                  </a:graphicData>
                </a:graphic>
              </wp:anchor>
            </w:drawing>
          </mc:Choice>
          <mc:Fallback>
            <w:pict>
              <v:rect fillcolor="#729FCF" style="position:absolute;rotation:-0;width:478.9pt;height:48.1pt;mso-wrap-distance-left:5.7pt;mso-wrap-distance-right:5.7pt;mso-wrap-distance-top:5.7pt;mso-wrap-distance-bottom:5.7pt;margin-top:196.2pt;mso-position-vertical-relative:text;margin-left:8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的功能是将分组从源主机一路送到目的主机。源主机和目的主机可能位于同一个局域网，更大的可能是源主机和目的主机位于完全不同的局域网中；源主机和目的主机可能距离很近，也可能相隔万水千山，不管是什么情形，网络层都能够将分组从源主机穿越中间网络，尽力推送到自的主机；这个过程称为寻址。这个中间网络可能很大也可能很小，里面是什么样子？它在寻址中起到什么作用呢？本章首先介绍的通信网络及提供的服务，就来探讨这个问题</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1109980</wp:posOffset>
                </wp:positionH>
                <wp:positionV relativeFrom="line">
                  <wp:posOffset>4066540</wp:posOffset>
                </wp:positionV>
                <wp:extent cx="6089650" cy="610870"/>
                <wp:effectExtent l="0" t="0" r="0" b="0"/>
                <wp:wrapSquare wrapText="bothSides"/>
                <wp:docPr id="157" name="Frame4"/>
                <a:graphic xmlns:a="http://schemas.openxmlformats.org/drawingml/2006/main">
                  <a:graphicData uri="http://schemas.microsoft.com/office/word/2010/wordprocessingShape">
                    <wps:wsp>
                      <wps:cNvSpPr txBox="1"/>
                      <wps:spPr>
                        <a:xfrm>
                          <a:off x="0" y="0"/>
                          <a:ext cx="6089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要找一个人，得知道人在哪，还得知道这个人的名字。为了找到目的主机，我们也得知道这台主机在哪里和它的标识。本章将介绍</w:t>
                            </w:r>
                            <w:r>
                              <w:rPr>
                                <w:rFonts w:eastAsia="新宋体" w:cs="SimSun" w:ascii="SimSun" w:hAnsi="SimSun"/>
                                <w:sz w:val="17"/>
                                <w:szCs w:val="17"/>
                              </w:rPr>
                              <w:t>IP</w:t>
                            </w:r>
                            <w:r>
                              <w:rPr>
                                <w:rFonts w:ascii="SimSun" w:hAnsi="SimSun" w:cs="SimSun" w:eastAsia="新宋体"/>
                                <w:sz w:val="17"/>
                                <w:szCs w:val="17"/>
                              </w:rPr>
                              <w:t>协议，</w:t>
                            </w:r>
                            <w:r>
                              <w:rPr>
                                <w:rFonts w:eastAsia="新宋体" w:cs="SimSun" w:ascii="SimSun" w:hAnsi="SimSun"/>
                                <w:sz w:val="17"/>
                                <w:szCs w:val="17"/>
                              </w:rPr>
                              <w:t>IP</w:t>
                            </w:r>
                            <w:r>
                              <w:rPr>
                                <w:rFonts w:ascii="SimSun" w:hAnsi="SimSun" w:cs="SimSun" w:eastAsia="新宋体"/>
                                <w:sz w:val="17"/>
                                <w:szCs w:val="17"/>
                              </w:rPr>
                              <w:t>地址用于标识这台主机的位置，通过</w:t>
                            </w:r>
                            <w:r>
                              <w:rPr>
                                <w:rFonts w:eastAsia="新宋体" w:cs="SimSun" w:ascii="SimSun" w:hAnsi="SimSun"/>
                                <w:sz w:val="17"/>
                                <w:szCs w:val="17"/>
                              </w:rPr>
                              <w:t>IP</w:t>
                            </w:r>
                            <w:r>
                              <w:rPr>
                                <w:rFonts w:ascii="SimSun" w:hAnsi="SimSun" w:cs="SimSun" w:eastAsia="新宋体"/>
                                <w:sz w:val="17"/>
                                <w:szCs w:val="17"/>
                              </w:rPr>
                              <w:t>地址找到目的主机的过程称为</w:t>
                            </w:r>
                            <w:r>
                              <w:rPr>
                                <w:rFonts w:eastAsia="新宋体" w:cs="SimSun" w:ascii="SimSun" w:hAnsi="SimSun"/>
                                <w:sz w:val="17"/>
                                <w:szCs w:val="17"/>
                              </w:rPr>
                              <w:t>IP</w:t>
                            </w:r>
                            <w:r>
                              <w:rPr>
                                <w:rFonts w:ascii="SimSun" w:hAnsi="SimSun" w:cs="SimSun" w:eastAsia="新宋体"/>
                                <w:sz w:val="17"/>
                                <w:szCs w:val="17"/>
                              </w:rPr>
                              <w:t>寻址。找到目的主机的目的是要给它发数据，数据被封装成网络层的协议数据单元一一分组，分组中除了数据之外，还包含了寻址过程（路由）所需要的信息。</w:t>
                            </w:r>
                            <w:r>
                              <w:rPr>
                                <w:rFonts w:eastAsia="新宋体" w:cs="SimSun" w:ascii="SimSun" w:hAnsi="SimSun"/>
                                <w:sz w:val="17"/>
                                <w:szCs w:val="17"/>
                              </w:rPr>
                              <w:t>IP</w:t>
                            </w:r>
                            <w:r>
                              <w:rPr>
                                <w:rFonts w:ascii="SimSun" w:hAnsi="SimSun" w:cs="SimSun" w:eastAsia="新宋体"/>
                                <w:sz w:val="17"/>
                                <w:szCs w:val="17"/>
                              </w:rPr>
                              <w:t>协议正从</w:t>
                            </w:r>
                            <w:r>
                              <w:rPr>
                                <w:rFonts w:eastAsia="新宋体" w:cs="SimSun" w:ascii="SimSun" w:hAnsi="SimSun"/>
                                <w:sz w:val="17"/>
                                <w:szCs w:val="17"/>
                              </w:rPr>
                              <w:t>v4</w:t>
                            </w:r>
                            <w:r>
                              <w:rPr>
                                <w:rFonts w:ascii="SimSun" w:hAnsi="SimSun" w:cs="SimSun" w:eastAsia="新宋体"/>
                                <w:sz w:val="17"/>
                                <w:szCs w:val="17"/>
                              </w:rPr>
                              <w:t>版本向</w:t>
                            </w:r>
                            <w:r>
                              <w:rPr>
                                <w:rFonts w:eastAsia="新宋体" w:cs="SimSun" w:ascii="SimSun" w:hAnsi="SimSun"/>
                                <w:sz w:val="17"/>
                                <w:szCs w:val="17"/>
                              </w:rPr>
                              <w:t>v6</w:t>
                            </w:r>
                            <w:r>
                              <w:rPr>
                                <w:rFonts w:ascii="SimSun" w:hAnsi="SimSun" w:cs="SimSun" w:eastAsia="新宋体"/>
                                <w:sz w:val="17"/>
                                <w:szCs w:val="17"/>
                              </w:rPr>
                              <w:t>版本过渡，除了探讨</w:t>
                            </w:r>
                            <w:r>
                              <w:rPr>
                                <w:rFonts w:eastAsia="新宋体" w:cs="SimSun" w:ascii="SimSun" w:hAnsi="SimSun"/>
                                <w:sz w:val="17"/>
                                <w:szCs w:val="17"/>
                              </w:rPr>
                              <w:t>IPv4</w:t>
                            </w:r>
                            <w:r>
                              <w:rPr>
                                <w:rFonts w:ascii="SimSun" w:hAnsi="SimSun" w:cs="SimSun" w:eastAsia="新宋体"/>
                                <w:sz w:val="17"/>
                                <w:szCs w:val="17"/>
                              </w:rPr>
                              <w:t>，我们也要探讨</w:t>
                            </w:r>
                            <w:r>
                              <w:rPr>
                                <w:rFonts w:eastAsia="新宋体" w:cs="SimSun" w:ascii="SimSun" w:hAnsi="SimSun"/>
                                <w:sz w:val="17"/>
                                <w:szCs w:val="17"/>
                              </w:rPr>
                              <w:t>IPv6</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相关的其他内容，比如无类域间路由（</w:t>
                            </w:r>
                            <w:r>
                              <w:rPr>
                                <w:rFonts w:eastAsia="新宋体" w:cs="SimSun" w:ascii="SimSun" w:hAnsi="SimSun"/>
                                <w:sz w:val="17"/>
                                <w:szCs w:val="17"/>
                              </w:rPr>
                              <w:t>CIDR</w:t>
                            </w:r>
                            <w:r>
                              <w:rPr>
                                <w:rFonts w:ascii="SimSun" w:hAnsi="SimSun" w:cs="SimSun" w:eastAsia="新宋体"/>
                                <w:sz w:val="17"/>
                                <w:szCs w:val="17"/>
                              </w:rPr>
                              <w:t>）、网络地址转换（</w:t>
                            </w:r>
                            <w:r>
                              <w:rPr>
                                <w:rFonts w:eastAsia="新宋体" w:cs="SimSun" w:ascii="SimSun" w:hAnsi="SimSun"/>
                                <w:sz w:val="17"/>
                                <w:szCs w:val="17"/>
                              </w:rPr>
                              <w:t>NAT</w:t>
                            </w:r>
                            <w:r>
                              <w:rPr>
                                <w:rFonts w:ascii="SimSun" w:hAnsi="SimSun" w:cs="SimSun" w:eastAsia="新宋体"/>
                                <w:sz w:val="17"/>
                                <w:szCs w:val="17"/>
                              </w:rPr>
                              <w:t>）、动态主机配置协议（</w:t>
                            </w:r>
                            <w:r>
                              <w:rPr>
                                <w:rFonts w:eastAsia="新宋体" w:cs="SimSun" w:ascii="SimSun" w:hAnsi="SimSun"/>
                                <w:sz w:val="17"/>
                                <w:szCs w:val="17"/>
                              </w:rPr>
                              <w:t>DHCP</w:t>
                            </w:r>
                            <w:r>
                              <w:rPr>
                                <w:rFonts w:ascii="SimSun" w:hAnsi="SimSun" w:cs="SimSun" w:eastAsia="新宋体"/>
                                <w:sz w:val="17"/>
                                <w:szCs w:val="17"/>
                              </w:rPr>
                              <w:t>）等都将是本章的学习内容</w:t>
                            </w:r>
                          </w:p>
                        </w:txbxContent>
                      </wps:txbx>
                      <wps:bodyPr anchor="t" lIns="53975" tIns="53975" rIns="53975" bIns="53975">
                        <a:spAutoFit/>
                      </wps:bodyPr>
                    </wps:wsp>
                  </a:graphicData>
                </a:graphic>
              </wp:anchor>
            </w:drawing>
          </mc:Choice>
          <mc:Fallback>
            <w:pict>
              <v:rect fillcolor="#729FCF" style="position:absolute;rotation:-0;width:479.5pt;height:48.1pt;mso-wrap-distance-left:5.7pt;mso-wrap-distance-right:5.7pt;mso-wrap-distance-top:5.7pt;mso-wrap-distance-bottom:5.7pt;margin-top:320.2pt;mso-position-vertical-relative:text;margin-left:8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要找一个人，得知道人在哪，还得知道这个人的名字。为了找到目的主机，我们也得知道这台主机在哪里和它的标识。本章将介绍</w:t>
                      </w:r>
                      <w:r>
                        <w:rPr>
                          <w:rFonts w:eastAsia="新宋体" w:cs="SimSun" w:ascii="SimSun" w:hAnsi="SimSun"/>
                          <w:sz w:val="17"/>
                          <w:szCs w:val="17"/>
                        </w:rPr>
                        <w:t>IP</w:t>
                      </w:r>
                      <w:r>
                        <w:rPr>
                          <w:rFonts w:ascii="SimSun" w:hAnsi="SimSun" w:cs="SimSun" w:eastAsia="新宋体"/>
                          <w:sz w:val="17"/>
                          <w:szCs w:val="17"/>
                        </w:rPr>
                        <w:t>协议，</w:t>
                      </w:r>
                      <w:r>
                        <w:rPr>
                          <w:rFonts w:eastAsia="新宋体" w:cs="SimSun" w:ascii="SimSun" w:hAnsi="SimSun"/>
                          <w:sz w:val="17"/>
                          <w:szCs w:val="17"/>
                        </w:rPr>
                        <w:t>IP</w:t>
                      </w:r>
                      <w:r>
                        <w:rPr>
                          <w:rFonts w:ascii="SimSun" w:hAnsi="SimSun" w:cs="SimSun" w:eastAsia="新宋体"/>
                          <w:sz w:val="17"/>
                          <w:szCs w:val="17"/>
                        </w:rPr>
                        <w:t>地址用于标识这台主机的位置，通过</w:t>
                      </w:r>
                      <w:r>
                        <w:rPr>
                          <w:rFonts w:eastAsia="新宋体" w:cs="SimSun" w:ascii="SimSun" w:hAnsi="SimSun"/>
                          <w:sz w:val="17"/>
                          <w:szCs w:val="17"/>
                        </w:rPr>
                        <w:t>IP</w:t>
                      </w:r>
                      <w:r>
                        <w:rPr>
                          <w:rFonts w:ascii="SimSun" w:hAnsi="SimSun" w:cs="SimSun" w:eastAsia="新宋体"/>
                          <w:sz w:val="17"/>
                          <w:szCs w:val="17"/>
                        </w:rPr>
                        <w:t>地址找到目的主机的过程称为</w:t>
                      </w:r>
                      <w:r>
                        <w:rPr>
                          <w:rFonts w:eastAsia="新宋体" w:cs="SimSun" w:ascii="SimSun" w:hAnsi="SimSun"/>
                          <w:sz w:val="17"/>
                          <w:szCs w:val="17"/>
                        </w:rPr>
                        <w:t>IP</w:t>
                      </w:r>
                      <w:r>
                        <w:rPr>
                          <w:rFonts w:ascii="SimSun" w:hAnsi="SimSun" w:cs="SimSun" w:eastAsia="新宋体"/>
                          <w:sz w:val="17"/>
                          <w:szCs w:val="17"/>
                        </w:rPr>
                        <w:t>寻址。找到目的主机的目的是要给它发数据，数据被封装成网络层的协议数据单元一一分组，分组中除了数据之外，还包含了寻址过程（路由）所需要的信息。</w:t>
                      </w:r>
                      <w:r>
                        <w:rPr>
                          <w:rFonts w:eastAsia="新宋体" w:cs="SimSun" w:ascii="SimSun" w:hAnsi="SimSun"/>
                          <w:sz w:val="17"/>
                          <w:szCs w:val="17"/>
                        </w:rPr>
                        <w:t>IP</w:t>
                      </w:r>
                      <w:r>
                        <w:rPr>
                          <w:rFonts w:ascii="SimSun" w:hAnsi="SimSun" w:cs="SimSun" w:eastAsia="新宋体"/>
                          <w:sz w:val="17"/>
                          <w:szCs w:val="17"/>
                        </w:rPr>
                        <w:t>协议正从</w:t>
                      </w:r>
                      <w:r>
                        <w:rPr>
                          <w:rFonts w:eastAsia="新宋体" w:cs="SimSun" w:ascii="SimSun" w:hAnsi="SimSun"/>
                          <w:sz w:val="17"/>
                          <w:szCs w:val="17"/>
                        </w:rPr>
                        <w:t>v4</w:t>
                      </w:r>
                      <w:r>
                        <w:rPr>
                          <w:rFonts w:ascii="SimSun" w:hAnsi="SimSun" w:cs="SimSun" w:eastAsia="新宋体"/>
                          <w:sz w:val="17"/>
                          <w:szCs w:val="17"/>
                        </w:rPr>
                        <w:t>版本向</w:t>
                      </w:r>
                      <w:r>
                        <w:rPr>
                          <w:rFonts w:eastAsia="新宋体" w:cs="SimSun" w:ascii="SimSun" w:hAnsi="SimSun"/>
                          <w:sz w:val="17"/>
                          <w:szCs w:val="17"/>
                        </w:rPr>
                        <w:t>v6</w:t>
                      </w:r>
                      <w:r>
                        <w:rPr>
                          <w:rFonts w:ascii="SimSun" w:hAnsi="SimSun" w:cs="SimSun" w:eastAsia="新宋体"/>
                          <w:sz w:val="17"/>
                          <w:szCs w:val="17"/>
                        </w:rPr>
                        <w:t>版本过渡，除了探讨</w:t>
                      </w:r>
                      <w:r>
                        <w:rPr>
                          <w:rFonts w:eastAsia="新宋体" w:cs="SimSun" w:ascii="SimSun" w:hAnsi="SimSun"/>
                          <w:sz w:val="17"/>
                          <w:szCs w:val="17"/>
                        </w:rPr>
                        <w:t>IPv4</w:t>
                      </w:r>
                      <w:r>
                        <w:rPr>
                          <w:rFonts w:ascii="SimSun" w:hAnsi="SimSun" w:cs="SimSun" w:eastAsia="新宋体"/>
                          <w:sz w:val="17"/>
                          <w:szCs w:val="17"/>
                        </w:rPr>
                        <w:t>，我们也要探讨</w:t>
                      </w:r>
                      <w:r>
                        <w:rPr>
                          <w:rFonts w:eastAsia="新宋体" w:cs="SimSun" w:ascii="SimSun" w:hAnsi="SimSun"/>
                          <w:sz w:val="17"/>
                          <w:szCs w:val="17"/>
                        </w:rPr>
                        <w:t>IPv6</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相关的其他内容，比如无类域间路由（</w:t>
                      </w:r>
                      <w:r>
                        <w:rPr>
                          <w:rFonts w:eastAsia="新宋体" w:cs="SimSun" w:ascii="SimSun" w:hAnsi="SimSun"/>
                          <w:sz w:val="17"/>
                          <w:szCs w:val="17"/>
                        </w:rPr>
                        <w:t>CIDR</w:t>
                      </w:r>
                      <w:r>
                        <w:rPr>
                          <w:rFonts w:ascii="SimSun" w:hAnsi="SimSun" w:cs="SimSun" w:eastAsia="新宋体"/>
                          <w:sz w:val="17"/>
                          <w:szCs w:val="17"/>
                        </w:rPr>
                        <w:t>）、网络地址转换（</w:t>
                      </w:r>
                      <w:r>
                        <w:rPr>
                          <w:rFonts w:eastAsia="新宋体" w:cs="SimSun" w:ascii="SimSun" w:hAnsi="SimSun"/>
                          <w:sz w:val="17"/>
                          <w:szCs w:val="17"/>
                        </w:rPr>
                        <w:t>NAT</w:t>
                      </w:r>
                      <w:r>
                        <w:rPr>
                          <w:rFonts w:ascii="SimSun" w:hAnsi="SimSun" w:cs="SimSun" w:eastAsia="新宋体"/>
                          <w:sz w:val="17"/>
                          <w:szCs w:val="17"/>
                        </w:rPr>
                        <w:t>）、动态主机配置协议（</w:t>
                      </w:r>
                      <w:r>
                        <w:rPr>
                          <w:rFonts w:eastAsia="新宋体" w:cs="SimSun" w:ascii="SimSun" w:hAnsi="SimSun"/>
                          <w:sz w:val="17"/>
                          <w:szCs w:val="17"/>
                        </w:rPr>
                        <w:t>DHCP</w:t>
                      </w:r>
                      <w:r>
                        <w:rPr>
                          <w:rFonts w:ascii="SimSun" w:hAnsi="SimSun" w:cs="SimSun" w:eastAsia="新宋体"/>
                          <w:sz w:val="17"/>
                          <w:szCs w:val="17"/>
                        </w:rPr>
                        <w:t>）等都将是本章的学习内容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1109980</wp:posOffset>
                </wp:positionH>
                <wp:positionV relativeFrom="line">
                  <wp:posOffset>5866130</wp:posOffset>
                </wp:positionV>
                <wp:extent cx="6089650" cy="610870"/>
                <wp:effectExtent l="0" t="0" r="0" b="0"/>
                <wp:wrapSquare wrapText="bothSides"/>
                <wp:docPr id="158" name="Frame5"/>
                <a:graphic xmlns:a="http://schemas.openxmlformats.org/drawingml/2006/main">
                  <a:graphicData uri="http://schemas.microsoft.com/office/word/2010/wordprocessingShape">
                    <wps:wsp>
                      <wps:cNvSpPr txBox="1"/>
                      <wps:spPr>
                        <a:xfrm>
                          <a:off x="0" y="0"/>
                          <a:ext cx="6089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穿越的中间网络是怎么找到目的主机的呢？源主机和目的主机之间的中间网络，称为通信子网络，通信子网络由中间设备和连接中间设备的链路所构成。中间设备是路由器，也可能是网关（路由器也是种网关），而连接路由器的物理链路可以是铜缆、卫星链路，更多的情形是光纤。</w:t>
                            </w:r>
                            <w:r>
                              <w:rPr>
                                <w:rFonts w:eastAsia="新宋体" w:cs="SimSun" w:ascii="SimSun" w:hAnsi="SimSun"/>
                                <w:sz w:val="17"/>
                                <w:szCs w:val="17"/>
                              </w:rPr>
                              <w:t>IP</w:t>
                            </w:r>
                            <w:r>
                              <w:rPr>
                                <w:rFonts w:ascii="SimSun" w:hAnsi="SimSun" w:cs="SimSun" w:eastAsia="新宋体"/>
                                <w:sz w:val="17"/>
                                <w:szCs w:val="17"/>
                              </w:rPr>
                              <w:t>分组穿越通信子网络，路由器功不可没，路由器的接力，将</w:t>
                            </w:r>
                            <w:r>
                              <w:rPr>
                                <w:rFonts w:eastAsia="新宋体" w:cs="SimSun" w:ascii="SimSun" w:hAnsi="SimSun"/>
                                <w:sz w:val="17"/>
                                <w:szCs w:val="17"/>
                              </w:rPr>
                              <w:t>IP</w:t>
                            </w:r>
                            <w:r>
                              <w:rPr>
                                <w:rFonts w:ascii="SimSun" w:hAnsi="SimSun" w:cs="SimSun" w:eastAsia="新宋体"/>
                                <w:sz w:val="17"/>
                                <w:szCs w:val="17"/>
                              </w:rPr>
                              <w:t>分组逐跳（</w:t>
                            </w:r>
                            <w:r>
                              <w:rPr>
                                <w:rFonts w:eastAsia="新宋体" w:cs="SimSun" w:ascii="SimSun" w:hAnsi="SimSun"/>
                                <w:sz w:val="17"/>
                                <w:szCs w:val="17"/>
                              </w:rPr>
                              <w:t>hop</w:t>
                            </w:r>
                            <w:r>
                              <w:rPr>
                                <w:rFonts w:ascii="SimSun" w:hAnsi="SimSun" w:cs="SimSun" w:eastAsia="新宋体"/>
                                <w:sz w:val="17"/>
                                <w:szCs w:val="17"/>
                              </w:rPr>
                              <w:t>，一跳指一台路由器）推向目的主机。路由器通过查找路由表（</w:t>
                            </w:r>
                            <w:r>
                              <w:rPr>
                                <w:rFonts w:eastAsia="新宋体" w:cs="SimSun" w:ascii="SimSun" w:hAnsi="SimSun"/>
                                <w:sz w:val="17"/>
                                <w:szCs w:val="17"/>
                              </w:rPr>
                              <w:t>routingtable</w:t>
                            </w:r>
                            <w:r>
                              <w:rPr>
                                <w:rFonts w:ascii="SimSun" w:hAnsi="SimSun" w:cs="SimSun" w:eastAsia="新宋体"/>
                                <w:sz w:val="17"/>
                                <w:szCs w:val="17"/>
                              </w:rPr>
                              <w:t>）完成找路、寻址，而路由表通过运行路由选择协议完成建立、更新和维护。中</w:t>
                            </w:r>
                          </w:p>
                        </w:txbxContent>
                      </wps:txbx>
                      <wps:bodyPr anchor="t" lIns="53975" tIns="53975" rIns="53975" bIns="53975">
                        <a:spAutoFit/>
                      </wps:bodyPr>
                    </wps:wsp>
                  </a:graphicData>
                </a:graphic>
              </wp:anchor>
            </w:drawing>
          </mc:Choice>
          <mc:Fallback>
            <w:pict>
              <v:rect fillcolor="#729FCF" style="position:absolute;rotation:-0;width:479.5pt;height:48.1pt;mso-wrap-distance-left:5.7pt;mso-wrap-distance-right:5.7pt;mso-wrap-distance-top:5.7pt;mso-wrap-distance-bottom:5.7pt;margin-top:461.9pt;mso-position-vertical-relative:text;margin-left:8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穿越的中间网络是怎么找到目的主机的呢？源主机和目的主机之间的中间网络，称为通信子网络，通信子网络由中间设备和连接中间设备的链路所构成。中间设备是路由器，也可能是网关（路由器也是种网关），而连接路由器的物理链路可以是铜缆、卫星链路，更多的情形是光纤。</w:t>
                      </w:r>
                      <w:r>
                        <w:rPr>
                          <w:rFonts w:eastAsia="新宋体" w:cs="SimSun" w:ascii="SimSun" w:hAnsi="SimSun"/>
                          <w:sz w:val="17"/>
                          <w:szCs w:val="17"/>
                        </w:rPr>
                        <w:t>IP</w:t>
                      </w:r>
                      <w:r>
                        <w:rPr>
                          <w:rFonts w:ascii="SimSun" w:hAnsi="SimSun" w:cs="SimSun" w:eastAsia="新宋体"/>
                          <w:sz w:val="17"/>
                          <w:szCs w:val="17"/>
                        </w:rPr>
                        <w:t>分组穿越通信子网络，路由器功不可没，路由器的接力，将</w:t>
                      </w:r>
                      <w:r>
                        <w:rPr>
                          <w:rFonts w:eastAsia="新宋体" w:cs="SimSun" w:ascii="SimSun" w:hAnsi="SimSun"/>
                          <w:sz w:val="17"/>
                          <w:szCs w:val="17"/>
                        </w:rPr>
                        <w:t>IP</w:t>
                      </w:r>
                      <w:r>
                        <w:rPr>
                          <w:rFonts w:ascii="SimSun" w:hAnsi="SimSun" w:cs="SimSun" w:eastAsia="新宋体"/>
                          <w:sz w:val="17"/>
                          <w:szCs w:val="17"/>
                        </w:rPr>
                        <w:t>分组逐跳（</w:t>
                      </w:r>
                      <w:r>
                        <w:rPr>
                          <w:rFonts w:eastAsia="新宋体" w:cs="SimSun" w:ascii="SimSun" w:hAnsi="SimSun"/>
                          <w:sz w:val="17"/>
                          <w:szCs w:val="17"/>
                        </w:rPr>
                        <w:t>hop</w:t>
                      </w:r>
                      <w:r>
                        <w:rPr>
                          <w:rFonts w:ascii="SimSun" w:hAnsi="SimSun" w:cs="SimSun" w:eastAsia="新宋体"/>
                          <w:sz w:val="17"/>
                          <w:szCs w:val="17"/>
                        </w:rPr>
                        <w:t>，一跳指一台路由器）推向目的主机。路由器通过查找路由表（</w:t>
                      </w:r>
                      <w:r>
                        <w:rPr>
                          <w:rFonts w:eastAsia="新宋体" w:cs="SimSun" w:ascii="SimSun" w:hAnsi="SimSun"/>
                          <w:sz w:val="17"/>
                          <w:szCs w:val="17"/>
                        </w:rPr>
                        <w:t>routingtable</w:t>
                      </w:r>
                      <w:r>
                        <w:rPr>
                          <w:rFonts w:ascii="SimSun" w:hAnsi="SimSun" w:cs="SimSun" w:eastAsia="新宋体"/>
                          <w:sz w:val="17"/>
                          <w:szCs w:val="17"/>
                        </w:rPr>
                        <w:t>）完成找路、寻址，而路由表通过运行路由选择协议完成建立、更新和维护。中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1109980</wp:posOffset>
                </wp:positionH>
                <wp:positionV relativeFrom="line">
                  <wp:posOffset>7673975</wp:posOffset>
                </wp:positionV>
                <wp:extent cx="6089650" cy="422275"/>
                <wp:effectExtent l="0" t="0" r="0" b="0"/>
                <wp:wrapSquare wrapText="bothSides"/>
                <wp:docPr id="159" name="Frame6"/>
                <a:graphic xmlns:a="http://schemas.openxmlformats.org/drawingml/2006/main">
                  <a:graphicData uri="http://schemas.microsoft.com/office/word/2010/wordprocessingShape">
                    <wps:wsp>
                      <wps:cNvSpPr txBox="1"/>
                      <wps:spPr>
                        <a:xfrm>
                          <a:off x="0" y="0"/>
                          <a:ext cx="60896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从源主机到自的主机的</w:t>
                            </w:r>
                            <w:r>
                              <w:rPr>
                                <w:rFonts w:eastAsia="新宋体" w:cs="SimSun" w:ascii="SimSun" w:hAnsi="SimSun"/>
                                <w:sz w:val="17"/>
                                <w:szCs w:val="17"/>
                              </w:rPr>
                              <w:t>IP</w:t>
                            </w:r>
                            <w:r>
                              <w:rPr>
                                <w:rFonts w:ascii="SimSun" w:hAnsi="SimSun" w:cs="SimSun" w:eastAsia="新宋体"/>
                                <w:sz w:val="17"/>
                                <w:szCs w:val="17"/>
                              </w:rPr>
                              <w:t>分组的传递，所有经过的路由器都“尽力而为”地将分组推向自的主机，服务质量会因网络状况而发生变化，并不能保证满足所有的应用需求。本章将探讨为提供服务质量（</w:t>
                            </w:r>
                            <w:r>
                              <w:rPr>
                                <w:rFonts w:eastAsia="新宋体" w:cs="SimSun" w:ascii="SimSun" w:hAnsi="SimSun"/>
                                <w:sz w:val="17"/>
                                <w:szCs w:val="17"/>
                              </w:rPr>
                              <w:t>QoS</w:t>
                            </w:r>
                            <w:r>
                              <w:rPr>
                                <w:rFonts w:ascii="SimSun" w:hAnsi="SimSun" w:cs="SimSun" w:eastAsia="新宋体"/>
                                <w:sz w:val="17"/>
                                <w:szCs w:val="17"/>
                              </w:rPr>
                              <w:t>）保证而提出的模型和方法等</w:t>
                            </w:r>
                          </w:p>
                        </w:txbxContent>
                      </wps:txbx>
                      <wps:bodyPr anchor="t" lIns="53975" tIns="53975" rIns="53975" bIns="53975">
                        <a:spAutoFit/>
                      </wps:bodyPr>
                    </wps:wsp>
                  </a:graphicData>
                </a:graphic>
              </wp:anchor>
            </w:drawing>
          </mc:Choice>
          <mc:Fallback>
            <w:pict>
              <v:rect fillcolor="#729FCF" style="position:absolute;rotation:-0;width:479.5pt;height:33.25pt;mso-wrap-distance-left:5.7pt;mso-wrap-distance-right:5.7pt;mso-wrap-distance-top:5.7pt;mso-wrap-distance-bottom:5.7pt;margin-top:604.25pt;mso-position-vertical-relative:text;margin-left:8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从源主机到自的主机的</w:t>
                      </w:r>
                      <w:r>
                        <w:rPr>
                          <w:rFonts w:eastAsia="新宋体" w:cs="SimSun" w:ascii="SimSun" w:hAnsi="SimSun"/>
                          <w:sz w:val="17"/>
                          <w:szCs w:val="17"/>
                        </w:rPr>
                        <w:t>IP</w:t>
                      </w:r>
                      <w:r>
                        <w:rPr>
                          <w:rFonts w:ascii="SimSun" w:hAnsi="SimSun" w:cs="SimSun" w:eastAsia="新宋体"/>
                          <w:sz w:val="17"/>
                          <w:szCs w:val="17"/>
                        </w:rPr>
                        <w:t>分组的传递，所有经过的路由器都“尽力而为”地将分组推向自的主机，服务质量会因网络状况而发生变化，并不能保证满足所有的应用需求。本章将探讨为提供服务质量（</w:t>
                      </w:r>
                      <w:r>
                        <w:rPr>
                          <w:rFonts w:eastAsia="新宋体" w:cs="SimSun" w:ascii="SimSun" w:hAnsi="SimSun"/>
                          <w:sz w:val="17"/>
                          <w:szCs w:val="17"/>
                        </w:rPr>
                        <w:t>QoS</w:t>
                      </w:r>
                      <w:r>
                        <w:rPr>
                          <w:rFonts w:ascii="SimSun" w:hAnsi="SimSun" w:cs="SimSun" w:eastAsia="新宋体"/>
                          <w:sz w:val="17"/>
                          <w:szCs w:val="17"/>
                        </w:rPr>
                        <w:t>）保证而提出的模型和方法等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1109980</wp:posOffset>
                </wp:positionH>
                <wp:positionV relativeFrom="line">
                  <wp:posOffset>8774430</wp:posOffset>
                </wp:positionV>
                <wp:extent cx="6089650" cy="441325"/>
                <wp:effectExtent l="0" t="0" r="0" b="0"/>
                <wp:wrapSquare wrapText="bothSides"/>
                <wp:docPr id="160" name="Frame7"/>
                <a:graphic xmlns:a="http://schemas.openxmlformats.org/drawingml/2006/main">
                  <a:graphicData uri="http://schemas.microsoft.com/office/word/2010/wordprocessingShape">
                    <wps:wsp>
                      <wps:cNvSpPr txBox="1"/>
                      <wps:spPr>
                        <a:xfrm>
                          <a:off x="0" y="0"/>
                          <a:ext cx="608965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本书的通信子网络，指的是核心骨干网络；与本书</w:t>
                            </w:r>
                            <w:r>
                              <w:rPr>
                                <w:rFonts w:eastAsia="新宋体" w:cs="SimSun" w:ascii="SimSun" w:hAnsi="SimSun"/>
                                <w:sz w:val="18"/>
                                <w:szCs w:val="18"/>
                              </w:rPr>
                              <w:t>5.2.3</w:t>
                            </w:r>
                            <w:r>
                              <w:rPr>
                                <w:rFonts w:ascii="SimSun" w:hAnsi="SimSun" w:cs="SimSun" w:eastAsia="新宋体"/>
                                <w:sz w:val="18"/>
                                <w:szCs w:val="18"/>
                              </w:rPr>
                              <w:t>节的子网不是一个概念，请读者注意结合上下文理解。为了区别，本书称通信子网络为通信网络，它的两种类型一数据</w:t>
                            </w:r>
                            <w:r>
                              <w:rPr>
                                <w:rFonts w:eastAsia="新宋体" w:cs="SimSun" w:ascii="SimSun" w:hAnsi="SimSun"/>
                                <w:sz w:val="18"/>
                                <w:szCs w:val="18"/>
                              </w:rPr>
                              <w:br/>
                            </w:r>
                            <w:r>
                              <w:rPr>
                                <w:rFonts w:ascii="SimSun" w:hAnsi="SimSun" w:cs="SimSun" w:eastAsia="新宋体"/>
                                <w:sz w:val="18"/>
                                <w:szCs w:val="18"/>
                              </w:rPr>
                              <w:t>报子网和虚电路子网，本书分别称为数据报网络和虚电路网络</w:t>
                            </w:r>
                          </w:p>
                        </w:txbxContent>
                      </wps:txbx>
                      <wps:bodyPr anchor="t" lIns="53975" tIns="53975" rIns="53975" bIns="53975">
                        <a:spAutoFit/>
                      </wps:bodyPr>
                    </wps:wsp>
                  </a:graphicData>
                </a:graphic>
              </wp:anchor>
            </w:drawing>
          </mc:Choice>
          <mc:Fallback>
            <w:pict>
              <v:rect fillcolor="#729FCF" style="position:absolute;rotation:-0;width:479.5pt;height:34.75pt;mso-wrap-distance-left:5.7pt;mso-wrap-distance-right:5.7pt;mso-wrap-distance-top:5.7pt;mso-wrap-distance-bottom:5.7pt;margin-top:690.9pt;mso-position-vertical-relative:text;margin-left:8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本书的通信子网络，指的是核心骨干网络；与本书</w:t>
                      </w:r>
                      <w:r>
                        <w:rPr>
                          <w:rFonts w:eastAsia="新宋体" w:cs="SimSun" w:ascii="SimSun" w:hAnsi="SimSun"/>
                          <w:sz w:val="18"/>
                          <w:szCs w:val="18"/>
                        </w:rPr>
                        <w:t>5.2.3</w:t>
                      </w:r>
                      <w:r>
                        <w:rPr>
                          <w:rFonts w:ascii="SimSun" w:hAnsi="SimSun" w:cs="SimSun" w:eastAsia="新宋体"/>
                          <w:sz w:val="18"/>
                          <w:szCs w:val="18"/>
                        </w:rPr>
                        <w:t>节的子网不是一个概念，请读者注意结合上下文理解。为了区别，本书称通信子网络为通信网络，它的两种类型一数据</w:t>
                      </w:r>
                      <w:r>
                        <w:rPr>
                          <w:rFonts w:eastAsia="新宋体" w:cs="SimSun" w:ascii="SimSun" w:hAnsi="SimSun"/>
                          <w:sz w:val="18"/>
                          <w:szCs w:val="18"/>
                        </w:rPr>
                        <w:br/>
                      </w:r>
                      <w:r>
                        <w:rPr>
                          <w:rFonts w:ascii="SimSun" w:hAnsi="SimSun" w:cs="SimSun" w:eastAsia="新宋体"/>
                          <w:sz w:val="18"/>
                          <w:szCs w:val="18"/>
                        </w:rPr>
                        <w:t>报子网和虚电路子网，本书分别称为数据报网络和虚电路网络</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893445</wp:posOffset>
            </wp:positionH>
            <wp:positionV relativeFrom="paragraph">
              <wp:posOffset>989330</wp:posOffset>
            </wp:positionV>
            <wp:extent cx="5438775" cy="1614805"/>
            <wp:effectExtent l="0" t="0" r="0" b="0"/>
            <wp:wrapSquare wrapText="largest"/>
            <wp:docPr id="16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5438775" cy="16148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65405</wp:posOffset>
                </wp:positionV>
                <wp:extent cx="7142480" cy="233680"/>
                <wp:effectExtent l="0" t="0" r="0" b="0"/>
                <wp:wrapSquare wrapText="bothSides"/>
                <wp:docPr id="162" name="Frame1"/>
                <a:graphic xmlns:a="http://schemas.openxmlformats.org/drawingml/2006/main">
                  <a:graphicData uri="http://schemas.microsoft.com/office/word/2010/wordprocessingShape">
                    <wps:wsp>
                      <wps:cNvSpPr txBox="1"/>
                      <wps:spPr>
                        <a:xfrm>
                          <a:off x="0" y="0"/>
                          <a:ext cx="7142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194</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2.4pt;height:18.4pt;mso-wrap-distance-left:5.7pt;mso-wrap-distance-right:5.7pt;mso-wrap-distance-top:5.7pt;mso-wrap-distance-bottom:5.7pt;margin-top:5.1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194</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812800</wp:posOffset>
                </wp:positionH>
                <wp:positionV relativeFrom="line">
                  <wp:posOffset>660400</wp:posOffset>
                </wp:positionV>
                <wp:extent cx="6386830" cy="233680"/>
                <wp:effectExtent l="0" t="0" r="0" b="0"/>
                <wp:wrapSquare wrapText="bothSides"/>
                <wp:docPr id="163" name="Frame2"/>
                <a:graphic xmlns:a="http://schemas.openxmlformats.org/drawingml/2006/main">
                  <a:graphicData uri="http://schemas.microsoft.com/office/word/2010/wordprocessingShape">
                    <wps:wsp>
                      <wps:cNvSpPr txBox="1"/>
                      <wps:spPr>
                        <a:xfrm>
                          <a:off x="0" y="0"/>
                          <a:ext cx="63868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本章的主要内容围绕网络层的功能展开</w:t>
                            </w:r>
                            <w:r>
                              <w:rPr>
                                <w:rFonts w:eastAsia="新宋体" w:cs="SimSun" w:ascii="SimSun" w:hAnsi="SimSun"/>
                                <w:sz w:val="17"/>
                                <w:szCs w:val="17"/>
                              </w:rPr>
                              <w:t>,</w:t>
                            </w:r>
                            <w:r>
                              <w:rPr>
                                <w:rFonts w:ascii="SimSun" w:hAnsi="SimSun" w:cs="SimSun" w:eastAsia="新宋体"/>
                                <w:sz w:val="17"/>
                                <w:szCs w:val="17"/>
                              </w:rPr>
                              <w:t>如图</w:t>
                            </w:r>
                            <w:r>
                              <w:rPr>
                                <w:rFonts w:eastAsia="新宋体" w:cs="SimSun" w:ascii="SimSun" w:hAnsi="SimSun"/>
                                <w:sz w:val="17"/>
                                <w:szCs w:val="17"/>
                              </w:rPr>
                              <w:t>5-1</w:t>
                            </w:r>
                            <w:r>
                              <w:rPr>
                                <w:rFonts w:ascii="SimSun" w:hAnsi="SimSun" w:cs="SimSun" w:eastAsia="新宋体"/>
                                <w:sz w:val="17"/>
                                <w:szCs w:val="17"/>
                              </w:rPr>
                              <w:t>所示。章</w:t>
                            </w:r>
                            <w:r>
                              <w:rPr>
                                <w:rFonts w:eastAsia="新宋体" w:cs="SimSun" w:ascii="SimSun" w:hAnsi="SimSun"/>
                                <w:sz w:val="17"/>
                                <w:szCs w:val="17"/>
                              </w:rPr>
                              <w:t>2</w:t>
                            </w:r>
                            <w:r>
                              <w:rPr>
                                <w:rFonts w:ascii="SimSun" w:hAnsi="SimSun" w:cs="SimSun" w:eastAsia="新宋体"/>
                                <w:sz w:val="17"/>
                                <w:szCs w:val="17"/>
                              </w:rPr>
                              <w:t>单</w:t>
                            </w:r>
                          </w:p>
                        </w:txbxContent>
                      </wps:txbx>
                      <wps:bodyPr anchor="t" lIns="53975" tIns="53975" rIns="53975" bIns="53975">
                        <a:spAutoFit/>
                      </wps:bodyPr>
                    </wps:wsp>
                  </a:graphicData>
                </a:graphic>
              </wp:anchor>
            </w:drawing>
          </mc:Choice>
          <mc:Fallback>
            <w:pict>
              <v:rect fillcolor="#729FCF" style="position:absolute;rotation:-0;width:502.9pt;height:18.4pt;mso-wrap-distance-left:5.7pt;mso-wrap-distance-right:5.7pt;mso-wrap-distance-top:5.7pt;mso-wrap-distance-bottom:5.7pt;margin-top:52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本章的主要内容围绕网络层的功能展开</w:t>
                      </w:r>
                      <w:r>
                        <w:rPr>
                          <w:rFonts w:eastAsia="新宋体" w:cs="SimSun" w:ascii="SimSun" w:hAnsi="SimSun"/>
                          <w:sz w:val="17"/>
                          <w:szCs w:val="17"/>
                        </w:rPr>
                        <w:t>,</w:t>
                      </w:r>
                      <w:r>
                        <w:rPr>
                          <w:rFonts w:ascii="SimSun" w:hAnsi="SimSun" w:cs="SimSun" w:eastAsia="新宋体"/>
                          <w:sz w:val="17"/>
                          <w:szCs w:val="17"/>
                        </w:rPr>
                        <w:t>如图</w:t>
                      </w:r>
                      <w:r>
                        <w:rPr>
                          <w:rFonts w:eastAsia="新宋体" w:cs="SimSun" w:ascii="SimSun" w:hAnsi="SimSun"/>
                          <w:sz w:val="17"/>
                          <w:szCs w:val="17"/>
                        </w:rPr>
                        <w:t>5-1</w:t>
                      </w:r>
                      <w:r>
                        <w:rPr>
                          <w:rFonts w:ascii="SimSun" w:hAnsi="SimSun" w:cs="SimSun" w:eastAsia="新宋体"/>
                          <w:sz w:val="17"/>
                          <w:szCs w:val="17"/>
                        </w:rPr>
                        <w:t>所示。章</w:t>
                      </w:r>
                      <w:r>
                        <w:rPr>
                          <w:rFonts w:eastAsia="新宋体" w:cs="SimSun" w:ascii="SimSun" w:hAnsi="SimSun"/>
                          <w:sz w:val="17"/>
                          <w:szCs w:val="17"/>
                        </w:rPr>
                        <w:t>2</w:t>
                      </w:r>
                      <w:r>
                        <w:rPr>
                          <w:rFonts w:ascii="SimSun" w:hAnsi="SimSun" w:cs="SimSun" w:eastAsia="新宋体"/>
                          <w:sz w:val="17"/>
                          <w:szCs w:val="17"/>
                        </w:rPr>
                        <w:t>单</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2524125</wp:posOffset>
                </wp:positionV>
                <wp:extent cx="690880" cy="233680"/>
                <wp:effectExtent l="0" t="0" r="0" b="0"/>
                <wp:wrapSquare wrapText="bothSides"/>
                <wp:docPr id="164" name="Frame3"/>
                <a:graphic xmlns:a="http://schemas.openxmlformats.org/drawingml/2006/main">
                  <a:graphicData uri="http://schemas.microsoft.com/office/word/2010/wordprocessingShape">
                    <wps:wsp>
                      <wps:cNvSpPr txBox="1"/>
                      <wps:spPr>
                        <a:xfrm>
                          <a:off x="0" y="0"/>
                          <a:ext cx="6908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的县裤世</w:t>
                            </w:r>
                          </w:p>
                        </w:txbxContent>
                      </wps:txbx>
                      <wps:bodyPr anchor="t" lIns="53975" tIns="53975" rIns="53975" bIns="53975">
                        <a:spAutoFit/>
                      </wps:bodyPr>
                    </wps:wsp>
                  </a:graphicData>
                </a:graphic>
              </wp:anchor>
            </w:drawing>
          </mc:Choice>
          <mc:Fallback>
            <w:pict>
              <v:rect fillcolor="#729FCF" style="position:absolute;rotation:-0;width:54.4pt;height:18.4pt;mso-wrap-distance-left:5.7pt;mso-wrap-distance-right:5.7pt;mso-wrap-distance-top:5.7pt;mso-wrap-distance-bottom:5.7pt;margin-top:198.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的县裤世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2058035</wp:posOffset>
                </wp:positionH>
                <wp:positionV relativeFrom="line">
                  <wp:posOffset>2644775</wp:posOffset>
                </wp:positionV>
                <wp:extent cx="5141595" cy="189230"/>
                <wp:effectExtent l="0" t="0" r="0" b="0"/>
                <wp:wrapSquare wrapText="bothSides"/>
                <wp:docPr id="165" name="Frame4"/>
                <a:graphic xmlns:a="http://schemas.openxmlformats.org/drawingml/2006/main">
                  <a:graphicData uri="http://schemas.microsoft.com/office/word/2010/wordprocessingShape">
                    <wps:wsp>
                      <wps:cNvSpPr txBox="1"/>
                      <wps:spPr>
                        <a:xfrm>
                          <a:off x="0" y="0"/>
                          <a:ext cx="51415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w:t>
                            </w:r>
                            <w:r>
                              <w:rPr>
                                <w:rFonts w:ascii="SimSun" w:hAnsi="SimSun" w:cs="SimSun" w:eastAsia="新宋体"/>
                                <w:sz w:val="11"/>
                                <w:szCs w:val="11"/>
                              </w:rPr>
                              <w:t>网络层的主要内容组织的上层思维导图</w:t>
                            </w:r>
                          </w:p>
                        </w:txbxContent>
                      </wps:txbx>
                      <wps:bodyPr anchor="t" lIns="53975" tIns="53975" rIns="53975" bIns="53975">
                        <a:spAutoFit/>
                      </wps:bodyPr>
                    </wps:wsp>
                  </a:graphicData>
                </a:graphic>
              </wp:anchor>
            </w:drawing>
          </mc:Choice>
          <mc:Fallback>
            <w:pict>
              <v:rect fillcolor="#729FCF" style="position:absolute;rotation:-0;width:404.85pt;height:14.9pt;mso-wrap-distance-left:5.7pt;mso-wrap-distance-right:5.7pt;mso-wrap-distance-top:5.7pt;mso-wrap-distance-bottom:5.7pt;margin-top:208.25pt;mso-position-vertical-relative:text;margin-left:16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w:t>
                      </w:r>
                      <w:r>
                        <w:rPr>
                          <w:rFonts w:ascii="SimSun" w:hAnsi="SimSun" w:cs="SimSun" w:eastAsia="新宋体"/>
                          <w:sz w:val="11"/>
                          <w:szCs w:val="11"/>
                        </w:rPr>
                        <w:t>网络层的主要内容组织的上层思维导图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2981960</wp:posOffset>
                </wp:positionV>
                <wp:extent cx="6716395" cy="422275"/>
                <wp:effectExtent l="0" t="0" r="0" b="0"/>
                <wp:wrapSquare wrapText="bothSides"/>
                <wp:docPr id="166" name="Frame5"/>
                <a:graphic xmlns:a="http://schemas.openxmlformats.org/drawingml/2006/main">
                  <a:graphicData uri="http://schemas.microsoft.com/office/word/2010/wordprocessingShape">
                    <wps:wsp>
                      <wps:cNvSpPr txBox="1"/>
                      <wps:spPr>
                        <a:xfrm>
                          <a:off x="0" y="0"/>
                          <a:ext cx="671639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心图</w:t>
                            </w:r>
                            <w:r>
                              <w:rPr>
                                <w:rFonts w:eastAsia="新宋体" w:cs="SimSun" w:ascii="SimSun" w:hAnsi="SimSun"/>
                                <w:sz w:val="17"/>
                                <w:szCs w:val="17"/>
                              </w:rPr>
                              <w:t>5-1</w:t>
                            </w:r>
                            <w:r>
                              <w:rPr>
                                <w:rFonts w:ascii="SimSun" w:hAnsi="SimSun" w:cs="SimSun" w:eastAsia="新宋体"/>
                                <w:sz w:val="17"/>
                                <w:szCs w:val="17"/>
                              </w:rPr>
                              <w:t>中的数字代表其下的主要知识点个数；读者可扫描二维码查看本章全部知</w:t>
                            </w:r>
                            <w:r>
                              <w:rPr>
                                <w:rFonts w:eastAsia="新宋体" w:cs="SimSun" w:ascii="SimSun" w:hAnsi="SimSun"/>
                                <w:sz w:val="17"/>
                                <w:szCs w:val="17"/>
                              </w:rPr>
                              <w:br/>
                            </w:r>
                            <w:r>
                              <w:rPr>
                                <w:rFonts w:ascii="SimSun" w:hAnsi="SimSun" w:cs="SimSun" w:eastAsia="新宋体"/>
                                <w:sz w:val="17"/>
                                <w:szCs w:val="17"/>
                              </w:rPr>
                              <w:t>识点的思维导图，并根据需要收起和展开</w:t>
                            </w:r>
                          </w:p>
                        </w:txbxContent>
                      </wps:txbx>
                      <wps:bodyPr anchor="t" lIns="53975" tIns="53975" rIns="53975" bIns="53975">
                        <a:spAutoFit/>
                      </wps:bodyPr>
                    </wps:wsp>
                  </a:graphicData>
                </a:graphic>
              </wp:anchor>
            </w:drawing>
          </mc:Choice>
          <mc:Fallback>
            <w:pict>
              <v:rect fillcolor="#729FCF" style="position:absolute;rotation:-0;width:528.85pt;height:33.25pt;mso-wrap-distance-left:5.7pt;mso-wrap-distance-right:5.7pt;mso-wrap-distance-top:5.7pt;mso-wrap-distance-bottom:5.7pt;margin-top:234.8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心图</w:t>
                      </w:r>
                      <w:r>
                        <w:rPr>
                          <w:rFonts w:eastAsia="新宋体" w:cs="SimSun" w:ascii="SimSun" w:hAnsi="SimSun"/>
                          <w:sz w:val="17"/>
                          <w:szCs w:val="17"/>
                        </w:rPr>
                        <w:t>5-1</w:t>
                      </w:r>
                      <w:r>
                        <w:rPr>
                          <w:rFonts w:ascii="SimSun" w:hAnsi="SimSun" w:cs="SimSun" w:eastAsia="新宋体"/>
                          <w:sz w:val="17"/>
                          <w:szCs w:val="17"/>
                        </w:rPr>
                        <w:t>中的数字代表其下的主要知识点个数；读者可扫描二维码查看本章全部知</w:t>
                      </w:r>
                      <w:r>
                        <w:rPr>
                          <w:rFonts w:eastAsia="新宋体" w:cs="SimSun" w:ascii="SimSun" w:hAnsi="SimSun"/>
                          <w:sz w:val="17"/>
                          <w:szCs w:val="17"/>
                        </w:rPr>
                        <w:br/>
                      </w:r>
                      <w:r>
                        <w:rPr>
                          <w:rFonts w:ascii="SimSun" w:hAnsi="SimSun" w:cs="SimSun" w:eastAsia="新宋体"/>
                          <w:sz w:val="17"/>
                          <w:szCs w:val="17"/>
                        </w:rPr>
                        <w:t>识点的思维导图，并根据需要收起和展开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812800</wp:posOffset>
                </wp:positionH>
                <wp:positionV relativeFrom="line">
                  <wp:posOffset>3712845</wp:posOffset>
                </wp:positionV>
                <wp:extent cx="6386830" cy="278130"/>
                <wp:effectExtent l="0" t="0" r="0" b="0"/>
                <wp:wrapSquare wrapText="bothSides"/>
                <wp:docPr id="167" name="Frame6"/>
                <a:graphic xmlns:a="http://schemas.openxmlformats.org/drawingml/2006/main">
                  <a:graphicData uri="http://schemas.microsoft.com/office/word/2010/wordprocessingShape">
                    <wps:wsp>
                      <wps:cNvSpPr txBox="1"/>
                      <wps:spPr>
                        <a:xfrm>
                          <a:off x="0" y="0"/>
                          <a:ext cx="6386830" cy="2781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3"/>
                                <w:szCs w:val="23"/>
                              </w:rPr>
                            </w:pPr>
                            <w:r>
                              <w:rPr>
                                <w:rFonts w:ascii="SimSun" w:hAnsi="SimSun" w:cs="SimSun" w:eastAsia="新宋体"/>
                                <w:sz w:val="23"/>
                                <w:szCs w:val="23"/>
                              </w:rPr>
                              <w:t>通信网络及提供的服务</w:t>
                            </w:r>
                          </w:p>
                        </w:txbxContent>
                      </wps:txbx>
                      <wps:bodyPr anchor="t" lIns="53975" tIns="53975" rIns="53975" bIns="53975">
                        <a:spAutoFit/>
                      </wps:bodyPr>
                    </wps:wsp>
                  </a:graphicData>
                </a:graphic>
              </wp:anchor>
            </w:drawing>
          </mc:Choice>
          <mc:Fallback>
            <w:pict>
              <v:rect fillcolor="#729FCF" style="position:absolute;rotation:-0;width:502.9pt;height:21.9pt;mso-wrap-distance-left:5.7pt;mso-wrap-distance-right:5.7pt;mso-wrap-distance-top:5.7pt;mso-wrap-distance-bottom:5.7pt;margin-top:292.3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3"/>
                          <w:szCs w:val="23"/>
                        </w:rPr>
                      </w:pPr>
                      <w:r>
                        <w:rPr>
                          <w:rFonts w:ascii="SimSun" w:hAnsi="SimSun" w:cs="SimSun" w:eastAsia="新宋体"/>
                          <w:sz w:val="23"/>
                          <w:szCs w:val="23"/>
                        </w:rPr>
                        <w:t>通信网络及提供的服务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4235450</wp:posOffset>
                </wp:positionV>
                <wp:extent cx="6724650" cy="1176655"/>
                <wp:effectExtent l="0" t="0" r="0" b="0"/>
                <wp:wrapSquare wrapText="bothSides"/>
                <wp:docPr id="168" name="Frame7"/>
                <a:graphic xmlns:a="http://schemas.openxmlformats.org/drawingml/2006/main">
                  <a:graphicData uri="http://schemas.microsoft.com/office/word/2010/wordprocessingShape">
                    <wps:wsp>
                      <wps:cNvSpPr txBox="1"/>
                      <wps:spPr>
                        <a:xfrm>
                          <a:off x="0" y="0"/>
                          <a:ext cx="672465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60</w:t>
                            </w:r>
                            <w:r>
                              <w:rPr>
                                <w:rFonts w:ascii="SimSun" w:hAnsi="SimSun" w:cs="SimSun" w:eastAsia="新宋体"/>
                                <w:sz w:val="17"/>
                                <w:szCs w:val="17"/>
                              </w:rPr>
                              <w:t>年代末</w:t>
                            </w:r>
                            <w:r>
                              <w:rPr>
                                <w:rFonts w:eastAsia="新宋体" w:cs="SimSun" w:ascii="SimSun" w:hAnsi="SimSun"/>
                                <w:sz w:val="17"/>
                                <w:szCs w:val="17"/>
                              </w:rPr>
                              <w:t>70</w:t>
                            </w:r>
                            <w:r>
                              <w:rPr>
                                <w:rFonts w:ascii="SimSun" w:hAnsi="SimSun" w:cs="SimSun" w:eastAsia="新宋体"/>
                                <w:sz w:val="17"/>
                                <w:szCs w:val="17"/>
                              </w:rPr>
                              <w:t>年代初，分组交换网络从理论落到了实地，不同的机构构建</w:t>
                            </w:r>
                            <w:r>
                              <w:rPr>
                                <w:rFonts w:eastAsia="新宋体" w:cs="SimSun" w:ascii="SimSun" w:hAnsi="SimSun"/>
                                <w:sz w:val="17"/>
                                <w:szCs w:val="17"/>
                              </w:rPr>
                              <w:br/>
                            </w:r>
                            <w:r>
                              <w:rPr>
                                <w:rFonts w:ascii="SimSun" w:hAnsi="SimSun" w:cs="SimSun" w:eastAsia="新宋体"/>
                                <w:sz w:val="17"/>
                                <w:szCs w:val="17"/>
                              </w:rPr>
                              <w:t>了不同的分组交换网络，将这些网络连接起来，实现更大范围的资源共享（</w:t>
                            </w:r>
                            <w:r>
                              <w:rPr>
                                <w:rFonts w:eastAsia="新宋体" w:cs="SimSun" w:ascii="SimSun" w:hAnsi="SimSun"/>
                                <w:sz w:val="17"/>
                                <w:szCs w:val="17"/>
                              </w:rPr>
                              <w:t>resource</w:t>
                              <w:br/>
                              <w:t>sharing</w:t>
                            </w:r>
                            <w:r>
                              <w:rPr>
                                <w:rFonts w:ascii="SimSun" w:hAnsi="SimSun" w:cs="SimSun" w:eastAsia="新宋体"/>
                                <w:sz w:val="17"/>
                                <w:szCs w:val="17"/>
                              </w:rPr>
                              <w:t>）是迫切的需求。但是，这些分组交换网络可能有很多不同，比如分组尺寸不</w:t>
                            </w:r>
                            <w:r>
                              <w:rPr>
                                <w:rFonts w:eastAsia="新宋体" w:cs="SimSun" w:ascii="SimSun" w:hAnsi="SimSun"/>
                                <w:sz w:val="17"/>
                                <w:szCs w:val="17"/>
                              </w:rPr>
                              <w:br/>
                            </w:r>
                            <w:r>
                              <w:rPr>
                                <w:rFonts w:ascii="SimSun" w:hAnsi="SimSun" w:cs="SimSun" w:eastAsia="新宋体"/>
                                <w:sz w:val="17"/>
                                <w:szCs w:val="17"/>
                              </w:rPr>
                              <w:t>同、错误处理机制不同、编址方式不同等，要把这些不同的分组交换网络连接起来，必</w:t>
                            </w:r>
                            <w:r>
                              <w:rPr>
                                <w:rFonts w:eastAsia="新宋体" w:cs="SimSun" w:ascii="SimSun" w:hAnsi="SimSun"/>
                                <w:sz w:val="17"/>
                                <w:szCs w:val="17"/>
                              </w:rPr>
                              <w:br/>
                            </w:r>
                            <w:r>
                              <w:rPr>
                                <w:rFonts w:ascii="SimSun" w:hAnsi="SimSun" w:cs="SimSun" w:eastAsia="新宋体"/>
                                <w:sz w:val="17"/>
                                <w:szCs w:val="17"/>
                              </w:rPr>
                              <w:t>须要消灭这些不同，或者说在某层面将其统一起来。在罗伯特</w:t>
                            </w:r>
                            <w:r>
                              <w:rPr>
                                <w:rFonts w:eastAsia="新宋体" w:cs="SimSun" w:ascii="SimSun" w:hAnsi="SimSun"/>
                                <w:sz w:val="17"/>
                                <w:szCs w:val="17"/>
                              </w:rPr>
                              <w:t>·</w:t>
                            </w:r>
                            <w:r>
                              <w:rPr>
                                <w:rFonts w:ascii="SimSun" w:hAnsi="SimSun" w:cs="SimSun" w:eastAsia="新宋体"/>
                                <w:sz w:val="17"/>
                                <w:szCs w:val="17"/>
                              </w:rPr>
                              <w:t>卡恩和温顿</w:t>
                            </w:r>
                            <w:r>
                              <w:rPr>
                                <w:rFonts w:eastAsia="新宋体" w:cs="SimSun" w:ascii="SimSun" w:hAnsi="SimSun"/>
                                <w:sz w:val="17"/>
                                <w:szCs w:val="17"/>
                              </w:rPr>
                              <w:t>·</w:t>
                            </w:r>
                            <w:r>
                              <w:rPr>
                                <w:rFonts w:ascii="SimSun" w:hAnsi="SimSun" w:cs="SimSun" w:eastAsia="新宋体"/>
                                <w:sz w:val="17"/>
                                <w:szCs w:val="17"/>
                              </w:rPr>
                              <w:t>瑟夫共</w:t>
                            </w:r>
                            <w:r>
                              <w:rPr>
                                <w:rFonts w:eastAsia="新宋体" w:cs="SimSun" w:ascii="SimSun" w:hAnsi="SimSun"/>
                                <w:sz w:val="17"/>
                                <w:szCs w:val="17"/>
                              </w:rPr>
                              <w:br/>
                            </w:r>
                            <w:r>
                              <w:rPr>
                                <w:rFonts w:ascii="SimSun" w:hAnsi="SimSun" w:cs="SimSun" w:eastAsia="新宋体"/>
                                <w:sz w:val="17"/>
                                <w:szCs w:val="17"/>
                              </w:rPr>
                              <w:t>同工作发明出</w:t>
                            </w:r>
                            <w:r>
                              <w:rPr>
                                <w:rFonts w:eastAsia="新宋体" w:cs="SimSun" w:ascii="SimSun" w:hAnsi="SimSun"/>
                                <w:sz w:val="17"/>
                                <w:szCs w:val="17"/>
                              </w:rPr>
                              <w:t>TCP/IP</w:t>
                            </w:r>
                            <w:r>
                              <w:rPr>
                                <w:rFonts w:ascii="SimSun" w:hAnsi="SimSun" w:cs="SimSun" w:eastAsia="新宋体"/>
                                <w:sz w:val="17"/>
                                <w:szCs w:val="17"/>
                              </w:rPr>
                              <w:t>早期版本的过程中，有</w:t>
                            </w:r>
                            <w:r>
                              <w:rPr>
                                <w:rFonts w:eastAsia="新宋体" w:cs="SimSun" w:ascii="SimSun" w:hAnsi="SimSun"/>
                                <w:sz w:val="17"/>
                                <w:szCs w:val="17"/>
                              </w:rPr>
                              <w:t>4</w:t>
                            </w:r>
                            <w:r>
                              <w:rPr>
                                <w:rFonts w:ascii="SimSun" w:hAnsi="SimSun" w:cs="SimSun" w:eastAsia="新宋体"/>
                                <w:sz w:val="17"/>
                                <w:szCs w:val="17"/>
                              </w:rPr>
                              <w:t>个基本原则起到了至关重要的作用。</w:t>
                            </w:r>
                          </w:p>
                        </w:txbxContent>
                      </wps:txbx>
                      <wps:bodyPr anchor="t" lIns="53975" tIns="53975" rIns="53975" bIns="53975">
                        <a:spAutoFit/>
                      </wps:bodyPr>
                    </wps:wsp>
                  </a:graphicData>
                </a:graphic>
              </wp:anchor>
            </w:drawing>
          </mc:Choice>
          <mc:Fallback>
            <w:pict>
              <v:rect fillcolor="#729FCF" style="position:absolute;rotation:-0;width:529.5pt;height:92.65pt;mso-wrap-distance-left:5.7pt;mso-wrap-distance-right:5.7pt;mso-wrap-distance-top:5.7pt;mso-wrap-distance-bottom:5.7pt;margin-top:33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60</w:t>
                      </w:r>
                      <w:r>
                        <w:rPr>
                          <w:rFonts w:ascii="SimSun" w:hAnsi="SimSun" w:cs="SimSun" w:eastAsia="新宋体"/>
                          <w:sz w:val="17"/>
                          <w:szCs w:val="17"/>
                        </w:rPr>
                        <w:t>年代末</w:t>
                      </w:r>
                      <w:r>
                        <w:rPr>
                          <w:rFonts w:eastAsia="新宋体" w:cs="SimSun" w:ascii="SimSun" w:hAnsi="SimSun"/>
                          <w:sz w:val="17"/>
                          <w:szCs w:val="17"/>
                        </w:rPr>
                        <w:t>70</w:t>
                      </w:r>
                      <w:r>
                        <w:rPr>
                          <w:rFonts w:ascii="SimSun" w:hAnsi="SimSun" w:cs="SimSun" w:eastAsia="新宋体"/>
                          <w:sz w:val="17"/>
                          <w:szCs w:val="17"/>
                        </w:rPr>
                        <w:t>年代初，分组交换网络从理论落到了实地，不同的机构构建</w:t>
                      </w:r>
                      <w:r>
                        <w:rPr>
                          <w:rFonts w:eastAsia="新宋体" w:cs="SimSun" w:ascii="SimSun" w:hAnsi="SimSun"/>
                          <w:sz w:val="17"/>
                          <w:szCs w:val="17"/>
                        </w:rPr>
                        <w:br/>
                      </w:r>
                      <w:r>
                        <w:rPr>
                          <w:rFonts w:ascii="SimSun" w:hAnsi="SimSun" w:cs="SimSun" w:eastAsia="新宋体"/>
                          <w:sz w:val="17"/>
                          <w:szCs w:val="17"/>
                        </w:rPr>
                        <w:t>了不同的分组交换网络，将这些网络连接起来，实现更大范围的资源共享（</w:t>
                      </w:r>
                      <w:r>
                        <w:rPr>
                          <w:rFonts w:eastAsia="新宋体" w:cs="SimSun" w:ascii="SimSun" w:hAnsi="SimSun"/>
                          <w:sz w:val="17"/>
                          <w:szCs w:val="17"/>
                        </w:rPr>
                        <w:t>resource</w:t>
                        <w:br/>
                        <w:t>sharing</w:t>
                      </w:r>
                      <w:r>
                        <w:rPr>
                          <w:rFonts w:ascii="SimSun" w:hAnsi="SimSun" w:cs="SimSun" w:eastAsia="新宋体"/>
                          <w:sz w:val="17"/>
                          <w:szCs w:val="17"/>
                        </w:rPr>
                        <w:t>）是迫切的需求。但是，这些分组交换网络可能有很多不同，比如分组尺寸不</w:t>
                      </w:r>
                      <w:r>
                        <w:rPr>
                          <w:rFonts w:eastAsia="新宋体" w:cs="SimSun" w:ascii="SimSun" w:hAnsi="SimSun"/>
                          <w:sz w:val="17"/>
                          <w:szCs w:val="17"/>
                        </w:rPr>
                        <w:br/>
                      </w:r>
                      <w:r>
                        <w:rPr>
                          <w:rFonts w:ascii="SimSun" w:hAnsi="SimSun" w:cs="SimSun" w:eastAsia="新宋体"/>
                          <w:sz w:val="17"/>
                          <w:szCs w:val="17"/>
                        </w:rPr>
                        <w:t>同、错误处理机制不同、编址方式不同等，要把这些不同的分组交换网络连接起来，必</w:t>
                      </w:r>
                      <w:r>
                        <w:rPr>
                          <w:rFonts w:eastAsia="新宋体" w:cs="SimSun" w:ascii="SimSun" w:hAnsi="SimSun"/>
                          <w:sz w:val="17"/>
                          <w:szCs w:val="17"/>
                        </w:rPr>
                        <w:br/>
                      </w:r>
                      <w:r>
                        <w:rPr>
                          <w:rFonts w:ascii="SimSun" w:hAnsi="SimSun" w:cs="SimSun" w:eastAsia="新宋体"/>
                          <w:sz w:val="17"/>
                          <w:szCs w:val="17"/>
                        </w:rPr>
                        <w:t>须要消灭这些不同，或者说在某层面将其统一起来。在罗伯特</w:t>
                      </w:r>
                      <w:r>
                        <w:rPr>
                          <w:rFonts w:eastAsia="新宋体" w:cs="SimSun" w:ascii="SimSun" w:hAnsi="SimSun"/>
                          <w:sz w:val="17"/>
                          <w:szCs w:val="17"/>
                        </w:rPr>
                        <w:t>·</w:t>
                      </w:r>
                      <w:r>
                        <w:rPr>
                          <w:rFonts w:ascii="SimSun" w:hAnsi="SimSun" w:cs="SimSun" w:eastAsia="新宋体"/>
                          <w:sz w:val="17"/>
                          <w:szCs w:val="17"/>
                        </w:rPr>
                        <w:t>卡恩和温顿</w:t>
                      </w:r>
                      <w:r>
                        <w:rPr>
                          <w:rFonts w:eastAsia="新宋体" w:cs="SimSun" w:ascii="SimSun" w:hAnsi="SimSun"/>
                          <w:sz w:val="17"/>
                          <w:szCs w:val="17"/>
                        </w:rPr>
                        <w:t>·</w:t>
                      </w:r>
                      <w:r>
                        <w:rPr>
                          <w:rFonts w:ascii="SimSun" w:hAnsi="SimSun" w:cs="SimSun" w:eastAsia="新宋体"/>
                          <w:sz w:val="17"/>
                          <w:szCs w:val="17"/>
                        </w:rPr>
                        <w:t>瑟夫共</w:t>
                      </w:r>
                      <w:r>
                        <w:rPr>
                          <w:rFonts w:eastAsia="新宋体" w:cs="SimSun" w:ascii="SimSun" w:hAnsi="SimSun"/>
                          <w:sz w:val="17"/>
                          <w:szCs w:val="17"/>
                        </w:rPr>
                        <w:br/>
                      </w:r>
                      <w:r>
                        <w:rPr>
                          <w:rFonts w:ascii="SimSun" w:hAnsi="SimSun" w:cs="SimSun" w:eastAsia="新宋体"/>
                          <w:sz w:val="17"/>
                          <w:szCs w:val="17"/>
                        </w:rPr>
                        <w:t>同工作发明出</w:t>
                      </w:r>
                      <w:r>
                        <w:rPr>
                          <w:rFonts w:eastAsia="新宋体" w:cs="SimSun" w:ascii="SimSun" w:hAnsi="SimSun"/>
                          <w:sz w:val="17"/>
                          <w:szCs w:val="17"/>
                        </w:rPr>
                        <w:t>TCP/IP</w:t>
                      </w:r>
                      <w:r>
                        <w:rPr>
                          <w:rFonts w:ascii="SimSun" w:hAnsi="SimSun" w:cs="SimSun" w:eastAsia="新宋体"/>
                          <w:sz w:val="17"/>
                          <w:szCs w:val="17"/>
                        </w:rPr>
                        <w:t>早期版本的过程中，有</w:t>
                      </w:r>
                      <w:r>
                        <w:rPr>
                          <w:rFonts w:eastAsia="新宋体" w:cs="SimSun" w:ascii="SimSun" w:hAnsi="SimSun"/>
                          <w:sz w:val="17"/>
                          <w:szCs w:val="17"/>
                        </w:rPr>
                        <w:t>4</w:t>
                      </w:r>
                      <w:r>
                        <w:rPr>
                          <w:rFonts w:ascii="SimSun" w:hAnsi="SimSun" w:cs="SimSun" w:eastAsia="新宋体"/>
                          <w:sz w:val="17"/>
                          <w:szCs w:val="17"/>
                        </w:rPr>
                        <w:t>个基本原则起到了至关重要的作用。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5745480</wp:posOffset>
                </wp:positionV>
                <wp:extent cx="6732270" cy="799465"/>
                <wp:effectExtent l="0" t="0" r="0" b="0"/>
                <wp:wrapSquare wrapText="bothSides"/>
                <wp:docPr id="169" name="Frame8"/>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）独立自治：每个网络都是独立自治的，且各有其主，并不因为需要连接而改</w:t>
                            </w:r>
                            <w:r>
                              <w:rPr>
                                <w:rFonts w:eastAsia="新宋体" w:cs="SimSun" w:ascii="SimSun" w:hAnsi="SimSun"/>
                                <w:sz w:val="17"/>
                                <w:szCs w:val="17"/>
                              </w:rPr>
                              <w:br/>
                            </w:r>
                            <w:r>
                              <w:rPr>
                                <w:rFonts w:ascii="SimSun" w:hAnsi="SimSun" w:cs="SimSun" w:eastAsia="新宋体"/>
                                <w:sz w:val="17"/>
                                <w:szCs w:val="17"/>
                              </w:rPr>
                              <w:t>变自身。</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）尽力传输：基于尽力而为的传输，分组有可能丢失，如果一个分组没有送达，</w:t>
                            </w:r>
                            <w:r>
                              <w:rPr>
                                <w:rFonts w:eastAsia="新宋体" w:cs="SimSun" w:ascii="SimSun" w:hAnsi="SimSun"/>
                                <w:sz w:val="17"/>
                                <w:szCs w:val="17"/>
                              </w:rPr>
                              <w:br/>
                            </w:r>
                            <w:r>
                              <w:rPr>
                                <w:rFonts w:ascii="SimSun" w:hAnsi="SimSun" w:cs="SimSun" w:eastAsia="新宋体"/>
                                <w:sz w:val="17"/>
                                <w:szCs w:val="17"/>
                              </w:rPr>
                              <w:t>源主机可以重发</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452.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）独立自治：每个网络都是独立自治的，且各有其主，并不因为需要连接而改</w:t>
                      </w:r>
                      <w:r>
                        <w:rPr>
                          <w:rFonts w:eastAsia="新宋体" w:cs="SimSun" w:ascii="SimSun" w:hAnsi="SimSun"/>
                          <w:sz w:val="17"/>
                          <w:szCs w:val="17"/>
                        </w:rPr>
                        <w:br/>
                      </w:r>
                      <w:r>
                        <w:rPr>
                          <w:rFonts w:ascii="SimSun" w:hAnsi="SimSun" w:cs="SimSun" w:eastAsia="新宋体"/>
                          <w:sz w:val="17"/>
                          <w:szCs w:val="17"/>
                        </w:rPr>
                        <w:t>变自身。</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）尽力传输：基于尽力而为的传输，分组有可能丢失，如果一个分组没有送达，</w:t>
                      </w:r>
                      <w:r>
                        <w:rPr>
                          <w:rFonts w:eastAsia="新宋体" w:cs="SimSun" w:ascii="SimSun" w:hAnsi="SimSun"/>
                          <w:sz w:val="17"/>
                          <w:szCs w:val="17"/>
                        </w:rPr>
                        <w:br/>
                      </w:r>
                      <w:r>
                        <w:rPr>
                          <w:rFonts w:ascii="SimSun" w:hAnsi="SimSun" w:cs="SimSun" w:eastAsia="新宋体"/>
                          <w:sz w:val="17"/>
                          <w:szCs w:val="17"/>
                        </w:rPr>
                        <w:t>源主机可以重发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6750050</wp:posOffset>
                </wp:positionV>
                <wp:extent cx="6732270" cy="610870"/>
                <wp:effectExtent l="0" t="0" r="0" b="0"/>
                <wp:wrapSquare wrapText="bothSides"/>
                <wp:docPr id="170" name="Frame9"/>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）黑盒连接：使用黑盒连接不同的分组交换网络，黑盒不记录任何过往分组的</w:t>
                            </w:r>
                            <w:r>
                              <w:rPr>
                                <w:rFonts w:eastAsia="新宋体" w:cs="SimSun" w:ascii="SimSun" w:hAnsi="SimSun"/>
                                <w:sz w:val="17"/>
                                <w:szCs w:val="17"/>
                              </w:rPr>
                              <w:br/>
                            </w:r>
                            <w:r>
                              <w:rPr>
                                <w:rFonts w:ascii="SimSun" w:hAnsi="SimSun" w:cs="SimSun" w:eastAsia="新宋体"/>
                                <w:sz w:val="17"/>
                                <w:szCs w:val="17"/>
                              </w:rPr>
                              <w:t>信息，也不做任何复杂的错误处理和恢复的事情，尽量保持简单。这些黑盒就是后来</w:t>
                            </w:r>
                            <w:r>
                              <w:rPr>
                                <w:rFonts w:eastAsia="新宋体" w:cs="SimSun" w:ascii="SimSun" w:hAnsi="SimSun"/>
                                <w:sz w:val="17"/>
                                <w:szCs w:val="17"/>
                              </w:rPr>
                              <w:br/>
                            </w:r>
                            <w:r>
                              <w:rPr>
                                <w:rFonts w:ascii="SimSun" w:hAnsi="SimSun" w:cs="SimSun" w:eastAsia="新宋体"/>
                                <w:sz w:val="17"/>
                                <w:szCs w:val="17"/>
                              </w:rPr>
                              <w:t>的网关和路由器</w:t>
                            </w:r>
                            <w:r>
                              <w:rPr>
                                <w:rFonts w:eastAsia="新宋体" w:cs="SimSun" w:ascii="SimSun" w:hAnsi="SimSun"/>
                                <w:sz w:val="17"/>
                                <w:szCs w:val="17"/>
                              </w:rPr>
                              <w:t>,</w:t>
                            </w:r>
                            <w:r>
                              <w:rPr>
                                <w:rFonts w:ascii="SimSun" w:hAnsi="SimSun" w:cs="SimSun" w:eastAsia="新宋体"/>
                                <w:sz w:val="17"/>
                                <w:szCs w:val="17"/>
                              </w:rPr>
                              <w:t>齐蓝长饰麦由吝</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53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）黑盒连接：使用黑盒连接不同的分组交换网络，黑盒不记录任何过往分组的</w:t>
                      </w:r>
                      <w:r>
                        <w:rPr>
                          <w:rFonts w:eastAsia="新宋体" w:cs="SimSun" w:ascii="SimSun" w:hAnsi="SimSun"/>
                          <w:sz w:val="17"/>
                          <w:szCs w:val="17"/>
                        </w:rPr>
                        <w:br/>
                      </w:r>
                      <w:r>
                        <w:rPr>
                          <w:rFonts w:ascii="SimSun" w:hAnsi="SimSun" w:cs="SimSun" w:eastAsia="新宋体"/>
                          <w:sz w:val="17"/>
                          <w:szCs w:val="17"/>
                        </w:rPr>
                        <w:t>信息，也不做任何复杂的错误处理和恢复的事情，尽量保持简单。这些黑盒就是后来</w:t>
                      </w:r>
                      <w:r>
                        <w:rPr>
                          <w:rFonts w:eastAsia="新宋体" w:cs="SimSun" w:ascii="SimSun" w:hAnsi="SimSun"/>
                          <w:sz w:val="17"/>
                          <w:szCs w:val="17"/>
                        </w:rPr>
                        <w:br/>
                      </w:r>
                      <w:r>
                        <w:rPr>
                          <w:rFonts w:ascii="SimSun" w:hAnsi="SimSun" w:cs="SimSun" w:eastAsia="新宋体"/>
                          <w:sz w:val="17"/>
                          <w:szCs w:val="17"/>
                        </w:rPr>
                        <w:t>的网关和路由器</w:t>
                      </w:r>
                      <w:r>
                        <w:rPr>
                          <w:rFonts w:eastAsia="新宋体" w:cs="SimSun" w:ascii="SimSun" w:hAnsi="SimSun"/>
                          <w:sz w:val="17"/>
                          <w:szCs w:val="17"/>
                        </w:rPr>
                        <w:t>,</w:t>
                      </w:r>
                      <w:r>
                        <w:rPr>
                          <w:rFonts w:ascii="SimSun" w:hAnsi="SimSun" w:cs="SimSun" w:eastAsia="新宋体"/>
                          <w:sz w:val="17"/>
                          <w:szCs w:val="17"/>
                        </w:rPr>
                        <w:t>齐蓝长饰麦由吝</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474980</wp:posOffset>
                </wp:positionH>
                <wp:positionV relativeFrom="line">
                  <wp:posOffset>7505065</wp:posOffset>
                </wp:positionV>
                <wp:extent cx="6724650" cy="610870"/>
                <wp:effectExtent l="0" t="0" r="0" b="0"/>
                <wp:wrapSquare wrapText="bothSides"/>
                <wp:docPr id="171" name="Frame10"/>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）无中控全分布：在操作层面，不需要全局中央控制，整个连接起来的大网络</w:t>
                            </w:r>
                            <w:r>
                              <w:rPr>
                                <w:rFonts w:eastAsia="新宋体" w:cs="SimSun" w:ascii="SimSun" w:hAnsi="SimSun"/>
                                <w:sz w:val="17"/>
                                <w:szCs w:val="17"/>
                              </w:rPr>
                              <w:br/>
                            </w:r>
                            <w:r>
                              <w:rPr>
                                <w:rFonts w:ascii="SimSun" w:hAnsi="SimSun" w:cs="SimSun" w:eastAsia="新宋体"/>
                                <w:sz w:val="17"/>
                                <w:szCs w:val="17"/>
                              </w:rPr>
                              <w:t>是全分布的。</w:t>
                            </w:r>
                            <w:r>
                              <w:rPr>
                                <w:rFonts w:eastAsia="新宋体" w:cs="SimSun" w:ascii="SimSun" w:hAnsi="SimSun"/>
                                <w:sz w:val="17"/>
                                <w:szCs w:val="17"/>
                              </w:rPr>
                              <w:br/>
                            </w:r>
                            <w:r>
                              <w:rPr>
                                <w:rFonts w:ascii="SimSun" w:hAnsi="SimSun" w:cs="SimSun" w:eastAsia="新宋体"/>
                                <w:sz w:val="17"/>
                                <w:szCs w:val="17"/>
                              </w:rPr>
                              <w:t>网络互联还必须解决以下关键问题。</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590.9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）无中控全分布：在操作层面，不需要全局中央控制，整个连接起来的大网络</w:t>
                      </w:r>
                      <w:r>
                        <w:rPr>
                          <w:rFonts w:eastAsia="新宋体" w:cs="SimSun" w:ascii="SimSun" w:hAnsi="SimSun"/>
                          <w:sz w:val="17"/>
                          <w:szCs w:val="17"/>
                        </w:rPr>
                        <w:br/>
                      </w:r>
                      <w:r>
                        <w:rPr>
                          <w:rFonts w:ascii="SimSun" w:hAnsi="SimSun" w:cs="SimSun" w:eastAsia="新宋体"/>
                          <w:sz w:val="17"/>
                          <w:szCs w:val="17"/>
                        </w:rPr>
                        <w:t>是全分布的。</w:t>
                      </w:r>
                      <w:r>
                        <w:rPr>
                          <w:rFonts w:eastAsia="新宋体" w:cs="SimSun" w:ascii="SimSun" w:hAnsi="SimSun"/>
                          <w:sz w:val="17"/>
                          <w:szCs w:val="17"/>
                        </w:rPr>
                        <w:br/>
                      </w:r>
                      <w:r>
                        <w:rPr>
                          <w:rFonts w:ascii="SimSun" w:hAnsi="SimSun" w:cs="SimSun" w:eastAsia="新宋体"/>
                          <w:sz w:val="17"/>
                          <w:szCs w:val="17"/>
                        </w:rPr>
                        <w:t>网络互联还必须解决以下关键问题。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499110</wp:posOffset>
                </wp:positionH>
                <wp:positionV relativeFrom="line">
                  <wp:posOffset>8164195</wp:posOffset>
                </wp:positionV>
                <wp:extent cx="305435" cy="233680"/>
                <wp:effectExtent l="0" t="0" r="0" b="0"/>
                <wp:wrapSquare wrapText="bothSides"/>
                <wp:docPr id="172" name="Frame11"/>
                <a:graphic xmlns:a="http://schemas.openxmlformats.org/drawingml/2006/main">
                  <a:graphicData uri="http://schemas.microsoft.com/office/word/2010/wordprocessingShape">
                    <wps:wsp>
                      <wps:cNvSpPr txBox="1"/>
                      <wps:spPr>
                        <a:xfrm>
                          <a:off x="0" y="0"/>
                          <a:ext cx="3054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 i</w:t>
                            </w:r>
                          </w:p>
                        </w:txbxContent>
                      </wps:txbx>
                      <wps:bodyPr anchor="t" lIns="53975" tIns="53975" rIns="53975" bIns="53975">
                        <a:spAutoFit/>
                      </wps:bodyPr>
                    </wps:wsp>
                  </a:graphicData>
                </a:graphic>
              </wp:anchor>
            </w:drawing>
          </mc:Choice>
          <mc:Fallback>
            <w:pict>
              <v:rect fillcolor="#729FCF" style="position:absolute;rotation:-0;width:24.05pt;height:18.4pt;mso-wrap-distance-left:5.7pt;mso-wrap-distance-right:5.7pt;mso-wrap-distance-top:5.7pt;mso-wrap-distance-bottom:5.7pt;margin-top:642.8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 i</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474980</wp:posOffset>
                </wp:positionH>
                <wp:positionV relativeFrom="line">
                  <wp:posOffset>8260080</wp:posOffset>
                </wp:positionV>
                <wp:extent cx="6724650" cy="610870"/>
                <wp:effectExtent l="0" t="0" r="0" b="0"/>
                <wp:wrapSquare wrapText="bothSides"/>
                <wp:docPr id="173" name="Frame12"/>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）重传算法：丢失的分组可以成功重传，阻止其永久丢失。</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）“主机到主机”管道：多个分组可以独立寻找从源主机到目的主机的路径，只</w:t>
                            </w:r>
                            <w:r>
                              <w:rPr>
                                <w:rFonts w:eastAsia="新宋体" w:cs="SimSun" w:ascii="SimSun" w:hAnsi="SimSun"/>
                                <w:sz w:val="17"/>
                                <w:szCs w:val="17"/>
                              </w:rPr>
                              <w:br/>
                            </w:r>
                            <w:r>
                              <w:rPr>
                                <w:rFonts w:ascii="SimSun" w:hAnsi="SimSun" w:cs="SimSun" w:eastAsia="新宋体"/>
                                <w:sz w:val="17"/>
                                <w:szCs w:val="17"/>
                              </w:rPr>
                              <w:t>要中间网络允许</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650.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）重传算法：丢失的分组可以成功重传，阻止其永久丢失。</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）“主机到主机”管道：多个分组可以独立寻找从源主机到目的主机的路径，只</w:t>
                      </w:r>
                      <w:r>
                        <w:rPr>
                          <w:rFonts w:eastAsia="新宋体" w:cs="SimSun" w:ascii="SimSun" w:hAnsi="SimSun"/>
                          <w:sz w:val="17"/>
                          <w:szCs w:val="17"/>
                        </w:rPr>
                        <w:br/>
                      </w:r>
                      <w:r>
                        <w:rPr>
                          <w:rFonts w:ascii="SimSun" w:hAnsi="SimSun" w:cs="SimSun" w:eastAsia="新宋体"/>
                          <w:sz w:val="17"/>
                          <w:szCs w:val="17"/>
                        </w:rPr>
                        <w:t>要中间网络允许</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9015730</wp:posOffset>
                </wp:positionV>
                <wp:extent cx="6740525" cy="799465"/>
                <wp:effectExtent l="0" t="0" r="0" b="0"/>
                <wp:wrapSquare wrapText="bothSides"/>
                <wp:docPr id="174" name="Frame13"/>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）网关功能：可以恰当地转发分组，包括翻译</w:t>
                            </w:r>
                            <w:r>
                              <w:rPr>
                                <w:rFonts w:eastAsia="新宋体" w:cs="SimSun" w:ascii="SimSun" w:hAnsi="SimSun"/>
                                <w:sz w:val="17"/>
                                <w:szCs w:val="17"/>
                              </w:rPr>
                              <w:t>IP</w:t>
                            </w:r>
                            <w:r>
                              <w:rPr>
                                <w:rFonts w:ascii="SimSun" w:hAnsi="SimSun" w:cs="SimSun" w:eastAsia="新宋体"/>
                                <w:sz w:val="17"/>
                                <w:szCs w:val="17"/>
                              </w:rPr>
                              <w:t>分组头部、处理接口、必要时分</w:t>
                            </w:r>
                            <w:r>
                              <w:rPr>
                                <w:rFonts w:eastAsia="新宋体" w:cs="SimSun" w:ascii="SimSun" w:hAnsi="SimSun"/>
                                <w:sz w:val="17"/>
                                <w:szCs w:val="17"/>
                              </w:rPr>
                              <w:br/>
                            </w:r>
                            <w:r>
                              <w:rPr>
                                <w:rFonts w:ascii="SimSun" w:hAnsi="SimSun" w:cs="SimSun" w:eastAsia="新宋体"/>
                                <w:sz w:val="17"/>
                                <w:szCs w:val="17"/>
                              </w:rPr>
                              <w:t>割分组为更小的分片等。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）终端处理：需要终端参与较复杂的处理工作，比如处理错误、计算校验和，如</w:t>
                            </w:r>
                            <w:r>
                              <w:rPr>
                                <w:rFonts w:eastAsia="新宋体" w:cs="SimSun" w:ascii="SimSun" w:hAnsi="SimSun"/>
                                <w:sz w:val="17"/>
                                <w:szCs w:val="17"/>
                              </w:rPr>
                              <w:br/>
                            </w:r>
                            <w:r>
                              <w:rPr>
                                <w:rFonts w:ascii="SimSun" w:hAnsi="SimSun" w:cs="SimSun" w:eastAsia="新宋体"/>
                                <w:sz w:val="17"/>
                                <w:szCs w:val="17"/>
                              </w:rPr>
                              <w:t>果有分片，需要重组</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709.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）网关功能：可以恰当地转发分组，包括翻译</w:t>
                      </w:r>
                      <w:r>
                        <w:rPr>
                          <w:rFonts w:eastAsia="新宋体" w:cs="SimSun" w:ascii="SimSun" w:hAnsi="SimSun"/>
                          <w:sz w:val="17"/>
                          <w:szCs w:val="17"/>
                        </w:rPr>
                        <w:t>IP</w:t>
                      </w:r>
                      <w:r>
                        <w:rPr>
                          <w:rFonts w:ascii="SimSun" w:hAnsi="SimSun" w:cs="SimSun" w:eastAsia="新宋体"/>
                          <w:sz w:val="17"/>
                          <w:szCs w:val="17"/>
                        </w:rPr>
                        <w:t>分组头部、处理接口、必要时分</w:t>
                      </w:r>
                      <w:r>
                        <w:rPr>
                          <w:rFonts w:eastAsia="新宋体" w:cs="SimSun" w:ascii="SimSun" w:hAnsi="SimSun"/>
                          <w:sz w:val="17"/>
                          <w:szCs w:val="17"/>
                        </w:rPr>
                        <w:br/>
                      </w:r>
                      <w:r>
                        <w:rPr>
                          <w:rFonts w:ascii="SimSun" w:hAnsi="SimSun" w:cs="SimSun" w:eastAsia="新宋体"/>
                          <w:sz w:val="17"/>
                          <w:szCs w:val="17"/>
                        </w:rPr>
                        <w:t>割分组为更小的分片等。</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）终端处理：需要终端参与较复杂的处理工作，比如处理错误、计算校验和，如</w:t>
                      </w:r>
                      <w:r>
                        <w:rPr>
                          <w:rFonts w:eastAsia="新宋体" w:cs="SimSun" w:ascii="SimSun" w:hAnsi="SimSun"/>
                          <w:sz w:val="17"/>
                          <w:szCs w:val="17"/>
                        </w:rPr>
                        <w:br/>
                      </w:r>
                      <w:r>
                        <w:rPr>
                          <w:rFonts w:ascii="SimSun" w:hAnsi="SimSun" w:cs="SimSun" w:eastAsia="新宋体"/>
                          <w:sz w:val="17"/>
                          <w:szCs w:val="17"/>
                        </w:rPr>
                        <w:t>果有分片，需要重组</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474980</wp:posOffset>
                </wp:positionH>
                <wp:positionV relativeFrom="line">
                  <wp:posOffset>10011410</wp:posOffset>
                </wp:positionV>
                <wp:extent cx="6724650" cy="610870"/>
                <wp:effectExtent l="0" t="0" r="0" b="0"/>
                <wp:wrapSquare wrapText="bothSides"/>
                <wp:docPr id="175" name="Frame14"/>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）流量控制：采用主机到主机的流量控制技术，这是比较困难的全局任务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）全局寻址：互联后的网络能够全局寻址，每台主机或设备都有一个能够标识</w:t>
                            </w:r>
                            <w:r>
                              <w:rPr>
                                <w:rFonts w:eastAsia="新宋体" w:cs="SimSun" w:ascii="SimSun" w:hAnsi="SimSun"/>
                                <w:sz w:val="17"/>
                                <w:szCs w:val="17"/>
                              </w:rPr>
                              <w:br/>
                            </w:r>
                            <w:r>
                              <w:rPr>
                                <w:rFonts w:ascii="SimSun" w:hAnsi="SimSun" w:cs="SimSun" w:eastAsia="新宋体"/>
                                <w:sz w:val="17"/>
                                <w:szCs w:val="17"/>
                              </w:rPr>
                              <w:t>它自己的地址</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788.3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）流量控制：采用主机到主机的流量控制技术，这是比较困难的全局任务</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）全局寻址：互联后的网络能够全局寻址，每台主机或设备都有一个能够标识</w:t>
                      </w:r>
                      <w:r>
                        <w:rPr>
                          <w:rFonts w:eastAsia="新宋体" w:cs="SimSun" w:ascii="SimSun" w:hAnsi="SimSun"/>
                          <w:sz w:val="17"/>
                          <w:szCs w:val="17"/>
                        </w:rPr>
                        <w:br/>
                      </w:r>
                      <w:r>
                        <w:rPr>
                          <w:rFonts w:ascii="SimSun" w:hAnsi="SimSun" w:cs="SimSun" w:eastAsia="新宋体"/>
                          <w:sz w:val="17"/>
                          <w:szCs w:val="17"/>
                        </w:rPr>
                        <w:t>它自己的地址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1511935</wp:posOffset>
            </wp:positionH>
            <wp:positionV relativeFrom="paragraph">
              <wp:posOffset>5022850</wp:posOffset>
            </wp:positionV>
            <wp:extent cx="3454400" cy="2008505"/>
            <wp:effectExtent l="0" t="0" r="0" b="0"/>
            <wp:wrapSquare wrapText="largest"/>
            <wp:docPr id="17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3454400" cy="20085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1527810</wp:posOffset>
            </wp:positionH>
            <wp:positionV relativeFrom="paragraph">
              <wp:posOffset>7472680</wp:posOffset>
            </wp:positionV>
            <wp:extent cx="3454400" cy="1976120"/>
            <wp:effectExtent l="0" t="0" r="0" b="0"/>
            <wp:wrapSquare wrapText="largest"/>
            <wp:docPr id="17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7"/>
                    <a:stretch>
                      <a:fillRect/>
                    </a:stretch>
                  </pic:blipFill>
                  <pic:spPr bwMode="auto">
                    <a:xfrm>
                      <a:off x="0" y="0"/>
                      <a:ext cx="3454400" cy="19761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4636770</wp:posOffset>
                </wp:positionH>
                <wp:positionV relativeFrom="line">
                  <wp:posOffset>49530</wp:posOffset>
                </wp:positionV>
                <wp:extent cx="2129155" cy="189230"/>
                <wp:effectExtent l="0" t="0" r="0" b="0"/>
                <wp:wrapSquare wrapText="bothSides"/>
                <wp:docPr id="178" name="Frame1"/>
                <a:graphic xmlns:a="http://schemas.openxmlformats.org/drawingml/2006/main">
                  <a:graphicData uri="http://schemas.microsoft.com/office/word/2010/wordprocessingShape">
                    <wps:wsp>
                      <wps:cNvSpPr txBox="1"/>
                      <wps:spPr>
                        <a:xfrm>
                          <a:off x="0" y="0"/>
                          <a:ext cx="2129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5. 1 </w:t>
                            </w:r>
                            <w:r>
                              <w:rPr>
                                <w:rFonts w:ascii="SimSun" w:hAnsi="SimSun" w:cs="SimSun" w:eastAsia="新宋体"/>
                                <w:sz w:val="11"/>
                                <w:szCs w:val="11"/>
                              </w:rPr>
                              <w:t>通信网络及提供的服务</w:t>
                            </w:r>
                          </w:p>
                        </w:txbxContent>
                      </wps:txbx>
                      <wps:bodyPr anchor="t" lIns="53975" tIns="53975" rIns="53975" bIns="53975">
                        <a:spAutoFit/>
                      </wps:bodyPr>
                    </wps:wsp>
                  </a:graphicData>
                </a:graphic>
              </wp:anchor>
            </w:drawing>
          </mc:Choice>
          <mc:Fallback>
            <w:pict>
              <v:rect fillcolor="#729FCF" style="position:absolute;rotation:-0;width:167.65pt;height:14.9pt;mso-wrap-distance-left:5.7pt;mso-wrap-distance-right:5.7pt;mso-wrap-distance-top:5.7pt;mso-wrap-distance-bottom:5.7pt;margin-top:3.9pt;mso-position-vertical-relative:text;margin-left:365.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5. 1 </w:t>
                      </w:r>
                      <w:r>
                        <w:rPr>
                          <w:rFonts w:ascii="SimSun" w:hAnsi="SimSun" w:cs="SimSun" w:eastAsia="新宋体"/>
                          <w:sz w:val="11"/>
                          <w:szCs w:val="11"/>
                        </w:rPr>
                        <w:t>通信网络及提供的服务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6541135</wp:posOffset>
                </wp:positionH>
                <wp:positionV relativeFrom="line">
                  <wp:posOffset>89535</wp:posOffset>
                </wp:positionV>
                <wp:extent cx="658495" cy="241300"/>
                <wp:effectExtent l="0" t="0" r="0" b="0"/>
                <wp:wrapSquare wrapText="bothSides"/>
                <wp:docPr id="179"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195</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7.0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643890</wp:posOffset>
                </wp:positionV>
                <wp:extent cx="7005320" cy="676910"/>
                <wp:effectExtent l="0" t="0" r="0" b="0"/>
                <wp:wrapSquare wrapText="bothSides"/>
                <wp:docPr id="180" name="Frame3"/>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）接口：各种不同操作系统的接口。</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）其他因素：比如实现效率、互联性能等，但一开始，这些并不是首先要考虑的。</w:t>
                            </w:r>
                            <w:r>
                              <w:rPr>
                                <w:rFonts w:eastAsia="新宋体" w:cs="SimSun" w:ascii="SimSun" w:hAnsi="SimSun"/>
                                <w:sz w:val="11"/>
                                <w:szCs w:val="11"/>
                              </w:rPr>
                              <w:br/>
                            </w:r>
                            <w:r>
                              <w:rPr>
                                <w:rFonts w:ascii="SimSun" w:hAnsi="SimSun" w:cs="SimSun" w:eastAsia="新宋体"/>
                                <w:sz w:val="11"/>
                                <w:szCs w:val="11"/>
                              </w:rPr>
                              <w:t>接下来的几年间，卡恩和瑟夫发明了</w:t>
                            </w:r>
                            <w:r>
                              <w:rPr>
                                <w:rFonts w:eastAsia="新宋体" w:cs="SimSun" w:ascii="SimSun" w:hAnsi="SimSun"/>
                                <w:sz w:val="11"/>
                                <w:szCs w:val="11"/>
                              </w:rPr>
                              <w:t>TCP/IP</w:t>
                            </w:r>
                            <w:r>
                              <w:rPr>
                                <w:rFonts w:ascii="SimSun" w:hAnsi="SimSun" w:cs="SimSun" w:eastAsia="新宋体"/>
                                <w:sz w:val="11"/>
                                <w:szCs w:val="11"/>
                              </w:rPr>
                              <w:t>协议栈，这个协议栈在各种操作系</w:t>
                            </w:r>
                            <w:r>
                              <w:rPr>
                                <w:rFonts w:eastAsia="新宋体" w:cs="SimSun" w:ascii="SimSun" w:hAnsi="SimSun"/>
                                <w:sz w:val="11"/>
                                <w:szCs w:val="11"/>
                              </w:rPr>
                              <w:br/>
                            </w:r>
                            <w:r>
                              <w:rPr>
                                <w:rFonts w:ascii="SimSun" w:hAnsi="SimSun" w:cs="SimSun" w:eastAsia="新宋体"/>
                                <w:sz w:val="11"/>
                                <w:szCs w:val="11"/>
                              </w:rPr>
                              <w:t>统中得以实现，奠定了现代互联网的坚实基础，网络的商用化让网络互联到全球的</w:t>
                            </w:r>
                            <w:r>
                              <w:rPr>
                                <w:rFonts w:eastAsia="新宋体" w:cs="SimSun" w:ascii="SimSun" w:hAnsi="SimSun"/>
                                <w:sz w:val="11"/>
                                <w:szCs w:val="11"/>
                              </w:rPr>
                              <w:br/>
                            </w:r>
                            <w:r>
                              <w:rPr>
                                <w:rFonts w:ascii="SimSun" w:hAnsi="SimSun" w:cs="SimSun" w:eastAsia="新宋体"/>
                                <w:sz w:val="11"/>
                                <w:szCs w:val="11"/>
                              </w:rPr>
                              <w:t>每个角落</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50.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）接口：各种不同操作系统的接口。</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）其他因素：比如实现效率、互联性能等，但一开始，这些并不是首先要考虑的。</w:t>
                      </w:r>
                      <w:r>
                        <w:rPr>
                          <w:rFonts w:eastAsia="新宋体" w:cs="SimSun" w:ascii="SimSun" w:hAnsi="SimSun"/>
                          <w:sz w:val="11"/>
                          <w:szCs w:val="11"/>
                        </w:rPr>
                        <w:br/>
                      </w:r>
                      <w:r>
                        <w:rPr>
                          <w:rFonts w:ascii="SimSun" w:hAnsi="SimSun" w:cs="SimSun" w:eastAsia="新宋体"/>
                          <w:sz w:val="11"/>
                          <w:szCs w:val="11"/>
                        </w:rPr>
                        <w:t>接下来的几年间，卡恩和瑟夫发明了</w:t>
                      </w:r>
                      <w:r>
                        <w:rPr>
                          <w:rFonts w:eastAsia="新宋体" w:cs="SimSun" w:ascii="SimSun" w:hAnsi="SimSun"/>
                          <w:sz w:val="11"/>
                          <w:szCs w:val="11"/>
                        </w:rPr>
                        <w:t>TCP/IP</w:t>
                      </w:r>
                      <w:r>
                        <w:rPr>
                          <w:rFonts w:ascii="SimSun" w:hAnsi="SimSun" w:cs="SimSun" w:eastAsia="新宋体"/>
                          <w:sz w:val="11"/>
                          <w:szCs w:val="11"/>
                        </w:rPr>
                        <w:t>协议栈，这个协议栈在各种操作系</w:t>
                      </w:r>
                      <w:r>
                        <w:rPr>
                          <w:rFonts w:eastAsia="新宋体" w:cs="SimSun" w:ascii="SimSun" w:hAnsi="SimSun"/>
                          <w:sz w:val="11"/>
                          <w:szCs w:val="11"/>
                        </w:rPr>
                        <w:br/>
                      </w:r>
                      <w:r>
                        <w:rPr>
                          <w:rFonts w:ascii="SimSun" w:hAnsi="SimSun" w:cs="SimSun" w:eastAsia="新宋体"/>
                          <w:sz w:val="11"/>
                          <w:szCs w:val="11"/>
                        </w:rPr>
                        <w:t>统中得以实现，奠定了现代互联网的坚实基础，网络的商用化让网络互联到全球的</w:t>
                      </w:r>
                      <w:r>
                        <w:rPr>
                          <w:rFonts w:eastAsia="新宋体" w:cs="SimSun" w:ascii="SimSun" w:hAnsi="SimSun"/>
                          <w:sz w:val="11"/>
                          <w:szCs w:val="11"/>
                        </w:rPr>
                        <w:br/>
                      </w:r>
                      <w:r>
                        <w:rPr>
                          <w:rFonts w:ascii="SimSun" w:hAnsi="SimSun" w:cs="SimSun" w:eastAsia="新宋体"/>
                          <w:sz w:val="11"/>
                          <w:szCs w:val="11"/>
                        </w:rPr>
                        <w:t>每个角落</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194310</wp:posOffset>
                </wp:positionH>
                <wp:positionV relativeFrom="line">
                  <wp:posOffset>1921510</wp:posOffset>
                </wp:positionV>
                <wp:extent cx="7005320" cy="433070"/>
                <wp:effectExtent l="0" t="0" r="0" b="0"/>
                <wp:wrapSquare wrapText="bothSides"/>
                <wp:docPr id="181" name="Frame4"/>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源主机和目的主机之间相隔了一个可大可小的中间网络：通信网络。有两种类</w:t>
                            </w:r>
                            <w:r>
                              <w:rPr>
                                <w:rFonts w:eastAsia="新宋体" w:cs="SimSun" w:ascii="SimSun" w:hAnsi="SimSun"/>
                                <w:sz w:val="11"/>
                                <w:szCs w:val="11"/>
                              </w:rPr>
                              <w:br/>
                            </w:r>
                            <w:r>
                              <w:rPr>
                                <w:rFonts w:ascii="SimSun" w:hAnsi="SimSun" w:cs="SimSun" w:eastAsia="新宋体"/>
                                <w:sz w:val="11"/>
                                <w:szCs w:val="11"/>
                              </w:rPr>
                              <w:t>型的通信网络一数据报网络和虚电路网络，分别为上层提供了两种服务：无连接的</w:t>
                            </w:r>
                            <w:r>
                              <w:rPr>
                                <w:rFonts w:eastAsia="新宋体" w:cs="SimSun" w:ascii="SimSun" w:hAnsi="SimSun"/>
                                <w:sz w:val="11"/>
                                <w:szCs w:val="11"/>
                              </w:rPr>
                              <w:br/>
                            </w:r>
                            <w:r>
                              <w:rPr>
                                <w:rFonts w:ascii="SimSun" w:hAnsi="SimSun" w:cs="SimSun" w:eastAsia="新宋体"/>
                                <w:sz w:val="11"/>
                                <w:szCs w:val="11"/>
                              </w:rPr>
                              <w:t>服务和面向连接的服务。</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151.3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源主机和目的主机之间相隔了一个可大可小的中间网络：通信网络。有两种类</w:t>
                      </w:r>
                      <w:r>
                        <w:rPr>
                          <w:rFonts w:eastAsia="新宋体" w:cs="SimSun" w:ascii="SimSun" w:hAnsi="SimSun"/>
                          <w:sz w:val="11"/>
                          <w:szCs w:val="11"/>
                        </w:rPr>
                        <w:br/>
                      </w:r>
                      <w:r>
                        <w:rPr>
                          <w:rFonts w:ascii="SimSun" w:hAnsi="SimSun" w:cs="SimSun" w:eastAsia="新宋体"/>
                          <w:sz w:val="11"/>
                          <w:szCs w:val="11"/>
                        </w:rPr>
                        <w:t>型的通信网络一数据报网络和虚电路网络，分别为上层提供了两种服务：无连接的</w:t>
                      </w:r>
                      <w:r>
                        <w:rPr>
                          <w:rFonts w:eastAsia="新宋体" w:cs="SimSun" w:ascii="SimSun" w:hAnsi="SimSun"/>
                          <w:sz w:val="11"/>
                          <w:szCs w:val="11"/>
                        </w:rPr>
                        <w:br/>
                      </w:r>
                      <w:r>
                        <w:rPr>
                          <w:rFonts w:ascii="SimSun" w:hAnsi="SimSun" w:cs="SimSun" w:eastAsia="新宋体"/>
                          <w:sz w:val="11"/>
                          <w:szCs w:val="11"/>
                        </w:rPr>
                        <w:t>服务和面向连接的服务。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539750</wp:posOffset>
                </wp:positionH>
                <wp:positionV relativeFrom="line">
                  <wp:posOffset>2700655</wp:posOffset>
                </wp:positionV>
                <wp:extent cx="6660515" cy="189230"/>
                <wp:effectExtent l="0" t="0" r="0" b="0"/>
                <wp:wrapSquare wrapText="bothSides"/>
                <wp:docPr id="182" name="Frame5"/>
                <a:graphic xmlns:a="http://schemas.openxmlformats.org/drawingml/2006/main">
                  <a:graphicData uri="http://schemas.microsoft.com/office/word/2010/wordprocessingShape">
                    <wps:wsp>
                      <wps:cNvSpPr txBox="1"/>
                      <wps:spPr>
                        <a:xfrm>
                          <a:off x="0" y="0"/>
                          <a:ext cx="6660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早期的</w:t>
                            </w:r>
                            <w:r>
                              <w:rPr>
                                <w:rFonts w:eastAsia="新宋体" w:cs="SimSun" w:ascii="SimSun" w:hAnsi="SimSun"/>
                                <w:sz w:val="11"/>
                                <w:szCs w:val="11"/>
                              </w:rPr>
                              <w:t>X.25</w:t>
                            </w:r>
                            <w:r>
                              <w:rPr>
                                <w:rFonts w:ascii="SimSun" w:hAnsi="SimSun" w:cs="SimSun" w:eastAsia="新宋体"/>
                                <w:sz w:val="11"/>
                                <w:szCs w:val="11"/>
                              </w:rPr>
                              <w:t>、帧中继网络是面向连接的，而现在的主流</w:t>
                            </w:r>
                            <w:r>
                              <w:rPr>
                                <w:rFonts w:eastAsia="新宋体" w:cs="SimSun" w:ascii="SimSun" w:hAnsi="SimSun"/>
                                <w:sz w:val="11"/>
                                <w:szCs w:val="11"/>
                              </w:rPr>
                              <w:t>IP</w:t>
                            </w:r>
                            <w:r>
                              <w:rPr>
                                <w:rFonts w:ascii="SimSun" w:hAnsi="SimSun" w:cs="SimSun" w:eastAsia="新宋体"/>
                                <w:sz w:val="11"/>
                                <w:szCs w:val="11"/>
                              </w:rPr>
                              <w:t>网络却是无连接的</w:t>
                            </w:r>
                          </w:p>
                        </w:txbxContent>
                      </wps:txbx>
                      <wps:bodyPr anchor="t" lIns="53975" tIns="53975" rIns="53975" bIns="53975">
                        <a:spAutoFit/>
                      </wps:bodyPr>
                    </wps:wsp>
                  </a:graphicData>
                </a:graphic>
              </wp:anchor>
            </w:drawing>
          </mc:Choice>
          <mc:Fallback>
            <w:pict>
              <v:rect fillcolor="#729FCF" style="position:absolute;rotation:-0;width:524.45pt;height:14.9pt;mso-wrap-distance-left:5.7pt;mso-wrap-distance-right:5.7pt;mso-wrap-distance-top:5.7pt;mso-wrap-distance-bottom:5.7pt;margin-top:212.6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早期的</w:t>
                      </w:r>
                      <w:r>
                        <w:rPr>
                          <w:rFonts w:eastAsia="新宋体" w:cs="SimSun" w:ascii="SimSun" w:hAnsi="SimSun"/>
                          <w:sz w:val="11"/>
                          <w:szCs w:val="11"/>
                        </w:rPr>
                        <w:t>X.25</w:t>
                      </w:r>
                      <w:r>
                        <w:rPr>
                          <w:rFonts w:ascii="SimSun" w:hAnsi="SimSun" w:cs="SimSun" w:eastAsia="新宋体"/>
                          <w:sz w:val="11"/>
                          <w:szCs w:val="11"/>
                        </w:rPr>
                        <w:t>、帧中继网络是面向连接的，而现在的主流</w:t>
                      </w:r>
                      <w:r>
                        <w:rPr>
                          <w:rFonts w:eastAsia="新宋体" w:cs="SimSun" w:ascii="SimSun" w:hAnsi="SimSun"/>
                          <w:sz w:val="11"/>
                          <w:szCs w:val="11"/>
                        </w:rPr>
                        <w:t>IP</w:t>
                      </w:r>
                      <w:r>
                        <w:rPr>
                          <w:rFonts w:ascii="SimSun" w:hAnsi="SimSun" w:cs="SimSun" w:eastAsia="新宋体"/>
                          <w:sz w:val="11"/>
                          <w:szCs w:val="11"/>
                        </w:rPr>
                        <w:t>网络却是无连接的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3086100</wp:posOffset>
                </wp:positionV>
                <wp:extent cx="6676390" cy="233680"/>
                <wp:effectExtent l="0" t="0" r="0" b="0"/>
                <wp:wrapSquare wrapText="bothSides"/>
                <wp:docPr id="183" name="Frame6"/>
                <a:graphic xmlns:a="http://schemas.openxmlformats.org/drawingml/2006/main">
                  <a:graphicData uri="http://schemas.microsoft.com/office/word/2010/wordprocessingShape">
                    <wps:wsp>
                      <wps:cNvSpPr txBox="1"/>
                      <wps:spPr>
                        <a:xfrm>
                          <a:off x="0" y="0"/>
                          <a:ext cx="66763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5.1.1</w:t>
                            </w:r>
                            <w:r>
                              <w:rPr>
                                <w:rFonts w:ascii="SimSun" w:hAnsi="SimSun" w:cs="SimSun" w:eastAsia="新宋体"/>
                                <w:sz w:val="17"/>
                                <w:szCs w:val="17"/>
                              </w:rPr>
                              <w:t>无连接的服务</w:t>
                            </w:r>
                          </w:p>
                        </w:txbxContent>
                      </wps:txbx>
                      <wps:bodyPr anchor="t" lIns="53975" tIns="53975" rIns="53975" bIns="53975">
                        <a:spAutoFit/>
                      </wps:bodyPr>
                    </wps:wsp>
                  </a:graphicData>
                </a:graphic>
              </wp:anchor>
            </w:drawing>
          </mc:Choice>
          <mc:Fallback>
            <w:pict>
              <v:rect fillcolor="#729FCF" style="position:absolute;rotation:-0;width:525.7pt;height:18.4pt;mso-wrap-distance-left:5.7pt;mso-wrap-distance-right:5.7pt;mso-wrap-distance-top:5.7pt;mso-wrap-distance-bottom:5.7pt;margin-top:24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5.1.1</w:t>
                      </w:r>
                      <w:r>
                        <w:rPr>
                          <w:rFonts w:ascii="SimSun" w:hAnsi="SimSun" w:cs="SimSun" w:eastAsia="新宋体"/>
                          <w:sz w:val="17"/>
                          <w:szCs w:val="17"/>
                        </w:rPr>
                        <w:t>无连接的服务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3472180</wp:posOffset>
                </wp:positionV>
                <wp:extent cx="7013575" cy="798830"/>
                <wp:effectExtent l="0" t="0" r="0" b="0"/>
                <wp:wrapSquare wrapText="bothSides"/>
                <wp:docPr id="184" name="Frame7"/>
                <a:graphic xmlns:a="http://schemas.openxmlformats.org/drawingml/2006/main">
                  <a:graphicData uri="http://schemas.microsoft.com/office/word/2010/wordprocessingShape">
                    <wps:wsp>
                      <wps:cNvSpPr txBox="1"/>
                      <wps:spPr>
                        <a:xfrm>
                          <a:off x="0" y="0"/>
                          <a:ext cx="701357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提供无连接的服务的是数据报网络。如图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）是一个数据报网络，它可以是一</w:t>
                            </w:r>
                            <w:r>
                              <w:rPr>
                                <w:rFonts w:eastAsia="新宋体" w:cs="SimSun" w:ascii="SimSun" w:hAnsi="SimSun"/>
                                <w:sz w:val="11"/>
                                <w:szCs w:val="11"/>
                              </w:rPr>
                              <w:br/>
                            </w:r>
                            <w:r>
                              <w:rPr>
                                <w:rFonts w:ascii="SimSun" w:hAnsi="SimSun" w:cs="SimSun" w:eastAsia="新宋体"/>
                                <w:sz w:val="11"/>
                                <w:szCs w:val="11"/>
                              </w:rPr>
                              <w:t>个互联网服务提供商（</w:t>
                            </w:r>
                            <w:r>
                              <w:rPr>
                                <w:rFonts w:eastAsia="新宋体" w:cs="SimSun" w:ascii="SimSun" w:hAnsi="SimSun"/>
                                <w:sz w:val="11"/>
                                <w:szCs w:val="11"/>
                              </w:rPr>
                              <w:t>ISP</w:t>
                            </w:r>
                            <w:r>
                              <w:rPr>
                                <w:rFonts w:ascii="SimSun" w:hAnsi="SimSun" w:cs="SimSun" w:eastAsia="新宋体"/>
                                <w:sz w:val="11"/>
                                <w:szCs w:val="11"/>
                              </w:rPr>
                              <w:t>）的网络，也可能是若干</w:t>
                            </w:r>
                            <w:r>
                              <w:rPr>
                                <w:rFonts w:eastAsia="新宋体" w:cs="SimSun" w:ascii="SimSun" w:hAnsi="SimSun"/>
                                <w:sz w:val="11"/>
                                <w:szCs w:val="11"/>
                              </w:rPr>
                              <w:t>ISP</w:t>
                            </w:r>
                            <w:r>
                              <w:rPr>
                                <w:rFonts w:ascii="SimSun" w:hAnsi="SimSun" w:cs="SimSun" w:eastAsia="新宋体"/>
                                <w:sz w:val="11"/>
                                <w:szCs w:val="11"/>
                              </w:rPr>
                              <w:t>的网络连接起来的大网络</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）中，当处于网络</w:t>
                            </w:r>
                            <w:r>
                              <w:rPr>
                                <w:rFonts w:eastAsia="新宋体" w:cs="SimSun" w:ascii="SimSun" w:hAnsi="SimSun"/>
                                <w:sz w:val="11"/>
                                <w:szCs w:val="11"/>
                              </w:rPr>
                              <w:t>N1</w:t>
                            </w:r>
                            <w:r>
                              <w:rPr>
                                <w:rFonts w:ascii="SimSun" w:hAnsi="SimSun" w:cs="SimSun" w:eastAsia="新宋体"/>
                                <w:sz w:val="11"/>
                                <w:szCs w:val="11"/>
                              </w:rPr>
                              <w:t>中的主机</w:t>
                            </w:r>
                            <w:r>
                              <w:rPr>
                                <w:rFonts w:eastAsia="新宋体" w:cs="SimSun" w:ascii="SimSun" w:hAnsi="SimSun"/>
                                <w:sz w:val="11"/>
                                <w:szCs w:val="11"/>
                              </w:rPr>
                              <w:t>H1</w:t>
                            </w:r>
                            <w:r>
                              <w:rPr>
                                <w:rFonts w:ascii="SimSun" w:hAnsi="SimSun" w:cs="SimSun" w:eastAsia="新宋体"/>
                                <w:sz w:val="11"/>
                                <w:szCs w:val="11"/>
                              </w:rPr>
                              <w:t>向处于网络</w:t>
                            </w:r>
                            <w:r>
                              <w:rPr>
                                <w:rFonts w:eastAsia="新宋体" w:cs="SimSun" w:ascii="SimSun" w:hAnsi="SimSun"/>
                                <w:sz w:val="11"/>
                                <w:szCs w:val="11"/>
                              </w:rPr>
                              <w:t>N7</w:t>
                            </w:r>
                            <w:r>
                              <w:rPr>
                                <w:rFonts w:ascii="SimSun" w:hAnsi="SimSun" w:cs="SimSun" w:eastAsia="新宋体"/>
                                <w:sz w:val="11"/>
                                <w:szCs w:val="11"/>
                              </w:rPr>
                              <w:t>中的主机</w:t>
                            </w:r>
                            <w:r>
                              <w:rPr>
                                <w:rFonts w:eastAsia="新宋体" w:cs="SimSun" w:ascii="SimSun" w:hAnsi="SimSun"/>
                                <w:sz w:val="11"/>
                                <w:szCs w:val="11"/>
                              </w:rPr>
                              <w:t>H2</w:t>
                            </w:r>
                            <w:r>
                              <w:rPr>
                                <w:rFonts w:ascii="SimSun" w:hAnsi="SimSun" w:cs="SimSun" w:eastAsia="新宋体"/>
                                <w:sz w:val="11"/>
                                <w:szCs w:val="11"/>
                              </w:rPr>
                              <w:t>发送数</w:t>
                            </w:r>
                            <w:r>
                              <w:rPr>
                                <w:rFonts w:eastAsia="新宋体" w:cs="SimSun" w:ascii="SimSun" w:hAnsi="SimSun"/>
                                <w:sz w:val="11"/>
                                <w:szCs w:val="11"/>
                              </w:rPr>
                              <w:br/>
                            </w:r>
                            <w:r>
                              <w:rPr>
                                <w:rFonts w:ascii="SimSun" w:hAnsi="SimSun" w:cs="SimSun" w:eastAsia="新宋体"/>
                                <w:sz w:val="11"/>
                                <w:szCs w:val="11"/>
                              </w:rPr>
                              <w:t>据消息时，它首先将消息按照规范，封装成一个一个的分组，这些分组头部写着目的主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H2</w:t>
                            </w:r>
                            <w:r>
                              <w:rPr>
                                <w:rFonts w:ascii="SimSun" w:hAnsi="SimSun" w:cs="SimSun" w:eastAsia="新宋体"/>
                                <w:sz w:val="11"/>
                                <w:szCs w:val="11"/>
                              </w:rPr>
                              <w:t>的地址，它们首先来到路由器</w:t>
                            </w:r>
                            <w:r>
                              <w:rPr>
                                <w:rFonts w:eastAsia="新宋体" w:cs="SimSun" w:ascii="SimSun" w:hAnsi="SimSun"/>
                                <w:sz w:val="11"/>
                                <w:szCs w:val="11"/>
                              </w:rPr>
                              <w:t>A</w:t>
                            </w:r>
                            <w:r>
                              <w:rPr>
                                <w:rFonts w:ascii="SimSun" w:hAnsi="SimSun" w:cs="SimSun" w:eastAsia="新宋体"/>
                                <w:sz w:val="11"/>
                                <w:szCs w:val="11"/>
                              </w:rPr>
                              <w:t>，因为</w:t>
                            </w:r>
                            <w:r>
                              <w:rPr>
                                <w:rFonts w:eastAsia="新宋体" w:cs="SimSun" w:ascii="SimSun" w:hAnsi="SimSun"/>
                                <w:sz w:val="11"/>
                                <w:szCs w:val="11"/>
                              </w:rPr>
                              <w:t>A</w:t>
                            </w:r>
                            <w:r>
                              <w:rPr>
                                <w:rFonts w:ascii="SimSun" w:hAnsi="SimSun" w:cs="SimSun" w:eastAsia="新宋体"/>
                                <w:sz w:val="11"/>
                                <w:szCs w:val="11"/>
                              </w:rPr>
                              <w:t>是源主机</w:t>
                            </w:r>
                            <w:r>
                              <w:rPr>
                                <w:rFonts w:eastAsia="新宋体" w:cs="SimSun" w:ascii="SimSun" w:hAnsi="SimSun"/>
                                <w:sz w:val="11"/>
                                <w:szCs w:val="11"/>
                              </w:rPr>
                              <w:t>H1</w:t>
                            </w:r>
                            <w:r>
                              <w:rPr>
                                <w:rFonts w:ascii="SimSun" w:hAnsi="SimSun" w:cs="SimSun" w:eastAsia="新宋体"/>
                                <w:sz w:val="11"/>
                                <w:szCs w:val="11"/>
                              </w:rPr>
                              <w:t>的默认网关，是通往外部</w:t>
                            </w:r>
                            <w:r>
                              <w:rPr>
                                <w:rFonts w:eastAsia="新宋体" w:cs="SimSun" w:ascii="SimSun" w:hAnsi="SimSun"/>
                                <w:sz w:val="11"/>
                                <w:szCs w:val="11"/>
                              </w:rPr>
                              <w:br/>
                            </w:r>
                            <w:r>
                              <w:rPr>
                                <w:rFonts w:ascii="SimSun" w:hAnsi="SimSun" w:cs="SimSun" w:eastAsia="新宋体"/>
                                <w:sz w:val="11"/>
                                <w:szCs w:val="11"/>
                              </w:rPr>
                              <w:t>（相对于内部网络</w:t>
                            </w:r>
                            <w:r>
                              <w:rPr>
                                <w:rFonts w:eastAsia="新宋体" w:cs="SimSun" w:ascii="SimSun" w:hAnsi="SimSun"/>
                                <w:sz w:val="11"/>
                                <w:szCs w:val="11"/>
                              </w:rPr>
                              <w:t>N1</w:t>
                            </w:r>
                            <w:r>
                              <w:rPr>
                                <w:rFonts w:ascii="SimSun" w:hAnsi="SimSun" w:cs="SimSun" w:eastAsia="新宋体"/>
                                <w:sz w:val="11"/>
                                <w:szCs w:val="11"/>
                              </w:rPr>
                              <w:t>而言）网络的跳板或全权代理，是整个路径的第一跳。</w:t>
                            </w:r>
                          </w:p>
                        </w:txbxContent>
                      </wps:txbx>
                      <wps:bodyPr anchor="t" lIns="53975" tIns="53975" rIns="53975" bIns="53975">
                        <a:spAutoFit/>
                      </wps:bodyPr>
                    </wps:wsp>
                  </a:graphicData>
                </a:graphic>
              </wp:anchor>
            </w:drawing>
          </mc:Choice>
          <mc:Fallback>
            <w:pict>
              <v:rect fillcolor="#729FCF" style="position:absolute;rotation:-0;width:552.25pt;height:62.9pt;mso-wrap-distance-left:5.7pt;mso-wrap-distance-right:5.7pt;mso-wrap-distance-top:5.7pt;mso-wrap-distance-bottom:5.7pt;margin-top:273.4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提供无连接的服务的是数据报网络。如图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）是一个数据报网络，它可以是一</w:t>
                      </w:r>
                      <w:r>
                        <w:rPr>
                          <w:rFonts w:eastAsia="新宋体" w:cs="SimSun" w:ascii="SimSun" w:hAnsi="SimSun"/>
                          <w:sz w:val="11"/>
                          <w:szCs w:val="11"/>
                        </w:rPr>
                        <w:br/>
                      </w:r>
                      <w:r>
                        <w:rPr>
                          <w:rFonts w:ascii="SimSun" w:hAnsi="SimSun" w:cs="SimSun" w:eastAsia="新宋体"/>
                          <w:sz w:val="11"/>
                          <w:szCs w:val="11"/>
                        </w:rPr>
                        <w:t>个互联网服务提供商（</w:t>
                      </w:r>
                      <w:r>
                        <w:rPr>
                          <w:rFonts w:eastAsia="新宋体" w:cs="SimSun" w:ascii="SimSun" w:hAnsi="SimSun"/>
                          <w:sz w:val="11"/>
                          <w:szCs w:val="11"/>
                        </w:rPr>
                        <w:t>ISP</w:t>
                      </w:r>
                      <w:r>
                        <w:rPr>
                          <w:rFonts w:ascii="SimSun" w:hAnsi="SimSun" w:cs="SimSun" w:eastAsia="新宋体"/>
                          <w:sz w:val="11"/>
                          <w:szCs w:val="11"/>
                        </w:rPr>
                        <w:t>）的网络，也可能是若干</w:t>
                      </w:r>
                      <w:r>
                        <w:rPr>
                          <w:rFonts w:eastAsia="新宋体" w:cs="SimSun" w:ascii="SimSun" w:hAnsi="SimSun"/>
                          <w:sz w:val="11"/>
                          <w:szCs w:val="11"/>
                        </w:rPr>
                        <w:t>ISP</w:t>
                      </w:r>
                      <w:r>
                        <w:rPr>
                          <w:rFonts w:ascii="SimSun" w:hAnsi="SimSun" w:cs="SimSun" w:eastAsia="新宋体"/>
                          <w:sz w:val="11"/>
                          <w:szCs w:val="11"/>
                        </w:rPr>
                        <w:t>的网络连接起来的大网络</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）中，当处于网络</w:t>
                      </w:r>
                      <w:r>
                        <w:rPr>
                          <w:rFonts w:eastAsia="新宋体" w:cs="SimSun" w:ascii="SimSun" w:hAnsi="SimSun"/>
                          <w:sz w:val="11"/>
                          <w:szCs w:val="11"/>
                        </w:rPr>
                        <w:t>N1</w:t>
                      </w:r>
                      <w:r>
                        <w:rPr>
                          <w:rFonts w:ascii="SimSun" w:hAnsi="SimSun" w:cs="SimSun" w:eastAsia="新宋体"/>
                          <w:sz w:val="11"/>
                          <w:szCs w:val="11"/>
                        </w:rPr>
                        <w:t>中的主机</w:t>
                      </w:r>
                      <w:r>
                        <w:rPr>
                          <w:rFonts w:eastAsia="新宋体" w:cs="SimSun" w:ascii="SimSun" w:hAnsi="SimSun"/>
                          <w:sz w:val="11"/>
                          <w:szCs w:val="11"/>
                        </w:rPr>
                        <w:t>H1</w:t>
                      </w:r>
                      <w:r>
                        <w:rPr>
                          <w:rFonts w:ascii="SimSun" w:hAnsi="SimSun" w:cs="SimSun" w:eastAsia="新宋体"/>
                          <w:sz w:val="11"/>
                          <w:szCs w:val="11"/>
                        </w:rPr>
                        <w:t>向处于网络</w:t>
                      </w:r>
                      <w:r>
                        <w:rPr>
                          <w:rFonts w:eastAsia="新宋体" w:cs="SimSun" w:ascii="SimSun" w:hAnsi="SimSun"/>
                          <w:sz w:val="11"/>
                          <w:szCs w:val="11"/>
                        </w:rPr>
                        <w:t>N7</w:t>
                      </w:r>
                      <w:r>
                        <w:rPr>
                          <w:rFonts w:ascii="SimSun" w:hAnsi="SimSun" w:cs="SimSun" w:eastAsia="新宋体"/>
                          <w:sz w:val="11"/>
                          <w:szCs w:val="11"/>
                        </w:rPr>
                        <w:t>中的主机</w:t>
                      </w:r>
                      <w:r>
                        <w:rPr>
                          <w:rFonts w:eastAsia="新宋体" w:cs="SimSun" w:ascii="SimSun" w:hAnsi="SimSun"/>
                          <w:sz w:val="11"/>
                          <w:szCs w:val="11"/>
                        </w:rPr>
                        <w:t>H2</w:t>
                      </w:r>
                      <w:r>
                        <w:rPr>
                          <w:rFonts w:ascii="SimSun" w:hAnsi="SimSun" w:cs="SimSun" w:eastAsia="新宋体"/>
                          <w:sz w:val="11"/>
                          <w:szCs w:val="11"/>
                        </w:rPr>
                        <w:t>发送数</w:t>
                      </w:r>
                      <w:r>
                        <w:rPr>
                          <w:rFonts w:eastAsia="新宋体" w:cs="SimSun" w:ascii="SimSun" w:hAnsi="SimSun"/>
                          <w:sz w:val="11"/>
                          <w:szCs w:val="11"/>
                        </w:rPr>
                        <w:br/>
                      </w:r>
                      <w:r>
                        <w:rPr>
                          <w:rFonts w:ascii="SimSun" w:hAnsi="SimSun" w:cs="SimSun" w:eastAsia="新宋体"/>
                          <w:sz w:val="11"/>
                          <w:szCs w:val="11"/>
                        </w:rPr>
                        <w:t>据消息时，它首先将消息按照规范，封装成一个一个的分组，这些分组头部写着目的主</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H2</w:t>
                      </w:r>
                      <w:r>
                        <w:rPr>
                          <w:rFonts w:ascii="SimSun" w:hAnsi="SimSun" w:cs="SimSun" w:eastAsia="新宋体"/>
                          <w:sz w:val="11"/>
                          <w:szCs w:val="11"/>
                        </w:rPr>
                        <w:t>的地址，它们首先来到路由器</w:t>
                      </w:r>
                      <w:r>
                        <w:rPr>
                          <w:rFonts w:eastAsia="新宋体" w:cs="SimSun" w:ascii="SimSun" w:hAnsi="SimSun"/>
                          <w:sz w:val="11"/>
                          <w:szCs w:val="11"/>
                        </w:rPr>
                        <w:t>A</w:t>
                      </w:r>
                      <w:r>
                        <w:rPr>
                          <w:rFonts w:ascii="SimSun" w:hAnsi="SimSun" w:cs="SimSun" w:eastAsia="新宋体"/>
                          <w:sz w:val="11"/>
                          <w:szCs w:val="11"/>
                        </w:rPr>
                        <w:t>，因为</w:t>
                      </w:r>
                      <w:r>
                        <w:rPr>
                          <w:rFonts w:eastAsia="新宋体" w:cs="SimSun" w:ascii="SimSun" w:hAnsi="SimSun"/>
                          <w:sz w:val="11"/>
                          <w:szCs w:val="11"/>
                        </w:rPr>
                        <w:t>A</w:t>
                      </w:r>
                      <w:r>
                        <w:rPr>
                          <w:rFonts w:ascii="SimSun" w:hAnsi="SimSun" w:cs="SimSun" w:eastAsia="新宋体"/>
                          <w:sz w:val="11"/>
                          <w:szCs w:val="11"/>
                        </w:rPr>
                        <w:t>是源主机</w:t>
                      </w:r>
                      <w:r>
                        <w:rPr>
                          <w:rFonts w:eastAsia="新宋体" w:cs="SimSun" w:ascii="SimSun" w:hAnsi="SimSun"/>
                          <w:sz w:val="11"/>
                          <w:szCs w:val="11"/>
                        </w:rPr>
                        <w:t>H1</w:t>
                      </w:r>
                      <w:r>
                        <w:rPr>
                          <w:rFonts w:ascii="SimSun" w:hAnsi="SimSun" w:cs="SimSun" w:eastAsia="新宋体"/>
                          <w:sz w:val="11"/>
                          <w:szCs w:val="11"/>
                        </w:rPr>
                        <w:t>的默认网关，是通往外部</w:t>
                      </w:r>
                      <w:r>
                        <w:rPr>
                          <w:rFonts w:eastAsia="新宋体" w:cs="SimSun" w:ascii="SimSun" w:hAnsi="SimSun"/>
                          <w:sz w:val="11"/>
                          <w:szCs w:val="11"/>
                        </w:rPr>
                        <w:br/>
                      </w:r>
                      <w:r>
                        <w:rPr>
                          <w:rFonts w:ascii="SimSun" w:hAnsi="SimSun" w:cs="SimSun" w:eastAsia="新宋体"/>
                          <w:sz w:val="11"/>
                          <w:szCs w:val="11"/>
                        </w:rPr>
                        <w:t>（相对于内部网络</w:t>
                      </w:r>
                      <w:r>
                        <w:rPr>
                          <w:rFonts w:eastAsia="新宋体" w:cs="SimSun" w:ascii="SimSun" w:hAnsi="SimSun"/>
                          <w:sz w:val="11"/>
                          <w:szCs w:val="11"/>
                        </w:rPr>
                        <w:t>N1</w:t>
                      </w:r>
                      <w:r>
                        <w:rPr>
                          <w:rFonts w:ascii="SimSun" w:hAnsi="SimSun" w:cs="SimSun" w:eastAsia="新宋体"/>
                          <w:sz w:val="11"/>
                          <w:szCs w:val="11"/>
                        </w:rPr>
                        <w:t>而言）网络的跳板或全权代理，是整个路径的第一跳。</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2282825</wp:posOffset>
                </wp:positionH>
                <wp:positionV relativeFrom="line">
                  <wp:posOffset>7152005</wp:posOffset>
                </wp:positionV>
                <wp:extent cx="4916805" cy="189230"/>
                <wp:effectExtent l="0" t="0" r="0" b="0"/>
                <wp:wrapSquare wrapText="bothSides"/>
                <wp:docPr id="185" name="Frame8"/>
                <a:graphic xmlns:a="http://schemas.openxmlformats.org/drawingml/2006/main">
                  <a:graphicData uri="http://schemas.microsoft.com/office/word/2010/wordprocessingShape">
                    <wps:wsp>
                      <wps:cNvSpPr txBox="1"/>
                      <wps:spPr>
                        <a:xfrm>
                          <a:off x="0" y="0"/>
                          <a:ext cx="4916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）网络正常时</w:t>
                            </w:r>
                            <w:r>
                              <w:rPr>
                                <w:rFonts w:eastAsia="新宋体" w:cs="SimSun" w:ascii="SimSun" w:hAnsi="SimSun"/>
                                <w:sz w:val="11"/>
                                <w:szCs w:val="11"/>
                              </w:rPr>
                              <w:t>H1</w:t>
                            </w:r>
                            <w:r>
                              <w:rPr>
                                <w:rFonts w:ascii="SimSun" w:hAnsi="SimSun" w:cs="SimSun" w:eastAsia="新宋体"/>
                                <w:sz w:val="11"/>
                                <w:szCs w:val="11"/>
                              </w:rPr>
                              <w:t>一</w:t>
                            </w:r>
                            <w:r>
                              <w:rPr>
                                <w:rFonts w:eastAsia="新宋体" w:cs="SimSun" w:ascii="SimSun" w:hAnsi="SimSun"/>
                                <w:sz w:val="11"/>
                                <w:szCs w:val="11"/>
                              </w:rPr>
                              <w:t>H2</w:t>
                            </w:r>
                            <w:r>
                              <w:rPr>
                                <w:rFonts w:ascii="SimSun" w:hAnsi="SimSun" w:cs="SimSun" w:eastAsia="新宋体"/>
                                <w:sz w:val="11"/>
                                <w:szCs w:val="11"/>
                              </w:rPr>
                              <w:t>的穿越路径</w:t>
                            </w:r>
                          </w:p>
                        </w:txbxContent>
                      </wps:txbx>
                      <wps:bodyPr anchor="t" lIns="53975" tIns="53975" rIns="53975" bIns="53975">
                        <a:spAutoFit/>
                      </wps:bodyPr>
                    </wps:wsp>
                  </a:graphicData>
                </a:graphic>
              </wp:anchor>
            </w:drawing>
          </mc:Choice>
          <mc:Fallback>
            <w:pict>
              <v:rect fillcolor="#729FCF" style="position:absolute;rotation:-0;width:387.15pt;height:14.9pt;mso-wrap-distance-left:5.7pt;mso-wrap-distance-right:5.7pt;mso-wrap-distance-top:5.7pt;mso-wrap-distance-bottom:5.7pt;margin-top:563.15pt;mso-position-vertical-relative:text;margin-left:17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）网络正常时</w:t>
                      </w:r>
                      <w:r>
                        <w:rPr>
                          <w:rFonts w:eastAsia="新宋体" w:cs="SimSun" w:ascii="SimSun" w:hAnsi="SimSun"/>
                          <w:sz w:val="11"/>
                          <w:szCs w:val="11"/>
                        </w:rPr>
                        <w:t>H1</w:t>
                      </w:r>
                      <w:r>
                        <w:rPr>
                          <w:rFonts w:ascii="SimSun" w:hAnsi="SimSun" w:cs="SimSun" w:eastAsia="新宋体"/>
                          <w:sz w:val="11"/>
                          <w:szCs w:val="11"/>
                        </w:rPr>
                        <w:t>一</w:t>
                      </w:r>
                      <w:r>
                        <w:rPr>
                          <w:rFonts w:eastAsia="新宋体" w:cs="SimSun" w:ascii="SimSun" w:hAnsi="SimSun"/>
                          <w:sz w:val="11"/>
                          <w:szCs w:val="11"/>
                        </w:rPr>
                        <w:t>H2</w:t>
                      </w:r>
                      <w:r>
                        <w:rPr>
                          <w:rFonts w:ascii="SimSun" w:hAnsi="SimSun" w:cs="SimSun" w:eastAsia="新宋体"/>
                          <w:sz w:val="11"/>
                          <w:szCs w:val="11"/>
                        </w:rPr>
                        <w:t>的穿越路径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2355215</wp:posOffset>
                </wp:positionH>
                <wp:positionV relativeFrom="line">
                  <wp:posOffset>9585960</wp:posOffset>
                </wp:positionV>
                <wp:extent cx="4844415" cy="441325"/>
                <wp:effectExtent l="0" t="0" r="0" b="0"/>
                <wp:wrapSquare wrapText="bothSides"/>
                <wp:docPr id="186" name="Frame9"/>
                <a:graphic xmlns:a="http://schemas.openxmlformats.org/drawingml/2006/main">
                  <a:graphicData uri="http://schemas.microsoft.com/office/word/2010/wordprocessingShape">
                    <wps:wsp>
                      <wps:cNvSpPr txBox="1"/>
                      <wps:spPr>
                        <a:xfrm>
                          <a:off x="0" y="0"/>
                          <a:ext cx="484441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和</w:t>
                            </w:r>
                            <w:r>
                              <w:rPr>
                                <w:rFonts w:eastAsia="新宋体" w:cs="SimSun" w:ascii="SimSun" w:hAnsi="SimSun"/>
                                <w:sz w:val="18"/>
                                <w:szCs w:val="18"/>
                              </w:rPr>
                              <w:t>C</w:t>
                            </w:r>
                            <w:r>
                              <w:rPr>
                                <w:rFonts w:ascii="SimSun" w:hAnsi="SimSun" w:cs="SimSun" w:eastAsia="新宋体"/>
                                <w:sz w:val="18"/>
                                <w:szCs w:val="18"/>
                              </w:rPr>
                              <w:t>之间的网络故障时</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 xml:space="preserve">5-2 </w:t>
                            </w:r>
                            <w:r>
                              <w:rPr>
                                <w:rFonts w:ascii="SimSun" w:hAnsi="SimSun" w:cs="SimSun" w:eastAsia="新宋体"/>
                                <w:sz w:val="18"/>
                                <w:szCs w:val="18"/>
                              </w:rPr>
                              <w:t>数据报网络工作情形</w:t>
                            </w:r>
                          </w:p>
                        </w:txbxContent>
                      </wps:txbx>
                      <wps:bodyPr anchor="t" lIns="53975" tIns="53975" rIns="53975" bIns="53975">
                        <a:spAutoFit/>
                      </wps:bodyPr>
                    </wps:wsp>
                  </a:graphicData>
                </a:graphic>
              </wp:anchor>
            </w:drawing>
          </mc:Choice>
          <mc:Fallback>
            <w:pict>
              <v:rect fillcolor="#729FCF" style="position:absolute;rotation:-0;width:381.45pt;height:34.75pt;mso-wrap-distance-left:5.7pt;mso-wrap-distance-right:5.7pt;mso-wrap-distance-top:5.7pt;mso-wrap-distance-bottom:5.7pt;margin-top:754.8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和</w:t>
                      </w:r>
                      <w:r>
                        <w:rPr>
                          <w:rFonts w:eastAsia="新宋体" w:cs="SimSun" w:ascii="SimSun" w:hAnsi="SimSun"/>
                          <w:sz w:val="18"/>
                          <w:szCs w:val="18"/>
                        </w:rPr>
                        <w:t>C</w:t>
                      </w:r>
                      <w:r>
                        <w:rPr>
                          <w:rFonts w:ascii="SimSun" w:hAnsi="SimSun" w:cs="SimSun" w:eastAsia="新宋体"/>
                          <w:sz w:val="18"/>
                          <w:szCs w:val="18"/>
                        </w:rPr>
                        <w:t>之间的网络故障时</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 xml:space="preserve">5-2 </w:t>
                      </w:r>
                      <w:r>
                        <w:rPr>
                          <w:rFonts w:ascii="SimSun" w:hAnsi="SimSun" w:cs="SimSun" w:eastAsia="新宋体"/>
                          <w:sz w:val="18"/>
                          <w:szCs w:val="18"/>
                        </w:rPr>
                        <w:t>数据报网络工作情形</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10124440</wp:posOffset>
                </wp:positionV>
                <wp:extent cx="7013575" cy="433070"/>
                <wp:effectExtent l="0" t="0" r="0" b="0"/>
                <wp:wrapSquare wrapText="bothSides"/>
                <wp:docPr id="187" name="Frame10"/>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现代互联网，有别于早期的</w:t>
                            </w:r>
                            <w:r>
                              <w:rPr>
                                <w:rFonts w:eastAsia="新宋体" w:cs="SimSun" w:ascii="SimSun" w:hAnsi="SimSun"/>
                                <w:sz w:val="11"/>
                                <w:szCs w:val="11"/>
                              </w:rPr>
                              <w:t>ARPANET</w:t>
                            </w:r>
                            <w:r>
                              <w:rPr>
                                <w:rFonts w:ascii="SimSun" w:hAnsi="SimSun" w:cs="SimSun" w:eastAsia="新宋体"/>
                                <w:sz w:val="11"/>
                                <w:szCs w:val="11"/>
                              </w:rPr>
                              <w:t>，虽然</w:t>
                            </w:r>
                            <w:r>
                              <w:rPr>
                                <w:rFonts w:eastAsia="新宋体" w:cs="SimSun" w:ascii="SimSun" w:hAnsi="SimSun"/>
                                <w:sz w:val="11"/>
                                <w:szCs w:val="11"/>
                              </w:rPr>
                              <w:t>ARPANET</w:t>
                            </w:r>
                            <w:r>
                              <w:rPr>
                                <w:rFonts w:ascii="SimSun" w:hAnsi="SimSun" w:cs="SimSun" w:eastAsia="新宋体"/>
                                <w:sz w:val="11"/>
                                <w:szCs w:val="11"/>
                              </w:rPr>
                              <w:t>也是分组交换网，但那时还没有采用</w:t>
                            </w:r>
                            <w:r>
                              <w:rPr>
                                <w:rFonts w:eastAsia="新宋体" w:cs="SimSun" w:ascii="SimSun" w:hAnsi="SimSun"/>
                                <w:sz w:val="11"/>
                                <w:szCs w:val="11"/>
                              </w:rPr>
                              <w:t>TCP/IP</w:t>
                              <w:br/>
                            </w:r>
                            <w:r>
                              <w:rPr>
                                <w:rFonts w:ascii="SimSun" w:hAnsi="SimSun" w:cs="SimSun" w:eastAsia="新宋体"/>
                                <w:sz w:val="11"/>
                                <w:szCs w:val="11"/>
                              </w:rPr>
                              <w:t>这里的现代互联网，指的是采用了</w:t>
                            </w:r>
                            <w:r>
                              <w:rPr>
                                <w:rFonts w:eastAsia="新宋体" w:cs="SimSun" w:ascii="SimSun" w:hAnsi="SimSun"/>
                                <w:sz w:val="11"/>
                                <w:szCs w:val="11"/>
                              </w:rPr>
                              <w:t>TCP/IP</w:t>
                            </w:r>
                            <w:r>
                              <w:rPr>
                                <w:rFonts w:ascii="SimSun" w:hAnsi="SimSun" w:cs="SimSun" w:eastAsia="新宋体"/>
                                <w:sz w:val="11"/>
                                <w:szCs w:val="11"/>
                              </w:rPr>
                              <w:t>协议栈的覆盖全球的大型计算机网络。如无特别说明，本书中的互联</w:t>
                            </w:r>
                            <w:r>
                              <w:rPr>
                                <w:rFonts w:eastAsia="新宋体" w:cs="SimSun" w:ascii="SimSun" w:hAnsi="SimSun"/>
                                <w:sz w:val="11"/>
                                <w:szCs w:val="11"/>
                              </w:rPr>
                              <w:br/>
                            </w:r>
                            <w:r>
                              <w:rPr>
                                <w:rFonts w:ascii="SimSun" w:hAnsi="SimSun" w:cs="SimSun" w:eastAsia="新宋体"/>
                                <w:sz w:val="11"/>
                                <w:szCs w:val="11"/>
                              </w:rPr>
                              <w:t>网，指的都是现代互联网</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797.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现代互联网，有别于早期的</w:t>
                      </w:r>
                      <w:r>
                        <w:rPr>
                          <w:rFonts w:eastAsia="新宋体" w:cs="SimSun" w:ascii="SimSun" w:hAnsi="SimSun"/>
                          <w:sz w:val="11"/>
                          <w:szCs w:val="11"/>
                        </w:rPr>
                        <w:t>ARPANET</w:t>
                      </w:r>
                      <w:r>
                        <w:rPr>
                          <w:rFonts w:ascii="SimSun" w:hAnsi="SimSun" w:cs="SimSun" w:eastAsia="新宋体"/>
                          <w:sz w:val="11"/>
                          <w:szCs w:val="11"/>
                        </w:rPr>
                        <w:t>，虽然</w:t>
                      </w:r>
                      <w:r>
                        <w:rPr>
                          <w:rFonts w:eastAsia="新宋体" w:cs="SimSun" w:ascii="SimSun" w:hAnsi="SimSun"/>
                          <w:sz w:val="11"/>
                          <w:szCs w:val="11"/>
                        </w:rPr>
                        <w:t>ARPANET</w:t>
                      </w:r>
                      <w:r>
                        <w:rPr>
                          <w:rFonts w:ascii="SimSun" w:hAnsi="SimSun" w:cs="SimSun" w:eastAsia="新宋体"/>
                          <w:sz w:val="11"/>
                          <w:szCs w:val="11"/>
                        </w:rPr>
                        <w:t>也是分组交换网，但那时还没有采用</w:t>
                      </w:r>
                      <w:r>
                        <w:rPr>
                          <w:rFonts w:eastAsia="新宋体" w:cs="SimSun" w:ascii="SimSun" w:hAnsi="SimSun"/>
                          <w:sz w:val="11"/>
                          <w:szCs w:val="11"/>
                        </w:rPr>
                        <w:t>TCP/IP</w:t>
                        <w:br/>
                      </w:r>
                      <w:r>
                        <w:rPr>
                          <w:rFonts w:ascii="SimSun" w:hAnsi="SimSun" w:cs="SimSun" w:eastAsia="新宋体"/>
                          <w:sz w:val="11"/>
                          <w:szCs w:val="11"/>
                        </w:rPr>
                        <w:t>这里的现代互联网，指的是采用了</w:t>
                      </w:r>
                      <w:r>
                        <w:rPr>
                          <w:rFonts w:eastAsia="新宋体" w:cs="SimSun" w:ascii="SimSun" w:hAnsi="SimSun"/>
                          <w:sz w:val="11"/>
                          <w:szCs w:val="11"/>
                        </w:rPr>
                        <w:t>TCP/IP</w:t>
                      </w:r>
                      <w:r>
                        <w:rPr>
                          <w:rFonts w:ascii="SimSun" w:hAnsi="SimSun" w:cs="SimSun" w:eastAsia="新宋体"/>
                          <w:sz w:val="11"/>
                          <w:szCs w:val="11"/>
                        </w:rPr>
                        <w:t>协议栈的覆盖全球的大型计算机网络。如无特别说明，本书中的互联</w:t>
                      </w:r>
                      <w:r>
                        <w:rPr>
                          <w:rFonts w:eastAsia="新宋体" w:cs="SimSun" w:ascii="SimSun" w:hAnsi="SimSun"/>
                          <w:sz w:val="11"/>
                          <w:szCs w:val="11"/>
                        </w:rPr>
                        <w:br/>
                      </w:r>
                      <w:r>
                        <w:rPr>
                          <w:rFonts w:ascii="SimSun" w:hAnsi="SimSun" w:cs="SimSun" w:eastAsia="新宋体"/>
                          <w:sz w:val="11"/>
                          <w:szCs w:val="11"/>
                        </w:rPr>
                        <w:t>网，指的都是现代互联网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491490</wp:posOffset>
            </wp:positionH>
            <wp:positionV relativeFrom="paragraph">
              <wp:posOffset>3030220</wp:posOffset>
            </wp:positionV>
            <wp:extent cx="6162040" cy="2410460"/>
            <wp:effectExtent l="0" t="0" r="0" b="0"/>
            <wp:wrapSquare wrapText="largest"/>
            <wp:docPr id="18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6162040" cy="24104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499110</wp:posOffset>
            </wp:positionH>
            <wp:positionV relativeFrom="paragraph">
              <wp:posOffset>8228330</wp:posOffset>
            </wp:positionV>
            <wp:extent cx="6154420" cy="1614805"/>
            <wp:effectExtent l="0" t="0" r="0" b="0"/>
            <wp:wrapSquare wrapText="largest"/>
            <wp:docPr id="18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9"/>
                    <a:stretch>
                      <a:fillRect/>
                    </a:stretch>
                  </pic:blipFill>
                  <pic:spPr bwMode="auto">
                    <a:xfrm>
                      <a:off x="0" y="0"/>
                      <a:ext cx="6154420" cy="16148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81915</wp:posOffset>
                </wp:positionH>
                <wp:positionV relativeFrom="line">
                  <wp:posOffset>65405</wp:posOffset>
                </wp:positionV>
                <wp:extent cx="7118350" cy="189230"/>
                <wp:effectExtent l="0" t="0" r="0" b="0"/>
                <wp:wrapSquare wrapText="bothSides"/>
                <wp:docPr id="190" name="Frame1"/>
                <a:graphic xmlns:a="http://schemas.openxmlformats.org/drawingml/2006/main">
                  <a:graphicData uri="http://schemas.microsoft.com/office/word/2010/wordprocessingShape">
                    <wps:wsp>
                      <wps:cNvSpPr txBox="1"/>
                      <wps:spPr>
                        <a:xfrm>
                          <a:off x="0" y="0"/>
                          <a:ext cx="7118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196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0.5pt;height:14.9pt;mso-wrap-distance-left:5.7pt;mso-wrap-distance-right:5.7pt;mso-wrap-distance-top:5.7pt;mso-wrap-distance-bottom:5.7pt;margin-top:5.15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196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499110</wp:posOffset>
                </wp:positionH>
                <wp:positionV relativeFrom="line">
                  <wp:posOffset>652145</wp:posOffset>
                </wp:positionV>
                <wp:extent cx="6162040" cy="1042670"/>
                <wp:effectExtent l="0" t="0" r="0" b="0"/>
                <wp:wrapSquare wrapText="bothSides"/>
                <wp:docPr id="191" name="Frame2"/>
                <a:graphic xmlns:a="http://schemas.openxmlformats.org/drawingml/2006/main">
                  <a:graphicData uri="http://schemas.microsoft.com/office/word/2010/wordprocessingShape">
                    <wps:wsp>
                      <wps:cNvSpPr txBox="1"/>
                      <wps:spPr>
                        <a:xfrm>
                          <a:off x="0" y="0"/>
                          <a:ext cx="616204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w:t>
                            </w:r>
                            <w:r>
                              <w:rPr>
                                <w:rFonts w:ascii="SimSun" w:hAnsi="SimSun" w:cs="SimSun" w:eastAsia="新宋体"/>
                                <w:sz w:val="11"/>
                                <w:szCs w:val="11"/>
                              </w:rPr>
                              <w:t>收到分组，首先解封装，提取出目的地址，即</w:t>
                            </w:r>
                            <w:r>
                              <w:rPr>
                                <w:rFonts w:eastAsia="新宋体" w:cs="SimSun" w:ascii="SimSun" w:hAnsi="SimSun"/>
                                <w:sz w:val="11"/>
                                <w:szCs w:val="11"/>
                              </w:rPr>
                              <w:t>H2</w:t>
                            </w:r>
                            <w:r>
                              <w:rPr>
                                <w:rFonts w:ascii="SimSun" w:hAnsi="SimSun" w:cs="SimSun" w:eastAsia="新宋体"/>
                                <w:sz w:val="11"/>
                                <w:szCs w:val="11"/>
                              </w:rPr>
                              <w:t>的地址，获取其所在的网络</w:t>
                            </w:r>
                            <w:r>
                              <w:rPr>
                                <w:rFonts w:eastAsia="新宋体" w:cs="SimSun" w:ascii="SimSun" w:hAnsi="SimSun"/>
                                <w:sz w:val="11"/>
                                <w:szCs w:val="11"/>
                              </w:rPr>
                              <w:b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），找到去往</w:t>
                            </w:r>
                            <w:r>
                              <w:rPr>
                                <w:rFonts w:eastAsia="新宋体" w:cs="SimSun" w:ascii="SimSun" w:hAnsi="SimSun"/>
                                <w:sz w:val="11"/>
                                <w:szCs w:val="11"/>
                              </w:rPr>
                              <w:t>N7</w:t>
                            </w:r>
                            <w:r>
                              <w:rPr>
                                <w:rFonts w:ascii="SimSun" w:hAnsi="SimSun" w:cs="SimSun" w:eastAsia="新宋体"/>
                                <w:sz w:val="11"/>
                                <w:szCs w:val="11"/>
                              </w:rPr>
                              <w:t>对应的下一跳是</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将分组重新封装</w:t>
                            </w:r>
                            <w:r>
                              <w:rPr>
                                <w:rFonts w:eastAsia="新宋体" w:cs="SimSun" w:ascii="SimSun" w:hAnsi="SimSun"/>
                                <w:sz w:val="11"/>
                                <w:szCs w:val="11"/>
                              </w:rPr>
                              <w:br/>
                            </w:r>
                            <w:r>
                              <w:rPr>
                                <w:rFonts w:ascii="SimSun" w:hAnsi="SimSun" w:cs="SimSun" w:eastAsia="新宋体"/>
                                <w:sz w:val="11"/>
                                <w:szCs w:val="11"/>
                              </w:rPr>
                              <w:t>好，向</w:t>
                            </w:r>
                            <w:r>
                              <w:rPr>
                                <w:rFonts w:eastAsia="新宋体" w:cs="SimSun" w:ascii="SimSun" w:hAnsi="SimSun"/>
                                <w:sz w:val="11"/>
                                <w:szCs w:val="11"/>
                              </w:rPr>
                              <w:t>C</w:t>
                            </w:r>
                            <w:r>
                              <w:rPr>
                                <w:rFonts w:ascii="SimSun" w:hAnsi="SimSun" w:cs="SimSun" w:eastAsia="新宋体"/>
                                <w:sz w:val="11"/>
                                <w:szCs w:val="11"/>
                              </w:rPr>
                              <w:t>转发：路由器</w:t>
                            </w:r>
                            <w:r>
                              <w:rPr>
                                <w:rFonts w:eastAsia="新宋体" w:cs="SimSun" w:ascii="SimSun" w:hAnsi="SimSun"/>
                                <w:sz w:val="11"/>
                                <w:szCs w:val="11"/>
                              </w:rPr>
                              <w:t>C</w:t>
                            </w:r>
                            <w:r>
                              <w:rPr>
                                <w:rFonts w:ascii="SimSun" w:hAnsi="SimSun" w:cs="SimSun" w:eastAsia="新宋体"/>
                                <w:sz w:val="11"/>
                                <w:szCs w:val="11"/>
                              </w:rPr>
                              <w:t>收到分组后，所做的工作与</w:t>
                            </w:r>
                            <w:r>
                              <w:rPr>
                                <w:rFonts w:eastAsia="新宋体" w:cs="SimSun" w:ascii="SimSun" w:hAnsi="SimSun"/>
                                <w:sz w:val="11"/>
                                <w:szCs w:val="11"/>
                              </w:rPr>
                              <w:t>A</w:t>
                            </w:r>
                            <w:r>
                              <w:rPr>
                                <w:rFonts w:ascii="SimSun" w:hAnsi="SimSun" w:cs="SimSun" w:eastAsia="新宋体"/>
                                <w:sz w:val="11"/>
                                <w:szCs w:val="11"/>
                              </w:rPr>
                              <w:t>一样，解封装，提取目的地址</w:t>
                            </w:r>
                            <w:r>
                              <w:rPr>
                                <w:rFonts w:eastAsia="新宋体" w:cs="SimSun" w:ascii="SimSun" w:hAnsi="SimSun"/>
                                <w:sz w:val="11"/>
                                <w:szCs w:val="11"/>
                              </w:rPr>
                              <w:br/>
                              <w:t>H2</w:t>
                            </w:r>
                            <w:r>
                              <w:rPr>
                                <w:rFonts w:ascii="SimSun" w:hAnsi="SimSun" w:cs="SimSun" w:eastAsia="新宋体"/>
                                <w:sz w:val="11"/>
                                <w:szCs w:val="11"/>
                              </w:rPr>
                              <w:t>，获取目的网络</w:t>
                            </w:r>
                            <w:r>
                              <w:rPr>
                                <w:rFonts w:eastAsia="新宋体" w:cs="SimSun" w:ascii="SimSun" w:hAnsi="SimSun"/>
                                <w:sz w:val="11"/>
                                <w:szCs w:val="11"/>
                              </w:rP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），找到去往</w:t>
                            </w:r>
                            <w:r>
                              <w:rPr>
                                <w:rFonts w:eastAsia="新宋体" w:cs="SimSun" w:ascii="SimSun" w:hAnsi="SimSun"/>
                                <w:sz w:val="11"/>
                                <w:szCs w:val="11"/>
                              </w:rPr>
                              <w:t>N7</w:t>
                            </w:r>
                            <w:r>
                              <w:rPr>
                                <w:rFonts w:ascii="SimSun" w:hAnsi="SimSun" w:cs="SimSun" w:eastAsia="新宋体"/>
                                <w:sz w:val="11"/>
                                <w:szCs w:val="11"/>
                              </w:rPr>
                              <w:t>对应的下一跳是</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br/>
                              <w:t>A</w:t>
                            </w:r>
                            <w:r>
                              <w:rPr>
                                <w:rFonts w:ascii="SimSun" w:hAnsi="SimSun" w:cs="SimSun" w:eastAsia="新宋体"/>
                                <w:sz w:val="11"/>
                                <w:szCs w:val="11"/>
                              </w:rPr>
                              <w:t>将分组重新封装好，向</w:t>
                            </w:r>
                            <w:r>
                              <w:rPr>
                                <w:rFonts w:eastAsia="新宋体" w:cs="SimSun" w:ascii="SimSun" w:hAnsi="SimSun"/>
                                <w:sz w:val="11"/>
                                <w:szCs w:val="11"/>
                              </w:rPr>
                              <w:t>E</w:t>
                            </w:r>
                            <w:r>
                              <w:rPr>
                                <w:rFonts w:ascii="SimSun" w:hAnsi="SimSun" w:cs="SimSun" w:eastAsia="新宋体"/>
                                <w:sz w:val="11"/>
                                <w:szCs w:val="11"/>
                              </w:rPr>
                              <w:t>转发；路由器</w:t>
                            </w:r>
                            <w:r>
                              <w:rPr>
                                <w:rFonts w:eastAsia="新宋体" w:cs="SimSun" w:ascii="SimSun" w:hAnsi="SimSun"/>
                                <w:sz w:val="11"/>
                                <w:szCs w:val="11"/>
                              </w:rPr>
                              <w:t>E</w:t>
                            </w:r>
                            <w:r>
                              <w:rPr>
                                <w:rFonts w:ascii="SimSun" w:hAnsi="SimSun" w:cs="SimSun" w:eastAsia="新宋体"/>
                                <w:sz w:val="11"/>
                                <w:szCs w:val="11"/>
                              </w:rPr>
                              <w:t>收到分组后，所作的工作与</w:t>
                            </w:r>
                            <w:r>
                              <w:rPr>
                                <w:rFonts w:eastAsia="新宋体" w:cs="SimSun" w:ascii="SimSun" w:hAnsi="SimSun"/>
                                <w:sz w:val="11"/>
                                <w:szCs w:val="11"/>
                              </w:rPr>
                              <w:t>A</w:t>
                            </w:r>
                            <w:r>
                              <w:rPr>
                                <w:rFonts w:ascii="SimSun" w:hAnsi="SimSun" w:cs="SimSun" w:eastAsia="新宋体"/>
                                <w:sz w:val="11"/>
                                <w:szCs w:val="11"/>
                              </w:rPr>
                              <w:t>一样，解封</w:t>
                            </w:r>
                            <w:r>
                              <w:rPr>
                                <w:rFonts w:eastAsia="新宋体" w:cs="SimSun" w:ascii="SimSun" w:hAnsi="SimSun"/>
                                <w:sz w:val="11"/>
                                <w:szCs w:val="11"/>
                              </w:rPr>
                              <w:br/>
                            </w:r>
                            <w:r>
                              <w:rPr>
                                <w:rFonts w:ascii="SimSun" w:hAnsi="SimSun" w:cs="SimSun" w:eastAsia="新宋体"/>
                                <w:sz w:val="11"/>
                                <w:szCs w:val="11"/>
                              </w:rPr>
                              <w:t>装，提取目的地址</w:t>
                            </w:r>
                            <w:r>
                              <w:rPr>
                                <w:rFonts w:eastAsia="新宋体" w:cs="SimSun" w:ascii="SimSun" w:hAnsi="SimSun"/>
                                <w:sz w:val="11"/>
                                <w:szCs w:val="11"/>
                              </w:rPr>
                              <w:t>H2</w:t>
                            </w:r>
                            <w:r>
                              <w:rPr>
                                <w:rFonts w:ascii="SimSun" w:hAnsi="SimSun" w:cs="SimSun" w:eastAsia="新宋体"/>
                                <w:sz w:val="11"/>
                                <w:szCs w:val="11"/>
                              </w:rPr>
                              <w:t>，获取目的网络</w:t>
                            </w:r>
                            <w:r>
                              <w:rPr>
                                <w:rFonts w:eastAsia="新宋体" w:cs="SimSun" w:ascii="SimSun" w:hAnsi="SimSun"/>
                                <w:sz w:val="11"/>
                                <w:szCs w:val="11"/>
                              </w:rP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），发现</w:t>
                            </w:r>
                            <w:r>
                              <w:rPr>
                                <w:rFonts w:eastAsia="新宋体" w:cs="SimSun" w:ascii="SimSun" w:hAnsi="SimSun"/>
                                <w:sz w:val="11"/>
                                <w:szCs w:val="11"/>
                              </w:rPr>
                              <w:t>N7</w:t>
                            </w:r>
                            <w:r>
                              <w:rPr>
                                <w:rFonts w:ascii="SimSun" w:hAnsi="SimSun" w:cs="SimSun" w:eastAsia="新宋体"/>
                                <w:sz w:val="11"/>
                                <w:szCs w:val="11"/>
                              </w:rPr>
                              <w:t>是自己</w:t>
                            </w:r>
                            <w:r>
                              <w:rPr>
                                <w:rFonts w:eastAsia="新宋体" w:cs="SimSun" w:ascii="SimSun" w:hAnsi="SimSun"/>
                                <w:sz w:val="11"/>
                                <w:szCs w:val="11"/>
                              </w:rPr>
                              <w:br/>
                            </w:r>
                            <w:r>
                              <w:rPr>
                                <w:rFonts w:ascii="SimSun" w:hAnsi="SimSun" w:cs="SimSun" w:eastAsia="新宋体"/>
                                <w:sz w:val="11"/>
                                <w:szCs w:val="11"/>
                              </w:rPr>
                              <w:t>的直连网络，将分组重新封装，从</w:t>
                            </w:r>
                            <w:r>
                              <w:rPr>
                                <w:rFonts w:eastAsia="新宋体" w:cs="SimSun" w:ascii="SimSun" w:hAnsi="SimSun"/>
                                <w:sz w:val="11"/>
                                <w:szCs w:val="11"/>
                              </w:rPr>
                              <w:t>N7</w:t>
                            </w:r>
                            <w:r>
                              <w:rPr>
                                <w:rFonts w:ascii="SimSun" w:hAnsi="SimSun" w:cs="SimSun" w:eastAsia="新宋体"/>
                                <w:sz w:val="11"/>
                                <w:szCs w:val="11"/>
                              </w:rPr>
                              <w:t>所在的接口将分组转出，分组在</w:t>
                            </w:r>
                            <w:r>
                              <w:rPr>
                                <w:rFonts w:eastAsia="新宋体" w:cs="SimSun" w:ascii="SimSun" w:hAnsi="SimSun"/>
                                <w:sz w:val="11"/>
                                <w:szCs w:val="11"/>
                              </w:rPr>
                              <w:t>N7</w:t>
                            </w:r>
                            <w:r>
                              <w:rPr>
                                <w:rFonts w:ascii="SimSun" w:hAnsi="SimSun" w:cs="SimSun" w:eastAsia="新宋体"/>
                                <w:sz w:val="11"/>
                                <w:szCs w:val="11"/>
                              </w:rPr>
                              <w:t>网络（子网）</w:t>
                            </w:r>
                            <w:r>
                              <w:rPr>
                                <w:rFonts w:eastAsia="新宋体" w:cs="SimSun" w:ascii="SimSun" w:hAnsi="SimSun"/>
                                <w:sz w:val="11"/>
                                <w:szCs w:val="11"/>
                              </w:rPr>
                              <w:br/>
                            </w:r>
                            <w:r>
                              <w:rPr>
                                <w:rFonts w:ascii="SimSun" w:hAnsi="SimSun" w:cs="SimSun" w:eastAsia="新宋体"/>
                                <w:sz w:val="11"/>
                                <w:szCs w:val="11"/>
                              </w:rPr>
                              <w:t>内通过物理地址定位（即</w:t>
                            </w:r>
                            <w:r>
                              <w:rPr>
                                <w:rFonts w:eastAsia="新宋体" w:cs="SimSun" w:ascii="SimSun" w:hAnsi="SimSun"/>
                                <w:sz w:val="11"/>
                                <w:szCs w:val="11"/>
                              </w:rPr>
                              <w:t>MAC</w:t>
                            </w:r>
                            <w:r>
                              <w:rPr>
                                <w:rFonts w:ascii="SimSun" w:hAnsi="SimSun" w:cs="SimSun" w:eastAsia="新宋体"/>
                                <w:sz w:val="11"/>
                                <w:szCs w:val="11"/>
                              </w:rPr>
                              <w:t>寻址）到自的主机</w:t>
                            </w:r>
                            <w:r>
                              <w:rPr>
                                <w:rFonts w:eastAsia="新宋体" w:cs="SimSun" w:ascii="SimSun" w:hAnsi="SimSun"/>
                                <w:sz w:val="11"/>
                                <w:szCs w:val="11"/>
                              </w:rPr>
                              <w:t>H2</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85.2pt;height:82.1pt;mso-wrap-distance-left:5.7pt;mso-wrap-distance-right:5.7pt;mso-wrap-distance-top:5.7pt;mso-wrap-distance-bottom:5.7pt;margin-top:51.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w:t>
                      </w:r>
                      <w:r>
                        <w:rPr>
                          <w:rFonts w:ascii="SimSun" w:hAnsi="SimSun" w:cs="SimSun" w:eastAsia="新宋体"/>
                          <w:sz w:val="11"/>
                          <w:szCs w:val="11"/>
                        </w:rPr>
                        <w:t>收到分组，首先解封装，提取出目的地址，即</w:t>
                      </w:r>
                      <w:r>
                        <w:rPr>
                          <w:rFonts w:eastAsia="新宋体" w:cs="SimSun" w:ascii="SimSun" w:hAnsi="SimSun"/>
                          <w:sz w:val="11"/>
                          <w:szCs w:val="11"/>
                        </w:rPr>
                        <w:t>H2</w:t>
                      </w:r>
                      <w:r>
                        <w:rPr>
                          <w:rFonts w:ascii="SimSun" w:hAnsi="SimSun" w:cs="SimSun" w:eastAsia="新宋体"/>
                          <w:sz w:val="11"/>
                          <w:szCs w:val="11"/>
                        </w:rPr>
                        <w:t>的地址，获取其所在的网络</w:t>
                      </w:r>
                      <w:r>
                        <w:rPr>
                          <w:rFonts w:eastAsia="新宋体" w:cs="SimSun" w:ascii="SimSun" w:hAnsi="SimSun"/>
                          <w:sz w:val="11"/>
                          <w:szCs w:val="11"/>
                        </w:rPr>
                        <w:b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），找到去往</w:t>
                      </w:r>
                      <w:r>
                        <w:rPr>
                          <w:rFonts w:eastAsia="新宋体" w:cs="SimSun" w:ascii="SimSun" w:hAnsi="SimSun"/>
                          <w:sz w:val="11"/>
                          <w:szCs w:val="11"/>
                        </w:rPr>
                        <w:t>N7</w:t>
                      </w:r>
                      <w:r>
                        <w:rPr>
                          <w:rFonts w:ascii="SimSun" w:hAnsi="SimSun" w:cs="SimSun" w:eastAsia="新宋体"/>
                          <w:sz w:val="11"/>
                          <w:szCs w:val="11"/>
                        </w:rPr>
                        <w:t>对应的下一跳是</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将分组重新封装</w:t>
                      </w:r>
                      <w:r>
                        <w:rPr>
                          <w:rFonts w:eastAsia="新宋体" w:cs="SimSun" w:ascii="SimSun" w:hAnsi="SimSun"/>
                          <w:sz w:val="11"/>
                          <w:szCs w:val="11"/>
                        </w:rPr>
                        <w:br/>
                      </w:r>
                      <w:r>
                        <w:rPr>
                          <w:rFonts w:ascii="SimSun" w:hAnsi="SimSun" w:cs="SimSun" w:eastAsia="新宋体"/>
                          <w:sz w:val="11"/>
                          <w:szCs w:val="11"/>
                        </w:rPr>
                        <w:t>好，向</w:t>
                      </w:r>
                      <w:r>
                        <w:rPr>
                          <w:rFonts w:eastAsia="新宋体" w:cs="SimSun" w:ascii="SimSun" w:hAnsi="SimSun"/>
                          <w:sz w:val="11"/>
                          <w:szCs w:val="11"/>
                        </w:rPr>
                        <w:t>C</w:t>
                      </w:r>
                      <w:r>
                        <w:rPr>
                          <w:rFonts w:ascii="SimSun" w:hAnsi="SimSun" w:cs="SimSun" w:eastAsia="新宋体"/>
                          <w:sz w:val="11"/>
                          <w:szCs w:val="11"/>
                        </w:rPr>
                        <w:t>转发：路由器</w:t>
                      </w:r>
                      <w:r>
                        <w:rPr>
                          <w:rFonts w:eastAsia="新宋体" w:cs="SimSun" w:ascii="SimSun" w:hAnsi="SimSun"/>
                          <w:sz w:val="11"/>
                          <w:szCs w:val="11"/>
                        </w:rPr>
                        <w:t>C</w:t>
                      </w:r>
                      <w:r>
                        <w:rPr>
                          <w:rFonts w:ascii="SimSun" w:hAnsi="SimSun" w:cs="SimSun" w:eastAsia="新宋体"/>
                          <w:sz w:val="11"/>
                          <w:szCs w:val="11"/>
                        </w:rPr>
                        <w:t>收到分组后，所做的工作与</w:t>
                      </w:r>
                      <w:r>
                        <w:rPr>
                          <w:rFonts w:eastAsia="新宋体" w:cs="SimSun" w:ascii="SimSun" w:hAnsi="SimSun"/>
                          <w:sz w:val="11"/>
                          <w:szCs w:val="11"/>
                        </w:rPr>
                        <w:t>A</w:t>
                      </w:r>
                      <w:r>
                        <w:rPr>
                          <w:rFonts w:ascii="SimSun" w:hAnsi="SimSun" w:cs="SimSun" w:eastAsia="新宋体"/>
                          <w:sz w:val="11"/>
                          <w:szCs w:val="11"/>
                        </w:rPr>
                        <w:t>一样，解封装，提取目的地址</w:t>
                      </w:r>
                      <w:r>
                        <w:rPr>
                          <w:rFonts w:eastAsia="新宋体" w:cs="SimSun" w:ascii="SimSun" w:hAnsi="SimSun"/>
                          <w:sz w:val="11"/>
                          <w:szCs w:val="11"/>
                        </w:rPr>
                        <w:br/>
                        <w:t>H2</w:t>
                      </w:r>
                      <w:r>
                        <w:rPr>
                          <w:rFonts w:ascii="SimSun" w:hAnsi="SimSun" w:cs="SimSun" w:eastAsia="新宋体"/>
                          <w:sz w:val="11"/>
                          <w:szCs w:val="11"/>
                        </w:rPr>
                        <w:t>，获取目的网络</w:t>
                      </w:r>
                      <w:r>
                        <w:rPr>
                          <w:rFonts w:eastAsia="新宋体" w:cs="SimSun" w:ascii="SimSun" w:hAnsi="SimSun"/>
                          <w:sz w:val="11"/>
                          <w:szCs w:val="11"/>
                        </w:rP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），找到去往</w:t>
                      </w:r>
                      <w:r>
                        <w:rPr>
                          <w:rFonts w:eastAsia="新宋体" w:cs="SimSun" w:ascii="SimSun" w:hAnsi="SimSun"/>
                          <w:sz w:val="11"/>
                          <w:szCs w:val="11"/>
                        </w:rPr>
                        <w:t>N7</w:t>
                      </w:r>
                      <w:r>
                        <w:rPr>
                          <w:rFonts w:ascii="SimSun" w:hAnsi="SimSun" w:cs="SimSun" w:eastAsia="新宋体"/>
                          <w:sz w:val="11"/>
                          <w:szCs w:val="11"/>
                        </w:rPr>
                        <w:t>对应的下一跳是</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br/>
                        <w:t>A</w:t>
                      </w:r>
                      <w:r>
                        <w:rPr>
                          <w:rFonts w:ascii="SimSun" w:hAnsi="SimSun" w:cs="SimSun" w:eastAsia="新宋体"/>
                          <w:sz w:val="11"/>
                          <w:szCs w:val="11"/>
                        </w:rPr>
                        <w:t>将分组重新封装好，向</w:t>
                      </w:r>
                      <w:r>
                        <w:rPr>
                          <w:rFonts w:eastAsia="新宋体" w:cs="SimSun" w:ascii="SimSun" w:hAnsi="SimSun"/>
                          <w:sz w:val="11"/>
                          <w:szCs w:val="11"/>
                        </w:rPr>
                        <w:t>E</w:t>
                      </w:r>
                      <w:r>
                        <w:rPr>
                          <w:rFonts w:ascii="SimSun" w:hAnsi="SimSun" w:cs="SimSun" w:eastAsia="新宋体"/>
                          <w:sz w:val="11"/>
                          <w:szCs w:val="11"/>
                        </w:rPr>
                        <w:t>转发；路由器</w:t>
                      </w:r>
                      <w:r>
                        <w:rPr>
                          <w:rFonts w:eastAsia="新宋体" w:cs="SimSun" w:ascii="SimSun" w:hAnsi="SimSun"/>
                          <w:sz w:val="11"/>
                          <w:szCs w:val="11"/>
                        </w:rPr>
                        <w:t>E</w:t>
                      </w:r>
                      <w:r>
                        <w:rPr>
                          <w:rFonts w:ascii="SimSun" w:hAnsi="SimSun" w:cs="SimSun" w:eastAsia="新宋体"/>
                          <w:sz w:val="11"/>
                          <w:szCs w:val="11"/>
                        </w:rPr>
                        <w:t>收到分组后，所作的工作与</w:t>
                      </w:r>
                      <w:r>
                        <w:rPr>
                          <w:rFonts w:eastAsia="新宋体" w:cs="SimSun" w:ascii="SimSun" w:hAnsi="SimSun"/>
                          <w:sz w:val="11"/>
                          <w:szCs w:val="11"/>
                        </w:rPr>
                        <w:t>A</w:t>
                      </w:r>
                      <w:r>
                        <w:rPr>
                          <w:rFonts w:ascii="SimSun" w:hAnsi="SimSun" w:cs="SimSun" w:eastAsia="新宋体"/>
                          <w:sz w:val="11"/>
                          <w:szCs w:val="11"/>
                        </w:rPr>
                        <w:t>一样，解封</w:t>
                      </w:r>
                      <w:r>
                        <w:rPr>
                          <w:rFonts w:eastAsia="新宋体" w:cs="SimSun" w:ascii="SimSun" w:hAnsi="SimSun"/>
                          <w:sz w:val="11"/>
                          <w:szCs w:val="11"/>
                        </w:rPr>
                        <w:br/>
                      </w:r>
                      <w:r>
                        <w:rPr>
                          <w:rFonts w:ascii="SimSun" w:hAnsi="SimSun" w:cs="SimSun" w:eastAsia="新宋体"/>
                          <w:sz w:val="11"/>
                          <w:szCs w:val="11"/>
                        </w:rPr>
                        <w:t>装，提取目的地址</w:t>
                      </w:r>
                      <w:r>
                        <w:rPr>
                          <w:rFonts w:eastAsia="新宋体" w:cs="SimSun" w:ascii="SimSun" w:hAnsi="SimSun"/>
                          <w:sz w:val="11"/>
                          <w:szCs w:val="11"/>
                        </w:rPr>
                        <w:t>H2</w:t>
                      </w:r>
                      <w:r>
                        <w:rPr>
                          <w:rFonts w:ascii="SimSun" w:hAnsi="SimSun" w:cs="SimSun" w:eastAsia="新宋体"/>
                          <w:sz w:val="11"/>
                          <w:szCs w:val="11"/>
                        </w:rPr>
                        <w:t>，获取目的网络</w:t>
                      </w:r>
                      <w:r>
                        <w:rPr>
                          <w:rFonts w:eastAsia="新宋体" w:cs="SimSun" w:ascii="SimSun" w:hAnsi="SimSun"/>
                          <w:sz w:val="11"/>
                          <w:szCs w:val="11"/>
                        </w:rPr>
                        <w:t>N7</w:t>
                      </w:r>
                      <w:r>
                        <w:rPr>
                          <w:rFonts w:ascii="SimSun" w:hAnsi="SimSun" w:cs="SimSun" w:eastAsia="新宋体"/>
                          <w:sz w:val="11"/>
                          <w:szCs w:val="11"/>
                        </w:rPr>
                        <w:t>，查找自己的路由表（表</w:t>
                      </w:r>
                      <w:r>
                        <w:rPr>
                          <w:rFonts w:eastAsia="新宋体" w:cs="SimSun" w:ascii="SimSun" w:hAnsi="SimSun"/>
                          <w:sz w:val="11"/>
                          <w:szCs w:val="11"/>
                        </w:rPr>
                        <w:t>5-1</w:t>
                      </w:r>
                      <w:r>
                        <w:rPr>
                          <w:rFonts w:ascii="SimSun" w:hAnsi="SimSun" w:cs="SimSun" w:eastAsia="新宋体"/>
                          <w:sz w:val="11"/>
                          <w:szCs w:val="11"/>
                        </w:rPr>
                        <w:t>），发现</w:t>
                      </w:r>
                      <w:r>
                        <w:rPr>
                          <w:rFonts w:eastAsia="新宋体" w:cs="SimSun" w:ascii="SimSun" w:hAnsi="SimSun"/>
                          <w:sz w:val="11"/>
                          <w:szCs w:val="11"/>
                        </w:rPr>
                        <w:t>N7</w:t>
                      </w:r>
                      <w:r>
                        <w:rPr>
                          <w:rFonts w:ascii="SimSun" w:hAnsi="SimSun" w:cs="SimSun" w:eastAsia="新宋体"/>
                          <w:sz w:val="11"/>
                          <w:szCs w:val="11"/>
                        </w:rPr>
                        <w:t>是自己</w:t>
                      </w:r>
                      <w:r>
                        <w:rPr>
                          <w:rFonts w:eastAsia="新宋体" w:cs="SimSun" w:ascii="SimSun" w:hAnsi="SimSun"/>
                          <w:sz w:val="11"/>
                          <w:szCs w:val="11"/>
                        </w:rPr>
                        <w:br/>
                      </w:r>
                      <w:r>
                        <w:rPr>
                          <w:rFonts w:ascii="SimSun" w:hAnsi="SimSun" w:cs="SimSun" w:eastAsia="新宋体"/>
                          <w:sz w:val="11"/>
                          <w:szCs w:val="11"/>
                        </w:rPr>
                        <w:t>的直连网络，将分组重新封装，从</w:t>
                      </w:r>
                      <w:r>
                        <w:rPr>
                          <w:rFonts w:eastAsia="新宋体" w:cs="SimSun" w:ascii="SimSun" w:hAnsi="SimSun"/>
                          <w:sz w:val="11"/>
                          <w:szCs w:val="11"/>
                        </w:rPr>
                        <w:t>N7</w:t>
                      </w:r>
                      <w:r>
                        <w:rPr>
                          <w:rFonts w:ascii="SimSun" w:hAnsi="SimSun" w:cs="SimSun" w:eastAsia="新宋体"/>
                          <w:sz w:val="11"/>
                          <w:szCs w:val="11"/>
                        </w:rPr>
                        <w:t>所在的接口将分组转出，分组在</w:t>
                      </w:r>
                      <w:r>
                        <w:rPr>
                          <w:rFonts w:eastAsia="新宋体" w:cs="SimSun" w:ascii="SimSun" w:hAnsi="SimSun"/>
                          <w:sz w:val="11"/>
                          <w:szCs w:val="11"/>
                        </w:rPr>
                        <w:t>N7</w:t>
                      </w:r>
                      <w:r>
                        <w:rPr>
                          <w:rFonts w:ascii="SimSun" w:hAnsi="SimSun" w:cs="SimSun" w:eastAsia="新宋体"/>
                          <w:sz w:val="11"/>
                          <w:szCs w:val="11"/>
                        </w:rPr>
                        <w:t>网络（子网）</w:t>
                      </w:r>
                      <w:r>
                        <w:rPr>
                          <w:rFonts w:eastAsia="新宋体" w:cs="SimSun" w:ascii="SimSun" w:hAnsi="SimSun"/>
                          <w:sz w:val="11"/>
                          <w:szCs w:val="11"/>
                        </w:rPr>
                        <w:br/>
                      </w:r>
                      <w:r>
                        <w:rPr>
                          <w:rFonts w:ascii="SimSun" w:hAnsi="SimSun" w:cs="SimSun" w:eastAsia="新宋体"/>
                          <w:sz w:val="11"/>
                          <w:szCs w:val="11"/>
                        </w:rPr>
                        <w:t>内通过物理地址定位（即</w:t>
                      </w:r>
                      <w:r>
                        <w:rPr>
                          <w:rFonts w:eastAsia="新宋体" w:cs="SimSun" w:ascii="SimSun" w:hAnsi="SimSun"/>
                          <w:sz w:val="11"/>
                          <w:szCs w:val="11"/>
                        </w:rPr>
                        <w:t>MAC</w:t>
                      </w:r>
                      <w:r>
                        <w:rPr>
                          <w:rFonts w:ascii="SimSun" w:hAnsi="SimSun" w:cs="SimSun" w:eastAsia="新宋体"/>
                          <w:sz w:val="11"/>
                          <w:szCs w:val="11"/>
                        </w:rPr>
                        <w:t>寻址）到自的主机</w:t>
                      </w:r>
                      <w:r>
                        <w:rPr>
                          <w:rFonts w:eastAsia="新宋体" w:cs="SimSun" w:ascii="SimSun" w:hAnsi="SimSun"/>
                          <w:sz w:val="11"/>
                          <w:szCs w:val="11"/>
                        </w:rPr>
                        <w:t>H2</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5311775</wp:posOffset>
                </wp:positionH>
                <wp:positionV relativeFrom="line">
                  <wp:posOffset>2491740</wp:posOffset>
                </wp:positionV>
                <wp:extent cx="1887855" cy="241300"/>
                <wp:effectExtent l="0" t="0" r="0" b="0"/>
                <wp:wrapSquare wrapText="bothSides"/>
                <wp:docPr id="192" name="Frame3"/>
                <a:graphic xmlns:a="http://schemas.openxmlformats.org/drawingml/2006/main">
                  <a:graphicData uri="http://schemas.microsoft.com/office/word/2010/wordprocessingShape">
                    <wps:wsp>
                      <wps:cNvSpPr txBox="1"/>
                      <wps:spPr>
                        <a:xfrm>
                          <a:off x="0" y="0"/>
                          <a:ext cx="18878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闻海西回面第通録</w:t>
                            </w:r>
                          </w:p>
                        </w:txbxContent>
                      </wps:txbx>
                      <wps:bodyPr anchor="t" lIns="53975" tIns="53975" rIns="53975" bIns="53975">
                        <a:spAutoFit/>
                      </wps:bodyPr>
                    </wps:wsp>
                  </a:graphicData>
                </a:graphic>
              </wp:anchor>
            </w:drawing>
          </mc:Choice>
          <mc:Fallback>
            <w:pict>
              <v:rect fillcolor="#729FCF" style="position:absolute;rotation:-0;width:148.65pt;height:19pt;mso-wrap-distance-left:5.7pt;mso-wrap-distance-right:5.7pt;mso-wrap-distance-top:5.7pt;mso-wrap-distance-bottom:5.7pt;margin-top:196.2pt;mso-position-vertical-relative:text;margin-left:41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闻海西回面第通録</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4909820</wp:posOffset>
                </wp:positionH>
                <wp:positionV relativeFrom="line">
                  <wp:posOffset>2708910</wp:posOffset>
                </wp:positionV>
                <wp:extent cx="2289810" cy="189230"/>
                <wp:effectExtent l="0" t="0" r="0" b="0"/>
                <wp:wrapSquare wrapText="bothSides"/>
                <wp:docPr id="193" name="Frame4"/>
                <a:graphic xmlns:a="http://schemas.openxmlformats.org/drawingml/2006/main">
                  <a:graphicData uri="http://schemas.microsoft.com/office/word/2010/wordprocessingShape">
                    <wps:wsp>
                      <wps:cNvSpPr txBox="1"/>
                      <wps:spPr>
                        <a:xfrm>
                          <a:off x="0" y="0"/>
                          <a:ext cx="22898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中顺</w:t>
                            </w:r>
                            <w:r>
                              <w:rPr>
                                <w:rFonts w:eastAsia="新宋体" w:cs="SimSun" w:ascii="SimSun" w:hAnsi="SimSun"/>
                                <w:sz w:val="11"/>
                                <w:szCs w:val="11"/>
                              </w:rPr>
                              <w:t>,at.x e</w:t>
                            </w:r>
                            <w:r>
                              <w:rPr>
                                <w:rFonts w:ascii="SimSun" w:hAnsi="SimSun" w:cs="SimSun" w:eastAsia="新宋体"/>
                                <w:sz w:val="11"/>
                                <w:szCs w:val="11"/>
                              </w:rPr>
                              <w:t>面阻早</w:t>
                            </w:r>
                          </w:p>
                        </w:txbxContent>
                      </wps:txbx>
                      <wps:bodyPr anchor="t" lIns="53975" tIns="53975" rIns="53975" bIns="53975">
                        <a:spAutoFit/>
                      </wps:bodyPr>
                    </wps:wsp>
                  </a:graphicData>
                </a:graphic>
              </wp:anchor>
            </w:drawing>
          </mc:Choice>
          <mc:Fallback>
            <w:pict>
              <v:rect fillcolor="#729FCF" style="position:absolute;rotation:-0;width:180.3pt;height:14.9pt;mso-wrap-distance-left:5.7pt;mso-wrap-distance-right:5.7pt;mso-wrap-distance-top:5.7pt;mso-wrap-distance-bottom:5.7pt;margin-top:213.3pt;mso-position-vertical-relative:text;margin-left:38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中顺</w:t>
                      </w:r>
                      <w:r>
                        <w:rPr>
                          <w:rFonts w:eastAsia="新宋体" w:cs="SimSun" w:ascii="SimSun" w:hAnsi="SimSun"/>
                          <w:sz w:val="11"/>
                          <w:szCs w:val="11"/>
                        </w:rPr>
                        <w:t>,at.x e</w:t>
                      </w:r>
                      <w:r>
                        <w:rPr>
                          <w:rFonts w:ascii="SimSun" w:hAnsi="SimSun" w:cs="SimSun" w:eastAsia="新宋体"/>
                          <w:sz w:val="11"/>
                          <w:szCs w:val="11"/>
                        </w:rPr>
                        <w:t>面阻早</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2403475</wp:posOffset>
                </wp:positionH>
                <wp:positionV relativeFrom="line">
                  <wp:posOffset>2797175</wp:posOffset>
                </wp:positionV>
                <wp:extent cx="2506980" cy="189230"/>
                <wp:effectExtent l="0" t="0" r="0" b="0"/>
                <wp:wrapSquare wrapText="bothSides"/>
                <wp:docPr id="194" name="Frame5"/>
                <a:graphic xmlns:a="http://schemas.openxmlformats.org/drawingml/2006/main">
                  <a:graphicData uri="http://schemas.microsoft.com/office/word/2010/wordprocessingShape">
                    <wps:wsp>
                      <wps:cNvSpPr txBox="1"/>
                      <wps:spPr>
                        <a:xfrm>
                          <a:off x="0" y="0"/>
                          <a:ext cx="25069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w:t>
                            </w:r>
                            <w:r>
                              <w:rPr>
                                <w:rFonts w:ascii="SimSun" w:hAnsi="SimSun" w:cs="SimSun" w:eastAsia="新宋体"/>
                                <w:sz w:val="11"/>
                                <w:szCs w:val="11"/>
                              </w:rPr>
                              <w:t>路由器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各自的路由表</w:t>
                            </w:r>
                          </w:p>
                        </w:txbxContent>
                      </wps:txbx>
                      <wps:bodyPr anchor="t" lIns="53975" tIns="53975" rIns="53975" bIns="53975">
                        <a:spAutoFit/>
                      </wps:bodyPr>
                    </wps:wsp>
                  </a:graphicData>
                </a:graphic>
              </wp:anchor>
            </w:drawing>
          </mc:Choice>
          <mc:Fallback>
            <w:pict>
              <v:rect fillcolor="#729FCF" style="position:absolute;rotation:-0;width:197.4pt;height:14.9pt;mso-wrap-distance-left:5.7pt;mso-wrap-distance-right:5.7pt;mso-wrap-distance-top:5.7pt;mso-wrap-distance-bottom:5.7pt;margin-top:220.25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w:t>
                      </w:r>
                      <w:r>
                        <w:rPr>
                          <w:rFonts w:ascii="SimSun" w:hAnsi="SimSun" w:cs="SimSun" w:eastAsia="新宋体"/>
                          <w:sz w:val="11"/>
                          <w:szCs w:val="11"/>
                        </w:rPr>
                        <w:t>路由器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各自的路由表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5584825</wp:posOffset>
                </wp:positionV>
                <wp:extent cx="6708140" cy="554990"/>
                <wp:effectExtent l="0" t="0" r="0" b="0"/>
                <wp:wrapSquare wrapText="bothSides"/>
                <wp:docPr id="195" name="Frame6"/>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假如主机</w:t>
                            </w:r>
                            <w:r>
                              <w:rPr>
                                <w:rFonts w:eastAsia="新宋体" w:cs="SimSun" w:ascii="SimSun" w:hAnsi="SimSun"/>
                                <w:sz w:val="11"/>
                                <w:szCs w:val="11"/>
                              </w:rPr>
                              <w:t>H1</w:t>
                            </w:r>
                            <w:r>
                              <w:rPr>
                                <w:rFonts w:ascii="SimSun" w:hAnsi="SimSun" w:cs="SimSun" w:eastAsia="新宋体"/>
                                <w:sz w:val="11"/>
                                <w:szCs w:val="11"/>
                              </w:rPr>
                              <w:t>发出的分组有</w:t>
                            </w:r>
                            <w:r>
                              <w:rPr>
                                <w:rFonts w:eastAsia="新宋体" w:cs="SimSun" w:ascii="SimSun" w:hAnsi="SimSun"/>
                                <w:sz w:val="11"/>
                                <w:szCs w:val="11"/>
                              </w:rPr>
                              <w:t>100</w:t>
                            </w:r>
                            <w:r>
                              <w:rPr>
                                <w:rFonts w:ascii="SimSun" w:hAnsi="SimSun" w:cs="SimSun" w:eastAsia="新宋体"/>
                                <w:sz w:val="11"/>
                                <w:szCs w:val="11"/>
                              </w:rPr>
                              <w:t>个，当前</w:t>
                            </w:r>
                            <w:r>
                              <w:rPr>
                                <w:rFonts w:eastAsia="新宋体" w:cs="SimSun" w:ascii="SimSun" w:hAnsi="SimSun"/>
                                <w:sz w:val="11"/>
                                <w:szCs w:val="11"/>
                              </w:rPr>
                              <w:t>50</w:t>
                            </w:r>
                            <w:r>
                              <w:rPr>
                                <w:rFonts w:ascii="SimSun" w:hAnsi="SimSun" w:cs="SimSun" w:eastAsia="新宋体"/>
                                <w:sz w:val="11"/>
                                <w:szCs w:val="11"/>
                              </w:rPr>
                              <w:t>个分组通过路径</w:t>
                            </w:r>
                            <w:r>
                              <w:rPr>
                                <w:rFonts w:eastAsia="新宋体" w:cs="SimSun" w:ascii="SimSun" w:hAnsi="SimSun"/>
                                <w:sz w:val="11"/>
                                <w:szCs w:val="11"/>
                              </w:rPr>
                              <w:t>H1→A→C→E→</w:t>
                              <w:br/>
                              <w:t>H2</w:t>
                            </w:r>
                            <w:r>
                              <w:rPr>
                                <w:rFonts w:ascii="SimSun" w:hAnsi="SimSun" w:cs="SimSun" w:eastAsia="新宋体"/>
                                <w:sz w:val="11"/>
                                <w:szCs w:val="11"/>
                              </w:rPr>
                              <w:t>到达目的主机后，突然一个响雷打坏了</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间的连接，或者</w:t>
                            </w:r>
                            <w:r>
                              <w:rPr>
                                <w:rFonts w:eastAsia="新宋体" w:cs="SimSun" w:ascii="SimSun" w:hAnsi="SimSun"/>
                                <w:sz w:val="11"/>
                                <w:szCs w:val="11"/>
                              </w:rPr>
                              <w:t>AC</w:t>
                            </w:r>
                            <w:r>
                              <w:rPr>
                                <w:rFonts w:ascii="SimSun" w:hAnsi="SimSun" w:cs="SimSun" w:eastAsia="新宋体"/>
                                <w:sz w:val="11"/>
                                <w:szCs w:val="11"/>
                              </w:rPr>
                              <w:t>间的线路被野</w:t>
                            </w:r>
                            <w:r>
                              <w:rPr>
                                <w:rFonts w:eastAsia="新宋体" w:cs="SimSun" w:ascii="SimSun" w:hAnsi="SimSun"/>
                                <w:sz w:val="11"/>
                                <w:szCs w:val="11"/>
                              </w:rPr>
                              <w:br/>
                            </w:r>
                            <w:r>
                              <w:rPr>
                                <w:rFonts w:ascii="SimSun" w:hAnsi="SimSun" w:cs="SimSun" w:eastAsia="新宋体"/>
                                <w:sz w:val="11"/>
                                <w:szCs w:val="11"/>
                              </w:rPr>
                              <w:t>蛮挖断了，路由器通过路由协议感受到这个灾难带来的变化：</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之间的路径不可</w:t>
                            </w:r>
                            <w:r>
                              <w:rPr>
                                <w:rFonts w:eastAsia="新宋体" w:cs="SimSun" w:ascii="SimSun" w:hAnsi="SimSun"/>
                                <w:sz w:val="11"/>
                                <w:szCs w:val="11"/>
                              </w:rPr>
                              <w:br/>
                            </w:r>
                            <w:r>
                              <w:rPr>
                                <w:rFonts w:ascii="SimSun" w:hAnsi="SimSun" w:cs="SimSun" w:eastAsia="新宋体"/>
                                <w:sz w:val="11"/>
                                <w:szCs w:val="11"/>
                              </w:rPr>
                              <w:t>用了，并反映到路由表中</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439.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假如主机</w:t>
                      </w:r>
                      <w:r>
                        <w:rPr>
                          <w:rFonts w:eastAsia="新宋体" w:cs="SimSun" w:ascii="SimSun" w:hAnsi="SimSun"/>
                          <w:sz w:val="11"/>
                          <w:szCs w:val="11"/>
                        </w:rPr>
                        <w:t>H1</w:t>
                      </w:r>
                      <w:r>
                        <w:rPr>
                          <w:rFonts w:ascii="SimSun" w:hAnsi="SimSun" w:cs="SimSun" w:eastAsia="新宋体"/>
                          <w:sz w:val="11"/>
                          <w:szCs w:val="11"/>
                        </w:rPr>
                        <w:t>发出的分组有</w:t>
                      </w:r>
                      <w:r>
                        <w:rPr>
                          <w:rFonts w:eastAsia="新宋体" w:cs="SimSun" w:ascii="SimSun" w:hAnsi="SimSun"/>
                          <w:sz w:val="11"/>
                          <w:szCs w:val="11"/>
                        </w:rPr>
                        <w:t>100</w:t>
                      </w:r>
                      <w:r>
                        <w:rPr>
                          <w:rFonts w:ascii="SimSun" w:hAnsi="SimSun" w:cs="SimSun" w:eastAsia="新宋体"/>
                          <w:sz w:val="11"/>
                          <w:szCs w:val="11"/>
                        </w:rPr>
                        <w:t>个，当前</w:t>
                      </w:r>
                      <w:r>
                        <w:rPr>
                          <w:rFonts w:eastAsia="新宋体" w:cs="SimSun" w:ascii="SimSun" w:hAnsi="SimSun"/>
                          <w:sz w:val="11"/>
                          <w:szCs w:val="11"/>
                        </w:rPr>
                        <w:t>50</w:t>
                      </w:r>
                      <w:r>
                        <w:rPr>
                          <w:rFonts w:ascii="SimSun" w:hAnsi="SimSun" w:cs="SimSun" w:eastAsia="新宋体"/>
                          <w:sz w:val="11"/>
                          <w:szCs w:val="11"/>
                        </w:rPr>
                        <w:t>个分组通过路径</w:t>
                      </w:r>
                      <w:r>
                        <w:rPr>
                          <w:rFonts w:eastAsia="新宋体" w:cs="SimSun" w:ascii="SimSun" w:hAnsi="SimSun"/>
                          <w:sz w:val="11"/>
                          <w:szCs w:val="11"/>
                        </w:rPr>
                        <w:t>H1→A→C→E→</w:t>
                        <w:br/>
                        <w:t>H2</w:t>
                      </w:r>
                      <w:r>
                        <w:rPr>
                          <w:rFonts w:ascii="SimSun" w:hAnsi="SimSun" w:cs="SimSun" w:eastAsia="新宋体"/>
                          <w:sz w:val="11"/>
                          <w:szCs w:val="11"/>
                        </w:rPr>
                        <w:t>到达目的主机后，突然一个响雷打坏了</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间的连接，或者</w:t>
                      </w:r>
                      <w:r>
                        <w:rPr>
                          <w:rFonts w:eastAsia="新宋体" w:cs="SimSun" w:ascii="SimSun" w:hAnsi="SimSun"/>
                          <w:sz w:val="11"/>
                          <w:szCs w:val="11"/>
                        </w:rPr>
                        <w:t>AC</w:t>
                      </w:r>
                      <w:r>
                        <w:rPr>
                          <w:rFonts w:ascii="SimSun" w:hAnsi="SimSun" w:cs="SimSun" w:eastAsia="新宋体"/>
                          <w:sz w:val="11"/>
                          <w:szCs w:val="11"/>
                        </w:rPr>
                        <w:t>间的线路被野</w:t>
                      </w:r>
                      <w:r>
                        <w:rPr>
                          <w:rFonts w:eastAsia="新宋体" w:cs="SimSun" w:ascii="SimSun" w:hAnsi="SimSun"/>
                          <w:sz w:val="11"/>
                          <w:szCs w:val="11"/>
                        </w:rPr>
                        <w:br/>
                      </w:r>
                      <w:r>
                        <w:rPr>
                          <w:rFonts w:ascii="SimSun" w:hAnsi="SimSun" w:cs="SimSun" w:eastAsia="新宋体"/>
                          <w:sz w:val="11"/>
                          <w:szCs w:val="11"/>
                        </w:rPr>
                        <w:t>蛮挖断了，路由器通过路由协议感受到这个灾难带来的变化：</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之间的路径不可</w:t>
                      </w:r>
                      <w:r>
                        <w:rPr>
                          <w:rFonts w:eastAsia="新宋体" w:cs="SimSun" w:ascii="SimSun" w:hAnsi="SimSun"/>
                          <w:sz w:val="11"/>
                          <w:szCs w:val="11"/>
                        </w:rPr>
                        <w:br/>
                      </w:r>
                      <w:r>
                        <w:rPr>
                          <w:rFonts w:ascii="SimSun" w:hAnsi="SimSun" w:cs="SimSun" w:eastAsia="新宋体"/>
                          <w:sz w:val="11"/>
                          <w:szCs w:val="11"/>
                        </w:rPr>
                        <w:t>用了，并反映到路由表中</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6605270</wp:posOffset>
                </wp:positionV>
                <wp:extent cx="6700520" cy="676910"/>
                <wp:effectExtent l="0" t="0" r="0" b="0"/>
                <wp:wrapSquare wrapText="bothSides"/>
                <wp:docPr id="196" name="Frame7"/>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w:t>
                            </w:r>
                            <w:r>
                              <w:rPr>
                                <w:rFonts w:ascii="SimSun" w:hAnsi="SimSun" w:cs="SimSun" w:eastAsia="新宋体"/>
                                <w:sz w:val="11"/>
                                <w:szCs w:val="11"/>
                              </w:rPr>
                              <w:t>是灾难发生前后，路由器</w:t>
                            </w:r>
                            <w:r>
                              <w:rPr>
                                <w:rFonts w:eastAsia="新宋体" w:cs="SimSun" w:ascii="SimSun" w:hAnsi="SimSun"/>
                                <w:sz w:val="11"/>
                                <w:szCs w:val="11"/>
                              </w:rPr>
                              <w:t>A</w:t>
                            </w:r>
                            <w:r>
                              <w:rPr>
                                <w:rFonts w:ascii="SimSun" w:hAnsi="SimSun" w:cs="SimSun" w:eastAsia="新宋体"/>
                                <w:sz w:val="11"/>
                                <w:szCs w:val="11"/>
                              </w:rPr>
                              <w:t>的路由表发生的变化，灾难前，到目的网络</w:t>
                            </w:r>
                            <w:r>
                              <w:rPr>
                                <w:rFonts w:eastAsia="新宋体" w:cs="SimSun" w:ascii="SimSun" w:hAnsi="SimSun"/>
                                <w:sz w:val="11"/>
                                <w:szCs w:val="11"/>
                              </w:rPr>
                              <w:t>N5</w:t>
                              <w:br/>
                            </w:r>
                            <w:r>
                              <w:rPr>
                                <w:rFonts w:ascii="SimSun" w:hAnsi="SimSun" w:cs="SimSun" w:eastAsia="新宋体"/>
                                <w:sz w:val="11"/>
                                <w:szCs w:val="11"/>
                              </w:rPr>
                              <w:t>和</w:t>
                            </w:r>
                            <w:r>
                              <w:rPr>
                                <w:rFonts w:eastAsia="新宋体" w:cs="SimSun" w:ascii="SimSun" w:hAnsi="SimSun"/>
                                <w:sz w:val="11"/>
                                <w:szCs w:val="11"/>
                              </w:rPr>
                              <w:t>N7</w:t>
                            </w:r>
                            <w:r>
                              <w:rPr>
                                <w:rFonts w:ascii="SimSun" w:hAnsi="SimSun" w:cs="SimSun" w:eastAsia="新宋体"/>
                                <w:sz w:val="11"/>
                                <w:szCs w:val="11"/>
                              </w:rPr>
                              <w:t>的下一跳都是</w:t>
                            </w:r>
                            <w:r>
                              <w:rPr>
                                <w:rFonts w:eastAsia="新宋体" w:cs="SimSun" w:ascii="SimSun" w:hAnsi="SimSun"/>
                                <w:sz w:val="11"/>
                                <w:szCs w:val="11"/>
                              </w:rPr>
                              <w:t>C</w:t>
                            </w:r>
                            <w:r>
                              <w:rPr>
                                <w:rFonts w:ascii="SimSun" w:hAnsi="SimSun" w:cs="SimSun" w:eastAsia="新宋体"/>
                                <w:sz w:val="11"/>
                                <w:szCs w:val="11"/>
                              </w:rPr>
                              <w:t>；灾难发生之后，经过</w:t>
                            </w:r>
                            <w:r>
                              <w:rPr>
                                <w:rFonts w:eastAsia="新宋体" w:cs="SimSun" w:ascii="SimSun" w:hAnsi="SimSun"/>
                                <w:sz w:val="11"/>
                                <w:szCs w:val="11"/>
                              </w:rPr>
                              <w:t>C</w:t>
                            </w:r>
                            <w:r>
                              <w:rPr>
                                <w:rFonts w:ascii="SimSun" w:hAnsi="SimSun" w:cs="SimSun" w:eastAsia="新宋体"/>
                                <w:sz w:val="11"/>
                                <w:szCs w:val="11"/>
                              </w:rPr>
                              <w:t>的路不通了，所以，绕开</w:t>
                            </w:r>
                            <w:r>
                              <w:rPr>
                                <w:rFonts w:eastAsia="新宋体" w:cs="SimSun" w:ascii="SimSun" w:hAnsi="SimSun"/>
                                <w:sz w:val="11"/>
                                <w:szCs w:val="11"/>
                              </w:rPr>
                              <w:t>A→C</w:t>
                            </w:r>
                            <w:r>
                              <w:rPr>
                                <w:rFonts w:ascii="SimSun" w:hAnsi="SimSun" w:cs="SimSun" w:eastAsia="新宋体"/>
                                <w:sz w:val="11"/>
                                <w:szCs w:val="11"/>
                              </w:rPr>
                              <w:t>段，从</w:t>
                            </w:r>
                            <w:r>
                              <w:rPr>
                                <w:rFonts w:eastAsia="新宋体" w:cs="SimSun" w:ascii="SimSun" w:hAnsi="SimSun"/>
                                <w:sz w:val="11"/>
                                <w:szCs w:val="11"/>
                              </w:rPr>
                              <w:t>A</w:t>
                              <w:br/>
                              <w:t>B</w:t>
                            </w:r>
                            <w:r>
                              <w:rPr>
                                <w:rFonts w:ascii="SimSun" w:hAnsi="SimSun" w:cs="SimSun" w:eastAsia="新宋体"/>
                                <w:sz w:val="11"/>
                                <w:szCs w:val="11"/>
                              </w:rPr>
                              <w:t>段走。灾难后，</w:t>
                            </w:r>
                            <w:r>
                              <w:rPr>
                                <w:rFonts w:eastAsia="新宋体" w:cs="SimSun" w:ascii="SimSun" w:hAnsi="SimSun"/>
                                <w:sz w:val="11"/>
                                <w:szCs w:val="11"/>
                              </w:rPr>
                              <w:t>A</w:t>
                            </w:r>
                            <w:r>
                              <w:rPr>
                                <w:rFonts w:ascii="SimSun" w:hAnsi="SimSun" w:cs="SimSun" w:eastAsia="新宋体"/>
                                <w:sz w:val="11"/>
                                <w:szCs w:val="11"/>
                              </w:rPr>
                              <w:t>的路由表中显示到网络</w:t>
                            </w:r>
                            <w:r>
                              <w:rPr>
                                <w:rFonts w:eastAsia="新宋体" w:cs="SimSun" w:ascii="SimSun" w:hAnsi="SimSun"/>
                                <w:sz w:val="11"/>
                                <w:szCs w:val="11"/>
                              </w:rPr>
                              <w:t>N5</w:t>
                            </w:r>
                            <w:r>
                              <w:rPr>
                                <w:rFonts w:ascii="SimSun" w:hAnsi="SimSun" w:cs="SimSun" w:eastAsia="新宋体"/>
                                <w:sz w:val="11"/>
                                <w:szCs w:val="11"/>
                              </w:rPr>
                              <w:t>和</w:t>
                            </w:r>
                            <w:r>
                              <w:rPr>
                                <w:rFonts w:eastAsia="新宋体" w:cs="SimSun" w:ascii="SimSun" w:hAnsi="SimSun"/>
                                <w:sz w:val="11"/>
                                <w:szCs w:val="11"/>
                              </w:rPr>
                              <w:t>N7</w:t>
                            </w:r>
                            <w:r>
                              <w:rPr>
                                <w:rFonts w:ascii="SimSun" w:hAnsi="SimSun" w:cs="SimSun" w:eastAsia="新宋体"/>
                                <w:sz w:val="11"/>
                                <w:szCs w:val="11"/>
                              </w:rPr>
                              <w:t>，下一跳已经改为</w:t>
                            </w:r>
                            <w:r>
                              <w:rPr>
                                <w:rFonts w:eastAsia="新宋体" w:cs="SimSun" w:ascii="SimSun" w:hAnsi="SimSun"/>
                                <w:sz w:val="11"/>
                                <w:szCs w:val="11"/>
                              </w:rPr>
                              <w:t>B</w:t>
                            </w:r>
                            <w:r>
                              <w:rPr>
                                <w:rFonts w:ascii="SimSun" w:hAnsi="SimSun" w:cs="SimSun" w:eastAsia="新宋体"/>
                                <w:sz w:val="11"/>
                                <w:szCs w:val="11"/>
                              </w:rPr>
                              <w:t>了。其余</w:t>
                            </w:r>
                            <w:r>
                              <w:rPr>
                                <w:rFonts w:eastAsia="新宋体" w:cs="SimSun" w:ascii="SimSun" w:hAnsi="SimSun"/>
                                <w:sz w:val="11"/>
                                <w:szCs w:val="11"/>
                              </w:rPr>
                              <w:br/>
                            </w:r>
                            <w:r>
                              <w:rPr>
                                <w:rFonts w:ascii="SimSun" w:hAnsi="SimSun" w:cs="SimSun" w:eastAsia="新宋体"/>
                                <w:sz w:val="11"/>
                                <w:szCs w:val="11"/>
                              </w:rPr>
                              <w:t>感知到灾难的路由器都更新了自己的路由表，这些路由器合力的结果是：后续的分组</w:t>
                            </w:r>
                            <w:r>
                              <w:rPr>
                                <w:rFonts w:eastAsia="新宋体" w:cs="SimSun" w:ascii="SimSun" w:hAnsi="SimSun"/>
                                <w:sz w:val="11"/>
                                <w:szCs w:val="11"/>
                              </w:rPr>
                              <w:br/>
                            </w:r>
                            <w:r>
                              <w:rPr>
                                <w:rFonts w:ascii="SimSun" w:hAnsi="SimSun" w:cs="SimSun" w:eastAsia="新宋体"/>
                                <w:sz w:val="11"/>
                                <w:szCs w:val="11"/>
                              </w:rPr>
                              <w:t>传输路径已经变为</w:t>
                            </w:r>
                            <w:r>
                              <w:rPr>
                                <w:rFonts w:eastAsia="新宋体" w:cs="SimSun" w:ascii="SimSun" w:hAnsi="SimSun"/>
                                <w:sz w:val="11"/>
                                <w:szCs w:val="11"/>
                              </w:rPr>
                              <w:t>H1→A→B→D→E→H2</w:t>
                            </w:r>
                            <w:r>
                              <w:rPr>
                                <w:rFonts w:ascii="SimSun" w:hAnsi="SimSun" w:cs="SimSun" w:eastAsia="新宋体"/>
                                <w:sz w:val="11"/>
                                <w:szCs w:val="11"/>
                              </w:rPr>
                              <w:t>了，如图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520.1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w:t>
                      </w:r>
                      <w:r>
                        <w:rPr>
                          <w:rFonts w:ascii="SimSun" w:hAnsi="SimSun" w:cs="SimSun" w:eastAsia="新宋体"/>
                          <w:sz w:val="11"/>
                          <w:szCs w:val="11"/>
                        </w:rPr>
                        <w:t>是灾难发生前后，路由器</w:t>
                      </w:r>
                      <w:r>
                        <w:rPr>
                          <w:rFonts w:eastAsia="新宋体" w:cs="SimSun" w:ascii="SimSun" w:hAnsi="SimSun"/>
                          <w:sz w:val="11"/>
                          <w:szCs w:val="11"/>
                        </w:rPr>
                        <w:t>A</w:t>
                      </w:r>
                      <w:r>
                        <w:rPr>
                          <w:rFonts w:ascii="SimSun" w:hAnsi="SimSun" w:cs="SimSun" w:eastAsia="新宋体"/>
                          <w:sz w:val="11"/>
                          <w:szCs w:val="11"/>
                        </w:rPr>
                        <w:t>的路由表发生的变化，灾难前，到目的网络</w:t>
                      </w:r>
                      <w:r>
                        <w:rPr>
                          <w:rFonts w:eastAsia="新宋体" w:cs="SimSun" w:ascii="SimSun" w:hAnsi="SimSun"/>
                          <w:sz w:val="11"/>
                          <w:szCs w:val="11"/>
                        </w:rPr>
                        <w:t>N5</w:t>
                        <w:br/>
                      </w:r>
                      <w:r>
                        <w:rPr>
                          <w:rFonts w:ascii="SimSun" w:hAnsi="SimSun" w:cs="SimSun" w:eastAsia="新宋体"/>
                          <w:sz w:val="11"/>
                          <w:szCs w:val="11"/>
                        </w:rPr>
                        <w:t>和</w:t>
                      </w:r>
                      <w:r>
                        <w:rPr>
                          <w:rFonts w:eastAsia="新宋体" w:cs="SimSun" w:ascii="SimSun" w:hAnsi="SimSun"/>
                          <w:sz w:val="11"/>
                          <w:szCs w:val="11"/>
                        </w:rPr>
                        <w:t>N7</w:t>
                      </w:r>
                      <w:r>
                        <w:rPr>
                          <w:rFonts w:ascii="SimSun" w:hAnsi="SimSun" w:cs="SimSun" w:eastAsia="新宋体"/>
                          <w:sz w:val="11"/>
                          <w:szCs w:val="11"/>
                        </w:rPr>
                        <w:t>的下一跳都是</w:t>
                      </w:r>
                      <w:r>
                        <w:rPr>
                          <w:rFonts w:eastAsia="新宋体" w:cs="SimSun" w:ascii="SimSun" w:hAnsi="SimSun"/>
                          <w:sz w:val="11"/>
                          <w:szCs w:val="11"/>
                        </w:rPr>
                        <w:t>C</w:t>
                      </w:r>
                      <w:r>
                        <w:rPr>
                          <w:rFonts w:ascii="SimSun" w:hAnsi="SimSun" w:cs="SimSun" w:eastAsia="新宋体"/>
                          <w:sz w:val="11"/>
                          <w:szCs w:val="11"/>
                        </w:rPr>
                        <w:t>；灾难发生之后，经过</w:t>
                      </w:r>
                      <w:r>
                        <w:rPr>
                          <w:rFonts w:eastAsia="新宋体" w:cs="SimSun" w:ascii="SimSun" w:hAnsi="SimSun"/>
                          <w:sz w:val="11"/>
                          <w:szCs w:val="11"/>
                        </w:rPr>
                        <w:t>C</w:t>
                      </w:r>
                      <w:r>
                        <w:rPr>
                          <w:rFonts w:ascii="SimSun" w:hAnsi="SimSun" w:cs="SimSun" w:eastAsia="新宋体"/>
                          <w:sz w:val="11"/>
                          <w:szCs w:val="11"/>
                        </w:rPr>
                        <w:t>的路不通了，所以，绕开</w:t>
                      </w:r>
                      <w:r>
                        <w:rPr>
                          <w:rFonts w:eastAsia="新宋体" w:cs="SimSun" w:ascii="SimSun" w:hAnsi="SimSun"/>
                          <w:sz w:val="11"/>
                          <w:szCs w:val="11"/>
                        </w:rPr>
                        <w:t>A→C</w:t>
                      </w:r>
                      <w:r>
                        <w:rPr>
                          <w:rFonts w:ascii="SimSun" w:hAnsi="SimSun" w:cs="SimSun" w:eastAsia="新宋体"/>
                          <w:sz w:val="11"/>
                          <w:szCs w:val="11"/>
                        </w:rPr>
                        <w:t>段，从</w:t>
                      </w:r>
                      <w:r>
                        <w:rPr>
                          <w:rFonts w:eastAsia="新宋体" w:cs="SimSun" w:ascii="SimSun" w:hAnsi="SimSun"/>
                          <w:sz w:val="11"/>
                          <w:szCs w:val="11"/>
                        </w:rPr>
                        <w:t>A</w:t>
                        <w:br/>
                        <w:t>B</w:t>
                      </w:r>
                      <w:r>
                        <w:rPr>
                          <w:rFonts w:ascii="SimSun" w:hAnsi="SimSun" w:cs="SimSun" w:eastAsia="新宋体"/>
                          <w:sz w:val="11"/>
                          <w:szCs w:val="11"/>
                        </w:rPr>
                        <w:t>段走。灾难后，</w:t>
                      </w:r>
                      <w:r>
                        <w:rPr>
                          <w:rFonts w:eastAsia="新宋体" w:cs="SimSun" w:ascii="SimSun" w:hAnsi="SimSun"/>
                          <w:sz w:val="11"/>
                          <w:szCs w:val="11"/>
                        </w:rPr>
                        <w:t>A</w:t>
                      </w:r>
                      <w:r>
                        <w:rPr>
                          <w:rFonts w:ascii="SimSun" w:hAnsi="SimSun" w:cs="SimSun" w:eastAsia="新宋体"/>
                          <w:sz w:val="11"/>
                          <w:szCs w:val="11"/>
                        </w:rPr>
                        <w:t>的路由表中显示到网络</w:t>
                      </w:r>
                      <w:r>
                        <w:rPr>
                          <w:rFonts w:eastAsia="新宋体" w:cs="SimSun" w:ascii="SimSun" w:hAnsi="SimSun"/>
                          <w:sz w:val="11"/>
                          <w:szCs w:val="11"/>
                        </w:rPr>
                        <w:t>N5</w:t>
                      </w:r>
                      <w:r>
                        <w:rPr>
                          <w:rFonts w:ascii="SimSun" w:hAnsi="SimSun" w:cs="SimSun" w:eastAsia="新宋体"/>
                          <w:sz w:val="11"/>
                          <w:szCs w:val="11"/>
                        </w:rPr>
                        <w:t>和</w:t>
                      </w:r>
                      <w:r>
                        <w:rPr>
                          <w:rFonts w:eastAsia="新宋体" w:cs="SimSun" w:ascii="SimSun" w:hAnsi="SimSun"/>
                          <w:sz w:val="11"/>
                          <w:szCs w:val="11"/>
                        </w:rPr>
                        <w:t>N7</w:t>
                      </w:r>
                      <w:r>
                        <w:rPr>
                          <w:rFonts w:ascii="SimSun" w:hAnsi="SimSun" w:cs="SimSun" w:eastAsia="新宋体"/>
                          <w:sz w:val="11"/>
                          <w:szCs w:val="11"/>
                        </w:rPr>
                        <w:t>，下一跳已经改为</w:t>
                      </w:r>
                      <w:r>
                        <w:rPr>
                          <w:rFonts w:eastAsia="新宋体" w:cs="SimSun" w:ascii="SimSun" w:hAnsi="SimSun"/>
                          <w:sz w:val="11"/>
                          <w:szCs w:val="11"/>
                        </w:rPr>
                        <w:t>B</w:t>
                      </w:r>
                      <w:r>
                        <w:rPr>
                          <w:rFonts w:ascii="SimSun" w:hAnsi="SimSun" w:cs="SimSun" w:eastAsia="新宋体"/>
                          <w:sz w:val="11"/>
                          <w:szCs w:val="11"/>
                        </w:rPr>
                        <w:t>了。其余</w:t>
                      </w:r>
                      <w:r>
                        <w:rPr>
                          <w:rFonts w:eastAsia="新宋体" w:cs="SimSun" w:ascii="SimSun" w:hAnsi="SimSun"/>
                          <w:sz w:val="11"/>
                          <w:szCs w:val="11"/>
                        </w:rPr>
                        <w:br/>
                      </w:r>
                      <w:r>
                        <w:rPr>
                          <w:rFonts w:ascii="SimSun" w:hAnsi="SimSun" w:cs="SimSun" w:eastAsia="新宋体"/>
                          <w:sz w:val="11"/>
                          <w:szCs w:val="11"/>
                        </w:rPr>
                        <w:t>感知到灾难的路由器都更新了自己的路由表，这些路由器合力的结果是：后续的分组</w:t>
                      </w:r>
                      <w:r>
                        <w:rPr>
                          <w:rFonts w:eastAsia="新宋体" w:cs="SimSun" w:ascii="SimSun" w:hAnsi="SimSun"/>
                          <w:sz w:val="11"/>
                          <w:szCs w:val="11"/>
                        </w:rPr>
                        <w:br/>
                      </w:r>
                      <w:r>
                        <w:rPr>
                          <w:rFonts w:ascii="SimSun" w:hAnsi="SimSun" w:cs="SimSun" w:eastAsia="新宋体"/>
                          <w:sz w:val="11"/>
                          <w:szCs w:val="11"/>
                        </w:rPr>
                        <w:t>传输路径已经变为</w:t>
                      </w:r>
                      <w:r>
                        <w:rPr>
                          <w:rFonts w:eastAsia="新宋体" w:cs="SimSun" w:ascii="SimSun" w:hAnsi="SimSun"/>
                          <w:sz w:val="11"/>
                          <w:szCs w:val="11"/>
                        </w:rPr>
                        <w:t>H1→A→B→D→E→H2</w:t>
                      </w:r>
                      <w:r>
                        <w:rPr>
                          <w:rFonts w:ascii="SimSun" w:hAnsi="SimSun" w:cs="SimSun" w:eastAsia="新宋体"/>
                          <w:sz w:val="11"/>
                          <w:szCs w:val="11"/>
                        </w:rPr>
                        <w:t>了，如图</w:t>
                      </w:r>
                      <w:r>
                        <w:rPr>
                          <w:rFonts w:eastAsia="新宋体" w:cs="SimSun" w:ascii="SimSun" w:hAnsi="SimSun"/>
                          <w:sz w:val="11"/>
                          <w:szCs w:val="11"/>
                        </w:rPr>
                        <w:t>5-2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1969770</wp:posOffset>
                </wp:positionH>
                <wp:positionV relativeFrom="line">
                  <wp:posOffset>7995285</wp:posOffset>
                </wp:positionV>
                <wp:extent cx="5229860" cy="189230"/>
                <wp:effectExtent l="0" t="0" r="0" b="0"/>
                <wp:wrapSquare wrapText="bothSides"/>
                <wp:docPr id="197" name="Frame8"/>
                <a:graphic xmlns:a="http://schemas.openxmlformats.org/drawingml/2006/main">
                  <a:graphicData uri="http://schemas.microsoft.com/office/word/2010/wordprocessingShape">
                    <wps:wsp>
                      <wps:cNvSpPr txBox="1"/>
                      <wps:spPr>
                        <a:xfrm>
                          <a:off x="0" y="0"/>
                          <a:ext cx="52298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w:t>
                            </w:r>
                            <w:r>
                              <w:rPr>
                                <w:rFonts w:ascii="SimSun" w:hAnsi="SimSun" w:cs="SimSun" w:eastAsia="新宋体"/>
                                <w:sz w:val="11"/>
                                <w:szCs w:val="11"/>
                              </w:rPr>
                              <w:t>路由器</w:t>
                            </w:r>
                            <w:r>
                              <w:rPr>
                                <w:rFonts w:eastAsia="新宋体" w:cs="SimSun" w:ascii="SimSun" w:hAnsi="SimSun"/>
                                <w:sz w:val="11"/>
                                <w:szCs w:val="11"/>
                              </w:rPr>
                              <w:t>A</w:t>
                            </w:r>
                            <w:r>
                              <w:rPr>
                                <w:rFonts w:ascii="SimSun" w:hAnsi="SimSun" w:cs="SimSun" w:eastAsia="新宋体"/>
                                <w:sz w:val="11"/>
                                <w:szCs w:val="11"/>
                              </w:rPr>
                              <w:t>的路由表在灾难前后发生的变化</w:t>
                            </w:r>
                          </w:p>
                        </w:txbxContent>
                      </wps:txbx>
                      <wps:bodyPr anchor="t" lIns="53975" tIns="53975" rIns="53975" bIns="53975">
                        <a:spAutoFit/>
                      </wps:bodyPr>
                    </wps:wsp>
                  </a:graphicData>
                </a:graphic>
              </wp:anchor>
            </w:drawing>
          </mc:Choice>
          <mc:Fallback>
            <w:pict>
              <v:rect fillcolor="#729FCF" style="position:absolute;rotation:-0;width:411.8pt;height:14.9pt;mso-wrap-distance-left:5.7pt;mso-wrap-distance-right:5.7pt;mso-wrap-distance-top:5.7pt;mso-wrap-distance-bottom:5.7pt;margin-top:629.55pt;mso-position-vertical-relative:text;margin-left:155.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5-2</w:t>
                      </w:r>
                      <w:r>
                        <w:rPr>
                          <w:rFonts w:ascii="SimSun" w:hAnsi="SimSun" w:cs="SimSun" w:eastAsia="新宋体"/>
                          <w:sz w:val="11"/>
                          <w:szCs w:val="11"/>
                        </w:rPr>
                        <w:t>路由器</w:t>
                      </w:r>
                      <w:r>
                        <w:rPr>
                          <w:rFonts w:eastAsia="新宋体" w:cs="SimSun" w:ascii="SimSun" w:hAnsi="SimSun"/>
                          <w:sz w:val="11"/>
                          <w:szCs w:val="11"/>
                        </w:rPr>
                        <w:t>A</w:t>
                      </w:r>
                      <w:r>
                        <w:rPr>
                          <w:rFonts w:ascii="SimSun" w:hAnsi="SimSun" w:cs="SimSun" w:eastAsia="新宋体"/>
                          <w:sz w:val="11"/>
                          <w:szCs w:val="11"/>
                        </w:rPr>
                        <w:t>的路由表在灾难前后发生的变化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499110</wp:posOffset>
                </wp:positionH>
                <wp:positionV relativeFrom="line">
                  <wp:posOffset>9995535</wp:posOffset>
                </wp:positionV>
                <wp:extent cx="6700520" cy="433070"/>
                <wp:effectExtent l="0" t="0" r="0" b="0"/>
                <wp:wrapSquare wrapText="bothSides"/>
                <wp:docPr id="198" name="Frame9"/>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数据报网络提供的数据分组传输服务，无须在传输前搭起通路，每个分组独自找</w:t>
                            </w:r>
                            <w:r>
                              <w:rPr>
                                <w:rFonts w:eastAsia="新宋体" w:cs="SimSun" w:ascii="SimSun" w:hAnsi="SimSun"/>
                                <w:sz w:val="11"/>
                                <w:szCs w:val="11"/>
                              </w:rPr>
                              <w:br/>
                            </w:r>
                            <w:r>
                              <w:rPr>
                                <w:rFonts w:ascii="SimSun" w:hAnsi="SimSun" w:cs="SimSun" w:eastAsia="新宋体"/>
                                <w:sz w:val="11"/>
                                <w:szCs w:val="11"/>
                              </w:rPr>
                              <w:t>路，这个特性让网络不怕灾难或故障，分组可以灵活地绕开故障点；整个从源主机到目</w:t>
                            </w:r>
                            <w:r>
                              <w:rPr>
                                <w:rFonts w:eastAsia="新宋体" w:cs="SimSun" w:ascii="SimSun" w:hAnsi="SimSun"/>
                                <w:sz w:val="11"/>
                                <w:szCs w:val="11"/>
                              </w:rPr>
                              <w:br/>
                            </w:r>
                            <w:r>
                              <w:rPr>
                                <w:rFonts w:ascii="SimSun" w:hAnsi="SimSun" w:cs="SimSun" w:eastAsia="新宋体"/>
                                <w:sz w:val="11"/>
                                <w:szCs w:val="11"/>
                              </w:rPr>
                              <w:t>的主机的寻址过程依靠路由器之间的接力，一跳一跳地靠近目的网络，每跳的转发决</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787.0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数据报网络提供的数据分组传输服务，无须在传输前搭起通路，每个分组独自找</w:t>
                      </w:r>
                      <w:r>
                        <w:rPr>
                          <w:rFonts w:eastAsia="新宋体" w:cs="SimSun" w:ascii="SimSun" w:hAnsi="SimSun"/>
                          <w:sz w:val="11"/>
                          <w:szCs w:val="11"/>
                        </w:rPr>
                        <w:br/>
                      </w:r>
                      <w:r>
                        <w:rPr>
                          <w:rFonts w:ascii="SimSun" w:hAnsi="SimSun" w:cs="SimSun" w:eastAsia="新宋体"/>
                          <w:sz w:val="11"/>
                          <w:szCs w:val="11"/>
                        </w:rPr>
                        <w:t>路，这个特性让网络不怕灾难或故障，分组可以灵活地绕开故障点；整个从源主机到目</w:t>
                      </w:r>
                      <w:r>
                        <w:rPr>
                          <w:rFonts w:eastAsia="新宋体" w:cs="SimSun" w:ascii="SimSun" w:hAnsi="SimSun"/>
                          <w:sz w:val="11"/>
                          <w:szCs w:val="11"/>
                        </w:rPr>
                        <w:br/>
                      </w:r>
                      <w:r>
                        <w:rPr>
                          <w:rFonts w:ascii="SimSun" w:hAnsi="SimSun" w:cs="SimSun" w:eastAsia="新宋体"/>
                          <w:sz w:val="11"/>
                          <w:szCs w:val="11"/>
                        </w:rPr>
                        <w:t>的主机的寻址过程依靠路由器之间的接力，一跳一跳地靠近目的网络，每跳的转发决</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1712595</wp:posOffset>
            </wp:positionH>
            <wp:positionV relativeFrom="paragraph">
              <wp:posOffset>7810500</wp:posOffset>
            </wp:positionV>
            <wp:extent cx="3326130" cy="1992630"/>
            <wp:effectExtent l="0" t="0" r="0" b="0"/>
            <wp:wrapSquare wrapText="largest"/>
            <wp:docPr id="19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3326130" cy="19926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4757420</wp:posOffset>
                </wp:positionH>
                <wp:positionV relativeFrom="line">
                  <wp:posOffset>81915</wp:posOffset>
                </wp:positionV>
                <wp:extent cx="2442210" cy="233680"/>
                <wp:effectExtent l="0" t="0" r="0" b="0"/>
                <wp:wrapSquare wrapText="bothSides"/>
                <wp:docPr id="200" name="Frame1"/>
                <a:graphic xmlns:a="http://schemas.openxmlformats.org/drawingml/2006/main">
                  <a:graphicData uri="http://schemas.microsoft.com/office/word/2010/wordprocessingShape">
                    <wps:wsp>
                      <wps:cNvSpPr txBox="1"/>
                      <wps:spPr>
                        <a:xfrm>
                          <a:off x="0" y="0"/>
                          <a:ext cx="24422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w:t>
                            </w:r>
                            <w:r>
                              <w:rPr>
                                <w:rFonts w:ascii="SimSun" w:hAnsi="SimSun" w:cs="SimSun" w:eastAsia="新宋体"/>
                                <w:sz w:val="17"/>
                                <w:szCs w:val="17"/>
                              </w:rPr>
                              <w:t xml:space="preserve">通信网络及提供的服务 </w:t>
                            </w:r>
                            <w:r>
                              <w:rPr>
                                <w:rFonts w:eastAsia="新宋体" w:cs="SimSun" w:ascii="SimSun" w:hAnsi="SimSun"/>
                                <w:sz w:val="17"/>
                                <w:szCs w:val="17"/>
                              </w:rPr>
                              <w:t>197</w:t>
                            </w:r>
                          </w:p>
                        </w:txbxContent>
                      </wps:txbx>
                      <wps:bodyPr anchor="t" lIns="53975" tIns="53975" rIns="53975" bIns="53975">
                        <a:spAutoFit/>
                      </wps:bodyPr>
                    </wps:wsp>
                  </a:graphicData>
                </a:graphic>
              </wp:anchor>
            </w:drawing>
          </mc:Choice>
          <mc:Fallback>
            <w:pict>
              <v:rect fillcolor="#729FCF" style="position:absolute;rotation:-0;width:192.3pt;height:18.4pt;mso-wrap-distance-left:5.7pt;mso-wrap-distance-right:5.7pt;mso-wrap-distance-top:5.7pt;mso-wrap-distance-bottom:5.7pt;margin-top:6.45pt;mso-position-vertical-relative:text;margin-left:374.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w:t>
                      </w:r>
                      <w:r>
                        <w:rPr>
                          <w:rFonts w:ascii="SimSun" w:hAnsi="SimSun" w:cs="SimSun" w:eastAsia="新宋体"/>
                          <w:sz w:val="17"/>
                          <w:szCs w:val="17"/>
                        </w:rPr>
                        <w:t xml:space="preserve">通信网络及提供的服务 </w:t>
                      </w:r>
                      <w:r>
                        <w:rPr>
                          <w:rFonts w:eastAsia="新宋体" w:cs="SimSun" w:ascii="SimSun" w:hAnsi="SimSun"/>
                          <w:sz w:val="17"/>
                          <w:szCs w:val="17"/>
                        </w:rPr>
                        <w:t>197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290830</wp:posOffset>
                </wp:positionH>
                <wp:positionV relativeFrom="line">
                  <wp:posOffset>668020</wp:posOffset>
                </wp:positionV>
                <wp:extent cx="6909435" cy="799465"/>
                <wp:effectExtent l="0" t="0" r="0" b="0"/>
                <wp:wrapSquare wrapText="bothSides"/>
                <wp:docPr id="201" name="Frame2"/>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策都离不开路由表，而路由表的建立、更新和维护是靠路由选择协议进行的，</w:t>
                            </w:r>
                            <w:r>
                              <w:rPr>
                                <w:rFonts w:eastAsia="新宋体" w:cs="SimSun" w:ascii="SimSun" w:hAnsi="SimSun"/>
                                <w:sz w:val="17"/>
                                <w:szCs w:val="17"/>
                              </w:rPr>
                              <w:t>5.5</w:t>
                            </w:r>
                            <w:r>
                              <w:rPr>
                                <w:rFonts w:ascii="SimSun" w:hAnsi="SimSun" w:cs="SimSun" w:eastAsia="新宋体"/>
                                <w:sz w:val="17"/>
                                <w:szCs w:val="17"/>
                              </w:rPr>
                              <w:t>节将</w:t>
                            </w:r>
                            <w:r>
                              <w:rPr>
                                <w:rFonts w:eastAsia="新宋体" w:cs="SimSun" w:ascii="SimSun" w:hAnsi="SimSun"/>
                                <w:sz w:val="17"/>
                                <w:szCs w:val="17"/>
                              </w:rPr>
                              <w:br/>
                            </w:r>
                            <w:r>
                              <w:rPr>
                                <w:rFonts w:ascii="SimSun" w:hAnsi="SimSun" w:cs="SimSun" w:eastAsia="新宋体"/>
                                <w:sz w:val="17"/>
                                <w:szCs w:val="17"/>
                              </w:rPr>
                              <w:t>学习路由选择协议的知识</w:t>
                            </w:r>
                            <w:r>
                              <w:rPr>
                                <w:rFonts w:eastAsia="新宋体" w:cs="SimSun" w:ascii="SimSun" w:hAnsi="SimSun"/>
                                <w:sz w:val="17"/>
                                <w:szCs w:val="17"/>
                              </w:rPr>
                              <w:br/>
                            </w:r>
                            <w:r>
                              <w:rPr>
                                <w:rFonts w:ascii="SimSun" w:hAnsi="SimSun" w:cs="SimSun" w:eastAsia="新宋体"/>
                                <w:sz w:val="17"/>
                                <w:szCs w:val="17"/>
                              </w:rPr>
                              <w:t>从上面的数据报网络提供无连接的数据分组传输服务例子中，我们可以总结出无</w:t>
                            </w:r>
                            <w:r>
                              <w:rPr>
                                <w:rFonts w:eastAsia="新宋体" w:cs="SimSun" w:ascii="SimSun" w:hAnsi="SimSun"/>
                                <w:sz w:val="17"/>
                                <w:szCs w:val="17"/>
                              </w:rPr>
                              <w:br/>
                            </w:r>
                            <w:r>
                              <w:rPr>
                                <w:rFonts w:ascii="SimSun" w:hAnsi="SimSun" w:cs="SimSun" w:eastAsia="新宋体"/>
                                <w:sz w:val="17"/>
                                <w:szCs w:val="17"/>
                              </w:rPr>
                              <w:t>连接的服务的主要技术特点如下。</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52.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策都离不开路由表，而路由表的建立、更新和维护是靠路由选择协议进行的，</w:t>
                      </w:r>
                      <w:r>
                        <w:rPr>
                          <w:rFonts w:eastAsia="新宋体" w:cs="SimSun" w:ascii="SimSun" w:hAnsi="SimSun"/>
                          <w:sz w:val="17"/>
                          <w:szCs w:val="17"/>
                        </w:rPr>
                        <w:t>5.5</w:t>
                      </w:r>
                      <w:r>
                        <w:rPr>
                          <w:rFonts w:ascii="SimSun" w:hAnsi="SimSun" w:cs="SimSun" w:eastAsia="新宋体"/>
                          <w:sz w:val="17"/>
                          <w:szCs w:val="17"/>
                        </w:rPr>
                        <w:t>节将</w:t>
                      </w:r>
                      <w:r>
                        <w:rPr>
                          <w:rFonts w:eastAsia="新宋体" w:cs="SimSun" w:ascii="SimSun" w:hAnsi="SimSun"/>
                          <w:sz w:val="17"/>
                          <w:szCs w:val="17"/>
                        </w:rPr>
                        <w:br/>
                      </w:r>
                      <w:r>
                        <w:rPr>
                          <w:rFonts w:ascii="SimSun" w:hAnsi="SimSun" w:cs="SimSun" w:eastAsia="新宋体"/>
                          <w:sz w:val="17"/>
                          <w:szCs w:val="17"/>
                        </w:rPr>
                        <w:t>学习路由选择协议的知识</w:t>
                      </w:r>
                      <w:r>
                        <w:rPr>
                          <w:rFonts w:eastAsia="新宋体" w:cs="SimSun" w:ascii="SimSun" w:hAnsi="SimSun"/>
                          <w:sz w:val="17"/>
                          <w:szCs w:val="17"/>
                        </w:rPr>
                        <w:br/>
                      </w:r>
                      <w:r>
                        <w:rPr>
                          <w:rFonts w:ascii="SimSun" w:hAnsi="SimSun" w:cs="SimSun" w:eastAsia="新宋体"/>
                          <w:sz w:val="17"/>
                          <w:szCs w:val="17"/>
                        </w:rPr>
                        <w:t>从上面的数据报网络提供无连接的数据分组传输服务例子中，我们可以总结出无</w:t>
                      </w:r>
                      <w:r>
                        <w:rPr>
                          <w:rFonts w:eastAsia="新宋体" w:cs="SimSun" w:ascii="SimSun" w:hAnsi="SimSun"/>
                          <w:sz w:val="17"/>
                          <w:szCs w:val="17"/>
                        </w:rPr>
                        <w:br/>
                      </w:r>
                      <w:r>
                        <w:rPr>
                          <w:rFonts w:ascii="SimSun" w:hAnsi="SimSun" w:cs="SimSun" w:eastAsia="新宋体"/>
                          <w:sz w:val="17"/>
                          <w:szCs w:val="17"/>
                        </w:rPr>
                        <w:t>连接的服务的主要技术特点如下。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298450</wp:posOffset>
                </wp:positionH>
                <wp:positionV relativeFrom="line">
                  <wp:posOffset>1688465</wp:posOffset>
                </wp:positionV>
                <wp:extent cx="6901180" cy="799465"/>
                <wp:effectExtent l="0" t="0" r="0" b="0"/>
                <wp:wrapSquare wrapText="bothSides"/>
                <wp:docPr id="202" name="Frame3"/>
                <a:graphic xmlns:a="http://schemas.openxmlformats.org/drawingml/2006/main">
                  <a:graphicData uri="http://schemas.microsoft.com/office/word/2010/wordprocessingShape">
                    <wps:wsp>
                      <wps:cNvSpPr txBox="1"/>
                      <wps:spPr>
                        <a:xfrm>
                          <a:off x="0" y="0"/>
                          <a:ext cx="69011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）无连接：数据分组传输无须建立连接，不管是虚连接还是物理连接。</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）独立寻径：每个分组都携带目的地址，可以独立寻找达到目的网络的路径。</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）乱序到达：先发的分组可能因为重传或走了一条慢的路径而后到，后发的分</w:t>
                            </w:r>
                            <w:r>
                              <w:rPr>
                                <w:rFonts w:eastAsia="新宋体" w:cs="SimSun" w:ascii="SimSun" w:hAnsi="SimSun"/>
                                <w:sz w:val="17"/>
                                <w:szCs w:val="17"/>
                              </w:rPr>
                              <w:br/>
                            </w:r>
                            <w:r>
                              <w:rPr>
                                <w:rFonts w:ascii="SimSun" w:hAnsi="SimSun" w:cs="SimSun" w:eastAsia="新宋体"/>
                                <w:sz w:val="17"/>
                                <w:szCs w:val="17"/>
                              </w:rPr>
                              <w:t>组也可能因为走了捷径而先到。</w:t>
                            </w:r>
                          </w:p>
                        </w:txbxContent>
                      </wps:txbx>
                      <wps:bodyPr anchor="t" lIns="53975" tIns="53975" rIns="53975" bIns="53975">
                        <a:spAutoFit/>
                      </wps:bodyPr>
                    </wps:wsp>
                  </a:graphicData>
                </a:graphic>
              </wp:anchor>
            </w:drawing>
          </mc:Choice>
          <mc:Fallback>
            <w:pict>
              <v:rect fillcolor="#729FCF" style="position:absolute;rotation:-0;width:543.4pt;height:62.95pt;mso-wrap-distance-left:5.7pt;mso-wrap-distance-right:5.7pt;mso-wrap-distance-top:5.7pt;mso-wrap-distance-bottom:5.7pt;margin-top:132.9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）无连接：数据分组传输无须建立连接，不管是虚连接还是物理连接。</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）独立寻径：每个分组都携带目的地址，可以独立寻找达到目的网络的路径。</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）乱序到达：先发的分组可能因为重传或走了一条慢的路径而后到，后发的分</w:t>
                      </w:r>
                      <w:r>
                        <w:rPr>
                          <w:rFonts w:eastAsia="新宋体" w:cs="SimSun" w:ascii="SimSun" w:hAnsi="SimSun"/>
                          <w:sz w:val="17"/>
                          <w:szCs w:val="17"/>
                        </w:rPr>
                        <w:br/>
                      </w:r>
                      <w:r>
                        <w:rPr>
                          <w:rFonts w:ascii="SimSun" w:hAnsi="SimSun" w:cs="SimSun" w:eastAsia="新宋体"/>
                          <w:sz w:val="17"/>
                          <w:szCs w:val="17"/>
                        </w:rPr>
                        <w:t>组也可能因为走了捷径而先到。</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306705</wp:posOffset>
                </wp:positionH>
                <wp:positionV relativeFrom="line">
                  <wp:posOffset>2700655</wp:posOffset>
                </wp:positionV>
                <wp:extent cx="6893560" cy="610870"/>
                <wp:effectExtent l="0" t="0" r="0" b="0"/>
                <wp:wrapSquare wrapText="bothSides"/>
                <wp:docPr id="203" name="Frame4"/>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）重组：目的主机需要对收到的分组进行重新排序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）无状态：路由器的工作方式简单，无须保留过往分组的状态，只是尽力而为</w:t>
                            </w:r>
                            <w:r>
                              <w:rPr>
                                <w:rFonts w:eastAsia="新宋体" w:cs="SimSun" w:ascii="SimSun" w:hAnsi="SimSun"/>
                                <w:sz w:val="17"/>
                                <w:szCs w:val="17"/>
                              </w:rPr>
                              <w:br/>
                            </w:r>
                            <w:r>
                              <w:rPr>
                                <w:rFonts w:ascii="SimSun" w:hAnsi="SimSun" w:cs="SimSun" w:eastAsia="新宋体"/>
                                <w:sz w:val="17"/>
                                <w:szCs w:val="17"/>
                              </w:rPr>
                              <w:t>地转发。</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212.6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）重组：目的主机需要对收到的分组进行重新排序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）无状态：路由器的工作方式简单，无须保留过往分组的状态，只是尽力而为</w:t>
                      </w:r>
                      <w:r>
                        <w:rPr>
                          <w:rFonts w:eastAsia="新宋体" w:cs="SimSun" w:ascii="SimSun" w:hAnsi="SimSun"/>
                          <w:sz w:val="17"/>
                          <w:szCs w:val="17"/>
                        </w:rPr>
                        <w:br/>
                      </w:r>
                      <w:r>
                        <w:rPr>
                          <w:rFonts w:ascii="SimSun" w:hAnsi="SimSun" w:cs="SimSun" w:eastAsia="新宋体"/>
                          <w:sz w:val="17"/>
                          <w:szCs w:val="17"/>
                        </w:rPr>
                        <w:t>地转发。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3456305</wp:posOffset>
                </wp:positionV>
                <wp:extent cx="6893560" cy="799465"/>
                <wp:effectExtent l="0" t="0" r="0" b="0"/>
                <wp:wrapSquare wrapText="bothSides"/>
                <wp:docPr id="204" name="Frame5"/>
                <a:graphic xmlns:a="http://schemas.openxmlformats.org/drawingml/2006/main">
                  <a:graphicData uri="http://schemas.microsoft.com/office/word/2010/wordprocessingShape">
                    <wps:wsp>
                      <wps:cNvSpPr txBox="1"/>
                      <wps:spPr>
                        <a:xfrm>
                          <a:off x="0" y="0"/>
                          <a:ext cx="6893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）抗毁性：在一个四通八达的数据报网络中，单点故障，甚至多点故障，都不会</w:t>
                            </w:r>
                            <w:r>
                              <w:rPr>
                                <w:rFonts w:eastAsia="新宋体" w:cs="SimSun" w:ascii="SimSun" w:hAnsi="SimSun"/>
                                <w:sz w:val="17"/>
                                <w:szCs w:val="17"/>
                              </w:rPr>
                              <w:br/>
                            </w:r>
                            <w:r>
                              <w:rPr>
                                <w:rFonts w:ascii="SimSun" w:hAnsi="SimSun" w:cs="SimSun" w:eastAsia="新宋体"/>
                                <w:sz w:val="17"/>
                                <w:szCs w:val="17"/>
                              </w:rPr>
                              <w:t>让网络瘫痪，分组可以在尚通达的网络中自由寻路</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）灵活分片：路由器可能承担分片的任务，当它收到一个超过转出网络承载能</w:t>
                            </w:r>
                            <w:r>
                              <w:rPr>
                                <w:rFonts w:eastAsia="新宋体" w:cs="SimSun" w:ascii="SimSun" w:hAnsi="SimSun"/>
                                <w:sz w:val="17"/>
                                <w:szCs w:val="17"/>
                              </w:rPr>
                              <w:br/>
                            </w:r>
                            <w:r>
                              <w:rPr>
                                <w:rFonts w:ascii="SimSun" w:hAnsi="SimSun" w:cs="SimSun" w:eastAsia="新宋体"/>
                                <w:sz w:val="17"/>
                                <w:szCs w:val="17"/>
                              </w:rPr>
                              <w:t>力的大尺寸分组时；当然，当条件不充许时，路由器可以拒绝分片。</w:t>
                            </w:r>
                          </w:p>
                        </w:txbxContent>
                      </wps:txbx>
                      <wps:bodyPr anchor="t" lIns="53975" tIns="53975" rIns="53975" bIns="53975">
                        <a:spAutoFit/>
                      </wps:bodyPr>
                    </wps:wsp>
                  </a:graphicData>
                </a:graphic>
              </wp:anchor>
            </w:drawing>
          </mc:Choice>
          <mc:Fallback>
            <w:pict>
              <v:rect fillcolor="#729FCF" style="position:absolute;rotation:-0;width:542.8pt;height:62.95pt;mso-wrap-distance-left:5.7pt;mso-wrap-distance-right:5.7pt;mso-wrap-distance-top:5.7pt;mso-wrap-distance-bottom:5.7pt;margin-top:272.1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）抗毁性：在一个四通八达的数据报网络中，单点故障，甚至多点故障，都不会</w:t>
                      </w:r>
                      <w:r>
                        <w:rPr>
                          <w:rFonts w:eastAsia="新宋体" w:cs="SimSun" w:ascii="SimSun" w:hAnsi="SimSun"/>
                          <w:sz w:val="17"/>
                          <w:szCs w:val="17"/>
                        </w:rPr>
                        <w:br/>
                      </w:r>
                      <w:r>
                        <w:rPr>
                          <w:rFonts w:ascii="SimSun" w:hAnsi="SimSun" w:cs="SimSun" w:eastAsia="新宋体"/>
                          <w:sz w:val="17"/>
                          <w:szCs w:val="17"/>
                        </w:rPr>
                        <w:t>让网络瘫痪，分组可以在尚通达的网络中自由寻路</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）灵活分片：路由器可能承担分片的任务，当它收到一个超过转出网络承载能</w:t>
                      </w:r>
                      <w:r>
                        <w:rPr>
                          <w:rFonts w:eastAsia="新宋体" w:cs="SimSun" w:ascii="SimSun" w:hAnsi="SimSun"/>
                          <w:sz w:val="17"/>
                          <w:szCs w:val="17"/>
                        </w:rPr>
                        <w:br/>
                      </w:r>
                      <w:r>
                        <w:rPr>
                          <w:rFonts w:ascii="SimSun" w:hAnsi="SimSun" w:cs="SimSun" w:eastAsia="新宋体"/>
                          <w:sz w:val="17"/>
                          <w:szCs w:val="17"/>
                        </w:rPr>
                        <w:t>力的大尺寸分组时；当然，当条件不充许时，路由器可以拒绝分片。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4460240</wp:posOffset>
                </wp:positionV>
                <wp:extent cx="6909435" cy="988060"/>
                <wp:effectExtent l="0" t="0" r="0" b="0"/>
                <wp:wrapSquare wrapText="bothSides"/>
                <wp:docPr id="205" name="Frame6"/>
                <a:graphic xmlns:a="http://schemas.openxmlformats.org/drawingml/2006/main">
                  <a:graphicData uri="http://schemas.microsoft.com/office/word/2010/wordprocessingShape">
                    <wps:wsp>
                      <wps:cNvSpPr txBox="1"/>
                      <wps:spPr>
                        <a:xfrm>
                          <a:off x="0" y="0"/>
                          <a:ext cx="69094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）服务质量难以保证：在数据报网络中进行拥塞控制或服务质量保证，非常困</w:t>
                            </w:r>
                            <w:r>
                              <w:rPr>
                                <w:rFonts w:eastAsia="新宋体" w:cs="SimSun" w:ascii="SimSun" w:hAnsi="SimSun"/>
                                <w:sz w:val="17"/>
                                <w:szCs w:val="17"/>
                              </w:rPr>
                              <w:br/>
                            </w:r>
                            <w:r>
                              <w:rPr>
                                <w:rFonts w:ascii="SimSun" w:hAnsi="SimSun" w:cs="SimSun" w:eastAsia="新宋体"/>
                                <w:sz w:val="17"/>
                                <w:szCs w:val="17"/>
                              </w:rPr>
                              <w:t>难，因为这些自由的分组在网络中的路径并不确定，无法预知</w:t>
                            </w:r>
                            <w:r>
                              <w:rPr>
                                <w:rFonts w:eastAsia="新宋体" w:cs="SimSun" w:ascii="SimSun" w:hAnsi="SimSun"/>
                                <w:sz w:val="17"/>
                                <w:szCs w:val="17"/>
                              </w:rPr>
                              <w:br/>
                            </w:r>
                            <w:r>
                              <w:rPr>
                                <w:rFonts w:ascii="SimSun" w:hAnsi="SimSun" w:cs="SimSun" w:eastAsia="新宋体"/>
                                <w:sz w:val="17"/>
                                <w:szCs w:val="17"/>
                              </w:rPr>
                              <w:t>可见，无连接的数据分组传输有优点，也有缺点，但</w:t>
                            </w:r>
                            <w:r>
                              <w:rPr>
                                <w:rFonts w:eastAsia="新宋体" w:cs="SimSun" w:ascii="SimSun" w:hAnsi="SimSun"/>
                                <w:sz w:val="17"/>
                                <w:szCs w:val="17"/>
                              </w:rPr>
                              <w:t>IP</w:t>
                            </w:r>
                            <w:r>
                              <w:rPr>
                                <w:rFonts w:ascii="SimSun" w:hAnsi="SimSun" w:cs="SimSun" w:eastAsia="新宋体"/>
                                <w:sz w:val="17"/>
                                <w:szCs w:val="17"/>
                              </w:rPr>
                              <w:t>分组传输作为一个最成功</w:t>
                            </w:r>
                            <w:r>
                              <w:rPr>
                                <w:rFonts w:eastAsia="新宋体" w:cs="SimSun" w:ascii="SimSun" w:hAnsi="SimSun"/>
                                <w:sz w:val="17"/>
                                <w:szCs w:val="17"/>
                              </w:rPr>
                              <w:br/>
                            </w:r>
                            <w:r>
                              <w:rPr>
                                <w:rFonts w:ascii="SimSun" w:hAnsi="SimSun" w:cs="SimSun" w:eastAsia="新宋体"/>
                                <w:sz w:val="17"/>
                                <w:szCs w:val="17"/>
                              </w:rPr>
                              <w:t>的例子，“战胜”了曾经风光无限的公共交换电话网络（提供面向连接的语音通信），彰</w:t>
                            </w:r>
                            <w:r>
                              <w:rPr>
                                <w:rFonts w:eastAsia="新宋体" w:cs="SimSun" w:ascii="SimSun" w:hAnsi="SimSun"/>
                                <w:sz w:val="17"/>
                                <w:szCs w:val="17"/>
                              </w:rPr>
                              <w:br/>
                            </w:r>
                            <w:r>
                              <w:rPr>
                                <w:rFonts w:ascii="SimSun" w:hAnsi="SimSun" w:cs="SimSun" w:eastAsia="新宋体"/>
                                <w:sz w:val="17"/>
                                <w:szCs w:val="17"/>
                              </w:rPr>
                              <w:t>显了无连接的服务的魅力。</w:t>
                            </w:r>
                          </w:p>
                        </w:txbxContent>
                      </wps:txbx>
                      <wps:bodyPr anchor="t" lIns="53975" tIns="53975" rIns="53975" bIns="53975">
                        <a:spAutoFit/>
                      </wps:bodyPr>
                    </wps:wsp>
                  </a:graphicData>
                </a:graphic>
              </wp:anchor>
            </w:drawing>
          </mc:Choice>
          <mc:Fallback>
            <w:pict>
              <v:rect fillcolor="#729FCF" style="position:absolute;rotation:-0;width:544.05pt;height:77.8pt;mso-wrap-distance-left:5.7pt;mso-wrap-distance-right:5.7pt;mso-wrap-distance-top:5.7pt;mso-wrap-distance-bottom:5.7pt;margin-top:351.2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）服务质量难以保证：在数据报网络中进行拥塞控制或服务质量保证，非常困</w:t>
                      </w:r>
                      <w:r>
                        <w:rPr>
                          <w:rFonts w:eastAsia="新宋体" w:cs="SimSun" w:ascii="SimSun" w:hAnsi="SimSun"/>
                          <w:sz w:val="17"/>
                          <w:szCs w:val="17"/>
                        </w:rPr>
                        <w:br/>
                      </w:r>
                      <w:r>
                        <w:rPr>
                          <w:rFonts w:ascii="SimSun" w:hAnsi="SimSun" w:cs="SimSun" w:eastAsia="新宋体"/>
                          <w:sz w:val="17"/>
                          <w:szCs w:val="17"/>
                        </w:rPr>
                        <w:t>难，因为这些自由的分组在网络中的路径并不确定，无法预知</w:t>
                      </w:r>
                      <w:r>
                        <w:rPr>
                          <w:rFonts w:eastAsia="新宋体" w:cs="SimSun" w:ascii="SimSun" w:hAnsi="SimSun"/>
                          <w:sz w:val="17"/>
                          <w:szCs w:val="17"/>
                        </w:rPr>
                        <w:br/>
                      </w:r>
                      <w:r>
                        <w:rPr>
                          <w:rFonts w:ascii="SimSun" w:hAnsi="SimSun" w:cs="SimSun" w:eastAsia="新宋体"/>
                          <w:sz w:val="17"/>
                          <w:szCs w:val="17"/>
                        </w:rPr>
                        <w:t>可见，无连接的数据分组传输有优点，也有缺点，但</w:t>
                      </w:r>
                      <w:r>
                        <w:rPr>
                          <w:rFonts w:eastAsia="新宋体" w:cs="SimSun" w:ascii="SimSun" w:hAnsi="SimSun"/>
                          <w:sz w:val="17"/>
                          <w:szCs w:val="17"/>
                        </w:rPr>
                        <w:t>IP</w:t>
                      </w:r>
                      <w:r>
                        <w:rPr>
                          <w:rFonts w:ascii="SimSun" w:hAnsi="SimSun" w:cs="SimSun" w:eastAsia="新宋体"/>
                          <w:sz w:val="17"/>
                          <w:szCs w:val="17"/>
                        </w:rPr>
                        <w:t>分组传输作为一个最成功</w:t>
                      </w:r>
                      <w:r>
                        <w:rPr>
                          <w:rFonts w:eastAsia="新宋体" w:cs="SimSun" w:ascii="SimSun" w:hAnsi="SimSun"/>
                          <w:sz w:val="17"/>
                          <w:szCs w:val="17"/>
                        </w:rPr>
                        <w:br/>
                      </w:r>
                      <w:r>
                        <w:rPr>
                          <w:rFonts w:ascii="SimSun" w:hAnsi="SimSun" w:cs="SimSun" w:eastAsia="新宋体"/>
                          <w:sz w:val="17"/>
                          <w:szCs w:val="17"/>
                        </w:rPr>
                        <w:t>的例子，“战胜”了曾经风光无限的公共交换电话网络（提供面向连接的语音通信），彰</w:t>
                      </w:r>
                      <w:r>
                        <w:rPr>
                          <w:rFonts w:eastAsia="新宋体" w:cs="SimSun" w:ascii="SimSun" w:hAnsi="SimSun"/>
                          <w:sz w:val="17"/>
                          <w:szCs w:val="17"/>
                        </w:rPr>
                        <w:br/>
                      </w:r>
                      <w:r>
                        <w:rPr>
                          <w:rFonts w:ascii="SimSun" w:hAnsi="SimSun" w:cs="SimSun" w:eastAsia="新宋体"/>
                          <w:sz w:val="17"/>
                          <w:szCs w:val="17"/>
                        </w:rPr>
                        <w:t>显了无连接的服务的魅力。</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619760</wp:posOffset>
                </wp:positionH>
                <wp:positionV relativeFrom="line">
                  <wp:posOffset>5842000</wp:posOffset>
                </wp:positionV>
                <wp:extent cx="6579870" cy="233680"/>
                <wp:effectExtent l="0" t="0" r="0" b="0"/>
                <wp:wrapSquare wrapText="bothSides"/>
                <wp:docPr id="206" name="Frame7"/>
                <a:graphic xmlns:a="http://schemas.openxmlformats.org/drawingml/2006/main">
                  <a:graphicData uri="http://schemas.microsoft.com/office/word/2010/wordprocessingShape">
                    <wps:wsp>
                      <wps:cNvSpPr txBox="1"/>
                      <wps:spPr>
                        <a:xfrm>
                          <a:off x="0" y="0"/>
                          <a:ext cx="6579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5.1.2</w:t>
                            </w:r>
                            <w:r>
                              <w:rPr>
                                <w:rFonts w:ascii="SimSun" w:hAnsi="SimSun" w:cs="SimSun" w:eastAsia="新宋体"/>
                                <w:sz w:val="17"/>
                                <w:szCs w:val="17"/>
                              </w:rPr>
                              <w:t>面向连接的服务</w:t>
                            </w:r>
                          </w:p>
                        </w:txbxContent>
                      </wps:txbx>
                      <wps:bodyPr anchor="t" lIns="53975" tIns="53975" rIns="53975" bIns="53975">
                        <a:spAutoFit/>
                      </wps:bodyPr>
                    </wps:wsp>
                  </a:graphicData>
                </a:graphic>
              </wp:anchor>
            </w:drawing>
          </mc:Choice>
          <mc:Fallback>
            <w:pict>
              <v:rect fillcolor="#729FCF" style="position:absolute;rotation:-0;width:518.1pt;height:18.4pt;mso-wrap-distance-left:5.7pt;mso-wrap-distance-right:5.7pt;mso-wrap-distance-top:5.7pt;mso-wrap-distance-bottom:5.7pt;margin-top:460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5.1.2</w:t>
                      </w:r>
                      <w:r>
                        <w:rPr>
                          <w:rFonts w:ascii="SimSun" w:hAnsi="SimSun" w:cs="SimSun" w:eastAsia="新宋体"/>
                          <w:sz w:val="17"/>
                          <w:szCs w:val="17"/>
                        </w:rPr>
                        <w:t>面向连接的服务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6227445</wp:posOffset>
                </wp:positionV>
                <wp:extent cx="6909435" cy="1176655"/>
                <wp:effectExtent l="0" t="0" r="0" b="0"/>
                <wp:wrapSquare wrapText="bothSides"/>
                <wp:docPr id="207" name="Frame8"/>
                <a:graphic xmlns:a="http://schemas.openxmlformats.org/drawingml/2006/main">
                  <a:graphicData uri="http://schemas.microsoft.com/office/word/2010/wordprocessingShape">
                    <wps:wsp>
                      <wps:cNvSpPr txBox="1"/>
                      <wps:spPr>
                        <a:xfrm>
                          <a:off x="0" y="0"/>
                          <a:ext cx="690943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顾名思义，面向连接的服务，是在分组传输之前，搭建一条连接，从源主机到目的</w:t>
                            </w:r>
                            <w:r>
                              <w:rPr>
                                <w:rFonts w:eastAsia="新宋体" w:cs="SimSun" w:ascii="SimSun" w:hAnsi="SimSun"/>
                                <w:sz w:val="17"/>
                                <w:szCs w:val="17"/>
                              </w:rPr>
                              <w:br/>
                            </w:r>
                            <w:r>
                              <w:rPr>
                                <w:rFonts w:ascii="SimSun" w:hAnsi="SimSun" w:cs="SimSun" w:eastAsia="新宋体"/>
                                <w:sz w:val="17"/>
                                <w:szCs w:val="17"/>
                              </w:rPr>
                              <w:t>主机的分组只需要沿着这条连接就可以穿越整个虚电路网络，到达目的主机</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5-3</w:t>
                            </w:r>
                            <w:r>
                              <w:rPr>
                                <w:rFonts w:ascii="SimSun" w:hAnsi="SimSun" w:cs="SimSun" w:eastAsia="新宋体"/>
                                <w:sz w:val="17"/>
                                <w:szCs w:val="17"/>
                              </w:rPr>
                              <w:t>中，源主机和目的主机之间是一个虚电路网络，提供面向连接的分组传输</w:t>
                            </w:r>
                            <w:r>
                              <w:rPr>
                                <w:rFonts w:eastAsia="新宋体" w:cs="SimSun" w:ascii="SimSun" w:hAnsi="SimSun"/>
                                <w:sz w:val="17"/>
                                <w:szCs w:val="17"/>
                              </w:rPr>
                              <w:br/>
                            </w:r>
                            <w:r>
                              <w:rPr>
                                <w:rFonts w:ascii="SimSun" w:hAnsi="SimSun" w:cs="SimSun" w:eastAsia="新宋体"/>
                                <w:sz w:val="17"/>
                                <w:szCs w:val="17"/>
                              </w:rPr>
                              <w:t>服务。但源主机</w:t>
                            </w:r>
                            <w:r>
                              <w:rPr>
                                <w:rFonts w:eastAsia="新宋体" w:cs="SimSun" w:ascii="SimSun" w:hAnsi="SimSun"/>
                                <w:sz w:val="17"/>
                                <w:szCs w:val="17"/>
                              </w:rPr>
                              <w:t>H1</w:t>
                            </w:r>
                            <w:r>
                              <w:rPr>
                                <w:rFonts w:ascii="SimSun" w:hAnsi="SimSun" w:cs="SimSun" w:eastAsia="新宋体"/>
                                <w:sz w:val="17"/>
                                <w:szCs w:val="17"/>
                              </w:rPr>
                              <w:t>要向主机</w:t>
                            </w:r>
                            <w:r>
                              <w:rPr>
                                <w:rFonts w:eastAsia="新宋体" w:cs="SimSun" w:ascii="SimSun" w:hAnsi="SimSun"/>
                                <w:sz w:val="17"/>
                                <w:szCs w:val="17"/>
                              </w:rPr>
                              <w:t>H2</w:t>
                            </w:r>
                            <w:r>
                              <w:rPr>
                                <w:rFonts w:ascii="SimSun" w:hAnsi="SimSun" w:cs="SimSun" w:eastAsia="新宋体"/>
                                <w:sz w:val="17"/>
                                <w:szCs w:val="17"/>
                              </w:rPr>
                              <w:t>传输数据分组时，</w:t>
                            </w:r>
                            <w:r>
                              <w:rPr>
                                <w:rFonts w:eastAsia="新宋体" w:cs="SimSun" w:ascii="SimSun" w:hAnsi="SimSun"/>
                                <w:sz w:val="17"/>
                                <w:szCs w:val="17"/>
                              </w:rPr>
                              <w:t>H1</w:t>
                            </w:r>
                            <w:r>
                              <w:rPr>
                                <w:rFonts w:ascii="SimSun" w:hAnsi="SimSun" w:cs="SimSun" w:eastAsia="新宋体"/>
                                <w:sz w:val="17"/>
                                <w:szCs w:val="17"/>
                              </w:rPr>
                              <w:t>和</w:t>
                            </w:r>
                            <w:r>
                              <w:rPr>
                                <w:rFonts w:eastAsia="新宋体" w:cs="SimSun" w:ascii="SimSun" w:hAnsi="SimSun"/>
                                <w:sz w:val="17"/>
                                <w:szCs w:val="17"/>
                              </w:rPr>
                              <w:t>H2</w:t>
                            </w:r>
                            <w:r>
                              <w:rPr>
                                <w:rFonts w:ascii="SimSun" w:hAnsi="SimSun" w:cs="SimSun" w:eastAsia="新宋体"/>
                                <w:sz w:val="17"/>
                                <w:szCs w:val="17"/>
                              </w:rPr>
                              <w:t>之间首先协商出一条</w:t>
                            </w:r>
                            <w:r>
                              <w:rPr>
                                <w:rFonts w:eastAsia="新宋体" w:cs="SimSun" w:ascii="SimSun" w:hAnsi="SimSun"/>
                                <w:sz w:val="17"/>
                                <w:szCs w:val="17"/>
                              </w:rPr>
                              <w:br/>
                            </w:r>
                            <w:r>
                              <w:rPr>
                                <w:rFonts w:ascii="SimSun" w:hAnsi="SimSun" w:cs="SimSun" w:eastAsia="新宋体"/>
                                <w:sz w:val="17"/>
                                <w:szCs w:val="17"/>
                              </w:rPr>
                              <w:t>虚连接（虚电路），如果路由器参加协商并可以为双方提供通信服务而成为虚连接中的</w:t>
                            </w:r>
                            <w:r>
                              <w:rPr>
                                <w:rFonts w:eastAsia="新宋体" w:cs="SimSun" w:ascii="SimSun" w:hAnsi="SimSun"/>
                                <w:sz w:val="17"/>
                                <w:szCs w:val="17"/>
                              </w:rPr>
                              <w:br/>
                            </w:r>
                            <w:r>
                              <w:rPr>
                                <w:rFonts w:ascii="SimSun" w:hAnsi="SimSun" w:cs="SimSun" w:eastAsia="新宋体"/>
                                <w:sz w:val="17"/>
                                <w:szCs w:val="17"/>
                              </w:rPr>
                              <w:t>段，则路由器在自己的表中做记录。</w:t>
                            </w:r>
                          </w:p>
                        </w:txbxContent>
                      </wps:txbx>
                      <wps:bodyPr anchor="t" lIns="53975" tIns="53975" rIns="53975" bIns="53975">
                        <a:spAutoFit/>
                      </wps:bodyPr>
                    </wps:wsp>
                  </a:graphicData>
                </a:graphic>
              </wp:anchor>
            </w:drawing>
          </mc:Choice>
          <mc:Fallback>
            <w:pict>
              <v:rect fillcolor="#729FCF" style="position:absolute;rotation:-0;width:544.05pt;height:92.65pt;mso-wrap-distance-left:5.7pt;mso-wrap-distance-right:5.7pt;mso-wrap-distance-top:5.7pt;mso-wrap-distance-bottom:5.7pt;margin-top:490.3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顾名思义，面向连接的服务，是在分组传输之前，搭建一条连接，从源主机到目的</w:t>
                      </w:r>
                      <w:r>
                        <w:rPr>
                          <w:rFonts w:eastAsia="新宋体" w:cs="SimSun" w:ascii="SimSun" w:hAnsi="SimSun"/>
                          <w:sz w:val="17"/>
                          <w:szCs w:val="17"/>
                        </w:rPr>
                        <w:br/>
                      </w:r>
                      <w:r>
                        <w:rPr>
                          <w:rFonts w:ascii="SimSun" w:hAnsi="SimSun" w:cs="SimSun" w:eastAsia="新宋体"/>
                          <w:sz w:val="17"/>
                          <w:szCs w:val="17"/>
                        </w:rPr>
                        <w:t>主机的分组只需要沿着这条连接就可以穿越整个虚电路网络，到达目的主机</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5-3</w:t>
                      </w:r>
                      <w:r>
                        <w:rPr>
                          <w:rFonts w:ascii="SimSun" w:hAnsi="SimSun" w:cs="SimSun" w:eastAsia="新宋体"/>
                          <w:sz w:val="17"/>
                          <w:szCs w:val="17"/>
                        </w:rPr>
                        <w:t>中，源主机和目的主机之间是一个虚电路网络，提供面向连接的分组传输</w:t>
                      </w:r>
                      <w:r>
                        <w:rPr>
                          <w:rFonts w:eastAsia="新宋体" w:cs="SimSun" w:ascii="SimSun" w:hAnsi="SimSun"/>
                          <w:sz w:val="17"/>
                          <w:szCs w:val="17"/>
                        </w:rPr>
                        <w:br/>
                      </w:r>
                      <w:r>
                        <w:rPr>
                          <w:rFonts w:ascii="SimSun" w:hAnsi="SimSun" w:cs="SimSun" w:eastAsia="新宋体"/>
                          <w:sz w:val="17"/>
                          <w:szCs w:val="17"/>
                        </w:rPr>
                        <w:t>服务。但源主机</w:t>
                      </w:r>
                      <w:r>
                        <w:rPr>
                          <w:rFonts w:eastAsia="新宋体" w:cs="SimSun" w:ascii="SimSun" w:hAnsi="SimSun"/>
                          <w:sz w:val="17"/>
                          <w:szCs w:val="17"/>
                        </w:rPr>
                        <w:t>H1</w:t>
                      </w:r>
                      <w:r>
                        <w:rPr>
                          <w:rFonts w:ascii="SimSun" w:hAnsi="SimSun" w:cs="SimSun" w:eastAsia="新宋体"/>
                          <w:sz w:val="17"/>
                          <w:szCs w:val="17"/>
                        </w:rPr>
                        <w:t>要向主机</w:t>
                      </w:r>
                      <w:r>
                        <w:rPr>
                          <w:rFonts w:eastAsia="新宋体" w:cs="SimSun" w:ascii="SimSun" w:hAnsi="SimSun"/>
                          <w:sz w:val="17"/>
                          <w:szCs w:val="17"/>
                        </w:rPr>
                        <w:t>H2</w:t>
                      </w:r>
                      <w:r>
                        <w:rPr>
                          <w:rFonts w:ascii="SimSun" w:hAnsi="SimSun" w:cs="SimSun" w:eastAsia="新宋体"/>
                          <w:sz w:val="17"/>
                          <w:szCs w:val="17"/>
                        </w:rPr>
                        <w:t>传输数据分组时，</w:t>
                      </w:r>
                      <w:r>
                        <w:rPr>
                          <w:rFonts w:eastAsia="新宋体" w:cs="SimSun" w:ascii="SimSun" w:hAnsi="SimSun"/>
                          <w:sz w:val="17"/>
                          <w:szCs w:val="17"/>
                        </w:rPr>
                        <w:t>H1</w:t>
                      </w:r>
                      <w:r>
                        <w:rPr>
                          <w:rFonts w:ascii="SimSun" w:hAnsi="SimSun" w:cs="SimSun" w:eastAsia="新宋体"/>
                          <w:sz w:val="17"/>
                          <w:szCs w:val="17"/>
                        </w:rPr>
                        <w:t>和</w:t>
                      </w:r>
                      <w:r>
                        <w:rPr>
                          <w:rFonts w:eastAsia="新宋体" w:cs="SimSun" w:ascii="SimSun" w:hAnsi="SimSun"/>
                          <w:sz w:val="17"/>
                          <w:szCs w:val="17"/>
                        </w:rPr>
                        <w:t>H2</w:t>
                      </w:r>
                      <w:r>
                        <w:rPr>
                          <w:rFonts w:ascii="SimSun" w:hAnsi="SimSun" w:cs="SimSun" w:eastAsia="新宋体"/>
                          <w:sz w:val="17"/>
                          <w:szCs w:val="17"/>
                        </w:rPr>
                        <w:t>之间首先协商出一条</w:t>
                      </w:r>
                      <w:r>
                        <w:rPr>
                          <w:rFonts w:eastAsia="新宋体" w:cs="SimSun" w:ascii="SimSun" w:hAnsi="SimSun"/>
                          <w:sz w:val="17"/>
                          <w:szCs w:val="17"/>
                        </w:rPr>
                        <w:br/>
                      </w:r>
                      <w:r>
                        <w:rPr>
                          <w:rFonts w:ascii="SimSun" w:hAnsi="SimSun" w:cs="SimSun" w:eastAsia="新宋体"/>
                          <w:sz w:val="17"/>
                          <w:szCs w:val="17"/>
                        </w:rPr>
                        <w:t>虚连接（虚电路），如果路由器参加协商并可以为双方提供通信服务而成为虚连接中的</w:t>
                      </w:r>
                      <w:r>
                        <w:rPr>
                          <w:rFonts w:eastAsia="新宋体" w:cs="SimSun" w:ascii="SimSun" w:hAnsi="SimSun"/>
                          <w:sz w:val="17"/>
                          <w:szCs w:val="17"/>
                        </w:rPr>
                        <w:br/>
                      </w:r>
                      <w:r>
                        <w:rPr>
                          <w:rFonts w:ascii="SimSun" w:hAnsi="SimSun" w:cs="SimSun" w:eastAsia="新宋体"/>
                          <w:sz w:val="17"/>
                          <w:szCs w:val="17"/>
                        </w:rPr>
                        <w:t>段，则路由器在自己的表中做记录。</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2435860</wp:posOffset>
                </wp:positionH>
                <wp:positionV relativeFrom="line">
                  <wp:posOffset>9843135</wp:posOffset>
                </wp:positionV>
                <wp:extent cx="4764405" cy="189230"/>
                <wp:effectExtent l="0" t="0" r="0" b="0"/>
                <wp:wrapSquare wrapText="bothSides"/>
                <wp:docPr id="208" name="Frame9"/>
                <a:graphic xmlns:a="http://schemas.openxmlformats.org/drawingml/2006/main">
                  <a:graphicData uri="http://schemas.microsoft.com/office/word/2010/wordprocessingShape">
                    <wps:wsp>
                      <wps:cNvSpPr txBox="1"/>
                      <wps:spPr>
                        <a:xfrm>
                          <a:off x="0" y="0"/>
                          <a:ext cx="4764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w:t>
                            </w:r>
                            <w:r>
                              <w:rPr>
                                <w:rFonts w:ascii="SimSun" w:hAnsi="SimSun" w:cs="SimSun" w:eastAsia="新宋体"/>
                                <w:sz w:val="11"/>
                                <w:szCs w:val="11"/>
                              </w:rPr>
                              <w:t>虚电路网络工作情形</w:t>
                            </w:r>
                          </w:p>
                        </w:txbxContent>
                      </wps:txbx>
                      <wps:bodyPr anchor="t" lIns="53975" tIns="53975" rIns="53975" bIns="53975">
                        <a:spAutoFit/>
                      </wps:bodyPr>
                    </wps:wsp>
                  </a:graphicData>
                </a:graphic>
              </wp:anchor>
            </w:drawing>
          </mc:Choice>
          <mc:Fallback>
            <w:pict>
              <v:rect fillcolor="#729FCF" style="position:absolute;rotation:-0;width:375.15pt;height:14.9pt;mso-wrap-distance-left:5.7pt;mso-wrap-distance-right:5.7pt;mso-wrap-distance-top:5.7pt;mso-wrap-distance-bottom:5.7pt;margin-top:775.05pt;mso-position-vertical-relative:text;margin-left:19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w:t>
                      </w:r>
                      <w:r>
                        <w:rPr>
                          <w:rFonts w:ascii="SimSun" w:hAnsi="SimSun" w:cs="SimSun" w:eastAsia="新宋体"/>
                          <w:sz w:val="11"/>
                          <w:szCs w:val="11"/>
                        </w:rPr>
                        <w:t>虚电路网络工作情形</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10188575</wp:posOffset>
                </wp:positionV>
                <wp:extent cx="6909435" cy="422275"/>
                <wp:effectExtent l="0" t="0" r="0" b="0"/>
                <wp:wrapSquare wrapText="bothSides"/>
                <wp:docPr id="209" name="Frame10"/>
                <a:graphic xmlns:a="http://schemas.openxmlformats.org/drawingml/2006/main">
                  <a:graphicData uri="http://schemas.microsoft.com/office/word/2010/wordprocessingShape">
                    <wps:wsp>
                      <wps:cNvSpPr txBox="1"/>
                      <wps:spPr>
                        <a:xfrm>
                          <a:off x="0" y="0"/>
                          <a:ext cx="69094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经过协商之后，</w:t>
                            </w:r>
                            <w:r>
                              <w:rPr>
                                <w:rFonts w:eastAsia="新宋体" w:cs="SimSun" w:ascii="SimSun" w:hAnsi="SimSun"/>
                                <w:sz w:val="17"/>
                                <w:szCs w:val="17"/>
                              </w:rPr>
                              <w:t>H1</w:t>
                            </w:r>
                            <w:r>
                              <w:rPr>
                                <w:rFonts w:ascii="SimSun" w:hAnsi="SimSun" w:cs="SimSun" w:eastAsia="新宋体"/>
                                <w:sz w:val="17"/>
                                <w:szCs w:val="17"/>
                              </w:rPr>
                              <w:t>和</w:t>
                            </w:r>
                            <w:r>
                              <w:rPr>
                                <w:rFonts w:eastAsia="新宋体" w:cs="SimSun" w:ascii="SimSun" w:hAnsi="SimSun"/>
                                <w:sz w:val="17"/>
                                <w:szCs w:val="17"/>
                              </w:rPr>
                              <w:t>H2</w:t>
                            </w:r>
                            <w:r>
                              <w:rPr>
                                <w:rFonts w:ascii="SimSun" w:hAnsi="SimSun" w:cs="SimSun" w:eastAsia="新宋体"/>
                                <w:sz w:val="17"/>
                                <w:szCs w:val="17"/>
                              </w:rPr>
                              <w:t>之间搭建起了</w:t>
                            </w:r>
                            <w:r>
                              <w:rPr>
                                <w:rFonts w:eastAsia="新宋体" w:cs="SimSun" w:ascii="SimSun" w:hAnsi="SimSun"/>
                                <w:sz w:val="17"/>
                                <w:szCs w:val="17"/>
                              </w:rPr>
                              <w:t>1</w:t>
                            </w:r>
                            <w:r>
                              <w:rPr>
                                <w:rFonts w:ascii="SimSun" w:hAnsi="SimSun" w:cs="SimSun" w:eastAsia="新宋体"/>
                                <w:sz w:val="17"/>
                                <w:szCs w:val="17"/>
                              </w:rPr>
                              <w:t>号虚连接，沿途的路由器记录下了虚连</w:t>
                            </w:r>
                            <w:r>
                              <w:rPr>
                                <w:rFonts w:eastAsia="新宋体" w:cs="SimSun" w:ascii="SimSun" w:hAnsi="SimSun"/>
                                <w:sz w:val="17"/>
                                <w:szCs w:val="17"/>
                              </w:rPr>
                              <w:br/>
                            </w:r>
                            <w:r>
                              <w:rPr>
                                <w:rFonts w:ascii="SimSun" w:hAnsi="SimSun" w:cs="SimSun" w:eastAsia="新宋体"/>
                                <w:sz w:val="17"/>
                                <w:szCs w:val="17"/>
                              </w:rPr>
                              <w:t>接的信息，如表</w:t>
                            </w:r>
                            <w:r>
                              <w:rPr>
                                <w:rFonts w:eastAsia="新宋体" w:cs="SimSun" w:ascii="SimSun" w:hAnsi="SimSun"/>
                                <w:sz w:val="17"/>
                                <w:szCs w:val="17"/>
                              </w:rPr>
                              <w:t>5-3</w:t>
                            </w:r>
                            <w:r>
                              <w:rPr>
                                <w:rFonts w:ascii="SimSun" w:hAnsi="SimSun" w:cs="SimSun" w:eastAsia="新宋体"/>
                                <w:sz w:val="17"/>
                                <w:szCs w:val="17"/>
                              </w:rPr>
                              <w:t>所示。表中的“人境”和“出境”表示站在本路由器的角度，分别对</w:t>
                            </w:r>
                          </w:p>
                        </w:txbxContent>
                      </wps:txbx>
                      <wps:bodyPr anchor="t" lIns="53975" tIns="53975" rIns="53975" bIns="53975">
                        <a:spAutoFit/>
                      </wps:bodyPr>
                    </wps:wsp>
                  </a:graphicData>
                </a:graphic>
              </wp:anchor>
            </w:drawing>
          </mc:Choice>
          <mc:Fallback>
            <w:pict>
              <v:rect fillcolor="#729FCF" style="position:absolute;rotation:-0;width:544.05pt;height:33.25pt;mso-wrap-distance-left:5.7pt;mso-wrap-distance-right:5.7pt;mso-wrap-distance-top:5.7pt;mso-wrap-distance-bottom:5.7pt;margin-top:802.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经过协商之后，</w:t>
                      </w:r>
                      <w:r>
                        <w:rPr>
                          <w:rFonts w:eastAsia="新宋体" w:cs="SimSun" w:ascii="SimSun" w:hAnsi="SimSun"/>
                          <w:sz w:val="17"/>
                          <w:szCs w:val="17"/>
                        </w:rPr>
                        <w:t>H1</w:t>
                      </w:r>
                      <w:r>
                        <w:rPr>
                          <w:rFonts w:ascii="SimSun" w:hAnsi="SimSun" w:cs="SimSun" w:eastAsia="新宋体"/>
                          <w:sz w:val="17"/>
                          <w:szCs w:val="17"/>
                        </w:rPr>
                        <w:t>和</w:t>
                      </w:r>
                      <w:r>
                        <w:rPr>
                          <w:rFonts w:eastAsia="新宋体" w:cs="SimSun" w:ascii="SimSun" w:hAnsi="SimSun"/>
                          <w:sz w:val="17"/>
                          <w:szCs w:val="17"/>
                        </w:rPr>
                        <w:t>H2</w:t>
                      </w:r>
                      <w:r>
                        <w:rPr>
                          <w:rFonts w:ascii="SimSun" w:hAnsi="SimSun" w:cs="SimSun" w:eastAsia="新宋体"/>
                          <w:sz w:val="17"/>
                          <w:szCs w:val="17"/>
                        </w:rPr>
                        <w:t>之间搭建起了</w:t>
                      </w:r>
                      <w:r>
                        <w:rPr>
                          <w:rFonts w:eastAsia="新宋体" w:cs="SimSun" w:ascii="SimSun" w:hAnsi="SimSun"/>
                          <w:sz w:val="17"/>
                          <w:szCs w:val="17"/>
                        </w:rPr>
                        <w:t>1</w:t>
                      </w:r>
                      <w:r>
                        <w:rPr>
                          <w:rFonts w:ascii="SimSun" w:hAnsi="SimSun" w:cs="SimSun" w:eastAsia="新宋体"/>
                          <w:sz w:val="17"/>
                          <w:szCs w:val="17"/>
                        </w:rPr>
                        <w:t>号虚连接，沿途的路由器记录下了虚连</w:t>
                      </w:r>
                      <w:r>
                        <w:rPr>
                          <w:rFonts w:eastAsia="新宋体" w:cs="SimSun" w:ascii="SimSun" w:hAnsi="SimSun"/>
                          <w:sz w:val="17"/>
                          <w:szCs w:val="17"/>
                        </w:rPr>
                        <w:br/>
                      </w:r>
                      <w:r>
                        <w:rPr>
                          <w:rFonts w:ascii="SimSun" w:hAnsi="SimSun" w:cs="SimSun" w:eastAsia="新宋体"/>
                          <w:sz w:val="17"/>
                          <w:szCs w:val="17"/>
                        </w:rPr>
                        <w:t>接的信息，如表</w:t>
                      </w:r>
                      <w:r>
                        <w:rPr>
                          <w:rFonts w:eastAsia="新宋体" w:cs="SimSun" w:ascii="SimSun" w:hAnsi="SimSun"/>
                          <w:sz w:val="17"/>
                          <w:szCs w:val="17"/>
                        </w:rPr>
                        <w:t>5-3</w:t>
                      </w:r>
                      <w:r>
                        <w:rPr>
                          <w:rFonts w:ascii="SimSun" w:hAnsi="SimSun" w:cs="SimSun" w:eastAsia="新宋体"/>
                          <w:sz w:val="17"/>
                          <w:szCs w:val="17"/>
                        </w:rPr>
                        <w:t>所示。表中的“人境”和“出境”表示站在本路由器的角度，分别对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459105</wp:posOffset>
            </wp:positionH>
            <wp:positionV relativeFrom="paragraph">
              <wp:posOffset>1776730</wp:posOffset>
            </wp:positionV>
            <wp:extent cx="6154420" cy="1213485"/>
            <wp:effectExtent l="0" t="0" r="0" b="0"/>
            <wp:wrapSquare wrapText="largest"/>
            <wp:docPr id="2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
                    <pic:cNvPicPr>
                      <a:picLocks noChangeAspect="1" noChangeArrowheads="1"/>
                    </pic:cNvPicPr>
                  </pic:nvPicPr>
                  <pic:blipFill>
                    <a:blip r:embed="rId21"/>
                    <a:stretch>
                      <a:fillRect/>
                    </a:stretch>
                  </pic:blipFill>
                  <pic:spPr bwMode="auto">
                    <a:xfrm>
                      <a:off x="0" y="0"/>
                      <a:ext cx="6154420" cy="12134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33655</wp:posOffset>
                </wp:positionH>
                <wp:positionV relativeFrom="line">
                  <wp:posOffset>89535</wp:posOffset>
                </wp:positionV>
                <wp:extent cx="7165975" cy="189230"/>
                <wp:effectExtent l="0" t="0" r="0" b="0"/>
                <wp:wrapSquare wrapText="bothSides"/>
                <wp:docPr id="211"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7.0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450850</wp:posOffset>
                </wp:positionH>
                <wp:positionV relativeFrom="line">
                  <wp:posOffset>676275</wp:posOffset>
                </wp:positionV>
                <wp:extent cx="6748780" cy="433070"/>
                <wp:effectExtent l="0" t="0" r="0" b="0"/>
                <wp:wrapSquare wrapText="bothSides"/>
                <wp:docPr id="212" name="Frame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应分组从哪里进来和出去，“人连接号”和“出连接号”表示协商的连接号，一台路由器</w:t>
                            </w:r>
                            <w:r>
                              <w:rPr>
                                <w:rFonts w:eastAsia="新宋体" w:cs="SimSun" w:ascii="SimSun" w:hAnsi="SimSun"/>
                                <w:sz w:val="11"/>
                                <w:szCs w:val="11"/>
                              </w:rPr>
                              <w:br/>
                            </w:r>
                            <w:r>
                              <w:rPr>
                                <w:rFonts w:ascii="SimSun" w:hAnsi="SimSun" w:cs="SimSun" w:eastAsia="新宋体"/>
                                <w:sz w:val="11"/>
                                <w:szCs w:val="11"/>
                              </w:rPr>
                              <w:t>的入连接号和出连接号可能不相同。举个例子，如果路由器</w:t>
                            </w:r>
                            <w:r>
                              <w:rPr>
                                <w:rFonts w:eastAsia="新宋体" w:cs="SimSun" w:ascii="SimSun" w:hAnsi="SimSun"/>
                                <w:sz w:val="11"/>
                                <w:szCs w:val="11"/>
                              </w:rPr>
                              <w:t>A</w:t>
                            </w:r>
                            <w:r>
                              <w:rPr>
                                <w:rFonts w:ascii="SimSun" w:hAnsi="SimSun" w:cs="SimSun" w:eastAsia="新宋体"/>
                                <w:sz w:val="11"/>
                                <w:szCs w:val="11"/>
                              </w:rPr>
                              <w:t>上挂有另外一台主机</w:t>
                            </w:r>
                            <w:r>
                              <w:rPr>
                                <w:rFonts w:eastAsia="新宋体" w:cs="SimSun" w:ascii="SimSun" w:hAnsi="SimSun"/>
                                <w:sz w:val="11"/>
                                <w:szCs w:val="11"/>
                              </w:rPr>
                              <w:br/>
                              <w:t>H3</w:t>
                            </w:r>
                            <w:r>
                              <w:rPr>
                                <w:rFonts w:ascii="SimSun" w:hAnsi="SimSun" w:cs="SimSun" w:eastAsia="新宋体"/>
                                <w:sz w:val="11"/>
                                <w:szCs w:val="11"/>
                              </w:rPr>
                              <w:t>，也想向</w:t>
                            </w:r>
                            <w:r>
                              <w:rPr>
                                <w:rFonts w:eastAsia="新宋体" w:cs="SimSun" w:ascii="SimSun" w:hAnsi="SimSun"/>
                                <w:sz w:val="11"/>
                                <w:szCs w:val="11"/>
                              </w:rPr>
                              <w:t>H2</w:t>
                            </w:r>
                            <w:r>
                              <w:rPr>
                                <w:rFonts w:ascii="SimSun" w:hAnsi="SimSun" w:cs="SimSun" w:eastAsia="新宋体"/>
                                <w:sz w:val="11"/>
                                <w:szCs w:val="11"/>
                              </w:rPr>
                              <w:t>发送分组，协商建立的</w:t>
                            </w:r>
                            <w:r>
                              <w:rPr>
                                <w:rFonts w:eastAsia="新宋体" w:cs="SimSun" w:ascii="SimSun" w:hAnsi="SimSun"/>
                                <w:sz w:val="11"/>
                                <w:szCs w:val="11"/>
                              </w:rPr>
                              <w:t>2</w:t>
                            </w:r>
                            <w:r>
                              <w:rPr>
                                <w:rFonts w:ascii="SimSun" w:hAnsi="SimSun" w:cs="SimSun" w:eastAsia="新宋体"/>
                                <w:sz w:val="11"/>
                                <w:szCs w:val="11"/>
                              </w:rPr>
                              <w:t>号虚连接如图</w:t>
                            </w:r>
                            <w:r>
                              <w:rPr>
                                <w:rFonts w:eastAsia="新宋体" w:cs="SimSun" w:ascii="SimSun" w:hAnsi="SimSun"/>
                                <w:sz w:val="11"/>
                                <w:szCs w:val="11"/>
                              </w:rPr>
                              <w:t>5-3</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3.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应分组从哪里进来和出去，“人连接号”和“出连接号”表示协商的连接号，一台路由器</w:t>
                      </w:r>
                      <w:r>
                        <w:rPr>
                          <w:rFonts w:eastAsia="新宋体" w:cs="SimSun" w:ascii="SimSun" w:hAnsi="SimSun"/>
                          <w:sz w:val="11"/>
                          <w:szCs w:val="11"/>
                        </w:rPr>
                        <w:br/>
                      </w:r>
                      <w:r>
                        <w:rPr>
                          <w:rFonts w:ascii="SimSun" w:hAnsi="SimSun" w:cs="SimSun" w:eastAsia="新宋体"/>
                          <w:sz w:val="11"/>
                          <w:szCs w:val="11"/>
                        </w:rPr>
                        <w:t>的入连接号和出连接号可能不相同。举个例子，如果路由器</w:t>
                      </w:r>
                      <w:r>
                        <w:rPr>
                          <w:rFonts w:eastAsia="新宋体" w:cs="SimSun" w:ascii="SimSun" w:hAnsi="SimSun"/>
                          <w:sz w:val="11"/>
                          <w:szCs w:val="11"/>
                        </w:rPr>
                        <w:t>A</w:t>
                      </w:r>
                      <w:r>
                        <w:rPr>
                          <w:rFonts w:ascii="SimSun" w:hAnsi="SimSun" w:cs="SimSun" w:eastAsia="新宋体"/>
                          <w:sz w:val="11"/>
                          <w:szCs w:val="11"/>
                        </w:rPr>
                        <w:t>上挂有另外一台主机</w:t>
                      </w:r>
                      <w:r>
                        <w:rPr>
                          <w:rFonts w:eastAsia="新宋体" w:cs="SimSun" w:ascii="SimSun" w:hAnsi="SimSun"/>
                          <w:sz w:val="11"/>
                          <w:szCs w:val="11"/>
                        </w:rPr>
                        <w:br/>
                        <w:t>H3</w:t>
                      </w:r>
                      <w:r>
                        <w:rPr>
                          <w:rFonts w:ascii="SimSun" w:hAnsi="SimSun" w:cs="SimSun" w:eastAsia="新宋体"/>
                          <w:sz w:val="11"/>
                          <w:szCs w:val="11"/>
                        </w:rPr>
                        <w:t>，也想向</w:t>
                      </w:r>
                      <w:r>
                        <w:rPr>
                          <w:rFonts w:eastAsia="新宋体" w:cs="SimSun" w:ascii="SimSun" w:hAnsi="SimSun"/>
                          <w:sz w:val="11"/>
                          <w:szCs w:val="11"/>
                        </w:rPr>
                        <w:t>H2</w:t>
                      </w:r>
                      <w:r>
                        <w:rPr>
                          <w:rFonts w:ascii="SimSun" w:hAnsi="SimSun" w:cs="SimSun" w:eastAsia="新宋体"/>
                          <w:sz w:val="11"/>
                          <w:szCs w:val="11"/>
                        </w:rPr>
                        <w:t>发送分组，协商建立的</w:t>
                      </w:r>
                      <w:r>
                        <w:rPr>
                          <w:rFonts w:eastAsia="新宋体" w:cs="SimSun" w:ascii="SimSun" w:hAnsi="SimSun"/>
                          <w:sz w:val="11"/>
                          <w:szCs w:val="11"/>
                        </w:rPr>
                        <w:t>2</w:t>
                      </w:r>
                      <w:r>
                        <w:rPr>
                          <w:rFonts w:ascii="SimSun" w:hAnsi="SimSun" w:cs="SimSun" w:eastAsia="新宋体"/>
                          <w:sz w:val="11"/>
                          <w:szCs w:val="11"/>
                        </w:rPr>
                        <w:t>号虚连接如图</w:t>
                      </w:r>
                      <w:r>
                        <w:rPr>
                          <w:rFonts w:eastAsia="新宋体" w:cs="SimSun" w:ascii="SimSun" w:hAnsi="SimSun"/>
                          <w:sz w:val="11"/>
                          <w:szCs w:val="11"/>
                        </w:rPr>
                        <w:t>5-3</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5568950</wp:posOffset>
                </wp:positionH>
                <wp:positionV relativeFrom="line">
                  <wp:posOffset>1471930</wp:posOffset>
                </wp:positionV>
                <wp:extent cx="1630680" cy="189230"/>
                <wp:effectExtent l="0" t="0" r="0" b="0"/>
                <wp:wrapSquare wrapText="bothSides"/>
                <wp:docPr id="213" name="Frame3"/>
                <a:graphic xmlns:a="http://schemas.openxmlformats.org/drawingml/2006/main">
                  <a:graphicData uri="http://schemas.microsoft.com/office/word/2010/wordprocessingShape">
                    <wps:wsp>
                      <wps:cNvSpPr txBox="1"/>
                      <wps:spPr>
                        <a:xfrm>
                          <a:off x="0" y="0"/>
                          <a:ext cx="1630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你衣福鋪谢宝</w:t>
                            </w:r>
                          </w:p>
                        </w:txbxContent>
                      </wps:txbx>
                      <wps:bodyPr anchor="t" lIns="53975" tIns="53975" rIns="53975" bIns="53975">
                        <a:spAutoFit/>
                      </wps:bodyPr>
                    </wps:wsp>
                  </a:graphicData>
                </a:graphic>
              </wp:anchor>
            </w:drawing>
          </mc:Choice>
          <mc:Fallback>
            <w:pict>
              <v:rect fillcolor="#729FCF" style="position:absolute;rotation:-0;width:128.4pt;height:14.9pt;mso-wrap-distance-left:5.7pt;mso-wrap-distance-right:5.7pt;mso-wrap-distance-top:5.7pt;mso-wrap-distance-bottom:5.7pt;margin-top:115.9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你衣福鋪谢宝</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2540000</wp:posOffset>
                </wp:positionH>
                <wp:positionV relativeFrom="line">
                  <wp:posOffset>1544320</wp:posOffset>
                </wp:positionV>
                <wp:extent cx="3028950" cy="241300"/>
                <wp:effectExtent l="0" t="0" r="0" b="0"/>
                <wp:wrapSquare wrapText="bothSides"/>
                <wp:docPr id="214" name="Frame4"/>
                <a:graphic xmlns:a="http://schemas.openxmlformats.org/drawingml/2006/main">
                  <a:graphicData uri="http://schemas.microsoft.com/office/word/2010/wordprocessingShape">
                    <wps:wsp>
                      <wps:cNvSpPr txBox="1"/>
                      <wps:spPr>
                        <a:xfrm>
                          <a:off x="0" y="0"/>
                          <a:ext cx="30289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w:t>
                            </w:r>
                            <w:r>
                              <w:rPr>
                                <w:rFonts w:ascii="SimSun" w:hAnsi="SimSun" w:cs="SimSun" w:eastAsia="新宋体"/>
                                <w:sz w:val="18"/>
                                <w:szCs w:val="18"/>
                              </w:rPr>
                              <w:t>路由器内部的虚连接表</w:t>
                            </w:r>
                          </w:p>
                        </w:txbxContent>
                      </wps:txbx>
                      <wps:bodyPr anchor="t" lIns="53975" tIns="53975" rIns="53975" bIns="53975">
                        <a:spAutoFit/>
                      </wps:bodyPr>
                    </wps:wsp>
                  </a:graphicData>
                </a:graphic>
              </wp:anchor>
            </w:drawing>
          </mc:Choice>
          <mc:Fallback>
            <w:pict>
              <v:rect fillcolor="#729FCF" style="position:absolute;rotation:-0;width:238.5pt;height:19pt;mso-wrap-distance-left:5.7pt;mso-wrap-distance-right:5.7pt;mso-wrap-distance-top:5.7pt;mso-wrap-distance-bottom:5.7pt;margin-top:121.6pt;mso-position-vertical-relative:text;margin-left:20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w:t>
                      </w:r>
                      <w:r>
                        <w:rPr>
                          <w:rFonts w:ascii="SimSun" w:hAnsi="SimSun" w:cs="SimSun" w:eastAsia="新宋体"/>
                          <w:sz w:val="18"/>
                          <w:szCs w:val="18"/>
                        </w:rPr>
                        <w:t>路由器内部的虚连接表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3134360</wp:posOffset>
                </wp:positionV>
                <wp:extent cx="6740525" cy="1164590"/>
                <wp:effectExtent l="0" t="0" r="0" b="0"/>
                <wp:wrapSquare wrapText="bothSides"/>
                <wp:docPr id="215" name="Frame5"/>
                <a:graphic xmlns:a="http://schemas.openxmlformats.org/drawingml/2006/main">
                  <a:graphicData uri="http://schemas.microsoft.com/office/word/2010/wordprocessingShape">
                    <wps:wsp>
                      <wps:cNvSpPr txBox="1"/>
                      <wps:spPr>
                        <a:xfrm>
                          <a:off x="0" y="0"/>
                          <a:ext cx="674052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w:t>
                            </w:r>
                            <w:r>
                              <w:rPr>
                                <w:rFonts w:ascii="SimSun" w:hAnsi="SimSun" w:cs="SimSun" w:eastAsia="新宋体"/>
                                <w:sz w:val="11"/>
                                <w:szCs w:val="11"/>
                              </w:rPr>
                              <w:t>中，</w:t>
                            </w:r>
                            <w:r>
                              <w:rPr>
                                <w:rFonts w:eastAsia="新宋体" w:cs="SimSun" w:ascii="SimSun" w:hAnsi="SimSun"/>
                                <w:sz w:val="11"/>
                                <w:szCs w:val="11"/>
                              </w:rPr>
                              <w:t>1</w:t>
                            </w:r>
                            <w:r>
                              <w:rPr>
                                <w:rFonts w:ascii="SimSun" w:hAnsi="SimSun" w:cs="SimSun" w:eastAsia="新宋体"/>
                                <w:sz w:val="11"/>
                                <w:szCs w:val="11"/>
                              </w:rPr>
                              <w:t>号虚连接和</w:t>
                            </w:r>
                            <w:r>
                              <w:rPr>
                                <w:rFonts w:eastAsia="新宋体" w:cs="SimSun" w:ascii="SimSun" w:hAnsi="SimSun"/>
                                <w:sz w:val="11"/>
                                <w:szCs w:val="11"/>
                              </w:rPr>
                              <w:t>2</w:t>
                            </w:r>
                            <w:r>
                              <w:rPr>
                                <w:rFonts w:ascii="SimSun" w:hAnsi="SimSun" w:cs="SimSun" w:eastAsia="新宋体"/>
                                <w:sz w:val="11"/>
                                <w:szCs w:val="11"/>
                              </w:rPr>
                              <w:t>号虚连接所走的线路在虚电路网络中完全重合，区分它</w:t>
                            </w:r>
                            <w:r>
                              <w:rPr>
                                <w:rFonts w:eastAsia="新宋体" w:cs="SimSun" w:ascii="SimSun" w:hAnsi="SimSun"/>
                                <w:sz w:val="11"/>
                                <w:szCs w:val="11"/>
                              </w:rPr>
                              <w:br/>
                            </w:r>
                            <w:r>
                              <w:rPr>
                                <w:rFonts w:ascii="SimSun" w:hAnsi="SimSun" w:cs="SimSun" w:eastAsia="新宋体"/>
                                <w:sz w:val="11"/>
                                <w:szCs w:val="11"/>
                              </w:rPr>
                              <w:t>们的方法就是连接号；连接号具有本地属性，也就是在本地管理和生效。如果</w:t>
                            </w:r>
                            <w:r>
                              <w:rPr>
                                <w:rFonts w:eastAsia="新宋体" w:cs="SimSun" w:ascii="SimSun" w:hAnsi="SimSun"/>
                                <w:sz w:val="11"/>
                                <w:szCs w:val="11"/>
                              </w:rPr>
                              <w:t>H3-H2</w:t>
                              <w:br/>
                            </w:r>
                            <w:r>
                              <w:rPr>
                                <w:rFonts w:ascii="SimSun" w:hAnsi="SimSun" w:cs="SimSun" w:eastAsia="新宋体"/>
                                <w:sz w:val="11"/>
                                <w:szCs w:val="11"/>
                              </w:rPr>
                              <w:t>的虚连接是</w:t>
                            </w:r>
                            <w:r>
                              <w:rPr>
                                <w:rFonts w:eastAsia="新宋体" w:cs="SimSun" w:ascii="SimSun" w:hAnsi="SimSun"/>
                                <w:sz w:val="11"/>
                                <w:szCs w:val="11"/>
                              </w:rPr>
                              <w:t>H3</w:t>
                            </w:r>
                            <w:r>
                              <w:rPr>
                                <w:rFonts w:ascii="SimSun" w:hAnsi="SimSun" w:cs="SimSun" w:eastAsia="新宋体"/>
                                <w:sz w:val="11"/>
                                <w:szCs w:val="11"/>
                              </w:rPr>
                              <w:t>的第一条虚连接，路由器</w:t>
                            </w:r>
                            <w:r>
                              <w:rPr>
                                <w:rFonts w:eastAsia="新宋体" w:cs="SimSun" w:ascii="SimSun" w:hAnsi="SimSun"/>
                                <w:sz w:val="11"/>
                                <w:szCs w:val="11"/>
                              </w:rPr>
                              <w:t>A</w:t>
                            </w:r>
                            <w:r>
                              <w:rPr>
                                <w:rFonts w:ascii="SimSun" w:hAnsi="SimSun" w:cs="SimSun" w:eastAsia="新宋体"/>
                                <w:sz w:val="11"/>
                                <w:szCs w:val="11"/>
                              </w:rPr>
                              <w:t>赋给该连接的人境为</w:t>
                            </w:r>
                            <w:r>
                              <w:rPr>
                                <w:rFonts w:eastAsia="新宋体" w:cs="SimSun" w:ascii="SimSun" w:hAnsi="SimSun"/>
                                <w:sz w:val="11"/>
                                <w:szCs w:val="11"/>
                              </w:rPr>
                              <w:t>H3</w:t>
                            </w:r>
                            <w:r>
                              <w:rPr>
                                <w:rFonts w:ascii="SimSun" w:hAnsi="SimSun" w:cs="SimSun" w:eastAsia="新宋体"/>
                                <w:sz w:val="11"/>
                                <w:szCs w:val="11"/>
                              </w:rPr>
                              <w:t>且人连接号为</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发现这条连接出境应该是</w:t>
                            </w:r>
                            <w:r>
                              <w:rPr>
                                <w:rFonts w:eastAsia="新宋体" w:cs="SimSun" w:ascii="SimSun" w:hAnsi="SimSun"/>
                                <w:sz w:val="11"/>
                                <w:szCs w:val="11"/>
                              </w:rPr>
                              <w:t>C</w:t>
                            </w:r>
                            <w:r>
                              <w:rPr>
                                <w:rFonts w:ascii="SimSun" w:hAnsi="SimSun" w:cs="SimSun" w:eastAsia="新宋体"/>
                                <w:sz w:val="11"/>
                                <w:szCs w:val="11"/>
                              </w:rPr>
                              <w:t>，但出连接号“</w:t>
                            </w:r>
                            <w:r>
                              <w:rPr>
                                <w:rFonts w:eastAsia="新宋体" w:cs="SimSun" w:ascii="SimSun" w:hAnsi="SimSun"/>
                                <w:sz w:val="11"/>
                                <w:szCs w:val="11"/>
                              </w:rPr>
                              <w:t>1”</w:t>
                            </w:r>
                            <w:r>
                              <w:rPr>
                                <w:rFonts w:ascii="SimSun" w:hAnsi="SimSun" w:cs="SimSun" w:eastAsia="新宋体"/>
                                <w:sz w:val="11"/>
                                <w:szCs w:val="11"/>
                              </w:rPr>
                              <w:t>已经被占用，所以，</w:t>
                            </w:r>
                            <w:r>
                              <w:rPr>
                                <w:rFonts w:eastAsia="新宋体" w:cs="SimSun" w:ascii="SimSun" w:hAnsi="SimSun"/>
                                <w:sz w:val="11"/>
                                <w:szCs w:val="11"/>
                              </w:rPr>
                              <w:t>H3-H2</w:t>
                            </w:r>
                            <w:r>
                              <w:rPr>
                                <w:rFonts w:ascii="SimSun" w:hAnsi="SimSun" w:cs="SimSun" w:eastAsia="新宋体"/>
                                <w:sz w:val="11"/>
                                <w:szCs w:val="11"/>
                              </w:rPr>
                              <w:t>连接的出</w:t>
                            </w:r>
                            <w:r>
                              <w:rPr>
                                <w:rFonts w:eastAsia="新宋体" w:cs="SimSun" w:ascii="SimSun" w:hAnsi="SimSun"/>
                                <w:sz w:val="11"/>
                                <w:szCs w:val="11"/>
                              </w:rPr>
                              <w:br/>
                            </w:r>
                            <w:r>
                              <w:rPr>
                                <w:rFonts w:ascii="SimSun" w:hAnsi="SimSun" w:cs="SimSun" w:eastAsia="新宋体"/>
                                <w:sz w:val="11"/>
                                <w:szCs w:val="11"/>
                              </w:rPr>
                              <w:t>连接号被赋值“</w:t>
                            </w:r>
                            <w:r>
                              <w:rPr>
                                <w:rFonts w:eastAsia="新宋体" w:cs="SimSun" w:ascii="SimSun" w:hAnsi="SimSun"/>
                                <w:sz w:val="11"/>
                                <w:szCs w:val="11"/>
                              </w:rPr>
                              <w:t>2”</w:t>
                            </w:r>
                            <w:r>
                              <w:rPr>
                                <w:rFonts w:ascii="SimSun" w:hAnsi="SimSun" w:cs="SimSun" w:eastAsia="新宋体"/>
                                <w:sz w:val="11"/>
                                <w:szCs w:val="11"/>
                              </w:rPr>
                              <w:t>。当</w:t>
                            </w:r>
                            <w:r>
                              <w:rPr>
                                <w:rFonts w:eastAsia="新宋体" w:cs="SimSun" w:ascii="SimSun" w:hAnsi="SimSun"/>
                                <w:sz w:val="11"/>
                                <w:szCs w:val="11"/>
                              </w:rPr>
                              <w:t>2</w:t>
                            </w:r>
                            <w:r>
                              <w:rPr>
                                <w:rFonts w:ascii="SimSun" w:hAnsi="SimSun" w:cs="SimSun" w:eastAsia="新宋体"/>
                                <w:sz w:val="11"/>
                                <w:szCs w:val="11"/>
                              </w:rPr>
                              <w:t>号虚连接搭建成功开始传输分组时，</w:t>
                            </w:r>
                            <w:r>
                              <w:rPr>
                                <w:rFonts w:eastAsia="新宋体" w:cs="SimSun" w:ascii="SimSun" w:hAnsi="SimSun"/>
                                <w:sz w:val="11"/>
                                <w:szCs w:val="11"/>
                              </w:rPr>
                              <w:t>H3</w:t>
                            </w:r>
                            <w:r>
                              <w:rPr>
                                <w:rFonts w:ascii="SimSun" w:hAnsi="SimSun" w:cs="SimSun" w:eastAsia="新宋体"/>
                                <w:sz w:val="11"/>
                                <w:szCs w:val="11"/>
                              </w:rPr>
                              <w:t>发出的分组中携带</w:t>
                            </w:r>
                            <w:r>
                              <w:rPr>
                                <w:rFonts w:eastAsia="新宋体" w:cs="SimSun" w:ascii="SimSun" w:hAnsi="SimSun"/>
                                <w:sz w:val="11"/>
                                <w:szCs w:val="11"/>
                              </w:rPr>
                              <w:br/>
                            </w:r>
                            <w:r>
                              <w:rPr>
                                <w:rFonts w:ascii="SimSun" w:hAnsi="SimSun" w:cs="SimSun" w:eastAsia="新宋体"/>
                                <w:sz w:val="11"/>
                                <w:szCs w:val="11"/>
                              </w:rPr>
                              <w:t>了连接号“</w:t>
                            </w:r>
                            <w:r>
                              <w:rPr>
                                <w:rFonts w:eastAsia="新宋体" w:cs="SimSun" w:ascii="SimSun" w:hAnsi="SimSun"/>
                                <w:sz w:val="11"/>
                                <w:szCs w:val="11"/>
                              </w:rPr>
                              <w:t>1”</w:t>
                            </w:r>
                            <w:r>
                              <w:rPr>
                                <w:rFonts w:ascii="SimSun" w:hAnsi="SimSun" w:cs="SimSun" w:eastAsia="新宋体"/>
                                <w:sz w:val="11"/>
                                <w:szCs w:val="11"/>
                              </w:rPr>
                              <w:t>，当分组到达路由器</w:t>
                            </w:r>
                            <w:r>
                              <w:rPr>
                                <w:rFonts w:eastAsia="新宋体" w:cs="SimSun" w:ascii="SimSun" w:hAnsi="SimSun"/>
                                <w:sz w:val="11"/>
                                <w:szCs w:val="11"/>
                              </w:rPr>
                              <w:t>A</w:t>
                            </w:r>
                            <w:r>
                              <w:rPr>
                                <w:rFonts w:ascii="SimSun" w:hAnsi="SimSun" w:cs="SimSun" w:eastAsia="新宋体"/>
                                <w:sz w:val="11"/>
                                <w:szCs w:val="11"/>
                              </w:rPr>
                              <w:t>时，</w:t>
                            </w:r>
                            <w:r>
                              <w:rPr>
                                <w:rFonts w:eastAsia="新宋体" w:cs="SimSun" w:ascii="SimSun" w:hAnsi="SimSun"/>
                                <w:sz w:val="11"/>
                                <w:szCs w:val="11"/>
                              </w:rPr>
                              <w:t>A</w:t>
                            </w:r>
                            <w:r>
                              <w:rPr>
                                <w:rFonts w:ascii="SimSun" w:hAnsi="SimSun" w:cs="SimSun" w:eastAsia="新宋体"/>
                                <w:sz w:val="11"/>
                                <w:szCs w:val="11"/>
                              </w:rPr>
                              <w:t>打开分组，并查找它的虚连接表，来自</w:t>
                            </w:r>
                            <w:r>
                              <w:rPr>
                                <w:rFonts w:eastAsia="新宋体" w:cs="SimSun" w:ascii="SimSun" w:hAnsi="SimSun"/>
                                <w:sz w:val="11"/>
                                <w:szCs w:val="11"/>
                              </w:rPr>
                              <w:t>H3</w:t>
                              <w:br/>
                            </w:r>
                            <w:r>
                              <w:rPr>
                                <w:rFonts w:ascii="SimSun" w:hAnsi="SimSun" w:cs="SimSun" w:eastAsia="新宋体"/>
                                <w:sz w:val="11"/>
                                <w:szCs w:val="11"/>
                              </w:rPr>
                              <w:t>且连接号为“</w:t>
                            </w:r>
                            <w:r>
                              <w:rPr>
                                <w:rFonts w:eastAsia="新宋体" w:cs="SimSun" w:ascii="SimSun" w:hAnsi="SimSun"/>
                                <w:sz w:val="11"/>
                                <w:szCs w:val="11"/>
                              </w:rPr>
                              <w:t>1”</w:t>
                            </w:r>
                            <w:r>
                              <w:rPr>
                                <w:rFonts w:ascii="SimSun" w:hAnsi="SimSun" w:cs="SimSun" w:eastAsia="新宋体"/>
                                <w:sz w:val="11"/>
                                <w:szCs w:val="11"/>
                              </w:rPr>
                              <w:t>的入境分组，应该从</w:t>
                            </w:r>
                            <w:r>
                              <w:rPr>
                                <w:rFonts w:eastAsia="新宋体" w:cs="SimSun" w:ascii="SimSun" w:hAnsi="SimSun"/>
                                <w:sz w:val="11"/>
                                <w:szCs w:val="11"/>
                              </w:rPr>
                              <w:t>C</w:t>
                            </w:r>
                            <w:r>
                              <w:rPr>
                                <w:rFonts w:ascii="SimSun" w:hAnsi="SimSun" w:cs="SimSun" w:eastAsia="新宋体"/>
                                <w:sz w:val="11"/>
                                <w:szCs w:val="11"/>
                              </w:rPr>
                              <w:t>转出，且出境分组的连接号被改写为“</w:t>
                            </w:r>
                            <w:r>
                              <w:rPr>
                                <w:rFonts w:eastAsia="新宋体" w:cs="SimSun" w:ascii="SimSun" w:hAnsi="SimSun"/>
                                <w:sz w:val="11"/>
                                <w:szCs w:val="11"/>
                              </w:rPr>
                              <w:t>2”</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以，有的教材把这个过程称为标签交换（</w:t>
                            </w:r>
                            <w:r>
                              <w:rPr>
                                <w:rFonts w:eastAsia="新宋体" w:cs="SimSun" w:ascii="SimSun" w:hAnsi="SimSun"/>
                                <w:sz w:val="11"/>
                                <w:szCs w:val="11"/>
                              </w:rPr>
                              <w:t>labelswitching</w:t>
                            </w:r>
                            <w:r>
                              <w:rPr>
                                <w:rFonts w:ascii="SimSun" w:hAnsi="SimSun" w:cs="SimSun" w:eastAsia="新宋体"/>
                                <w:sz w:val="11"/>
                                <w:szCs w:val="11"/>
                              </w:rPr>
                              <w:t>），这里的标签指的就是连</w:t>
                            </w:r>
                            <w:r>
                              <w:rPr>
                                <w:rFonts w:eastAsia="新宋体" w:cs="SimSun" w:ascii="SimSun" w:hAnsi="SimSun"/>
                                <w:sz w:val="11"/>
                                <w:szCs w:val="11"/>
                              </w:rPr>
                              <w:br/>
                            </w:r>
                            <w:r>
                              <w:rPr>
                                <w:rFonts w:ascii="SimSun" w:hAnsi="SimSun" w:cs="SimSun" w:eastAsia="新宋体"/>
                                <w:sz w:val="11"/>
                                <w:szCs w:val="11"/>
                              </w:rPr>
                              <w:t>接号。</w:t>
                            </w:r>
                          </w:p>
                        </w:txbxContent>
                      </wps:txbx>
                      <wps:bodyPr anchor="t" lIns="53975" tIns="53975" rIns="53975" bIns="53975">
                        <a:spAutoFit/>
                      </wps:bodyPr>
                    </wps:wsp>
                  </a:graphicData>
                </a:graphic>
              </wp:anchor>
            </w:drawing>
          </mc:Choice>
          <mc:Fallback>
            <w:pict>
              <v:rect fillcolor="#729FCF" style="position:absolute;rotation:-0;width:530.75pt;height:91.7pt;mso-wrap-distance-left:5.7pt;mso-wrap-distance-right:5.7pt;mso-wrap-distance-top:5.7pt;mso-wrap-distance-bottom:5.7pt;margin-top:246.8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w:t>
                      </w:r>
                      <w:r>
                        <w:rPr>
                          <w:rFonts w:ascii="SimSun" w:hAnsi="SimSun" w:cs="SimSun" w:eastAsia="新宋体"/>
                          <w:sz w:val="11"/>
                          <w:szCs w:val="11"/>
                        </w:rPr>
                        <w:t>中，</w:t>
                      </w:r>
                      <w:r>
                        <w:rPr>
                          <w:rFonts w:eastAsia="新宋体" w:cs="SimSun" w:ascii="SimSun" w:hAnsi="SimSun"/>
                          <w:sz w:val="11"/>
                          <w:szCs w:val="11"/>
                        </w:rPr>
                        <w:t>1</w:t>
                      </w:r>
                      <w:r>
                        <w:rPr>
                          <w:rFonts w:ascii="SimSun" w:hAnsi="SimSun" w:cs="SimSun" w:eastAsia="新宋体"/>
                          <w:sz w:val="11"/>
                          <w:szCs w:val="11"/>
                        </w:rPr>
                        <w:t>号虚连接和</w:t>
                      </w:r>
                      <w:r>
                        <w:rPr>
                          <w:rFonts w:eastAsia="新宋体" w:cs="SimSun" w:ascii="SimSun" w:hAnsi="SimSun"/>
                          <w:sz w:val="11"/>
                          <w:szCs w:val="11"/>
                        </w:rPr>
                        <w:t>2</w:t>
                      </w:r>
                      <w:r>
                        <w:rPr>
                          <w:rFonts w:ascii="SimSun" w:hAnsi="SimSun" w:cs="SimSun" w:eastAsia="新宋体"/>
                          <w:sz w:val="11"/>
                          <w:szCs w:val="11"/>
                        </w:rPr>
                        <w:t>号虚连接所走的线路在虚电路网络中完全重合，区分它</w:t>
                      </w:r>
                      <w:r>
                        <w:rPr>
                          <w:rFonts w:eastAsia="新宋体" w:cs="SimSun" w:ascii="SimSun" w:hAnsi="SimSun"/>
                          <w:sz w:val="11"/>
                          <w:szCs w:val="11"/>
                        </w:rPr>
                        <w:br/>
                      </w:r>
                      <w:r>
                        <w:rPr>
                          <w:rFonts w:ascii="SimSun" w:hAnsi="SimSun" w:cs="SimSun" w:eastAsia="新宋体"/>
                          <w:sz w:val="11"/>
                          <w:szCs w:val="11"/>
                        </w:rPr>
                        <w:t>们的方法就是连接号；连接号具有本地属性，也就是在本地管理和生效。如果</w:t>
                      </w:r>
                      <w:r>
                        <w:rPr>
                          <w:rFonts w:eastAsia="新宋体" w:cs="SimSun" w:ascii="SimSun" w:hAnsi="SimSun"/>
                          <w:sz w:val="11"/>
                          <w:szCs w:val="11"/>
                        </w:rPr>
                        <w:t>H3-H2</w:t>
                        <w:br/>
                      </w:r>
                      <w:r>
                        <w:rPr>
                          <w:rFonts w:ascii="SimSun" w:hAnsi="SimSun" w:cs="SimSun" w:eastAsia="新宋体"/>
                          <w:sz w:val="11"/>
                          <w:szCs w:val="11"/>
                        </w:rPr>
                        <w:t>的虚连接是</w:t>
                      </w:r>
                      <w:r>
                        <w:rPr>
                          <w:rFonts w:eastAsia="新宋体" w:cs="SimSun" w:ascii="SimSun" w:hAnsi="SimSun"/>
                          <w:sz w:val="11"/>
                          <w:szCs w:val="11"/>
                        </w:rPr>
                        <w:t>H3</w:t>
                      </w:r>
                      <w:r>
                        <w:rPr>
                          <w:rFonts w:ascii="SimSun" w:hAnsi="SimSun" w:cs="SimSun" w:eastAsia="新宋体"/>
                          <w:sz w:val="11"/>
                          <w:szCs w:val="11"/>
                        </w:rPr>
                        <w:t>的第一条虚连接，路由器</w:t>
                      </w:r>
                      <w:r>
                        <w:rPr>
                          <w:rFonts w:eastAsia="新宋体" w:cs="SimSun" w:ascii="SimSun" w:hAnsi="SimSun"/>
                          <w:sz w:val="11"/>
                          <w:szCs w:val="11"/>
                        </w:rPr>
                        <w:t>A</w:t>
                      </w:r>
                      <w:r>
                        <w:rPr>
                          <w:rFonts w:ascii="SimSun" w:hAnsi="SimSun" w:cs="SimSun" w:eastAsia="新宋体"/>
                          <w:sz w:val="11"/>
                          <w:szCs w:val="11"/>
                        </w:rPr>
                        <w:t>赋给该连接的人境为</w:t>
                      </w:r>
                      <w:r>
                        <w:rPr>
                          <w:rFonts w:eastAsia="新宋体" w:cs="SimSun" w:ascii="SimSun" w:hAnsi="SimSun"/>
                          <w:sz w:val="11"/>
                          <w:szCs w:val="11"/>
                        </w:rPr>
                        <w:t>H3</w:t>
                      </w:r>
                      <w:r>
                        <w:rPr>
                          <w:rFonts w:ascii="SimSun" w:hAnsi="SimSun" w:cs="SimSun" w:eastAsia="新宋体"/>
                          <w:sz w:val="11"/>
                          <w:szCs w:val="11"/>
                        </w:rPr>
                        <w:t>且人连接号为</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发现这条连接出境应该是</w:t>
                      </w:r>
                      <w:r>
                        <w:rPr>
                          <w:rFonts w:eastAsia="新宋体" w:cs="SimSun" w:ascii="SimSun" w:hAnsi="SimSun"/>
                          <w:sz w:val="11"/>
                          <w:szCs w:val="11"/>
                        </w:rPr>
                        <w:t>C</w:t>
                      </w:r>
                      <w:r>
                        <w:rPr>
                          <w:rFonts w:ascii="SimSun" w:hAnsi="SimSun" w:cs="SimSun" w:eastAsia="新宋体"/>
                          <w:sz w:val="11"/>
                          <w:szCs w:val="11"/>
                        </w:rPr>
                        <w:t>，但出连接号“</w:t>
                      </w:r>
                      <w:r>
                        <w:rPr>
                          <w:rFonts w:eastAsia="新宋体" w:cs="SimSun" w:ascii="SimSun" w:hAnsi="SimSun"/>
                          <w:sz w:val="11"/>
                          <w:szCs w:val="11"/>
                        </w:rPr>
                        <w:t>1”</w:t>
                      </w:r>
                      <w:r>
                        <w:rPr>
                          <w:rFonts w:ascii="SimSun" w:hAnsi="SimSun" w:cs="SimSun" w:eastAsia="新宋体"/>
                          <w:sz w:val="11"/>
                          <w:szCs w:val="11"/>
                        </w:rPr>
                        <w:t>已经被占用，所以，</w:t>
                      </w:r>
                      <w:r>
                        <w:rPr>
                          <w:rFonts w:eastAsia="新宋体" w:cs="SimSun" w:ascii="SimSun" w:hAnsi="SimSun"/>
                          <w:sz w:val="11"/>
                          <w:szCs w:val="11"/>
                        </w:rPr>
                        <w:t>H3-H2</w:t>
                      </w:r>
                      <w:r>
                        <w:rPr>
                          <w:rFonts w:ascii="SimSun" w:hAnsi="SimSun" w:cs="SimSun" w:eastAsia="新宋体"/>
                          <w:sz w:val="11"/>
                          <w:szCs w:val="11"/>
                        </w:rPr>
                        <w:t>连接的出</w:t>
                      </w:r>
                      <w:r>
                        <w:rPr>
                          <w:rFonts w:eastAsia="新宋体" w:cs="SimSun" w:ascii="SimSun" w:hAnsi="SimSun"/>
                          <w:sz w:val="11"/>
                          <w:szCs w:val="11"/>
                        </w:rPr>
                        <w:br/>
                      </w:r>
                      <w:r>
                        <w:rPr>
                          <w:rFonts w:ascii="SimSun" w:hAnsi="SimSun" w:cs="SimSun" w:eastAsia="新宋体"/>
                          <w:sz w:val="11"/>
                          <w:szCs w:val="11"/>
                        </w:rPr>
                        <w:t>连接号被赋值“</w:t>
                      </w:r>
                      <w:r>
                        <w:rPr>
                          <w:rFonts w:eastAsia="新宋体" w:cs="SimSun" w:ascii="SimSun" w:hAnsi="SimSun"/>
                          <w:sz w:val="11"/>
                          <w:szCs w:val="11"/>
                        </w:rPr>
                        <w:t>2”</w:t>
                      </w:r>
                      <w:r>
                        <w:rPr>
                          <w:rFonts w:ascii="SimSun" w:hAnsi="SimSun" w:cs="SimSun" w:eastAsia="新宋体"/>
                          <w:sz w:val="11"/>
                          <w:szCs w:val="11"/>
                        </w:rPr>
                        <w:t>。当</w:t>
                      </w:r>
                      <w:r>
                        <w:rPr>
                          <w:rFonts w:eastAsia="新宋体" w:cs="SimSun" w:ascii="SimSun" w:hAnsi="SimSun"/>
                          <w:sz w:val="11"/>
                          <w:szCs w:val="11"/>
                        </w:rPr>
                        <w:t>2</w:t>
                      </w:r>
                      <w:r>
                        <w:rPr>
                          <w:rFonts w:ascii="SimSun" w:hAnsi="SimSun" w:cs="SimSun" w:eastAsia="新宋体"/>
                          <w:sz w:val="11"/>
                          <w:szCs w:val="11"/>
                        </w:rPr>
                        <w:t>号虚连接搭建成功开始传输分组时，</w:t>
                      </w:r>
                      <w:r>
                        <w:rPr>
                          <w:rFonts w:eastAsia="新宋体" w:cs="SimSun" w:ascii="SimSun" w:hAnsi="SimSun"/>
                          <w:sz w:val="11"/>
                          <w:szCs w:val="11"/>
                        </w:rPr>
                        <w:t>H3</w:t>
                      </w:r>
                      <w:r>
                        <w:rPr>
                          <w:rFonts w:ascii="SimSun" w:hAnsi="SimSun" w:cs="SimSun" w:eastAsia="新宋体"/>
                          <w:sz w:val="11"/>
                          <w:szCs w:val="11"/>
                        </w:rPr>
                        <w:t>发出的分组中携带</w:t>
                      </w:r>
                      <w:r>
                        <w:rPr>
                          <w:rFonts w:eastAsia="新宋体" w:cs="SimSun" w:ascii="SimSun" w:hAnsi="SimSun"/>
                          <w:sz w:val="11"/>
                          <w:szCs w:val="11"/>
                        </w:rPr>
                        <w:br/>
                      </w:r>
                      <w:r>
                        <w:rPr>
                          <w:rFonts w:ascii="SimSun" w:hAnsi="SimSun" w:cs="SimSun" w:eastAsia="新宋体"/>
                          <w:sz w:val="11"/>
                          <w:szCs w:val="11"/>
                        </w:rPr>
                        <w:t>了连接号“</w:t>
                      </w:r>
                      <w:r>
                        <w:rPr>
                          <w:rFonts w:eastAsia="新宋体" w:cs="SimSun" w:ascii="SimSun" w:hAnsi="SimSun"/>
                          <w:sz w:val="11"/>
                          <w:szCs w:val="11"/>
                        </w:rPr>
                        <w:t>1”</w:t>
                      </w:r>
                      <w:r>
                        <w:rPr>
                          <w:rFonts w:ascii="SimSun" w:hAnsi="SimSun" w:cs="SimSun" w:eastAsia="新宋体"/>
                          <w:sz w:val="11"/>
                          <w:szCs w:val="11"/>
                        </w:rPr>
                        <w:t>，当分组到达路由器</w:t>
                      </w:r>
                      <w:r>
                        <w:rPr>
                          <w:rFonts w:eastAsia="新宋体" w:cs="SimSun" w:ascii="SimSun" w:hAnsi="SimSun"/>
                          <w:sz w:val="11"/>
                          <w:szCs w:val="11"/>
                        </w:rPr>
                        <w:t>A</w:t>
                      </w:r>
                      <w:r>
                        <w:rPr>
                          <w:rFonts w:ascii="SimSun" w:hAnsi="SimSun" w:cs="SimSun" w:eastAsia="新宋体"/>
                          <w:sz w:val="11"/>
                          <w:szCs w:val="11"/>
                        </w:rPr>
                        <w:t>时，</w:t>
                      </w:r>
                      <w:r>
                        <w:rPr>
                          <w:rFonts w:eastAsia="新宋体" w:cs="SimSun" w:ascii="SimSun" w:hAnsi="SimSun"/>
                          <w:sz w:val="11"/>
                          <w:szCs w:val="11"/>
                        </w:rPr>
                        <w:t>A</w:t>
                      </w:r>
                      <w:r>
                        <w:rPr>
                          <w:rFonts w:ascii="SimSun" w:hAnsi="SimSun" w:cs="SimSun" w:eastAsia="新宋体"/>
                          <w:sz w:val="11"/>
                          <w:szCs w:val="11"/>
                        </w:rPr>
                        <w:t>打开分组，并查找它的虚连接表，来自</w:t>
                      </w:r>
                      <w:r>
                        <w:rPr>
                          <w:rFonts w:eastAsia="新宋体" w:cs="SimSun" w:ascii="SimSun" w:hAnsi="SimSun"/>
                          <w:sz w:val="11"/>
                          <w:szCs w:val="11"/>
                        </w:rPr>
                        <w:t>H3</w:t>
                        <w:br/>
                      </w:r>
                      <w:r>
                        <w:rPr>
                          <w:rFonts w:ascii="SimSun" w:hAnsi="SimSun" w:cs="SimSun" w:eastAsia="新宋体"/>
                          <w:sz w:val="11"/>
                          <w:szCs w:val="11"/>
                        </w:rPr>
                        <w:t>且连接号为“</w:t>
                      </w:r>
                      <w:r>
                        <w:rPr>
                          <w:rFonts w:eastAsia="新宋体" w:cs="SimSun" w:ascii="SimSun" w:hAnsi="SimSun"/>
                          <w:sz w:val="11"/>
                          <w:szCs w:val="11"/>
                        </w:rPr>
                        <w:t>1”</w:t>
                      </w:r>
                      <w:r>
                        <w:rPr>
                          <w:rFonts w:ascii="SimSun" w:hAnsi="SimSun" w:cs="SimSun" w:eastAsia="新宋体"/>
                          <w:sz w:val="11"/>
                          <w:szCs w:val="11"/>
                        </w:rPr>
                        <w:t>的入境分组，应该从</w:t>
                      </w:r>
                      <w:r>
                        <w:rPr>
                          <w:rFonts w:eastAsia="新宋体" w:cs="SimSun" w:ascii="SimSun" w:hAnsi="SimSun"/>
                          <w:sz w:val="11"/>
                          <w:szCs w:val="11"/>
                        </w:rPr>
                        <w:t>C</w:t>
                      </w:r>
                      <w:r>
                        <w:rPr>
                          <w:rFonts w:ascii="SimSun" w:hAnsi="SimSun" w:cs="SimSun" w:eastAsia="新宋体"/>
                          <w:sz w:val="11"/>
                          <w:szCs w:val="11"/>
                        </w:rPr>
                        <w:t>转出，且出境分组的连接号被改写为“</w:t>
                      </w:r>
                      <w:r>
                        <w:rPr>
                          <w:rFonts w:eastAsia="新宋体" w:cs="SimSun" w:ascii="SimSun" w:hAnsi="SimSun"/>
                          <w:sz w:val="11"/>
                          <w:szCs w:val="11"/>
                        </w:rPr>
                        <w:t>2”</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以，有的教材把这个过程称为标签交换（</w:t>
                      </w:r>
                      <w:r>
                        <w:rPr>
                          <w:rFonts w:eastAsia="新宋体" w:cs="SimSun" w:ascii="SimSun" w:hAnsi="SimSun"/>
                          <w:sz w:val="11"/>
                          <w:szCs w:val="11"/>
                        </w:rPr>
                        <w:t>labelswitching</w:t>
                      </w:r>
                      <w:r>
                        <w:rPr>
                          <w:rFonts w:ascii="SimSun" w:hAnsi="SimSun" w:cs="SimSun" w:eastAsia="新宋体"/>
                          <w:sz w:val="11"/>
                          <w:szCs w:val="11"/>
                        </w:rPr>
                        <w:t>），这里的标签指的就是连</w:t>
                      </w:r>
                      <w:r>
                        <w:rPr>
                          <w:rFonts w:eastAsia="新宋体" w:cs="SimSun" w:ascii="SimSun" w:hAnsi="SimSun"/>
                          <w:sz w:val="11"/>
                          <w:szCs w:val="11"/>
                        </w:rPr>
                        <w:br/>
                      </w:r>
                      <w:r>
                        <w:rPr>
                          <w:rFonts w:ascii="SimSun" w:hAnsi="SimSun" w:cs="SimSun" w:eastAsia="新宋体"/>
                          <w:sz w:val="11"/>
                          <w:szCs w:val="11"/>
                        </w:rPr>
                        <w:t>接号。</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5432425</wp:posOffset>
                </wp:positionV>
                <wp:extent cx="6732270" cy="554990"/>
                <wp:effectExtent l="0" t="0" r="0" b="0"/>
                <wp:wrapSquare wrapText="bothSides"/>
                <wp:docPr id="216" name="Frame6"/>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从上面的虚电路网络提供面向连接的数据分组传输服务例子中，我们可以总结出</w:t>
                            </w:r>
                            <w:r>
                              <w:rPr>
                                <w:rFonts w:eastAsia="新宋体" w:cs="SimSun" w:ascii="SimSun" w:hAnsi="SimSun"/>
                                <w:sz w:val="11"/>
                                <w:szCs w:val="11"/>
                              </w:rPr>
                              <w:br/>
                            </w:r>
                            <w:r>
                              <w:rPr>
                                <w:rFonts w:ascii="SimSun" w:hAnsi="SimSun" w:cs="SimSun" w:eastAsia="新宋体"/>
                                <w:sz w:val="11"/>
                                <w:szCs w:val="11"/>
                              </w:rPr>
                              <w:t>面向连接的服务的主要技术特点如下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）按路径传输：数据分组传输之前，需要建立连接；所以，每个分组不需要独立</w:t>
                            </w:r>
                            <w:r>
                              <w:rPr>
                                <w:rFonts w:eastAsia="新宋体" w:cs="SimSun" w:ascii="SimSun" w:hAnsi="SimSun"/>
                                <w:sz w:val="11"/>
                                <w:szCs w:val="11"/>
                              </w:rPr>
                              <w:br/>
                            </w:r>
                            <w:r>
                              <w:rPr>
                                <w:rFonts w:ascii="SimSun" w:hAnsi="SimSun" w:cs="SimSun" w:eastAsia="新宋体"/>
                                <w:sz w:val="11"/>
                                <w:szCs w:val="11"/>
                              </w:rPr>
                              <w:t>寻路，分组一个接一个沿着虚连接从源主机到达目的主机</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427.7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从上面的虚电路网络提供面向连接的数据分组传输服务例子中，我们可以总结出</w:t>
                      </w:r>
                      <w:r>
                        <w:rPr>
                          <w:rFonts w:eastAsia="新宋体" w:cs="SimSun" w:ascii="SimSun" w:hAnsi="SimSun"/>
                          <w:sz w:val="11"/>
                          <w:szCs w:val="11"/>
                        </w:rPr>
                        <w:br/>
                      </w:r>
                      <w:r>
                        <w:rPr>
                          <w:rFonts w:ascii="SimSun" w:hAnsi="SimSun" w:cs="SimSun" w:eastAsia="新宋体"/>
                          <w:sz w:val="11"/>
                          <w:szCs w:val="11"/>
                        </w:rPr>
                        <w:t>面向连接的服务的主要技术特点如下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）按路径传输：数据分组传输之前，需要建立连接；所以，每个分组不需要独立</w:t>
                      </w:r>
                      <w:r>
                        <w:rPr>
                          <w:rFonts w:eastAsia="新宋体" w:cs="SimSun" w:ascii="SimSun" w:hAnsi="SimSun"/>
                          <w:sz w:val="11"/>
                          <w:szCs w:val="11"/>
                        </w:rPr>
                        <w:br/>
                      </w:r>
                      <w:r>
                        <w:rPr>
                          <w:rFonts w:ascii="SimSun" w:hAnsi="SimSun" w:cs="SimSun" w:eastAsia="新宋体"/>
                          <w:sz w:val="11"/>
                          <w:szCs w:val="11"/>
                        </w:rPr>
                        <w:t>寻路，分组一个接一个沿着虚连接从源主机到达目的主机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6452870</wp:posOffset>
                </wp:positionV>
                <wp:extent cx="6740525" cy="554990"/>
                <wp:effectExtent l="0" t="0" r="0" b="0"/>
                <wp:wrapSquare wrapText="bothSides"/>
                <wp:docPr id="217" name="Frame7"/>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）不需要地址寻径：每个分组携带连接号，而不需要携带目的主机的地址。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）按序到达：先发的先到，后发的后到。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）连接损坏：分组传输中的连接如果发生故障，连接中断，则需要重新搭建虚</w:t>
                            </w:r>
                            <w:r>
                              <w:rPr>
                                <w:rFonts w:eastAsia="新宋体" w:cs="SimSun" w:ascii="SimSun" w:hAnsi="SimSun"/>
                                <w:sz w:val="11"/>
                                <w:szCs w:val="11"/>
                              </w:rPr>
                              <w:br/>
                            </w:r>
                            <w:r>
                              <w:rPr>
                                <w:rFonts w:ascii="SimSun" w:hAnsi="SimSun" w:cs="SimSun" w:eastAsia="新宋体"/>
                                <w:sz w:val="11"/>
                                <w:szCs w:val="11"/>
                              </w:rPr>
                              <w:t>连接。</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508.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）不需要地址寻径：每个分组携带连接号，而不需要携带目的主机的地址。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）按序到达：先发的先到，后发的后到。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）连接损坏：分组传输中的连接如果发生故障，连接中断，则需要重新搭建虚</w:t>
                      </w:r>
                      <w:r>
                        <w:rPr>
                          <w:rFonts w:eastAsia="新宋体" w:cs="SimSun" w:ascii="SimSun" w:hAnsi="SimSun"/>
                          <w:sz w:val="11"/>
                          <w:szCs w:val="11"/>
                        </w:rPr>
                        <w:br/>
                      </w:r>
                      <w:r>
                        <w:rPr>
                          <w:rFonts w:ascii="SimSun" w:hAnsi="SimSun" w:cs="SimSun" w:eastAsia="新宋体"/>
                          <w:sz w:val="11"/>
                          <w:szCs w:val="11"/>
                        </w:rPr>
                        <w:t>连接。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7472680</wp:posOffset>
                </wp:positionV>
                <wp:extent cx="6732270" cy="798830"/>
                <wp:effectExtent l="0" t="0" r="0" b="0"/>
                <wp:wrapSquare wrapText="bothSides"/>
                <wp:docPr id="218" name="Frame8"/>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）有状态：路由器工作较为复杂，要保存和维护所有虚连接的状态信息。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）服务质量保证：可以容易地进行拥塞控制和服务质量保证。</w:t>
                            </w:r>
                            <w:r>
                              <w:rPr>
                                <w:rFonts w:eastAsia="新宋体" w:cs="SimSun" w:ascii="SimSun" w:hAnsi="SimSun"/>
                                <w:sz w:val="11"/>
                                <w:szCs w:val="11"/>
                              </w:rPr>
                              <w:br/>
                            </w:r>
                            <w:r>
                              <w:rPr>
                                <w:rFonts w:ascii="SimSun" w:hAnsi="SimSun" w:cs="SimSun" w:eastAsia="新宋体"/>
                                <w:sz w:val="11"/>
                                <w:szCs w:val="11"/>
                              </w:rPr>
                              <w:t>面向连接的服务在公共交换电话网络中广为使用，也在早期的广域网技术</w:t>
                            </w:r>
                            <w:r>
                              <w:rPr>
                                <w:rFonts w:eastAsia="新宋体" w:cs="SimSun" w:ascii="SimSun" w:hAnsi="SimSun"/>
                                <w:sz w:val="11"/>
                                <w:szCs w:val="11"/>
                              </w:rPr>
                              <w:t>X.25</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帧中继中使用。面向连接的服务并没有在现代互联网中大行其道，但人们从没有放弃</w:t>
                            </w:r>
                            <w:r>
                              <w:rPr>
                                <w:rFonts w:eastAsia="新宋体" w:cs="SimSun" w:ascii="SimSun" w:hAnsi="SimSun"/>
                                <w:sz w:val="11"/>
                                <w:szCs w:val="11"/>
                              </w:rPr>
                              <w:br/>
                            </w:r>
                            <w:r>
                              <w:rPr>
                                <w:rFonts w:ascii="SimSun" w:hAnsi="SimSun" w:cs="SimSun" w:eastAsia="新宋体"/>
                                <w:sz w:val="11"/>
                                <w:szCs w:val="11"/>
                              </w:rPr>
                              <w:t>在适当时再想起它，比如，</w:t>
                            </w:r>
                            <w:r>
                              <w:rPr>
                                <w:rFonts w:eastAsia="新宋体" w:cs="SimSun" w:ascii="SimSun" w:hAnsi="SimSun"/>
                                <w:sz w:val="11"/>
                                <w:szCs w:val="11"/>
                              </w:rPr>
                              <w:t>20</w:t>
                            </w:r>
                            <w:r>
                              <w:rPr>
                                <w:rFonts w:ascii="SimSun" w:hAnsi="SimSun" w:cs="SimSun" w:eastAsia="新宋体"/>
                                <w:sz w:val="11"/>
                                <w:szCs w:val="11"/>
                              </w:rPr>
                              <w:t>世纪末</w:t>
                            </w:r>
                            <w:r>
                              <w:rPr>
                                <w:rFonts w:eastAsia="新宋体" w:cs="SimSun" w:ascii="SimSun" w:hAnsi="SimSun"/>
                                <w:sz w:val="11"/>
                                <w:szCs w:val="11"/>
                              </w:rPr>
                              <w:t>21</w:t>
                            </w:r>
                            <w:r>
                              <w:rPr>
                                <w:rFonts w:ascii="SimSun" w:hAnsi="SimSun" w:cs="SimSun" w:eastAsia="新宋体"/>
                                <w:sz w:val="11"/>
                                <w:szCs w:val="11"/>
                              </w:rPr>
                              <w:t>世纪初出现的多协议标签交换（</w:t>
                            </w:r>
                            <w:r>
                              <w:rPr>
                                <w:rFonts w:eastAsia="新宋体" w:cs="SimSun" w:ascii="SimSun" w:hAnsi="SimSun"/>
                                <w:sz w:val="11"/>
                                <w:szCs w:val="11"/>
                              </w:rPr>
                              <w:t>MPLS</w:t>
                            </w:r>
                            <w:r>
                              <w:rPr>
                                <w:rFonts w:ascii="SimSun" w:hAnsi="SimSun" w:cs="SimSun" w:eastAsia="新宋体"/>
                                <w:sz w:val="11"/>
                                <w:szCs w:val="11"/>
                              </w:rPr>
                              <w:t>，</w:t>
                            </w:r>
                            <w:r>
                              <w:rPr>
                                <w:rFonts w:eastAsia="新宋体" w:cs="SimSun" w:ascii="SimSun" w:hAnsi="SimSun"/>
                                <w:sz w:val="11"/>
                                <w:szCs w:val="11"/>
                              </w:rPr>
                              <w:t>5.6.3</w:t>
                              <w:br/>
                            </w:r>
                            <w:r>
                              <w:rPr>
                                <w:rFonts w:ascii="SimSun" w:hAnsi="SimSun" w:cs="SimSun" w:eastAsia="新宋体"/>
                                <w:sz w:val="11"/>
                                <w:szCs w:val="11"/>
                              </w:rPr>
                              <w:t>节），旨在进行高速交换，且有一定的服务质量保证</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588.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）有状态：路由器工作较为复杂，要保存和维护所有虚连接的状态信息。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）服务质量保证：可以容易地进行拥塞控制和服务质量保证。</w:t>
                      </w:r>
                      <w:r>
                        <w:rPr>
                          <w:rFonts w:eastAsia="新宋体" w:cs="SimSun" w:ascii="SimSun" w:hAnsi="SimSun"/>
                          <w:sz w:val="11"/>
                          <w:szCs w:val="11"/>
                        </w:rPr>
                        <w:br/>
                      </w:r>
                      <w:r>
                        <w:rPr>
                          <w:rFonts w:ascii="SimSun" w:hAnsi="SimSun" w:cs="SimSun" w:eastAsia="新宋体"/>
                          <w:sz w:val="11"/>
                          <w:szCs w:val="11"/>
                        </w:rPr>
                        <w:t>面向连接的服务在公共交换电话网络中广为使用，也在早期的广域网技术</w:t>
                      </w:r>
                      <w:r>
                        <w:rPr>
                          <w:rFonts w:eastAsia="新宋体" w:cs="SimSun" w:ascii="SimSun" w:hAnsi="SimSun"/>
                          <w:sz w:val="11"/>
                          <w:szCs w:val="11"/>
                        </w:rPr>
                        <w:t>X.25</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帧中继中使用。面向连接的服务并没有在现代互联网中大行其道，但人们从没有放弃</w:t>
                      </w:r>
                      <w:r>
                        <w:rPr>
                          <w:rFonts w:eastAsia="新宋体" w:cs="SimSun" w:ascii="SimSun" w:hAnsi="SimSun"/>
                          <w:sz w:val="11"/>
                          <w:szCs w:val="11"/>
                        </w:rPr>
                        <w:br/>
                      </w:r>
                      <w:r>
                        <w:rPr>
                          <w:rFonts w:ascii="SimSun" w:hAnsi="SimSun" w:cs="SimSun" w:eastAsia="新宋体"/>
                          <w:sz w:val="11"/>
                          <w:szCs w:val="11"/>
                        </w:rPr>
                        <w:t>在适当时再想起它，比如，</w:t>
                      </w:r>
                      <w:r>
                        <w:rPr>
                          <w:rFonts w:eastAsia="新宋体" w:cs="SimSun" w:ascii="SimSun" w:hAnsi="SimSun"/>
                          <w:sz w:val="11"/>
                          <w:szCs w:val="11"/>
                        </w:rPr>
                        <w:t>20</w:t>
                      </w:r>
                      <w:r>
                        <w:rPr>
                          <w:rFonts w:ascii="SimSun" w:hAnsi="SimSun" w:cs="SimSun" w:eastAsia="新宋体"/>
                          <w:sz w:val="11"/>
                          <w:szCs w:val="11"/>
                        </w:rPr>
                        <w:t>世纪末</w:t>
                      </w:r>
                      <w:r>
                        <w:rPr>
                          <w:rFonts w:eastAsia="新宋体" w:cs="SimSun" w:ascii="SimSun" w:hAnsi="SimSun"/>
                          <w:sz w:val="11"/>
                          <w:szCs w:val="11"/>
                        </w:rPr>
                        <w:t>21</w:t>
                      </w:r>
                      <w:r>
                        <w:rPr>
                          <w:rFonts w:ascii="SimSun" w:hAnsi="SimSun" w:cs="SimSun" w:eastAsia="新宋体"/>
                          <w:sz w:val="11"/>
                          <w:szCs w:val="11"/>
                        </w:rPr>
                        <w:t>世纪初出现的多协议标签交换（</w:t>
                      </w:r>
                      <w:r>
                        <w:rPr>
                          <w:rFonts w:eastAsia="新宋体" w:cs="SimSun" w:ascii="SimSun" w:hAnsi="SimSun"/>
                          <w:sz w:val="11"/>
                          <w:szCs w:val="11"/>
                        </w:rPr>
                        <w:t>MPLS</w:t>
                      </w:r>
                      <w:r>
                        <w:rPr>
                          <w:rFonts w:ascii="SimSun" w:hAnsi="SimSun" w:cs="SimSun" w:eastAsia="新宋体"/>
                          <w:sz w:val="11"/>
                          <w:szCs w:val="11"/>
                        </w:rPr>
                        <w:t>，</w:t>
                      </w:r>
                      <w:r>
                        <w:rPr>
                          <w:rFonts w:eastAsia="新宋体" w:cs="SimSun" w:ascii="SimSun" w:hAnsi="SimSun"/>
                          <w:sz w:val="11"/>
                          <w:szCs w:val="11"/>
                        </w:rPr>
                        <w:t>5.6.3</w:t>
                        <w:br/>
                      </w:r>
                      <w:r>
                        <w:rPr>
                          <w:rFonts w:ascii="SimSun" w:hAnsi="SimSun" w:cs="SimSun" w:eastAsia="新宋体"/>
                          <w:sz w:val="11"/>
                          <w:szCs w:val="11"/>
                        </w:rPr>
                        <w:t>节），旨在进行高速交换，且有一定的服务质量保证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796925</wp:posOffset>
                </wp:positionH>
                <wp:positionV relativeFrom="line">
                  <wp:posOffset>9240520</wp:posOffset>
                </wp:positionV>
                <wp:extent cx="6402705" cy="263525"/>
                <wp:effectExtent l="0" t="0" r="0" b="0"/>
                <wp:wrapSquare wrapText="bothSides"/>
                <wp:docPr id="219" name="Frame9"/>
                <a:graphic xmlns:a="http://schemas.openxmlformats.org/drawingml/2006/main">
                  <a:graphicData uri="http://schemas.microsoft.com/office/word/2010/wordprocessingShape">
                    <wps:wsp>
                      <wps:cNvSpPr txBox="1"/>
                      <wps:spPr>
                        <a:xfrm>
                          <a:off x="0" y="0"/>
                          <a:ext cx="640270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5.2IPv4</w:t>
                            </w:r>
                            <w:r>
                              <w:rPr>
                                <w:rFonts w:ascii="SimSun" w:hAnsi="SimSun" w:cs="SimSun" w:eastAsia="新宋体"/>
                                <w:sz w:val="21"/>
                                <w:szCs w:val="21"/>
                              </w:rPr>
                              <w:t>协议</w:t>
                            </w:r>
                          </w:p>
                        </w:txbxContent>
                      </wps:txbx>
                      <wps:bodyPr anchor="t" lIns="53975" tIns="53975" rIns="53975" bIns="53975">
                        <a:spAutoFit/>
                      </wps:bodyPr>
                    </wps:wsp>
                  </a:graphicData>
                </a:graphic>
              </wp:anchor>
            </w:drawing>
          </mc:Choice>
          <mc:Fallback>
            <w:pict>
              <v:rect fillcolor="#729FCF" style="position:absolute;rotation:-0;width:504.15pt;height:20.75pt;mso-wrap-distance-left:5.7pt;mso-wrap-distance-right:5.7pt;mso-wrap-distance-top:5.7pt;mso-wrap-distance-bottom:5.7pt;margin-top:727.6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5.2IPv4</w:t>
                      </w:r>
                      <w:r>
                        <w:rPr>
                          <w:rFonts w:ascii="SimSun" w:hAnsi="SimSun" w:cs="SimSun" w:eastAsia="新宋体"/>
                          <w:sz w:val="21"/>
                          <w:szCs w:val="2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9746615</wp:posOffset>
                </wp:positionV>
                <wp:extent cx="6732270" cy="554990"/>
                <wp:effectExtent l="0" t="0" r="0" b="0"/>
                <wp:wrapSquare wrapText="bothSides"/>
                <wp:docPr id="220" name="Frame10"/>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互联网协议（</w:t>
                            </w:r>
                            <w:r>
                              <w:rPr>
                                <w:rFonts w:eastAsia="新宋体" w:cs="SimSun" w:ascii="SimSun" w:hAnsi="SimSun"/>
                                <w:sz w:val="11"/>
                                <w:szCs w:val="11"/>
                              </w:rPr>
                              <w:t>IP</w:t>
                            </w:r>
                            <w:r>
                              <w:rPr>
                                <w:rFonts w:ascii="SimSun" w:hAnsi="SimSun" w:cs="SimSun" w:eastAsia="新宋体"/>
                                <w:sz w:val="11"/>
                                <w:szCs w:val="11"/>
                              </w:rPr>
                              <w:t>）统一了数据传输的分组格式和地址标识，为分组的路由提供了必</w:t>
                            </w:r>
                            <w:r>
                              <w:rPr>
                                <w:rFonts w:eastAsia="新宋体" w:cs="SimSun" w:ascii="SimSun" w:hAnsi="SimSun"/>
                                <w:sz w:val="11"/>
                                <w:szCs w:val="11"/>
                              </w:rPr>
                              <w:br/>
                            </w:r>
                            <w:r>
                              <w:rPr>
                                <w:rFonts w:ascii="SimSun" w:hAnsi="SimSun" w:cs="SimSun" w:eastAsia="新宋体"/>
                                <w:sz w:val="11"/>
                                <w:szCs w:val="11"/>
                              </w:rPr>
                              <w:t>需的信息。到目前为止，</w:t>
                            </w:r>
                            <w:r>
                              <w:rPr>
                                <w:rFonts w:eastAsia="新宋体" w:cs="SimSun" w:ascii="SimSun" w:hAnsi="SimSun"/>
                                <w:sz w:val="11"/>
                                <w:szCs w:val="11"/>
                              </w:rPr>
                              <w:t>IP</w:t>
                            </w:r>
                            <w:r>
                              <w:rPr>
                                <w:rFonts w:ascii="SimSun" w:hAnsi="SimSun" w:cs="SimSun" w:eastAsia="新宋体"/>
                                <w:sz w:val="11"/>
                                <w:szCs w:val="11"/>
                              </w:rPr>
                              <w:t>协议有两个在用的版本一一</w:t>
                            </w:r>
                            <w:r>
                              <w:rPr>
                                <w:rFonts w:eastAsia="新宋体" w:cs="SimSun" w:ascii="SimSun" w:hAnsi="SimSun"/>
                                <w:sz w:val="11"/>
                                <w:szCs w:val="11"/>
                              </w:rPr>
                              <w:t>IPv4</w:t>
                            </w:r>
                            <w:r>
                              <w:rPr>
                                <w:rFonts w:ascii="SimSun" w:hAnsi="SimSun" w:cs="SimSun" w:eastAsia="新宋体"/>
                                <w:sz w:val="11"/>
                                <w:szCs w:val="11"/>
                              </w:rPr>
                              <w:t>和</w:t>
                            </w:r>
                            <w:r>
                              <w:rPr>
                                <w:rFonts w:eastAsia="新宋体" w:cs="SimSun" w:ascii="SimSun" w:hAnsi="SimSun"/>
                                <w:sz w:val="11"/>
                                <w:szCs w:val="11"/>
                              </w:rPr>
                              <w:t>IPv6</w:t>
                            </w:r>
                            <w:r>
                              <w:rPr>
                                <w:rFonts w:ascii="SimSun" w:hAnsi="SimSun" w:cs="SimSun" w:eastAsia="新宋体"/>
                                <w:sz w:val="11"/>
                                <w:szCs w:val="11"/>
                              </w:rPr>
                              <w:t>，本节将围绕</w:t>
                            </w:r>
                            <w:r>
                              <w:rPr>
                                <w:rFonts w:eastAsia="新宋体" w:cs="SimSun" w:ascii="SimSun" w:hAnsi="SimSun"/>
                                <w:sz w:val="11"/>
                                <w:szCs w:val="11"/>
                              </w:rPr>
                              <w:br/>
                              <w:t>IPv4</w:t>
                            </w:r>
                            <w:r>
                              <w:rPr>
                                <w:rFonts w:ascii="SimSun" w:hAnsi="SimSun" w:cs="SimSun" w:eastAsia="新宋体"/>
                                <w:sz w:val="11"/>
                                <w:szCs w:val="11"/>
                              </w:rPr>
                              <w:t>分组和</w:t>
                            </w:r>
                            <w:r>
                              <w:rPr>
                                <w:rFonts w:eastAsia="新宋体" w:cs="SimSun" w:ascii="SimSun" w:hAnsi="SimSun"/>
                                <w:sz w:val="11"/>
                                <w:szCs w:val="11"/>
                              </w:rPr>
                              <w:t>IPv4</w:t>
                            </w:r>
                            <w:r>
                              <w:rPr>
                                <w:rFonts w:ascii="SimSun" w:hAnsi="SimSun" w:cs="SimSun" w:eastAsia="新宋体"/>
                                <w:sz w:val="11"/>
                                <w:szCs w:val="11"/>
                              </w:rPr>
                              <w:t>地址展开；</w:t>
                            </w:r>
                            <w:r>
                              <w:rPr>
                                <w:rFonts w:eastAsia="新宋体" w:cs="SimSun" w:ascii="SimSun" w:hAnsi="SimSun"/>
                                <w:sz w:val="11"/>
                                <w:szCs w:val="11"/>
                              </w:rPr>
                              <w:t>5.4</w:t>
                            </w:r>
                            <w:r>
                              <w:rPr>
                                <w:rFonts w:ascii="SimSun" w:hAnsi="SimSun" w:cs="SimSun" w:eastAsia="新宋体"/>
                                <w:sz w:val="11"/>
                                <w:szCs w:val="11"/>
                              </w:rPr>
                              <w:t>节将围绕</w:t>
                            </w:r>
                            <w:r>
                              <w:rPr>
                                <w:rFonts w:eastAsia="新宋体" w:cs="SimSun" w:ascii="SimSun" w:hAnsi="SimSun"/>
                                <w:sz w:val="11"/>
                                <w:szCs w:val="11"/>
                              </w:rPr>
                              <w:t>IPv6</w:t>
                            </w:r>
                            <w:r>
                              <w:rPr>
                                <w:rFonts w:ascii="SimSun" w:hAnsi="SimSun" w:cs="SimSun" w:eastAsia="新宋体"/>
                                <w:sz w:val="11"/>
                                <w:szCs w:val="11"/>
                              </w:rPr>
                              <w:t>分组和</w:t>
                            </w:r>
                            <w:r>
                              <w:rPr>
                                <w:rFonts w:eastAsia="新宋体" w:cs="SimSun" w:ascii="SimSun" w:hAnsi="SimSun"/>
                                <w:sz w:val="11"/>
                                <w:szCs w:val="11"/>
                              </w:rPr>
                              <w:t>IPv6</w:t>
                            </w:r>
                            <w:r>
                              <w:rPr>
                                <w:rFonts w:ascii="SimSun" w:hAnsi="SimSun" w:cs="SimSun" w:eastAsia="新宋体"/>
                                <w:sz w:val="11"/>
                                <w:szCs w:val="11"/>
                              </w:rPr>
                              <w:t>地址展开。当我们提到</w:t>
                            </w:r>
                            <w:r>
                              <w:rPr>
                                <w:rFonts w:eastAsia="新宋体" w:cs="SimSun" w:ascii="SimSun" w:hAnsi="SimSun"/>
                                <w:sz w:val="11"/>
                                <w:szCs w:val="11"/>
                              </w:rPr>
                              <w:br/>
                              <w:t>IP</w:t>
                            </w:r>
                            <w:r>
                              <w:rPr>
                                <w:rFonts w:ascii="SimSun" w:hAnsi="SimSun" w:cs="SimSun" w:eastAsia="新宋体"/>
                                <w:sz w:val="11"/>
                                <w:szCs w:val="11"/>
                              </w:rPr>
                              <w:t>时，如果没有加版本信息，通常指的是</w:t>
                            </w:r>
                            <w:r>
                              <w:rPr>
                                <w:rFonts w:eastAsia="新宋体" w:cs="SimSun" w:ascii="SimSun" w:hAnsi="SimSun"/>
                                <w:sz w:val="11"/>
                                <w:szCs w:val="11"/>
                              </w:rPr>
                              <w:t>IPv4</w:t>
                            </w:r>
                            <w:r>
                              <w:rPr>
                                <w:rFonts w:ascii="SimSun" w:hAnsi="SimSun" w:cs="SimSun" w:eastAsia="新宋体"/>
                                <w:sz w:val="11"/>
                                <w:szCs w:val="11"/>
                              </w:rPr>
                              <w:t>，比如</w:t>
                            </w:r>
                            <w:r>
                              <w:rPr>
                                <w:rFonts w:eastAsia="新宋体" w:cs="SimSun" w:ascii="SimSun" w:hAnsi="SimSun"/>
                                <w:sz w:val="11"/>
                                <w:szCs w:val="11"/>
                              </w:rPr>
                              <w:t>IP</w:t>
                            </w:r>
                            <w:r>
                              <w:rPr>
                                <w:rFonts w:ascii="SimSun" w:hAnsi="SimSun" w:cs="SimSun" w:eastAsia="新宋体"/>
                                <w:sz w:val="11"/>
                                <w:szCs w:val="11"/>
                              </w:rPr>
                              <w:t>分组指的是</w:t>
                            </w:r>
                            <w:r>
                              <w:rPr>
                                <w:rFonts w:eastAsia="新宋体" w:cs="SimSun" w:ascii="SimSun" w:hAnsi="SimSun"/>
                                <w:sz w:val="11"/>
                                <w:szCs w:val="11"/>
                              </w:rPr>
                              <w:t>IPv4</w:t>
                            </w:r>
                            <w:r>
                              <w:rPr>
                                <w:rFonts w:ascii="SimSun" w:hAnsi="SimSun" w:cs="SimSun" w:eastAsia="新宋体"/>
                                <w:sz w:val="11"/>
                                <w:szCs w:val="11"/>
                              </w:rPr>
                              <w:t>分组，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767.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互联网协议（</w:t>
                      </w:r>
                      <w:r>
                        <w:rPr>
                          <w:rFonts w:eastAsia="新宋体" w:cs="SimSun" w:ascii="SimSun" w:hAnsi="SimSun"/>
                          <w:sz w:val="11"/>
                          <w:szCs w:val="11"/>
                        </w:rPr>
                        <w:t>IP</w:t>
                      </w:r>
                      <w:r>
                        <w:rPr>
                          <w:rFonts w:ascii="SimSun" w:hAnsi="SimSun" w:cs="SimSun" w:eastAsia="新宋体"/>
                          <w:sz w:val="11"/>
                          <w:szCs w:val="11"/>
                        </w:rPr>
                        <w:t>）统一了数据传输的分组格式和地址标识，为分组的路由提供了必</w:t>
                      </w:r>
                      <w:r>
                        <w:rPr>
                          <w:rFonts w:eastAsia="新宋体" w:cs="SimSun" w:ascii="SimSun" w:hAnsi="SimSun"/>
                          <w:sz w:val="11"/>
                          <w:szCs w:val="11"/>
                        </w:rPr>
                        <w:br/>
                      </w:r>
                      <w:r>
                        <w:rPr>
                          <w:rFonts w:ascii="SimSun" w:hAnsi="SimSun" w:cs="SimSun" w:eastAsia="新宋体"/>
                          <w:sz w:val="11"/>
                          <w:szCs w:val="11"/>
                        </w:rPr>
                        <w:t>需的信息。到目前为止，</w:t>
                      </w:r>
                      <w:r>
                        <w:rPr>
                          <w:rFonts w:eastAsia="新宋体" w:cs="SimSun" w:ascii="SimSun" w:hAnsi="SimSun"/>
                          <w:sz w:val="11"/>
                          <w:szCs w:val="11"/>
                        </w:rPr>
                        <w:t>IP</w:t>
                      </w:r>
                      <w:r>
                        <w:rPr>
                          <w:rFonts w:ascii="SimSun" w:hAnsi="SimSun" w:cs="SimSun" w:eastAsia="新宋体"/>
                          <w:sz w:val="11"/>
                          <w:szCs w:val="11"/>
                        </w:rPr>
                        <w:t>协议有两个在用的版本一一</w:t>
                      </w:r>
                      <w:r>
                        <w:rPr>
                          <w:rFonts w:eastAsia="新宋体" w:cs="SimSun" w:ascii="SimSun" w:hAnsi="SimSun"/>
                          <w:sz w:val="11"/>
                          <w:szCs w:val="11"/>
                        </w:rPr>
                        <w:t>IPv4</w:t>
                      </w:r>
                      <w:r>
                        <w:rPr>
                          <w:rFonts w:ascii="SimSun" w:hAnsi="SimSun" w:cs="SimSun" w:eastAsia="新宋体"/>
                          <w:sz w:val="11"/>
                          <w:szCs w:val="11"/>
                        </w:rPr>
                        <w:t>和</w:t>
                      </w:r>
                      <w:r>
                        <w:rPr>
                          <w:rFonts w:eastAsia="新宋体" w:cs="SimSun" w:ascii="SimSun" w:hAnsi="SimSun"/>
                          <w:sz w:val="11"/>
                          <w:szCs w:val="11"/>
                        </w:rPr>
                        <w:t>IPv6</w:t>
                      </w:r>
                      <w:r>
                        <w:rPr>
                          <w:rFonts w:ascii="SimSun" w:hAnsi="SimSun" w:cs="SimSun" w:eastAsia="新宋体"/>
                          <w:sz w:val="11"/>
                          <w:szCs w:val="11"/>
                        </w:rPr>
                        <w:t>，本节将围绕</w:t>
                      </w:r>
                      <w:r>
                        <w:rPr>
                          <w:rFonts w:eastAsia="新宋体" w:cs="SimSun" w:ascii="SimSun" w:hAnsi="SimSun"/>
                          <w:sz w:val="11"/>
                          <w:szCs w:val="11"/>
                        </w:rPr>
                        <w:br/>
                        <w:t>IPv4</w:t>
                      </w:r>
                      <w:r>
                        <w:rPr>
                          <w:rFonts w:ascii="SimSun" w:hAnsi="SimSun" w:cs="SimSun" w:eastAsia="新宋体"/>
                          <w:sz w:val="11"/>
                          <w:szCs w:val="11"/>
                        </w:rPr>
                        <w:t>分组和</w:t>
                      </w:r>
                      <w:r>
                        <w:rPr>
                          <w:rFonts w:eastAsia="新宋体" w:cs="SimSun" w:ascii="SimSun" w:hAnsi="SimSun"/>
                          <w:sz w:val="11"/>
                          <w:szCs w:val="11"/>
                        </w:rPr>
                        <w:t>IPv4</w:t>
                      </w:r>
                      <w:r>
                        <w:rPr>
                          <w:rFonts w:ascii="SimSun" w:hAnsi="SimSun" w:cs="SimSun" w:eastAsia="新宋体"/>
                          <w:sz w:val="11"/>
                          <w:szCs w:val="11"/>
                        </w:rPr>
                        <w:t>地址展开；</w:t>
                      </w:r>
                      <w:r>
                        <w:rPr>
                          <w:rFonts w:eastAsia="新宋体" w:cs="SimSun" w:ascii="SimSun" w:hAnsi="SimSun"/>
                          <w:sz w:val="11"/>
                          <w:szCs w:val="11"/>
                        </w:rPr>
                        <w:t>5.4</w:t>
                      </w:r>
                      <w:r>
                        <w:rPr>
                          <w:rFonts w:ascii="SimSun" w:hAnsi="SimSun" w:cs="SimSun" w:eastAsia="新宋体"/>
                          <w:sz w:val="11"/>
                          <w:szCs w:val="11"/>
                        </w:rPr>
                        <w:t>节将围绕</w:t>
                      </w:r>
                      <w:r>
                        <w:rPr>
                          <w:rFonts w:eastAsia="新宋体" w:cs="SimSun" w:ascii="SimSun" w:hAnsi="SimSun"/>
                          <w:sz w:val="11"/>
                          <w:szCs w:val="11"/>
                        </w:rPr>
                        <w:t>IPv6</w:t>
                      </w:r>
                      <w:r>
                        <w:rPr>
                          <w:rFonts w:ascii="SimSun" w:hAnsi="SimSun" w:cs="SimSun" w:eastAsia="新宋体"/>
                          <w:sz w:val="11"/>
                          <w:szCs w:val="11"/>
                        </w:rPr>
                        <w:t>分组和</w:t>
                      </w:r>
                      <w:r>
                        <w:rPr>
                          <w:rFonts w:eastAsia="新宋体" w:cs="SimSun" w:ascii="SimSun" w:hAnsi="SimSun"/>
                          <w:sz w:val="11"/>
                          <w:szCs w:val="11"/>
                        </w:rPr>
                        <w:t>IPv6</w:t>
                      </w:r>
                      <w:r>
                        <w:rPr>
                          <w:rFonts w:ascii="SimSun" w:hAnsi="SimSun" w:cs="SimSun" w:eastAsia="新宋体"/>
                          <w:sz w:val="11"/>
                          <w:szCs w:val="11"/>
                        </w:rPr>
                        <w:t>地址展开。当我们提到</w:t>
                      </w:r>
                      <w:r>
                        <w:rPr>
                          <w:rFonts w:eastAsia="新宋体" w:cs="SimSun" w:ascii="SimSun" w:hAnsi="SimSun"/>
                          <w:sz w:val="11"/>
                          <w:szCs w:val="11"/>
                        </w:rPr>
                        <w:br/>
                        <w:t>IP</w:t>
                      </w:r>
                      <w:r>
                        <w:rPr>
                          <w:rFonts w:ascii="SimSun" w:hAnsi="SimSun" w:cs="SimSun" w:eastAsia="新宋体"/>
                          <w:sz w:val="11"/>
                          <w:szCs w:val="11"/>
                        </w:rPr>
                        <w:t>时，如果没有加版本信息，通常指的是</w:t>
                      </w:r>
                      <w:r>
                        <w:rPr>
                          <w:rFonts w:eastAsia="新宋体" w:cs="SimSun" w:ascii="SimSun" w:hAnsi="SimSun"/>
                          <w:sz w:val="11"/>
                          <w:szCs w:val="11"/>
                        </w:rPr>
                        <w:t>IPv4</w:t>
                      </w:r>
                      <w:r>
                        <w:rPr>
                          <w:rFonts w:ascii="SimSun" w:hAnsi="SimSun" w:cs="SimSun" w:eastAsia="新宋体"/>
                          <w:sz w:val="11"/>
                          <w:szCs w:val="11"/>
                        </w:rPr>
                        <w:t>，比如</w:t>
                      </w:r>
                      <w:r>
                        <w:rPr>
                          <w:rFonts w:eastAsia="新宋体" w:cs="SimSun" w:ascii="SimSun" w:hAnsi="SimSun"/>
                          <w:sz w:val="11"/>
                          <w:szCs w:val="11"/>
                        </w:rPr>
                        <w:t>IP</w:t>
                      </w:r>
                      <w:r>
                        <w:rPr>
                          <w:rFonts w:ascii="SimSun" w:hAnsi="SimSun" w:cs="SimSun" w:eastAsia="新宋体"/>
                          <w:sz w:val="11"/>
                          <w:szCs w:val="11"/>
                        </w:rPr>
                        <w:t>分组指的是</w:t>
                      </w:r>
                      <w:r>
                        <w:rPr>
                          <w:rFonts w:eastAsia="新宋体" w:cs="SimSun" w:ascii="SimSun" w:hAnsi="SimSun"/>
                          <w:sz w:val="11"/>
                          <w:szCs w:val="11"/>
                        </w:rPr>
                        <w:t>IPv4</w:t>
                      </w:r>
                      <w:r>
                        <w:rPr>
                          <w:rFonts w:ascii="SimSun" w:hAnsi="SimSun" w:cs="SimSun" w:eastAsia="新宋体"/>
                          <w:sz w:val="11"/>
                          <w:szCs w:val="11"/>
                        </w:rPr>
                        <w:t>分组，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1230630</wp:posOffset>
            </wp:positionH>
            <wp:positionV relativeFrom="paragraph">
              <wp:posOffset>2266950</wp:posOffset>
            </wp:positionV>
            <wp:extent cx="4105275" cy="1550670"/>
            <wp:effectExtent l="0" t="0" r="0" b="0"/>
            <wp:wrapSquare wrapText="largest"/>
            <wp:docPr id="2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2"/>
                    <a:stretch>
                      <a:fillRect/>
                    </a:stretch>
                  </pic:blipFill>
                  <pic:spPr bwMode="auto">
                    <a:xfrm>
                      <a:off x="0" y="0"/>
                      <a:ext cx="4105275" cy="15506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5440045</wp:posOffset>
                </wp:positionH>
                <wp:positionV relativeFrom="line">
                  <wp:posOffset>81915</wp:posOffset>
                </wp:positionV>
                <wp:extent cx="1349375" cy="189230"/>
                <wp:effectExtent l="0" t="0" r="0" b="0"/>
                <wp:wrapSquare wrapText="bothSides"/>
                <wp:docPr id="222" name="Frame1"/>
                <a:graphic xmlns:a="http://schemas.openxmlformats.org/drawingml/2006/main">
                  <a:graphicData uri="http://schemas.microsoft.com/office/word/2010/wordprocessingShape">
                    <wps:wsp>
                      <wps:cNvSpPr txBox="1"/>
                      <wps:spPr>
                        <a:xfrm>
                          <a:off x="0" y="0"/>
                          <a:ext cx="1349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6.25pt;height:14.9pt;mso-wrap-distance-left:5.7pt;mso-wrap-distance-right:5.7pt;mso-wrap-distance-top:5.7pt;mso-wrap-distance-bottom:5.7pt;margin-top:6.4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106045</wp:posOffset>
                </wp:positionV>
                <wp:extent cx="650875" cy="241300"/>
                <wp:effectExtent l="0" t="0" r="0" b="0"/>
                <wp:wrapSquare wrapText="bothSides"/>
                <wp:docPr id="223"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199</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199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676275</wp:posOffset>
                </wp:positionV>
                <wp:extent cx="7005320" cy="189230"/>
                <wp:effectExtent l="0" t="0" r="0" b="0"/>
                <wp:wrapSquare wrapText="bothSides"/>
                <wp:docPr id="224" name="Frame3"/>
                <a:graphic xmlns:a="http://schemas.openxmlformats.org/drawingml/2006/main">
                  <a:graphicData uri="http://schemas.microsoft.com/office/word/2010/wordprocessingShape">
                    <wps:wsp>
                      <wps:cNvSpPr txBox="1"/>
                      <wps:spPr>
                        <a:xfrm>
                          <a:off x="0" y="0"/>
                          <a:ext cx="7005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指的是</w:t>
                            </w:r>
                            <w:r>
                              <w:rPr>
                                <w:rFonts w:eastAsia="新宋体" w:cs="SimSun" w:ascii="SimSun" w:hAnsi="SimSun"/>
                                <w:sz w:val="11"/>
                                <w:szCs w:val="11"/>
                              </w:rPr>
                              <w:t>IPv4</w:t>
                            </w:r>
                            <w:r>
                              <w:rPr>
                                <w:rFonts w:ascii="SimSun" w:hAnsi="SimSun" w:cs="SimSun" w:eastAsia="新宋体"/>
                                <w:sz w:val="11"/>
                                <w:szCs w:val="11"/>
                              </w:rPr>
                              <w:t>地址眼</w:t>
                            </w:r>
                          </w:p>
                        </w:txbxContent>
                      </wps:txbx>
                      <wps:bodyPr anchor="t" lIns="53975" tIns="53975" rIns="53975" bIns="53975">
                        <a:spAutoFit/>
                      </wps:bodyPr>
                    </wps:wsp>
                  </a:graphicData>
                </a:graphic>
              </wp:anchor>
            </w:drawing>
          </mc:Choice>
          <mc:Fallback>
            <w:pict>
              <v:rect fillcolor="#729FCF" style="position:absolute;rotation:-0;width:551.6pt;height:14.9pt;mso-wrap-distance-left:5.7pt;mso-wrap-distance-right:5.7pt;mso-wrap-distance-top:5.7pt;mso-wrap-distance-bottom:5.7pt;margin-top:53.2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指的是</w:t>
                      </w:r>
                      <w:r>
                        <w:rPr>
                          <w:rFonts w:eastAsia="新宋体" w:cs="SimSun" w:ascii="SimSun" w:hAnsi="SimSun"/>
                          <w:sz w:val="11"/>
                          <w:szCs w:val="11"/>
                        </w:rPr>
                        <w:t>IPv4</w:t>
                      </w:r>
                      <w:r>
                        <w:rPr>
                          <w:rFonts w:ascii="SimSun" w:hAnsi="SimSun" w:cs="SimSun" w:eastAsia="新宋体"/>
                          <w:sz w:val="11"/>
                          <w:szCs w:val="11"/>
                        </w:rPr>
                        <w:t>地址眼</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1407160</wp:posOffset>
                </wp:positionV>
                <wp:extent cx="7021830" cy="433070"/>
                <wp:effectExtent l="0" t="0" r="0" b="0"/>
                <wp:wrapSquare wrapText="bothSides"/>
                <wp:docPr id="225" name="Frame4"/>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从发送方的网络层来看，网络层实体从传输层（上一层）接收数据段，加上分组头</w:t>
                            </w:r>
                            <w:r>
                              <w:rPr>
                                <w:rFonts w:eastAsia="新宋体" w:cs="SimSun" w:ascii="SimSun" w:hAnsi="SimSun"/>
                                <w:sz w:val="11"/>
                                <w:szCs w:val="11"/>
                              </w:rPr>
                              <w:br/>
                            </w:r>
                            <w:r>
                              <w:rPr>
                                <w:rFonts w:ascii="SimSun" w:hAnsi="SimSun" w:cs="SimSun" w:eastAsia="新宋体"/>
                                <w:sz w:val="11"/>
                                <w:szCs w:val="11"/>
                              </w:rPr>
                              <w:t>部，形成分组后，再传给数据链路层（下一层）形成数据顿，这是封装中的一个环节。传</w:t>
                            </w:r>
                            <w:r>
                              <w:rPr>
                                <w:rFonts w:eastAsia="新宋体" w:cs="SimSun" w:ascii="SimSun" w:hAnsi="SimSun"/>
                                <w:sz w:val="11"/>
                                <w:szCs w:val="11"/>
                              </w:rPr>
                              <w:br/>
                            </w:r>
                            <w:r>
                              <w:rPr>
                                <w:rFonts w:ascii="SimSun" w:hAnsi="SimSun" w:cs="SimSun" w:eastAsia="新宋体"/>
                                <w:sz w:val="11"/>
                                <w:szCs w:val="11"/>
                              </w:rPr>
                              <w:t>输层的数据段、网络层的分组和数据链路层的数据帧之间的关系如图</w:t>
                            </w:r>
                            <w:r>
                              <w:rPr>
                                <w:rFonts w:eastAsia="新宋体" w:cs="SimSun" w:ascii="SimSun" w:hAnsi="SimSun"/>
                                <w:sz w:val="11"/>
                                <w:szCs w:val="11"/>
                              </w:rPr>
                              <w:t>5-4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110.8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从发送方的网络层来看，网络层实体从传输层（上一层）接收数据段，加上分组头</w:t>
                      </w:r>
                      <w:r>
                        <w:rPr>
                          <w:rFonts w:eastAsia="新宋体" w:cs="SimSun" w:ascii="SimSun" w:hAnsi="SimSun"/>
                          <w:sz w:val="11"/>
                          <w:szCs w:val="11"/>
                        </w:rPr>
                        <w:br/>
                      </w:r>
                      <w:r>
                        <w:rPr>
                          <w:rFonts w:ascii="SimSun" w:hAnsi="SimSun" w:cs="SimSun" w:eastAsia="新宋体"/>
                          <w:sz w:val="11"/>
                          <w:szCs w:val="11"/>
                        </w:rPr>
                        <w:t>部，形成分组后，再传给数据链路层（下一层）形成数据顿，这是封装中的一个环节。传</w:t>
                      </w:r>
                      <w:r>
                        <w:rPr>
                          <w:rFonts w:eastAsia="新宋体" w:cs="SimSun" w:ascii="SimSun" w:hAnsi="SimSun"/>
                          <w:sz w:val="11"/>
                          <w:szCs w:val="11"/>
                        </w:rPr>
                        <w:br/>
                      </w:r>
                      <w:r>
                        <w:rPr>
                          <w:rFonts w:ascii="SimSun" w:hAnsi="SimSun" w:cs="SimSun" w:eastAsia="新宋体"/>
                          <w:sz w:val="11"/>
                          <w:szCs w:val="11"/>
                        </w:rPr>
                        <w:t>输层的数据段、网络层的分组和数据链路层的数据帧之间的关系如图</w:t>
                      </w:r>
                      <w:r>
                        <w:rPr>
                          <w:rFonts w:eastAsia="新宋体" w:cs="SimSun" w:ascii="SimSun" w:hAnsi="SimSun"/>
                          <w:sz w:val="11"/>
                          <w:szCs w:val="11"/>
                        </w:rPr>
                        <w:t>5-4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1945640</wp:posOffset>
                </wp:positionH>
                <wp:positionV relativeFrom="line">
                  <wp:posOffset>3857625</wp:posOffset>
                </wp:positionV>
                <wp:extent cx="5253990" cy="189230"/>
                <wp:effectExtent l="0" t="0" r="0" b="0"/>
                <wp:wrapSquare wrapText="bothSides"/>
                <wp:docPr id="226" name="Frame5"/>
                <a:graphic xmlns:a="http://schemas.openxmlformats.org/drawingml/2006/main">
                  <a:graphicData uri="http://schemas.microsoft.com/office/word/2010/wordprocessingShape">
                    <wps:wsp>
                      <wps:cNvSpPr txBox="1"/>
                      <wps:spPr>
                        <a:xfrm>
                          <a:off x="0" y="0"/>
                          <a:ext cx="52539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w:t>
                            </w:r>
                            <w:r>
                              <w:rPr>
                                <w:rFonts w:ascii="SimSun" w:hAnsi="SimSun" w:cs="SimSun" w:eastAsia="新宋体"/>
                                <w:sz w:val="11"/>
                                <w:szCs w:val="11"/>
                              </w:rPr>
                              <w:t>数据段、分组与数据帧之间的关系</w:t>
                            </w:r>
                          </w:p>
                        </w:txbxContent>
                      </wps:txbx>
                      <wps:bodyPr anchor="t" lIns="53975" tIns="53975" rIns="53975" bIns="53975">
                        <a:spAutoFit/>
                      </wps:bodyPr>
                    </wps:wsp>
                  </a:graphicData>
                </a:graphic>
              </wp:anchor>
            </w:drawing>
          </mc:Choice>
          <mc:Fallback>
            <w:pict>
              <v:rect fillcolor="#729FCF" style="position:absolute;rotation:-0;width:413.7pt;height:14.9pt;mso-wrap-distance-left:5.7pt;mso-wrap-distance-right:5.7pt;mso-wrap-distance-top:5.7pt;mso-wrap-distance-bottom:5.7pt;margin-top:303.75pt;mso-position-vertical-relative:text;margin-left:15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5-4</w:t>
                      </w:r>
                      <w:r>
                        <w:rPr>
                          <w:rFonts w:ascii="SimSun" w:hAnsi="SimSun" w:cs="SimSun" w:eastAsia="新宋体"/>
                          <w:sz w:val="11"/>
                          <w:szCs w:val="11"/>
                        </w:rPr>
                        <w:t>数据段、分组与数据帧之间的关系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4211320</wp:posOffset>
                </wp:positionV>
                <wp:extent cx="7021830" cy="554990"/>
                <wp:effectExtent l="0" t="0" r="0" b="0"/>
                <wp:wrapSquare wrapText="bothSides"/>
                <wp:docPr id="227" name="Frame6"/>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接收方的网络层，从数据链路层接收到分组，提取出其中的载荷一数据段，送给</w:t>
                            </w:r>
                            <w:r>
                              <w:rPr>
                                <w:rFonts w:eastAsia="新宋体" w:cs="SimSun" w:ascii="SimSun" w:hAnsi="SimSun"/>
                                <w:sz w:val="11"/>
                                <w:szCs w:val="11"/>
                              </w:rPr>
                              <w:br/>
                            </w:r>
                            <w:r>
                              <w:rPr>
                                <w:rFonts w:ascii="SimSun" w:hAnsi="SimSun" w:cs="SimSun" w:eastAsia="新宋体"/>
                                <w:sz w:val="11"/>
                                <w:szCs w:val="11"/>
                              </w:rPr>
                              <w:t>传输层，这是解封装中的一个环节。载荷指的是协议数据单元中除了头部、尾部等的</w:t>
                            </w:r>
                            <w:r>
                              <w:rPr>
                                <w:rFonts w:eastAsia="新宋体" w:cs="SimSun" w:ascii="SimSun" w:hAnsi="SimSun"/>
                                <w:sz w:val="11"/>
                                <w:szCs w:val="11"/>
                              </w:rPr>
                              <w:br/>
                            </w:r>
                            <w:r>
                              <w:rPr>
                                <w:rFonts w:ascii="SimSun" w:hAnsi="SimSun" w:cs="SimSun" w:eastAsia="新宋体"/>
                                <w:sz w:val="11"/>
                                <w:szCs w:val="11"/>
                              </w:rPr>
                              <w:t>开销之外的数据，有时也称为净数据，比如分组中的载荷是传输层的数据段，而数据帧</w:t>
                            </w:r>
                            <w:r>
                              <w:rPr>
                                <w:rFonts w:eastAsia="新宋体" w:cs="SimSun" w:ascii="SimSun" w:hAnsi="SimSun"/>
                                <w:sz w:val="11"/>
                                <w:szCs w:val="11"/>
                              </w:rPr>
                              <w:br/>
                            </w:r>
                            <w:r>
                              <w:rPr>
                                <w:rFonts w:ascii="SimSun" w:hAnsi="SimSun" w:cs="SimSun" w:eastAsia="新宋体"/>
                                <w:sz w:val="11"/>
                                <w:szCs w:val="11"/>
                              </w:rPr>
                              <w:t>中的载荷就是网络层的分组。</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331.6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接收方的网络层，从数据链路层接收到分组，提取出其中的载荷一数据段，送给</w:t>
                      </w:r>
                      <w:r>
                        <w:rPr>
                          <w:rFonts w:eastAsia="新宋体" w:cs="SimSun" w:ascii="SimSun" w:hAnsi="SimSun"/>
                          <w:sz w:val="11"/>
                          <w:szCs w:val="11"/>
                        </w:rPr>
                        <w:br/>
                      </w:r>
                      <w:r>
                        <w:rPr>
                          <w:rFonts w:ascii="SimSun" w:hAnsi="SimSun" w:cs="SimSun" w:eastAsia="新宋体"/>
                          <w:sz w:val="11"/>
                          <w:szCs w:val="11"/>
                        </w:rPr>
                        <w:t>传输层，这是解封装中的一个环节。载荷指的是协议数据单元中除了头部、尾部等的</w:t>
                      </w:r>
                      <w:r>
                        <w:rPr>
                          <w:rFonts w:eastAsia="新宋体" w:cs="SimSun" w:ascii="SimSun" w:hAnsi="SimSun"/>
                          <w:sz w:val="11"/>
                          <w:szCs w:val="11"/>
                        </w:rPr>
                        <w:br/>
                      </w:r>
                      <w:r>
                        <w:rPr>
                          <w:rFonts w:ascii="SimSun" w:hAnsi="SimSun" w:cs="SimSun" w:eastAsia="新宋体"/>
                          <w:sz w:val="11"/>
                          <w:szCs w:val="11"/>
                        </w:rPr>
                        <w:t>开销之外的数据，有时也称为净数据，比如分组中的载荷是传输层的数据段，而数据帧</w:t>
                      </w:r>
                      <w:r>
                        <w:rPr>
                          <w:rFonts w:eastAsia="新宋体" w:cs="SimSun" w:ascii="SimSun" w:hAnsi="SimSun"/>
                          <w:sz w:val="11"/>
                          <w:szCs w:val="11"/>
                        </w:rPr>
                        <w:br/>
                      </w:r>
                      <w:r>
                        <w:rPr>
                          <w:rFonts w:ascii="SimSun" w:hAnsi="SimSun" w:cs="SimSun" w:eastAsia="新宋体"/>
                          <w:sz w:val="11"/>
                          <w:szCs w:val="11"/>
                        </w:rPr>
                        <w:t>中的载荷就是网络层的分组。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531495</wp:posOffset>
                </wp:positionH>
                <wp:positionV relativeFrom="line">
                  <wp:posOffset>5263515</wp:posOffset>
                </wp:positionV>
                <wp:extent cx="6668135" cy="189230"/>
                <wp:effectExtent l="0" t="0" r="0" b="0"/>
                <wp:wrapSquare wrapText="bothSides"/>
                <wp:docPr id="228" name="Frame7"/>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分组头部各字段含义</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414.4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分组头部各字段含义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5512435</wp:posOffset>
                </wp:positionV>
                <wp:extent cx="6137910" cy="311150"/>
                <wp:effectExtent l="0" t="0" r="0" b="0"/>
                <wp:wrapSquare wrapText="bothSides"/>
                <wp:docPr id="229" name="Frame8"/>
                <a:graphic xmlns:a="http://schemas.openxmlformats.org/drawingml/2006/main">
                  <a:graphicData uri="http://schemas.microsoft.com/office/word/2010/wordprocessingShape">
                    <wps:wsp>
                      <wps:cNvSpPr txBox="1"/>
                      <wps:spPr>
                        <a:xfrm>
                          <a:off x="0" y="0"/>
                          <a:ext cx="61379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分组包括头部和载荷两大部分，头部至少包括</w:t>
                            </w:r>
                            <w:r>
                              <w:rPr>
                                <w:rFonts w:eastAsia="新宋体" w:cs="SimSun" w:ascii="SimSun" w:hAnsi="SimSun"/>
                                <w:sz w:val="11"/>
                                <w:szCs w:val="11"/>
                              </w:rPr>
                              <w:t>14</w:t>
                            </w:r>
                            <w:r>
                              <w:rPr>
                                <w:rFonts w:ascii="SimSun" w:hAnsi="SimSun" w:cs="SimSun" w:eastAsia="新宋体"/>
                                <w:sz w:val="11"/>
                                <w:szCs w:val="11"/>
                              </w:rPr>
                              <w:t>个字段，如果有选项，头部包</w:t>
                            </w:r>
                            <w:r>
                              <w:rPr>
                                <w:rFonts w:eastAsia="新宋体" w:cs="SimSun" w:ascii="SimSun" w:hAnsi="SimSun"/>
                                <w:sz w:val="11"/>
                                <w:szCs w:val="11"/>
                              </w:rPr>
                              <w:br/>
                            </w:r>
                            <w:r>
                              <w:rPr>
                                <w:rFonts w:ascii="SimSun" w:hAnsi="SimSun" w:cs="SimSun" w:eastAsia="新宋体"/>
                                <w:sz w:val="11"/>
                                <w:szCs w:val="11"/>
                              </w:rPr>
                              <w:t>括</w:t>
                            </w:r>
                            <w:r>
                              <w:rPr>
                                <w:rFonts w:eastAsia="新宋体" w:cs="SimSun" w:ascii="SimSun" w:hAnsi="SimSun"/>
                                <w:sz w:val="11"/>
                                <w:szCs w:val="11"/>
                              </w:rPr>
                              <w:t>15</w:t>
                            </w:r>
                            <w:r>
                              <w:rPr>
                                <w:rFonts w:ascii="SimSun" w:hAnsi="SimSun" w:cs="SimSun" w:eastAsia="新宋体"/>
                                <w:sz w:val="11"/>
                                <w:szCs w:val="11"/>
                              </w:rPr>
                              <w:t>个字段，如图</w:t>
                            </w:r>
                            <w:r>
                              <w:rPr>
                                <w:rFonts w:eastAsia="新宋体" w:cs="SimSun" w:ascii="SimSun" w:hAnsi="SimSun"/>
                                <w:sz w:val="11"/>
                                <w:szCs w:val="11"/>
                              </w:rPr>
                              <w:t>5-5</w:t>
                            </w:r>
                            <w:r>
                              <w:rPr>
                                <w:rFonts w:ascii="SimSun" w:hAnsi="SimSun" w:cs="SimSun" w:eastAsia="新宋体"/>
                                <w:sz w:val="11"/>
                                <w:szCs w:val="11"/>
                              </w:rPr>
                              <w:t>所示，图中的一行占</w:t>
                            </w:r>
                            <w:r>
                              <w:rPr>
                                <w:rFonts w:eastAsia="新宋体" w:cs="SimSun" w:ascii="SimSun" w:hAnsi="SimSun"/>
                                <w:sz w:val="11"/>
                                <w:szCs w:val="11"/>
                              </w:rPr>
                              <w:t>32</w:t>
                            </w:r>
                            <w:r>
                              <w:rPr>
                                <w:rFonts w:ascii="SimSun" w:hAnsi="SimSun" w:cs="SimSun" w:eastAsia="新宋体"/>
                                <w:sz w:val="11"/>
                                <w:szCs w:val="11"/>
                              </w:rPr>
                              <w:t>位，合</w:t>
                            </w:r>
                            <w:r>
                              <w:rPr>
                                <w:rFonts w:eastAsia="新宋体" w:cs="SimSun" w:ascii="SimSun" w:hAnsi="SimSun"/>
                                <w:sz w:val="11"/>
                                <w:szCs w:val="11"/>
                              </w:rPr>
                              <w:t>4</w:t>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483.3pt;height:24.5pt;mso-wrap-distance-left:5.7pt;mso-wrap-distance-right:5.7pt;mso-wrap-distance-top:5.7pt;mso-wrap-distance-bottom:5.7pt;margin-top:434.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分组包括头部和载荷两大部分，头部至少包括</w:t>
                      </w:r>
                      <w:r>
                        <w:rPr>
                          <w:rFonts w:eastAsia="新宋体" w:cs="SimSun" w:ascii="SimSun" w:hAnsi="SimSun"/>
                          <w:sz w:val="11"/>
                          <w:szCs w:val="11"/>
                        </w:rPr>
                        <w:t>14</w:t>
                      </w:r>
                      <w:r>
                        <w:rPr>
                          <w:rFonts w:ascii="SimSun" w:hAnsi="SimSun" w:cs="SimSun" w:eastAsia="新宋体"/>
                          <w:sz w:val="11"/>
                          <w:szCs w:val="11"/>
                        </w:rPr>
                        <w:t>个字段，如果有选项，头部包</w:t>
                      </w:r>
                      <w:r>
                        <w:rPr>
                          <w:rFonts w:eastAsia="新宋体" w:cs="SimSun" w:ascii="SimSun" w:hAnsi="SimSun"/>
                          <w:sz w:val="11"/>
                          <w:szCs w:val="11"/>
                        </w:rPr>
                        <w:br/>
                      </w:r>
                      <w:r>
                        <w:rPr>
                          <w:rFonts w:ascii="SimSun" w:hAnsi="SimSun" w:cs="SimSun" w:eastAsia="新宋体"/>
                          <w:sz w:val="11"/>
                          <w:szCs w:val="11"/>
                        </w:rPr>
                        <w:t>括</w:t>
                      </w:r>
                      <w:r>
                        <w:rPr>
                          <w:rFonts w:eastAsia="新宋体" w:cs="SimSun" w:ascii="SimSun" w:hAnsi="SimSun"/>
                          <w:sz w:val="11"/>
                          <w:szCs w:val="11"/>
                        </w:rPr>
                        <w:t>15</w:t>
                      </w:r>
                      <w:r>
                        <w:rPr>
                          <w:rFonts w:ascii="SimSun" w:hAnsi="SimSun" w:cs="SimSun" w:eastAsia="新宋体"/>
                          <w:sz w:val="11"/>
                          <w:szCs w:val="11"/>
                        </w:rPr>
                        <w:t>个字段，如图</w:t>
                      </w:r>
                      <w:r>
                        <w:rPr>
                          <w:rFonts w:eastAsia="新宋体" w:cs="SimSun" w:ascii="SimSun" w:hAnsi="SimSun"/>
                          <w:sz w:val="11"/>
                          <w:szCs w:val="11"/>
                        </w:rPr>
                        <w:t>5-5</w:t>
                      </w:r>
                      <w:r>
                        <w:rPr>
                          <w:rFonts w:ascii="SimSun" w:hAnsi="SimSun" w:cs="SimSun" w:eastAsia="新宋体"/>
                          <w:sz w:val="11"/>
                          <w:szCs w:val="11"/>
                        </w:rPr>
                        <w:t>所示，图中的一行占</w:t>
                      </w:r>
                      <w:r>
                        <w:rPr>
                          <w:rFonts w:eastAsia="新宋体" w:cs="SimSun" w:ascii="SimSun" w:hAnsi="SimSun"/>
                          <w:sz w:val="11"/>
                          <w:szCs w:val="11"/>
                        </w:rPr>
                        <w:t>32</w:t>
                      </w:r>
                      <w:r>
                        <w:rPr>
                          <w:rFonts w:ascii="SimSun" w:hAnsi="SimSun" w:cs="SimSun" w:eastAsia="新宋体"/>
                          <w:sz w:val="11"/>
                          <w:szCs w:val="11"/>
                        </w:rPr>
                        <w:t>位，合</w:t>
                      </w:r>
                      <w:r>
                        <w:rPr>
                          <w:rFonts w:eastAsia="新宋体" w:cs="SimSun" w:ascii="SimSun" w:hAnsi="SimSun"/>
                          <w:sz w:val="11"/>
                          <w:szCs w:val="11"/>
                        </w:rPr>
                        <w:t>4</w:t>
                      </w:r>
                      <w:r>
                        <w:rPr>
                          <w:rFonts w:ascii="SimSun" w:hAnsi="SimSun" w:cs="SimSun" w:eastAsia="新宋体"/>
                          <w:sz w:val="11"/>
                          <w:szCs w:val="11"/>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5352415</wp:posOffset>
                </wp:positionH>
                <wp:positionV relativeFrom="line">
                  <wp:posOffset>5866130</wp:posOffset>
                </wp:positionV>
                <wp:extent cx="1847850" cy="241300"/>
                <wp:effectExtent l="0" t="0" r="0" b="0"/>
                <wp:wrapSquare wrapText="bothSides"/>
                <wp:docPr id="230" name="Frame9"/>
                <a:graphic xmlns:a="http://schemas.openxmlformats.org/drawingml/2006/main">
                  <a:graphicData uri="http://schemas.microsoft.com/office/word/2010/wordprocessingShape">
                    <wps:wsp>
                      <wps:cNvSpPr txBox="1"/>
                      <wps:spPr>
                        <a:xfrm>
                          <a:off x="0" y="0"/>
                          <a:ext cx="18478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明引裙有</w:t>
                            </w:r>
                          </w:p>
                        </w:txbxContent>
                      </wps:txbx>
                      <wps:bodyPr anchor="t" lIns="53975" tIns="53975" rIns="53975" bIns="53975">
                        <a:spAutoFit/>
                      </wps:bodyPr>
                    </wps:wsp>
                  </a:graphicData>
                </a:graphic>
              </wp:anchor>
            </w:drawing>
          </mc:Choice>
          <mc:Fallback>
            <w:pict>
              <v:rect fillcolor="#729FCF" style="position:absolute;rotation:-0;width:145.5pt;height:19pt;mso-wrap-distance-left:5.7pt;mso-wrap-distance-right:5.7pt;mso-wrap-distance-top:5.7pt;mso-wrap-distance-bottom:5.7pt;margin-top:461.9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明引裙有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6026785</wp:posOffset>
                </wp:positionV>
                <wp:extent cx="7005320" cy="433070"/>
                <wp:effectExtent l="0" t="0" r="0" b="0"/>
                <wp:wrapSquare wrapText="bothSides"/>
                <wp:docPr id="231" name="Frame10"/>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下面逐一介绍各字段的名称和含义</w:t>
                            </w:r>
                            <w:r>
                              <w:rPr>
                                <w:rFonts w:eastAsia="新宋体" w:cs="SimSun" w:ascii="SimSun" w:hAnsi="SimSun"/>
                                <w:sz w:val="11"/>
                                <w:szCs w:val="11"/>
                              </w:rPr>
                              <w:br/>
                            </w:r>
                            <w:r>
                              <w:rPr>
                                <w:rFonts w:ascii="SimSun" w:hAnsi="SimSun" w:cs="SimSun" w:eastAsia="新宋体"/>
                                <w:sz w:val="11"/>
                                <w:szCs w:val="11"/>
                              </w:rPr>
                              <w:t>版本：第①个字段，长</w:t>
                            </w:r>
                            <w:r>
                              <w:rPr>
                                <w:rFonts w:eastAsia="新宋体" w:cs="SimSun" w:ascii="SimSun" w:hAnsi="SimSun"/>
                                <w:sz w:val="11"/>
                                <w:szCs w:val="11"/>
                              </w:rPr>
                              <w:t>4</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的版本。目前只有两个值被广泛使用，即</w:t>
                            </w:r>
                            <w:r>
                              <w:rPr>
                                <w:rFonts w:eastAsia="新宋体" w:cs="SimSun" w:ascii="SimSun" w:hAnsi="SimSun"/>
                                <w:sz w:val="11"/>
                                <w:szCs w:val="11"/>
                              </w:rPr>
                              <w:br/>
                              <w:t>0100</w:t>
                            </w:r>
                            <w:r>
                              <w:rPr>
                                <w:rFonts w:ascii="SimSun" w:hAnsi="SimSun" w:cs="SimSun" w:eastAsia="新宋体"/>
                                <w:sz w:val="11"/>
                                <w:szCs w:val="11"/>
                              </w:rPr>
                              <w:t>和</w:t>
                            </w:r>
                            <w:r>
                              <w:rPr>
                                <w:rFonts w:eastAsia="新宋体" w:cs="SimSun" w:ascii="SimSun" w:hAnsi="SimSun"/>
                                <w:sz w:val="11"/>
                                <w:szCs w:val="11"/>
                              </w:rPr>
                              <w:t>0110</w:t>
                            </w:r>
                            <w:r>
                              <w:rPr>
                                <w:rFonts w:ascii="SimSun" w:hAnsi="SimSun" w:cs="SimSun" w:eastAsia="新宋体"/>
                                <w:sz w:val="11"/>
                                <w:szCs w:val="11"/>
                              </w:rPr>
                              <w:t>，分别代表当前的分组是</w:t>
                            </w:r>
                            <w:r>
                              <w:rPr>
                                <w:rFonts w:eastAsia="新宋体" w:cs="SimSun" w:ascii="SimSun" w:hAnsi="SimSun"/>
                                <w:sz w:val="11"/>
                                <w:szCs w:val="11"/>
                              </w:rPr>
                              <w:t>IPv4</w:t>
                            </w:r>
                            <w:r>
                              <w:rPr>
                                <w:rFonts w:ascii="SimSun" w:hAnsi="SimSun" w:cs="SimSun" w:eastAsia="新宋体"/>
                                <w:sz w:val="11"/>
                                <w:szCs w:val="11"/>
                              </w:rPr>
                              <w:t>分组或</w:t>
                            </w:r>
                            <w:r>
                              <w:rPr>
                                <w:rFonts w:eastAsia="新宋体" w:cs="SimSun" w:ascii="SimSun" w:hAnsi="SimSun"/>
                                <w:sz w:val="11"/>
                                <w:szCs w:val="11"/>
                              </w:rPr>
                              <w:t>IPv6</w:t>
                            </w:r>
                            <w:r>
                              <w:rPr>
                                <w:rFonts w:ascii="SimSun" w:hAnsi="SimSun" w:cs="SimSun" w:eastAsia="新宋体"/>
                                <w:sz w:val="11"/>
                                <w:szCs w:val="11"/>
                              </w:rPr>
                              <w:t>分组。</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474.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下面逐一介绍各字段的名称和含义</w:t>
                      </w:r>
                      <w:r>
                        <w:rPr>
                          <w:rFonts w:eastAsia="新宋体" w:cs="SimSun" w:ascii="SimSun" w:hAnsi="SimSun"/>
                          <w:sz w:val="11"/>
                          <w:szCs w:val="11"/>
                        </w:rPr>
                        <w:br/>
                      </w:r>
                      <w:r>
                        <w:rPr>
                          <w:rFonts w:ascii="SimSun" w:hAnsi="SimSun" w:cs="SimSun" w:eastAsia="新宋体"/>
                          <w:sz w:val="11"/>
                          <w:szCs w:val="11"/>
                        </w:rPr>
                        <w:t>版本：第①个字段，长</w:t>
                      </w:r>
                      <w:r>
                        <w:rPr>
                          <w:rFonts w:eastAsia="新宋体" w:cs="SimSun" w:ascii="SimSun" w:hAnsi="SimSun"/>
                          <w:sz w:val="11"/>
                          <w:szCs w:val="11"/>
                        </w:rPr>
                        <w:t>4</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的版本。目前只有两个值被广泛使用，即</w:t>
                      </w:r>
                      <w:r>
                        <w:rPr>
                          <w:rFonts w:eastAsia="新宋体" w:cs="SimSun" w:ascii="SimSun" w:hAnsi="SimSun"/>
                          <w:sz w:val="11"/>
                          <w:szCs w:val="11"/>
                        </w:rPr>
                        <w:br/>
                        <w:t>0100</w:t>
                      </w:r>
                      <w:r>
                        <w:rPr>
                          <w:rFonts w:ascii="SimSun" w:hAnsi="SimSun" w:cs="SimSun" w:eastAsia="新宋体"/>
                          <w:sz w:val="11"/>
                          <w:szCs w:val="11"/>
                        </w:rPr>
                        <w:t>和</w:t>
                      </w:r>
                      <w:r>
                        <w:rPr>
                          <w:rFonts w:eastAsia="新宋体" w:cs="SimSun" w:ascii="SimSun" w:hAnsi="SimSun"/>
                          <w:sz w:val="11"/>
                          <w:szCs w:val="11"/>
                        </w:rPr>
                        <w:t>0110</w:t>
                      </w:r>
                      <w:r>
                        <w:rPr>
                          <w:rFonts w:ascii="SimSun" w:hAnsi="SimSun" w:cs="SimSun" w:eastAsia="新宋体"/>
                          <w:sz w:val="11"/>
                          <w:szCs w:val="11"/>
                        </w:rPr>
                        <w:t>，分别代表当前的分组是</w:t>
                      </w:r>
                      <w:r>
                        <w:rPr>
                          <w:rFonts w:eastAsia="新宋体" w:cs="SimSun" w:ascii="SimSun" w:hAnsi="SimSun"/>
                          <w:sz w:val="11"/>
                          <w:szCs w:val="11"/>
                        </w:rPr>
                        <w:t>IPv4</w:t>
                      </w:r>
                      <w:r>
                        <w:rPr>
                          <w:rFonts w:ascii="SimSun" w:hAnsi="SimSun" w:cs="SimSun" w:eastAsia="新宋体"/>
                          <w:sz w:val="11"/>
                          <w:szCs w:val="11"/>
                        </w:rPr>
                        <w:t>分组或</w:t>
                      </w:r>
                      <w:r>
                        <w:rPr>
                          <w:rFonts w:eastAsia="新宋体" w:cs="SimSun" w:ascii="SimSun" w:hAnsi="SimSun"/>
                          <w:sz w:val="11"/>
                          <w:szCs w:val="11"/>
                        </w:rPr>
                        <w:t>IPv6</w:t>
                      </w:r>
                      <w:r>
                        <w:rPr>
                          <w:rFonts w:ascii="SimSun" w:hAnsi="SimSun" w:cs="SimSun" w:eastAsia="新宋体"/>
                          <w:sz w:val="11"/>
                          <w:szCs w:val="11"/>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178435</wp:posOffset>
                </wp:positionH>
                <wp:positionV relativeFrom="line">
                  <wp:posOffset>6790055</wp:posOffset>
                </wp:positionV>
                <wp:extent cx="7021830" cy="798830"/>
                <wp:effectExtent l="0" t="0" r="0" b="0"/>
                <wp:wrapSquare wrapText="bothSides"/>
                <wp:docPr id="232" name="Frame11"/>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头部长度：第②个字段，长</w:t>
                            </w:r>
                            <w:r>
                              <w:rPr>
                                <w:rFonts w:eastAsia="新宋体" w:cs="SimSun" w:ascii="SimSun" w:hAnsi="SimSun"/>
                                <w:sz w:val="11"/>
                                <w:szCs w:val="11"/>
                              </w:rPr>
                              <w:t>4</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分组头部的长度，其值可以从</w:t>
                            </w:r>
                            <w:r>
                              <w:rPr>
                                <w:rFonts w:eastAsia="新宋体" w:cs="SimSun" w:ascii="SimSun" w:hAnsi="SimSun"/>
                                <w:sz w:val="11"/>
                                <w:szCs w:val="11"/>
                              </w:rPr>
                              <w:t>0101</w:t>
                            </w:r>
                            <w:r>
                              <w:rPr>
                                <w:rFonts w:ascii="SimSun" w:hAnsi="SimSun" w:cs="SimSun" w:eastAsia="新宋体"/>
                                <w:sz w:val="11"/>
                                <w:szCs w:val="11"/>
                              </w:rPr>
                              <w:t>到</w:t>
                            </w:r>
                            <w:r>
                              <w:rPr>
                                <w:rFonts w:eastAsia="新宋体" w:cs="SimSun" w:ascii="SimSun" w:hAnsi="SimSun"/>
                                <w:sz w:val="11"/>
                                <w:szCs w:val="11"/>
                              </w:rPr>
                              <w:br/>
                              <w:t>1111</w:t>
                            </w:r>
                            <w:r>
                              <w:rPr>
                                <w:rFonts w:ascii="SimSun" w:hAnsi="SimSun" w:cs="SimSun" w:eastAsia="新宋体"/>
                                <w:sz w:val="11"/>
                                <w:szCs w:val="11"/>
                              </w:rPr>
                              <w:t>变化（对应的十进制数为</w:t>
                            </w:r>
                            <w:r>
                              <w:rPr>
                                <w:rFonts w:eastAsia="新宋体" w:cs="SimSun" w:ascii="SimSun" w:hAnsi="SimSun"/>
                                <w:sz w:val="11"/>
                                <w:szCs w:val="11"/>
                              </w:rPr>
                              <w:t>5~15</w:t>
                            </w:r>
                            <w:r>
                              <w:rPr>
                                <w:rFonts w:ascii="SimSun" w:hAnsi="SimSun" w:cs="SimSun" w:eastAsia="新宋体"/>
                                <w:sz w:val="11"/>
                                <w:szCs w:val="11"/>
                              </w:rPr>
                              <w:t>），值得注意的是，头部长度的单位是</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br/>
                            </w:r>
                            <w:r>
                              <w:rPr>
                                <w:rFonts w:ascii="SimSun" w:hAnsi="SimSun" w:cs="SimSun" w:eastAsia="新宋体"/>
                                <w:sz w:val="11"/>
                                <w:szCs w:val="11"/>
                              </w:rPr>
                              <w:t>字节，所以，分组头部的长度可在</w:t>
                            </w:r>
                            <w:r>
                              <w:rPr>
                                <w:rFonts w:eastAsia="新宋体" w:cs="SimSun" w:ascii="SimSun" w:hAnsi="SimSun"/>
                                <w:sz w:val="11"/>
                                <w:szCs w:val="11"/>
                              </w:rPr>
                              <w:t>20~60</w:t>
                            </w:r>
                            <w:r>
                              <w:rPr>
                                <w:rFonts w:ascii="SimSun" w:hAnsi="SimSun" w:cs="SimSun" w:eastAsia="新宋体"/>
                                <w:sz w:val="11"/>
                                <w:szCs w:val="11"/>
                              </w:rPr>
                              <w:t>字节变化。当头部不包括选项时，头部长度</w:t>
                            </w:r>
                            <w:r>
                              <w:rPr>
                                <w:rFonts w:eastAsia="新宋体" w:cs="SimSun" w:ascii="SimSun" w:hAnsi="SimSun"/>
                                <w:sz w:val="11"/>
                                <w:szCs w:val="11"/>
                              </w:rPr>
                              <w:br/>
                            </w:r>
                            <w:r>
                              <w:rPr>
                                <w:rFonts w:ascii="SimSun" w:hAnsi="SimSun" w:cs="SimSun" w:eastAsia="新宋体"/>
                                <w:sz w:val="11"/>
                                <w:szCs w:val="11"/>
                              </w:rPr>
                              <w:t>取值</w:t>
                            </w:r>
                            <w:r>
                              <w:rPr>
                                <w:rFonts w:eastAsia="新宋体" w:cs="SimSun" w:ascii="SimSun" w:hAnsi="SimSun"/>
                                <w:sz w:val="11"/>
                                <w:szCs w:val="11"/>
                              </w:rPr>
                              <w:t>0101</w:t>
                            </w:r>
                            <w:r>
                              <w:rPr>
                                <w:rFonts w:ascii="SimSun" w:hAnsi="SimSun" w:cs="SimSun" w:eastAsia="新宋体"/>
                                <w:sz w:val="11"/>
                                <w:szCs w:val="11"/>
                              </w:rPr>
                              <w:t>，对应</w:t>
                            </w:r>
                            <w:r>
                              <w:rPr>
                                <w:rFonts w:eastAsia="新宋体" w:cs="SimSun" w:ascii="SimSun" w:hAnsi="SimSun"/>
                                <w:sz w:val="11"/>
                                <w:szCs w:val="11"/>
                              </w:rPr>
                              <w:t>5×4</w:t>
                            </w:r>
                            <w:r>
                              <w:rPr>
                                <w:rFonts w:ascii="SimSun" w:hAnsi="SimSun" w:cs="SimSun" w:eastAsia="新宋体"/>
                                <w:sz w:val="11"/>
                                <w:szCs w:val="11"/>
                              </w:rPr>
                              <w:t>字节</w:t>
                            </w:r>
                            <w:r>
                              <w:rPr>
                                <w:rFonts w:eastAsia="新宋体" w:cs="SimSun" w:ascii="SimSun" w:hAnsi="SimSun"/>
                                <w:sz w:val="11"/>
                                <w:szCs w:val="11"/>
                              </w:rPr>
                              <w:t>=20</w:t>
                            </w:r>
                            <w:r>
                              <w:rPr>
                                <w:rFonts w:ascii="SimSun" w:hAnsi="SimSun" w:cs="SimSun" w:eastAsia="新宋体"/>
                                <w:sz w:val="11"/>
                                <w:szCs w:val="11"/>
                              </w:rPr>
                              <w:t>字节；如果头部中有选项，必须保证选项长度是</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的整数倍，最长选项长</w:t>
                            </w:r>
                            <w:r>
                              <w:rPr>
                                <w:rFonts w:eastAsia="新宋体" w:cs="SimSun" w:ascii="SimSun" w:hAnsi="SimSun"/>
                                <w:sz w:val="11"/>
                                <w:szCs w:val="11"/>
                              </w:rPr>
                              <w:t>40</w:t>
                            </w:r>
                            <w:r>
                              <w:rPr>
                                <w:rFonts w:ascii="SimSun" w:hAnsi="SimSun" w:cs="SimSun" w:eastAsia="新宋体"/>
                                <w:sz w:val="11"/>
                                <w:szCs w:val="11"/>
                              </w:rPr>
                              <w:t>字节，因为头部长度最大取值</w:t>
                            </w:r>
                            <w:r>
                              <w:rPr>
                                <w:rFonts w:eastAsia="新宋体" w:cs="SimSun" w:ascii="SimSun" w:hAnsi="SimSun"/>
                                <w:sz w:val="11"/>
                                <w:szCs w:val="11"/>
                              </w:rPr>
                              <w:t>1111</w:t>
                            </w:r>
                            <w:r>
                              <w:rPr>
                                <w:rFonts w:ascii="SimSun" w:hAnsi="SimSun" w:cs="SimSun" w:eastAsia="新宋体"/>
                                <w:sz w:val="11"/>
                                <w:szCs w:val="11"/>
                              </w:rPr>
                              <w:t>，对应</w:t>
                            </w:r>
                            <w:r>
                              <w:rPr>
                                <w:rFonts w:eastAsia="新宋体" w:cs="SimSun" w:ascii="SimSun" w:hAnsi="SimSun"/>
                                <w:sz w:val="11"/>
                                <w:szCs w:val="11"/>
                              </w:rPr>
                              <w:t>15×4</w:t>
                            </w:r>
                            <w:r>
                              <w:rPr>
                                <w:rFonts w:ascii="SimSun" w:hAnsi="SimSun" w:cs="SimSun" w:eastAsia="新宋体"/>
                                <w:sz w:val="11"/>
                                <w:szCs w:val="11"/>
                              </w:rPr>
                              <w:t>字节</w:t>
                            </w:r>
                            <w:r>
                              <w:rPr>
                                <w:rFonts w:eastAsia="新宋体" w:cs="SimSun" w:ascii="SimSun" w:hAnsi="SimSun"/>
                                <w:sz w:val="11"/>
                                <w:szCs w:val="11"/>
                              </w:rPr>
                              <w:t>=60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节，扣除固定头部</w:t>
                            </w:r>
                            <w:r>
                              <w:rPr>
                                <w:rFonts w:eastAsia="新宋体" w:cs="SimSun" w:ascii="SimSun" w:hAnsi="SimSun"/>
                                <w:sz w:val="11"/>
                                <w:szCs w:val="11"/>
                              </w:rPr>
                              <w:t>20</w:t>
                            </w:r>
                            <w:r>
                              <w:rPr>
                                <w:rFonts w:ascii="SimSun" w:hAnsi="SimSun" w:cs="SimSun" w:eastAsia="新宋体"/>
                                <w:sz w:val="11"/>
                                <w:szCs w:val="11"/>
                              </w:rPr>
                              <w:t>字节就是最长选项的长度。</w:t>
                            </w:r>
                            <w:r>
                              <w:rPr>
                                <w:rFonts w:eastAsia="新宋体" w:cs="SimSun" w:ascii="SimSun" w:hAnsi="SimSun"/>
                                <w:sz w:val="11"/>
                                <w:szCs w:val="11"/>
                              </w:rPr>
                              <w:t>ino)</w:t>
                            </w:r>
                            <w:r>
                              <w:rPr>
                                <w:rFonts w:ascii="SimSun" w:hAnsi="SimSun" w:cs="SimSun" w:eastAsia="新宋体"/>
                                <w:sz w:val="11"/>
                                <w:szCs w:val="11"/>
                              </w:rPr>
                              <w:t>就食显不式难业</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534.6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头部长度：第②个字段，长</w:t>
                      </w:r>
                      <w:r>
                        <w:rPr>
                          <w:rFonts w:eastAsia="新宋体" w:cs="SimSun" w:ascii="SimSun" w:hAnsi="SimSun"/>
                          <w:sz w:val="11"/>
                          <w:szCs w:val="11"/>
                        </w:rPr>
                        <w:t>4</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分组头部的长度，其值可以从</w:t>
                      </w:r>
                      <w:r>
                        <w:rPr>
                          <w:rFonts w:eastAsia="新宋体" w:cs="SimSun" w:ascii="SimSun" w:hAnsi="SimSun"/>
                          <w:sz w:val="11"/>
                          <w:szCs w:val="11"/>
                        </w:rPr>
                        <w:t>0101</w:t>
                      </w:r>
                      <w:r>
                        <w:rPr>
                          <w:rFonts w:ascii="SimSun" w:hAnsi="SimSun" w:cs="SimSun" w:eastAsia="新宋体"/>
                          <w:sz w:val="11"/>
                          <w:szCs w:val="11"/>
                        </w:rPr>
                        <w:t>到</w:t>
                      </w:r>
                      <w:r>
                        <w:rPr>
                          <w:rFonts w:eastAsia="新宋体" w:cs="SimSun" w:ascii="SimSun" w:hAnsi="SimSun"/>
                          <w:sz w:val="11"/>
                          <w:szCs w:val="11"/>
                        </w:rPr>
                        <w:br/>
                        <w:t>1111</w:t>
                      </w:r>
                      <w:r>
                        <w:rPr>
                          <w:rFonts w:ascii="SimSun" w:hAnsi="SimSun" w:cs="SimSun" w:eastAsia="新宋体"/>
                          <w:sz w:val="11"/>
                          <w:szCs w:val="11"/>
                        </w:rPr>
                        <w:t>变化（对应的十进制数为</w:t>
                      </w:r>
                      <w:r>
                        <w:rPr>
                          <w:rFonts w:eastAsia="新宋体" w:cs="SimSun" w:ascii="SimSun" w:hAnsi="SimSun"/>
                          <w:sz w:val="11"/>
                          <w:szCs w:val="11"/>
                        </w:rPr>
                        <w:t>5~15</w:t>
                      </w:r>
                      <w:r>
                        <w:rPr>
                          <w:rFonts w:ascii="SimSun" w:hAnsi="SimSun" w:cs="SimSun" w:eastAsia="新宋体"/>
                          <w:sz w:val="11"/>
                          <w:szCs w:val="11"/>
                        </w:rPr>
                        <w:t>），值得注意的是，头部长度的单位是</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br/>
                      </w:r>
                      <w:r>
                        <w:rPr>
                          <w:rFonts w:ascii="SimSun" w:hAnsi="SimSun" w:cs="SimSun" w:eastAsia="新宋体"/>
                          <w:sz w:val="11"/>
                          <w:szCs w:val="11"/>
                        </w:rPr>
                        <w:t>字节，所以，分组头部的长度可在</w:t>
                      </w:r>
                      <w:r>
                        <w:rPr>
                          <w:rFonts w:eastAsia="新宋体" w:cs="SimSun" w:ascii="SimSun" w:hAnsi="SimSun"/>
                          <w:sz w:val="11"/>
                          <w:szCs w:val="11"/>
                        </w:rPr>
                        <w:t>20~60</w:t>
                      </w:r>
                      <w:r>
                        <w:rPr>
                          <w:rFonts w:ascii="SimSun" w:hAnsi="SimSun" w:cs="SimSun" w:eastAsia="新宋体"/>
                          <w:sz w:val="11"/>
                          <w:szCs w:val="11"/>
                        </w:rPr>
                        <w:t>字节变化。当头部不包括选项时，头部长度</w:t>
                      </w:r>
                      <w:r>
                        <w:rPr>
                          <w:rFonts w:eastAsia="新宋体" w:cs="SimSun" w:ascii="SimSun" w:hAnsi="SimSun"/>
                          <w:sz w:val="11"/>
                          <w:szCs w:val="11"/>
                        </w:rPr>
                        <w:br/>
                      </w:r>
                      <w:r>
                        <w:rPr>
                          <w:rFonts w:ascii="SimSun" w:hAnsi="SimSun" w:cs="SimSun" w:eastAsia="新宋体"/>
                          <w:sz w:val="11"/>
                          <w:szCs w:val="11"/>
                        </w:rPr>
                        <w:t>取值</w:t>
                      </w:r>
                      <w:r>
                        <w:rPr>
                          <w:rFonts w:eastAsia="新宋体" w:cs="SimSun" w:ascii="SimSun" w:hAnsi="SimSun"/>
                          <w:sz w:val="11"/>
                          <w:szCs w:val="11"/>
                        </w:rPr>
                        <w:t>0101</w:t>
                      </w:r>
                      <w:r>
                        <w:rPr>
                          <w:rFonts w:ascii="SimSun" w:hAnsi="SimSun" w:cs="SimSun" w:eastAsia="新宋体"/>
                          <w:sz w:val="11"/>
                          <w:szCs w:val="11"/>
                        </w:rPr>
                        <w:t>，对应</w:t>
                      </w:r>
                      <w:r>
                        <w:rPr>
                          <w:rFonts w:eastAsia="新宋体" w:cs="SimSun" w:ascii="SimSun" w:hAnsi="SimSun"/>
                          <w:sz w:val="11"/>
                          <w:szCs w:val="11"/>
                        </w:rPr>
                        <w:t>5×4</w:t>
                      </w:r>
                      <w:r>
                        <w:rPr>
                          <w:rFonts w:ascii="SimSun" w:hAnsi="SimSun" w:cs="SimSun" w:eastAsia="新宋体"/>
                          <w:sz w:val="11"/>
                          <w:szCs w:val="11"/>
                        </w:rPr>
                        <w:t>字节</w:t>
                      </w:r>
                      <w:r>
                        <w:rPr>
                          <w:rFonts w:eastAsia="新宋体" w:cs="SimSun" w:ascii="SimSun" w:hAnsi="SimSun"/>
                          <w:sz w:val="11"/>
                          <w:szCs w:val="11"/>
                        </w:rPr>
                        <w:t>=20</w:t>
                      </w:r>
                      <w:r>
                        <w:rPr>
                          <w:rFonts w:ascii="SimSun" w:hAnsi="SimSun" w:cs="SimSun" w:eastAsia="新宋体"/>
                          <w:sz w:val="11"/>
                          <w:szCs w:val="11"/>
                        </w:rPr>
                        <w:t>字节；如果头部中有选项，必须保证选项长度是</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的整数倍，最长选项长</w:t>
                      </w:r>
                      <w:r>
                        <w:rPr>
                          <w:rFonts w:eastAsia="新宋体" w:cs="SimSun" w:ascii="SimSun" w:hAnsi="SimSun"/>
                          <w:sz w:val="11"/>
                          <w:szCs w:val="11"/>
                        </w:rPr>
                        <w:t>40</w:t>
                      </w:r>
                      <w:r>
                        <w:rPr>
                          <w:rFonts w:ascii="SimSun" w:hAnsi="SimSun" w:cs="SimSun" w:eastAsia="新宋体"/>
                          <w:sz w:val="11"/>
                          <w:szCs w:val="11"/>
                        </w:rPr>
                        <w:t>字节，因为头部长度最大取值</w:t>
                      </w:r>
                      <w:r>
                        <w:rPr>
                          <w:rFonts w:eastAsia="新宋体" w:cs="SimSun" w:ascii="SimSun" w:hAnsi="SimSun"/>
                          <w:sz w:val="11"/>
                          <w:szCs w:val="11"/>
                        </w:rPr>
                        <w:t>1111</w:t>
                      </w:r>
                      <w:r>
                        <w:rPr>
                          <w:rFonts w:ascii="SimSun" w:hAnsi="SimSun" w:cs="SimSun" w:eastAsia="新宋体"/>
                          <w:sz w:val="11"/>
                          <w:szCs w:val="11"/>
                        </w:rPr>
                        <w:t>，对应</w:t>
                      </w:r>
                      <w:r>
                        <w:rPr>
                          <w:rFonts w:eastAsia="新宋体" w:cs="SimSun" w:ascii="SimSun" w:hAnsi="SimSun"/>
                          <w:sz w:val="11"/>
                          <w:szCs w:val="11"/>
                        </w:rPr>
                        <w:t>15×4</w:t>
                      </w:r>
                      <w:r>
                        <w:rPr>
                          <w:rFonts w:ascii="SimSun" w:hAnsi="SimSun" w:cs="SimSun" w:eastAsia="新宋体"/>
                          <w:sz w:val="11"/>
                          <w:szCs w:val="11"/>
                        </w:rPr>
                        <w:t>字节</w:t>
                      </w:r>
                      <w:r>
                        <w:rPr>
                          <w:rFonts w:eastAsia="新宋体" w:cs="SimSun" w:ascii="SimSun" w:hAnsi="SimSun"/>
                          <w:sz w:val="11"/>
                          <w:szCs w:val="11"/>
                        </w:rPr>
                        <w:t>=60</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节，扣除固定头部</w:t>
                      </w:r>
                      <w:r>
                        <w:rPr>
                          <w:rFonts w:eastAsia="新宋体" w:cs="SimSun" w:ascii="SimSun" w:hAnsi="SimSun"/>
                          <w:sz w:val="11"/>
                          <w:szCs w:val="11"/>
                        </w:rPr>
                        <w:t>20</w:t>
                      </w:r>
                      <w:r>
                        <w:rPr>
                          <w:rFonts w:ascii="SimSun" w:hAnsi="SimSun" w:cs="SimSun" w:eastAsia="新宋体"/>
                          <w:sz w:val="11"/>
                          <w:szCs w:val="11"/>
                        </w:rPr>
                        <w:t>字节就是最长选项的长度。</w:t>
                      </w:r>
                      <w:r>
                        <w:rPr>
                          <w:rFonts w:eastAsia="新宋体" w:cs="SimSun" w:ascii="SimSun" w:hAnsi="SimSun"/>
                          <w:sz w:val="11"/>
                          <w:szCs w:val="11"/>
                        </w:rPr>
                        <w:t>ino)</w:t>
                      </w:r>
                      <w:r>
                        <w:rPr>
                          <w:rFonts w:ascii="SimSun" w:hAnsi="SimSun" w:cs="SimSun" w:eastAsia="新宋体"/>
                          <w:sz w:val="11"/>
                          <w:szCs w:val="11"/>
                        </w:rPr>
                        <w:t>就食显不式难业</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178435</wp:posOffset>
                </wp:positionH>
                <wp:positionV relativeFrom="line">
                  <wp:posOffset>8340725</wp:posOffset>
                </wp:positionV>
                <wp:extent cx="7021830" cy="798830"/>
                <wp:effectExtent l="0" t="0" r="0" b="0"/>
                <wp:wrapSquare wrapText="bothSides"/>
                <wp:docPr id="233" name="Frame12"/>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服务类型：第③个字段，长</w:t>
                            </w:r>
                            <w:r>
                              <w:rPr>
                                <w:rFonts w:eastAsia="新宋体" w:cs="SimSun" w:ascii="SimSun" w:hAnsi="SimSun"/>
                                <w:sz w:val="11"/>
                                <w:szCs w:val="11"/>
                              </w:rPr>
                              <w:t>8</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分组的优先级别或重要程度，为区分服</w:t>
                            </w:r>
                            <w:r>
                              <w:rPr>
                                <w:rFonts w:eastAsia="新宋体" w:cs="SimSun" w:ascii="SimSun" w:hAnsi="SimSun"/>
                                <w:sz w:val="11"/>
                                <w:szCs w:val="11"/>
                              </w:rPr>
                              <w:br/>
                            </w:r>
                            <w:r>
                              <w:rPr>
                                <w:rFonts w:ascii="SimSun" w:hAnsi="SimSun" w:cs="SimSun" w:eastAsia="新宋体"/>
                                <w:sz w:val="11"/>
                                <w:szCs w:val="11"/>
                              </w:rPr>
                              <w:t>务提供被怎样区别处理的依据</w:t>
                            </w:r>
                            <w:r>
                              <w:rPr>
                                <w:rFonts w:eastAsia="新宋体" w:cs="SimSun" w:ascii="SimSun" w:hAnsi="SimSun"/>
                                <w:sz w:val="11"/>
                                <w:szCs w:val="11"/>
                              </w:rPr>
                              <w:br/>
                            </w:r>
                            <w:r>
                              <w:rPr>
                                <w:rFonts w:ascii="SimSun" w:hAnsi="SimSun" w:cs="SimSun" w:eastAsia="新宋体"/>
                                <w:sz w:val="11"/>
                                <w:szCs w:val="11"/>
                              </w:rPr>
                              <w:t>其中的最左边</w:t>
                            </w:r>
                            <w:r>
                              <w:rPr>
                                <w:rFonts w:eastAsia="新宋体" w:cs="SimSun" w:ascii="SimSun" w:hAnsi="SimSun"/>
                                <w:sz w:val="11"/>
                                <w:szCs w:val="11"/>
                              </w:rPr>
                              <w:t>6</w:t>
                            </w:r>
                            <w:r>
                              <w:rPr>
                                <w:rFonts w:ascii="SimSun" w:hAnsi="SimSun" w:cs="SimSun" w:eastAsia="新宋体"/>
                                <w:sz w:val="11"/>
                                <w:szCs w:val="11"/>
                              </w:rPr>
                              <w:t>位定义了不同的分组优先级（定义了</w:t>
                            </w:r>
                            <w:r>
                              <w:rPr>
                                <w:rFonts w:eastAsia="新宋体" w:cs="SimSun" w:ascii="SimSun" w:hAnsi="SimSun"/>
                                <w:sz w:val="11"/>
                                <w:szCs w:val="11"/>
                              </w:rPr>
                              <w:t>0~7</w:t>
                            </w:r>
                            <w:r>
                              <w:rPr>
                                <w:rFonts w:ascii="SimSun" w:hAnsi="SimSun" w:cs="SimSun" w:eastAsia="新宋体"/>
                                <w:sz w:val="11"/>
                                <w:szCs w:val="11"/>
                              </w:rPr>
                              <w:t>共</w:t>
                            </w:r>
                            <w:r>
                              <w:rPr>
                                <w:rFonts w:eastAsia="新宋体" w:cs="SimSun" w:ascii="SimSun" w:hAnsi="SimSun"/>
                                <w:sz w:val="11"/>
                                <w:szCs w:val="11"/>
                              </w:rPr>
                              <w:t>8</w:t>
                            </w:r>
                            <w:r>
                              <w:rPr>
                                <w:rFonts w:ascii="SimSun" w:hAnsi="SimSun" w:cs="SimSun" w:eastAsia="新宋体"/>
                                <w:sz w:val="11"/>
                                <w:szCs w:val="11"/>
                              </w:rPr>
                              <w:t>个优先级别）和丢</w:t>
                            </w:r>
                            <w:r>
                              <w:rPr>
                                <w:rFonts w:eastAsia="新宋体" w:cs="SimSun" w:ascii="SimSun" w:hAnsi="SimSun"/>
                                <w:sz w:val="11"/>
                                <w:szCs w:val="11"/>
                              </w:rPr>
                              <w:br/>
                            </w:r>
                            <w:r>
                              <w:rPr>
                                <w:rFonts w:ascii="SimSun" w:hAnsi="SimSun" w:cs="SimSun" w:eastAsia="新宋体"/>
                                <w:sz w:val="11"/>
                                <w:szCs w:val="11"/>
                              </w:rPr>
                              <w:t>弃级别，当路由器处理分组时，可以根据这个字段做出不一样的处理策略，以提供不同</w:t>
                            </w:r>
                            <w:r>
                              <w:rPr>
                                <w:rFonts w:eastAsia="新宋体" w:cs="SimSun" w:ascii="SimSun" w:hAnsi="SimSun"/>
                                <w:sz w:val="11"/>
                                <w:szCs w:val="11"/>
                              </w:rPr>
                              <w:br/>
                            </w:r>
                            <w:r>
                              <w:rPr>
                                <w:rFonts w:ascii="SimSun" w:hAnsi="SimSun" w:cs="SimSun" w:eastAsia="新宋体"/>
                                <w:sz w:val="11"/>
                                <w:szCs w:val="11"/>
                              </w:rPr>
                              <w:t>的服务级别。比如，网络控制（</w:t>
                            </w:r>
                            <w:r>
                              <w:rPr>
                                <w:rFonts w:eastAsia="新宋体" w:cs="SimSun" w:ascii="SimSun" w:hAnsi="SimSun"/>
                                <w:sz w:val="11"/>
                                <w:szCs w:val="11"/>
                              </w:rPr>
                              <w:t>networkcontrol</w:t>
                            </w:r>
                            <w:r>
                              <w:rPr>
                                <w:rFonts w:ascii="SimSun" w:hAnsi="SimSun" w:cs="SimSun" w:eastAsia="新宋体"/>
                                <w:sz w:val="11"/>
                                <w:szCs w:val="11"/>
                              </w:rPr>
                              <w:t>）的分组可以被赋予高优先级别（</w:t>
                            </w:r>
                            <w:r>
                              <w:rPr>
                                <w:rFonts w:eastAsia="新宋体" w:cs="SimSun" w:ascii="SimSun" w:hAnsi="SimSun"/>
                                <w:sz w:val="11"/>
                                <w:szCs w:val="11"/>
                              </w:rPr>
                              <w:t>obl11=</w:t>
                              <w:br/>
                              <w:t>0d7</w:t>
                            </w:r>
                            <w:r>
                              <w:rPr>
                                <w:rFonts w:ascii="SimSun" w:hAnsi="SimSun" w:cs="SimSun" w:eastAsia="新宋体"/>
                                <w:sz w:val="11"/>
                                <w:szCs w:val="11"/>
                              </w:rPr>
                              <w:t>），一般的分组都是普通级别</w:t>
                            </w:r>
                            <w:r>
                              <w:rPr>
                                <w:rFonts w:eastAsia="新宋体" w:cs="SimSun" w:ascii="SimSun" w:hAnsi="SimSun"/>
                                <w:sz w:val="11"/>
                                <w:szCs w:val="11"/>
                              </w:rPr>
                              <w:t>[BE</w:t>
                            </w:r>
                            <w:r>
                              <w:rPr>
                                <w:rFonts w:ascii="SimSun" w:hAnsi="SimSun" w:cs="SimSun" w:eastAsia="新宋体"/>
                                <w:sz w:val="11"/>
                                <w:szCs w:val="11"/>
                              </w:rPr>
                              <w:t>（</w:t>
                            </w:r>
                            <w:r>
                              <w:rPr>
                                <w:rFonts w:eastAsia="新宋体" w:cs="SimSun" w:ascii="SimSun" w:hAnsi="SimSun"/>
                                <w:sz w:val="11"/>
                                <w:szCs w:val="11"/>
                              </w:rPr>
                              <w:t>besteffort</w:t>
                            </w:r>
                            <w:r>
                              <w:rPr>
                                <w:rFonts w:ascii="SimSun" w:hAnsi="SimSun" w:cs="SimSun" w:eastAsia="新宋体"/>
                                <w:sz w:val="11"/>
                                <w:szCs w:val="11"/>
                              </w:rPr>
                              <w:t>）级，</w:t>
                            </w:r>
                            <w:r>
                              <w:rPr>
                                <w:rFonts w:eastAsia="新宋体" w:cs="SimSun" w:ascii="SimSun" w:hAnsi="SimSun"/>
                                <w:sz w:val="11"/>
                                <w:szCs w:val="11"/>
                              </w:rPr>
                              <w:t>Obooo]</w:t>
                            </w:r>
                            <w:r>
                              <w:rPr>
                                <w:rFonts w:ascii="SimSun" w:hAnsi="SimSun" w:cs="SimSun" w:eastAsia="新宋体"/>
                                <w:sz w:val="11"/>
                                <w:szCs w:val="11"/>
                              </w:rPr>
                              <w:t>，当某台路由器资源紧张</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656.7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服务类型：第③个字段，长</w:t>
                      </w:r>
                      <w:r>
                        <w:rPr>
                          <w:rFonts w:eastAsia="新宋体" w:cs="SimSun" w:ascii="SimSun" w:hAnsi="SimSun"/>
                          <w:sz w:val="11"/>
                          <w:szCs w:val="11"/>
                        </w:rPr>
                        <w:t>8</w:t>
                      </w:r>
                      <w:r>
                        <w:rPr>
                          <w:rFonts w:ascii="SimSun" w:hAnsi="SimSun" w:cs="SimSun" w:eastAsia="新宋体"/>
                          <w:sz w:val="11"/>
                          <w:szCs w:val="11"/>
                        </w:rPr>
                        <w:t>位，表示</w:t>
                      </w:r>
                      <w:r>
                        <w:rPr>
                          <w:rFonts w:eastAsia="新宋体" w:cs="SimSun" w:ascii="SimSun" w:hAnsi="SimSun"/>
                          <w:sz w:val="11"/>
                          <w:szCs w:val="11"/>
                        </w:rPr>
                        <w:t>IP</w:t>
                      </w:r>
                      <w:r>
                        <w:rPr>
                          <w:rFonts w:ascii="SimSun" w:hAnsi="SimSun" w:cs="SimSun" w:eastAsia="新宋体"/>
                          <w:sz w:val="11"/>
                          <w:szCs w:val="11"/>
                        </w:rPr>
                        <w:t>分组的优先级别或重要程度，为区分服</w:t>
                      </w:r>
                      <w:r>
                        <w:rPr>
                          <w:rFonts w:eastAsia="新宋体" w:cs="SimSun" w:ascii="SimSun" w:hAnsi="SimSun"/>
                          <w:sz w:val="11"/>
                          <w:szCs w:val="11"/>
                        </w:rPr>
                        <w:br/>
                      </w:r>
                      <w:r>
                        <w:rPr>
                          <w:rFonts w:ascii="SimSun" w:hAnsi="SimSun" w:cs="SimSun" w:eastAsia="新宋体"/>
                          <w:sz w:val="11"/>
                          <w:szCs w:val="11"/>
                        </w:rPr>
                        <w:t>务提供被怎样区别处理的依据</w:t>
                      </w:r>
                      <w:r>
                        <w:rPr>
                          <w:rFonts w:eastAsia="新宋体" w:cs="SimSun" w:ascii="SimSun" w:hAnsi="SimSun"/>
                          <w:sz w:val="11"/>
                          <w:szCs w:val="11"/>
                        </w:rPr>
                        <w:br/>
                      </w:r>
                      <w:r>
                        <w:rPr>
                          <w:rFonts w:ascii="SimSun" w:hAnsi="SimSun" w:cs="SimSun" w:eastAsia="新宋体"/>
                          <w:sz w:val="11"/>
                          <w:szCs w:val="11"/>
                        </w:rPr>
                        <w:t>其中的最左边</w:t>
                      </w:r>
                      <w:r>
                        <w:rPr>
                          <w:rFonts w:eastAsia="新宋体" w:cs="SimSun" w:ascii="SimSun" w:hAnsi="SimSun"/>
                          <w:sz w:val="11"/>
                          <w:szCs w:val="11"/>
                        </w:rPr>
                        <w:t>6</w:t>
                      </w:r>
                      <w:r>
                        <w:rPr>
                          <w:rFonts w:ascii="SimSun" w:hAnsi="SimSun" w:cs="SimSun" w:eastAsia="新宋体"/>
                          <w:sz w:val="11"/>
                          <w:szCs w:val="11"/>
                        </w:rPr>
                        <w:t>位定义了不同的分组优先级（定义了</w:t>
                      </w:r>
                      <w:r>
                        <w:rPr>
                          <w:rFonts w:eastAsia="新宋体" w:cs="SimSun" w:ascii="SimSun" w:hAnsi="SimSun"/>
                          <w:sz w:val="11"/>
                          <w:szCs w:val="11"/>
                        </w:rPr>
                        <w:t>0~7</w:t>
                      </w:r>
                      <w:r>
                        <w:rPr>
                          <w:rFonts w:ascii="SimSun" w:hAnsi="SimSun" w:cs="SimSun" w:eastAsia="新宋体"/>
                          <w:sz w:val="11"/>
                          <w:szCs w:val="11"/>
                        </w:rPr>
                        <w:t>共</w:t>
                      </w:r>
                      <w:r>
                        <w:rPr>
                          <w:rFonts w:eastAsia="新宋体" w:cs="SimSun" w:ascii="SimSun" w:hAnsi="SimSun"/>
                          <w:sz w:val="11"/>
                          <w:szCs w:val="11"/>
                        </w:rPr>
                        <w:t>8</w:t>
                      </w:r>
                      <w:r>
                        <w:rPr>
                          <w:rFonts w:ascii="SimSun" w:hAnsi="SimSun" w:cs="SimSun" w:eastAsia="新宋体"/>
                          <w:sz w:val="11"/>
                          <w:szCs w:val="11"/>
                        </w:rPr>
                        <w:t>个优先级别）和丢</w:t>
                      </w:r>
                      <w:r>
                        <w:rPr>
                          <w:rFonts w:eastAsia="新宋体" w:cs="SimSun" w:ascii="SimSun" w:hAnsi="SimSun"/>
                          <w:sz w:val="11"/>
                          <w:szCs w:val="11"/>
                        </w:rPr>
                        <w:br/>
                      </w:r>
                      <w:r>
                        <w:rPr>
                          <w:rFonts w:ascii="SimSun" w:hAnsi="SimSun" w:cs="SimSun" w:eastAsia="新宋体"/>
                          <w:sz w:val="11"/>
                          <w:szCs w:val="11"/>
                        </w:rPr>
                        <w:t>弃级别，当路由器处理分组时，可以根据这个字段做出不一样的处理策略，以提供不同</w:t>
                      </w:r>
                      <w:r>
                        <w:rPr>
                          <w:rFonts w:eastAsia="新宋体" w:cs="SimSun" w:ascii="SimSun" w:hAnsi="SimSun"/>
                          <w:sz w:val="11"/>
                          <w:szCs w:val="11"/>
                        </w:rPr>
                        <w:br/>
                      </w:r>
                      <w:r>
                        <w:rPr>
                          <w:rFonts w:ascii="SimSun" w:hAnsi="SimSun" w:cs="SimSun" w:eastAsia="新宋体"/>
                          <w:sz w:val="11"/>
                          <w:szCs w:val="11"/>
                        </w:rPr>
                        <w:t>的服务级别。比如，网络控制（</w:t>
                      </w:r>
                      <w:r>
                        <w:rPr>
                          <w:rFonts w:eastAsia="新宋体" w:cs="SimSun" w:ascii="SimSun" w:hAnsi="SimSun"/>
                          <w:sz w:val="11"/>
                          <w:szCs w:val="11"/>
                        </w:rPr>
                        <w:t>networkcontrol</w:t>
                      </w:r>
                      <w:r>
                        <w:rPr>
                          <w:rFonts w:ascii="SimSun" w:hAnsi="SimSun" w:cs="SimSun" w:eastAsia="新宋体"/>
                          <w:sz w:val="11"/>
                          <w:szCs w:val="11"/>
                        </w:rPr>
                        <w:t>）的分组可以被赋予高优先级别（</w:t>
                      </w:r>
                      <w:r>
                        <w:rPr>
                          <w:rFonts w:eastAsia="新宋体" w:cs="SimSun" w:ascii="SimSun" w:hAnsi="SimSun"/>
                          <w:sz w:val="11"/>
                          <w:szCs w:val="11"/>
                        </w:rPr>
                        <w:t>obl11=</w:t>
                        <w:br/>
                        <w:t>0d7</w:t>
                      </w:r>
                      <w:r>
                        <w:rPr>
                          <w:rFonts w:ascii="SimSun" w:hAnsi="SimSun" w:cs="SimSun" w:eastAsia="新宋体"/>
                          <w:sz w:val="11"/>
                          <w:szCs w:val="11"/>
                        </w:rPr>
                        <w:t>），一般的分组都是普通级别</w:t>
                      </w:r>
                      <w:r>
                        <w:rPr>
                          <w:rFonts w:eastAsia="新宋体" w:cs="SimSun" w:ascii="SimSun" w:hAnsi="SimSun"/>
                          <w:sz w:val="11"/>
                          <w:szCs w:val="11"/>
                        </w:rPr>
                        <w:t>[BE</w:t>
                      </w:r>
                      <w:r>
                        <w:rPr>
                          <w:rFonts w:ascii="SimSun" w:hAnsi="SimSun" w:cs="SimSun" w:eastAsia="新宋体"/>
                          <w:sz w:val="11"/>
                          <w:szCs w:val="11"/>
                        </w:rPr>
                        <w:t>（</w:t>
                      </w:r>
                      <w:r>
                        <w:rPr>
                          <w:rFonts w:eastAsia="新宋体" w:cs="SimSun" w:ascii="SimSun" w:hAnsi="SimSun"/>
                          <w:sz w:val="11"/>
                          <w:szCs w:val="11"/>
                        </w:rPr>
                        <w:t>besteffort</w:t>
                      </w:r>
                      <w:r>
                        <w:rPr>
                          <w:rFonts w:ascii="SimSun" w:hAnsi="SimSun" w:cs="SimSun" w:eastAsia="新宋体"/>
                          <w:sz w:val="11"/>
                          <w:szCs w:val="11"/>
                        </w:rPr>
                        <w:t>）级，</w:t>
                      </w:r>
                      <w:r>
                        <w:rPr>
                          <w:rFonts w:eastAsia="新宋体" w:cs="SimSun" w:ascii="SimSun" w:hAnsi="SimSun"/>
                          <w:sz w:val="11"/>
                          <w:szCs w:val="11"/>
                        </w:rPr>
                        <w:t>Obooo]</w:t>
                      </w:r>
                      <w:r>
                        <w:rPr>
                          <w:rFonts w:ascii="SimSun" w:hAnsi="SimSun" w:cs="SimSun" w:eastAsia="新宋体"/>
                          <w:sz w:val="11"/>
                          <w:szCs w:val="11"/>
                        </w:rPr>
                        <w:t>，当某台路由器资源紧张</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170180</wp:posOffset>
                </wp:positionH>
                <wp:positionV relativeFrom="line">
                  <wp:posOffset>10164445</wp:posOffset>
                </wp:positionV>
                <wp:extent cx="7029450" cy="433070"/>
                <wp:effectExtent l="0" t="0" r="0" b="0"/>
                <wp:wrapSquare wrapText="bothSides"/>
                <wp:docPr id="234" name="Frame13"/>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在最初的</w:t>
                            </w:r>
                            <w:r>
                              <w:rPr>
                                <w:rFonts w:eastAsia="新宋体" w:cs="SimSun" w:ascii="SimSun" w:hAnsi="SimSun"/>
                                <w:sz w:val="11"/>
                                <w:szCs w:val="11"/>
                              </w:rPr>
                              <w:t>IPv4</w:t>
                            </w:r>
                            <w:r>
                              <w:rPr>
                                <w:rFonts w:ascii="SimSun" w:hAnsi="SimSun" w:cs="SimSun" w:eastAsia="新宋体"/>
                                <w:sz w:val="11"/>
                                <w:szCs w:val="11"/>
                              </w:rPr>
                              <w:t>标准（</w:t>
                            </w:r>
                            <w:r>
                              <w:rPr>
                                <w:rFonts w:eastAsia="新宋体" w:cs="SimSun" w:ascii="SimSun" w:hAnsi="SimSun"/>
                                <w:sz w:val="11"/>
                                <w:szCs w:val="11"/>
                              </w:rPr>
                              <w:t>RFC791</w:t>
                            </w:r>
                            <w:r>
                              <w:rPr>
                                <w:rFonts w:ascii="SimSun" w:hAnsi="SimSun" w:cs="SimSun" w:eastAsia="新宋体"/>
                                <w:sz w:val="11"/>
                                <w:szCs w:val="11"/>
                              </w:rPr>
                              <w:t>）中，该字段称为服务类型（</w:t>
                            </w:r>
                            <w:r>
                              <w:rPr>
                                <w:rFonts w:eastAsia="新宋体" w:cs="SimSun" w:ascii="SimSun" w:hAnsi="SimSun"/>
                                <w:sz w:val="11"/>
                                <w:szCs w:val="11"/>
                              </w:rPr>
                              <w:t>TypeofService</w:t>
                            </w:r>
                            <w:r>
                              <w:rPr>
                                <w:rFonts w:ascii="SimSun" w:hAnsi="SimSun" w:cs="SimSun" w:eastAsia="新宋体"/>
                                <w:sz w:val="11"/>
                                <w:szCs w:val="11"/>
                              </w:rPr>
                              <w:t>，</w:t>
                            </w:r>
                            <w:r>
                              <w:rPr>
                                <w:rFonts w:eastAsia="新宋体" w:cs="SimSun" w:ascii="SimSun" w:hAnsi="SimSun"/>
                                <w:sz w:val="11"/>
                                <w:szCs w:val="11"/>
                              </w:rPr>
                              <w:t>ToS</w:t>
                            </w:r>
                            <w:r>
                              <w:rPr>
                                <w:rFonts w:ascii="SimSun" w:hAnsi="SimSun" w:cs="SimSun" w:eastAsia="新宋体"/>
                                <w:sz w:val="11"/>
                                <w:szCs w:val="11"/>
                              </w:rPr>
                              <w:t>），用以指示所需要的服务</w:t>
                            </w:r>
                            <w:r>
                              <w:rPr>
                                <w:rFonts w:eastAsia="新宋体" w:cs="SimSun" w:ascii="SimSun" w:hAnsi="SimSun"/>
                                <w:sz w:val="11"/>
                                <w:szCs w:val="11"/>
                              </w:rPr>
                              <w:br/>
                            </w:r>
                            <w:r>
                              <w:rPr>
                                <w:rFonts w:ascii="SimSun" w:hAnsi="SimSun" w:cs="SimSun" w:eastAsia="新宋体"/>
                                <w:sz w:val="11"/>
                                <w:szCs w:val="11"/>
                              </w:rPr>
                              <w:t>质量（</w:t>
                            </w:r>
                            <w:r>
                              <w:rPr>
                                <w:rFonts w:eastAsia="新宋体" w:cs="SimSun" w:ascii="SimSun" w:hAnsi="SimSun"/>
                                <w:sz w:val="11"/>
                                <w:szCs w:val="11"/>
                              </w:rPr>
                              <w:t>QoS</w:t>
                            </w:r>
                            <w:r>
                              <w:rPr>
                                <w:rFonts w:ascii="SimSun" w:hAnsi="SimSun" w:cs="SimSun" w:eastAsia="新宋体"/>
                                <w:sz w:val="11"/>
                                <w:szCs w:val="11"/>
                              </w:rPr>
                              <w:t>）参数，其中最左边</w:t>
                            </w:r>
                            <w:r>
                              <w:rPr>
                                <w:rFonts w:eastAsia="新宋体" w:cs="SimSun" w:ascii="SimSun" w:hAnsi="SimSun"/>
                                <w:sz w:val="11"/>
                                <w:szCs w:val="11"/>
                              </w:rPr>
                              <w:t>3</w:t>
                            </w:r>
                            <w:r>
                              <w:rPr>
                                <w:rFonts w:ascii="SimSun" w:hAnsi="SimSun" w:cs="SimSun" w:eastAsia="新宋体"/>
                                <w:sz w:val="11"/>
                                <w:szCs w:val="11"/>
                              </w:rPr>
                              <w:t>位指明了不同的优先级（</w:t>
                            </w:r>
                            <w:r>
                              <w:rPr>
                                <w:rFonts w:eastAsia="新宋体" w:cs="SimSun" w:ascii="SimSun" w:hAnsi="SimSun"/>
                                <w:sz w:val="11"/>
                                <w:szCs w:val="11"/>
                              </w:rPr>
                              <w:t>precedence</w:t>
                            </w:r>
                            <w:r>
                              <w:rPr>
                                <w:rFonts w:ascii="SimSun" w:hAnsi="SimSun" w:cs="SimSun" w:eastAsia="新宋体"/>
                                <w:sz w:val="11"/>
                                <w:szCs w:val="11"/>
                              </w:rPr>
                              <w:t>），接下来的三位分别是时延、吞吐量、可靠性</w:t>
                            </w:r>
                            <w:r>
                              <w:rPr>
                                <w:rFonts w:eastAsia="新宋体" w:cs="SimSun" w:ascii="SimSun" w:hAnsi="SimSun"/>
                                <w:sz w:val="11"/>
                                <w:szCs w:val="11"/>
                              </w:rPr>
                              <w:br/>
                            </w:r>
                            <w:r>
                              <w:rPr>
                                <w:rFonts w:ascii="SimSun" w:hAnsi="SimSun" w:cs="SimSun" w:eastAsia="新宋体"/>
                                <w:sz w:val="11"/>
                                <w:szCs w:val="11"/>
                              </w:rPr>
                              <w:t>的标记位，最后</w:t>
                            </w:r>
                            <w:r>
                              <w:rPr>
                                <w:rFonts w:eastAsia="新宋体" w:cs="SimSun" w:ascii="SimSun" w:hAnsi="SimSun"/>
                                <w:sz w:val="11"/>
                                <w:szCs w:val="11"/>
                              </w:rPr>
                              <w:t>2</w:t>
                            </w:r>
                            <w:r>
                              <w:rPr>
                                <w:rFonts w:ascii="SimSun" w:hAnsi="SimSun" w:cs="SimSun" w:eastAsia="新宋体"/>
                                <w:sz w:val="11"/>
                                <w:szCs w:val="11"/>
                              </w:rPr>
                              <w:t>位未使用：</w:t>
                            </w:r>
                            <w:r>
                              <w:rPr>
                                <w:rFonts w:eastAsia="新宋体" w:cs="SimSun" w:ascii="SimSun" w:hAnsi="SimSun"/>
                                <w:sz w:val="11"/>
                                <w:szCs w:val="11"/>
                              </w:rPr>
                              <w:t>1998</w:t>
                            </w:r>
                            <w:r>
                              <w:rPr>
                                <w:rFonts w:ascii="SimSun" w:hAnsi="SimSun" w:cs="SimSun" w:eastAsia="新宋体"/>
                                <w:sz w:val="11"/>
                                <w:szCs w:val="11"/>
                              </w:rPr>
                              <w:t>年，该字段被称为区分服务（</w:t>
                            </w:r>
                            <w:r>
                              <w:rPr>
                                <w:rFonts w:eastAsia="新宋体" w:cs="SimSun" w:ascii="SimSun" w:hAnsi="SimSun"/>
                                <w:sz w:val="11"/>
                                <w:szCs w:val="11"/>
                              </w:rPr>
                              <w:t>RFC2474</w:t>
                            </w:r>
                            <w:r>
                              <w:rPr>
                                <w:rFonts w:ascii="SimSun" w:hAnsi="SimSun" w:cs="SimSun" w:eastAsia="新宋体"/>
                                <w:sz w:val="11"/>
                                <w:szCs w:val="11"/>
                              </w:rPr>
                              <w:t>），被重新定义</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800.3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在最初的</w:t>
                      </w:r>
                      <w:r>
                        <w:rPr>
                          <w:rFonts w:eastAsia="新宋体" w:cs="SimSun" w:ascii="SimSun" w:hAnsi="SimSun"/>
                          <w:sz w:val="11"/>
                          <w:szCs w:val="11"/>
                        </w:rPr>
                        <w:t>IPv4</w:t>
                      </w:r>
                      <w:r>
                        <w:rPr>
                          <w:rFonts w:ascii="SimSun" w:hAnsi="SimSun" w:cs="SimSun" w:eastAsia="新宋体"/>
                          <w:sz w:val="11"/>
                          <w:szCs w:val="11"/>
                        </w:rPr>
                        <w:t>标准（</w:t>
                      </w:r>
                      <w:r>
                        <w:rPr>
                          <w:rFonts w:eastAsia="新宋体" w:cs="SimSun" w:ascii="SimSun" w:hAnsi="SimSun"/>
                          <w:sz w:val="11"/>
                          <w:szCs w:val="11"/>
                        </w:rPr>
                        <w:t>RFC791</w:t>
                      </w:r>
                      <w:r>
                        <w:rPr>
                          <w:rFonts w:ascii="SimSun" w:hAnsi="SimSun" w:cs="SimSun" w:eastAsia="新宋体"/>
                          <w:sz w:val="11"/>
                          <w:szCs w:val="11"/>
                        </w:rPr>
                        <w:t>）中，该字段称为服务类型（</w:t>
                      </w:r>
                      <w:r>
                        <w:rPr>
                          <w:rFonts w:eastAsia="新宋体" w:cs="SimSun" w:ascii="SimSun" w:hAnsi="SimSun"/>
                          <w:sz w:val="11"/>
                          <w:szCs w:val="11"/>
                        </w:rPr>
                        <w:t>TypeofService</w:t>
                      </w:r>
                      <w:r>
                        <w:rPr>
                          <w:rFonts w:ascii="SimSun" w:hAnsi="SimSun" w:cs="SimSun" w:eastAsia="新宋体"/>
                          <w:sz w:val="11"/>
                          <w:szCs w:val="11"/>
                        </w:rPr>
                        <w:t>，</w:t>
                      </w:r>
                      <w:r>
                        <w:rPr>
                          <w:rFonts w:eastAsia="新宋体" w:cs="SimSun" w:ascii="SimSun" w:hAnsi="SimSun"/>
                          <w:sz w:val="11"/>
                          <w:szCs w:val="11"/>
                        </w:rPr>
                        <w:t>ToS</w:t>
                      </w:r>
                      <w:r>
                        <w:rPr>
                          <w:rFonts w:ascii="SimSun" w:hAnsi="SimSun" w:cs="SimSun" w:eastAsia="新宋体"/>
                          <w:sz w:val="11"/>
                          <w:szCs w:val="11"/>
                        </w:rPr>
                        <w:t>），用以指示所需要的服务</w:t>
                      </w:r>
                      <w:r>
                        <w:rPr>
                          <w:rFonts w:eastAsia="新宋体" w:cs="SimSun" w:ascii="SimSun" w:hAnsi="SimSun"/>
                          <w:sz w:val="11"/>
                          <w:szCs w:val="11"/>
                        </w:rPr>
                        <w:br/>
                      </w:r>
                      <w:r>
                        <w:rPr>
                          <w:rFonts w:ascii="SimSun" w:hAnsi="SimSun" w:cs="SimSun" w:eastAsia="新宋体"/>
                          <w:sz w:val="11"/>
                          <w:szCs w:val="11"/>
                        </w:rPr>
                        <w:t>质量（</w:t>
                      </w:r>
                      <w:r>
                        <w:rPr>
                          <w:rFonts w:eastAsia="新宋体" w:cs="SimSun" w:ascii="SimSun" w:hAnsi="SimSun"/>
                          <w:sz w:val="11"/>
                          <w:szCs w:val="11"/>
                        </w:rPr>
                        <w:t>QoS</w:t>
                      </w:r>
                      <w:r>
                        <w:rPr>
                          <w:rFonts w:ascii="SimSun" w:hAnsi="SimSun" w:cs="SimSun" w:eastAsia="新宋体"/>
                          <w:sz w:val="11"/>
                          <w:szCs w:val="11"/>
                        </w:rPr>
                        <w:t>）参数，其中最左边</w:t>
                      </w:r>
                      <w:r>
                        <w:rPr>
                          <w:rFonts w:eastAsia="新宋体" w:cs="SimSun" w:ascii="SimSun" w:hAnsi="SimSun"/>
                          <w:sz w:val="11"/>
                          <w:szCs w:val="11"/>
                        </w:rPr>
                        <w:t>3</w:t>
                      </w:r>
                      <w:r>
                        <w:rPr>
                          <w:rFonts w:ascii="SimSun" w:hAnsi="SimSun" w:cs="SimSun" w:eastAsia="新宋体"/>
                          <w:sz w:val="11"/>
                          <w:szCs w:val="11"/>
                        </w:rPr>
                        <w:t>位指明了不同的优先级（</w:t>
                      </w:r>
                      <w:r>
                        <w:rPr>
                          <w:rFonts w:eastAsia="新宋体" w:cs="SimSun" w:ascii="SimSun" w:hAnsi="SimSun"/>
                          <w:sz w:val="11"/>
                          <w:szCs w:val="11"/>
                        </w:rPr>
                        <w:t>precedence</w:t>
                      </w:r>
                      <w:r>
                        <w:rPr>
                          <w:rFonts w:ascii="SimSun" w:hAnsi="SimSun" w:cs="SimSun" w:eastAsia="新宋体"/>
                          <w:sz w:val="11"/>
                          <w:szCs w:val="11"/>
                        </w:rPr>
                        <w:t>），接下来的三位分别是时延、吞吐量、可靠性</w:t>
                      </w:r>
                      <w:r>
                        <w:rPr>
                          <w:rFonts w:eastAsia="新宋体" w:cs="SimSun" w:ascii="SimSun" w:hAnsi="SimSun"/>
                          <w:sz w:val="11"/>
                          <w:szCs w:val="11"/>
                        </w:rPr>
                        <w:br/>
                      </w:r>
                      <w:r>
                        <w:rPr>
                          <w:rFonts w:ascii="SimSun" w:hAnsi="SimSun" w:cs="SimSun" w:eastAsia="新宋体"/>
                          <w:sz w:val="11"/>
                          <w:szCs w:val="11"/>
                        </w:rPr>
                        <w:t>的标记位，最后</w:t>
                      </w:r>
                      <w:r>
                        <w:rPr>
                          <w:rFonts w:eastAsia="新宋体" w:cs="SimSun" w:ascii="SimSun" w:hAnsi="SimSun"/>
                          <w:sz w:val="11"/>
                          <w:szCs w:val="11"/>
                        </w:rPr>
                        <w:t>2</w:t>
                      </w:r>
                      <w:r>
                        <w:rPr>
                          <w:rFonts w:ascii="SimSun" w:hAnsi="SimSun" w:cs="SimSun" w:eastAsia="新宋体"/>
                          <w:sz w:val="11"/>
                          <w:szCs w:val="11"/>
                        </w:rPr>
                        <w:t>位未使用：</w:t>
                      </w:r>
                      <w:r>
                        <w:rPr>
                          <w:rFonts w:eastAsia="新宋体" w:cs="SimSun" w:ascii="SimSun" w:hAnsi="SimSun"/>
                          <w:sz w:val="11"/>
                          <w:szCs w:val="11"/>
                        </w:rPr>
                        <w:t>1998</w:t>
                      </w:r>
                      <w:r>
                        <w:rPr>
                          <w:rFonts w:ascii="SimSun" w:hAnsi="SimSun" w:cs="SimSun" w:eastAsia="新宋体"/>
                          <w:sz w:val="11"/>
                          <w:szCs w:val="11"/>
                        </w:rPr>
                        <w:t>年，该字段被称为区分服务（</w:t>
                      </w:r>
                      <w:r>
                        <w:rPr>
                          <w:rFonts w:eastAsia="新宋体" w:cs="SimSun" w:ascii="SimSun" w:hAnsi="SimSun"/>
                          <w:sz w:val="11"/>
                          <w:szCs w:val="11"/>
                        </w:rPr>
                        <w:t>RFC2474</w:t>
                      </w:r>
                      <w:r>
                        <w:rPr>
                          <w:rFonts w:ascii="SimSun" w:hAnsi="SimSun" w:cs="SimSun" w:eastAsia="新宋体"/>
                          <w:sz w:val="11"/>
                          <w:szCs w:val="11"/>
                        </w:rPr>
                        <w:t>），被重新定义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788670</wp:posOffset>
            </wp:positionH>
            <wp:positionV relativeFrom="paragraph">
              <wp:posOffset>1496060</wp:posOffset>
            </wp:positionV>
            <wp:extent cx="5382895" cy="2659380"/>
            <wp:effectExtent l="0" t="0" r="0" b="0"/>
            <wp:wrapSquare wrapText="largest"/>
            <wp:docPr id="23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5382895" cy="26593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wp:posOffset>
                </wp:positionH>
                <wp:positionV relativeFrom="line">
                  <wp:posOffset>97790</wp:posOffset>
                </wp:positionV>
                <wp:extent cx="7214235" cy="233680"/>
                <wp:effectExtent l="0" t="0" r="0" b="0"/>
                <wp:wrapSquare wrapText="bothSides"/>
                <wp:docPr id="236" name="Frame1"/>
                <a:graphic xmlns:a="http://schemas.openxmlformats.org/drawingml/2006/main">
                  <a:graphicData uri="http://schemas.microsoft.com/office/word/2010/wordprocessingShape">
                    <wps:wsp>
                      <wps:cNvSpPr txBox="1"/>
                      <wps:spPr>
                        <a:xfrm>
                          <a:off x="0" y="0"/>
                          <a:ext cx="72142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200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8.05pt;height:18.4pt;mso-wrap-distance-left:5.7pt;mso-wrap-distance-right:5.7pt;mso-wrap-distance-top:5.7pt;mso-wrap-distance-bottom:5.7pt;margin-top:7.7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200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410845</wp:posOffset>
                </wp:positionH>
                <wp:positionV relativeFrom="line">
                  <wp:posOffset>684530</wp:posOffset>
                </wp:positionV>
                <wp:extent cx="6788785" cy="610870"/>
                <wp:effectExtent l="0" t="0" r="0" b="0"/>
                <wp:wrapSquare wrapText="bothSides"/>
                <wp:docPr id="237" name="Frame2"/>
                <a:graphic xmlns:a="http://schemas.openxmlformats.org/drawingml/2006/main">
                  <a:graphicData uri="http://schemas.microsoft.com/office/word/2010/wordprocessingShape">
                    <wps:wsp>
                      <wps:cNvSpPr txBox="1"/>
                      <wps:spPr>
                        <a:xfrm>
                          <a:off x="0" y="0"/>
                          <a:ext cx="678878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（拥塞）而不得不去包时，首先丢弃的是普通分组，而优先转发处理网络控制分组；该字</w:t>
                            </w:r>
                            <w:r>
                              <w:rPr>
                                <w:rFonts w:eastAsia="新宋体" w:cs="SimSun" w:ascii="SimSun" w:hAnsi="SimSun"/>
                                <w:sz w:val="17"/>
                                <w:szCs w:val="17"/>
                              </w:rPr>
                              <w:br/>
                            </w:r>
                            <w:r>
                              <w:rPr>
                                <w:rFonts w:ascii="SimSun" w:hAnsi="SimSun" w:cs="SimSun" w:eastAsia="新宋体"/>
                                <w:sz w:val="17"/>
                                <w:szCs w:val="17"/>
                              </w:rPr>
                              <w:t>段的最右边</w:t>
                            </w:r>
                            <w:r>
                              <w:rPr>
                                <w:rFonts w:eastAsia="新宋体" w:cs="SimSun" w:ascii="SimSun" w:hAnsi="SimSun"/>
                                <w:sz w:val="17"/>
                                <w:szCs w:val="17"/>
                              </w:rPr>
                              <w:t>2</w:t>
                            </w:r>
                            <w:r>
                              <w:rPr>
                                <w:rFonts w:ascii="SimSun" w:hAnsi="SimSun" w:cs="SimSun" w:eastAsia="新宋体"/>
                                <w:sz w:val="17"/>
                                <w:szCs w:val="17"/>
                              </w:rPr>
                              <w:t>位当时未定义，即未被使用（</w:t>
                            </w:r>
                            <w:r>
                              <w:rPr>
                                <w:rFonts w:eastAsia="新宋体" w:cs="SimSun" w:ascii="SimSun" w:hAnsi="SimSun"/>
                                <w:sz w:val="17"/>
                                <w:szCs w:val="17"/>
                              </w:rPr>
                              <w:t>CurrentlyUnused</w:t>
                            </w:r>
                            <w:r>
                              <w:rPr>
                                <w:rFonts w:ascii="SimSun" w:hAnsi="SimSun" w:cs="SimSun" w:eastAsia="新宋体"/>
                                <w:sz w:val="17"/>
                                <w:szCs w:val="17"/>
                              </w:rPr>
                              <w:t>，</w:t>
                            </w:r>
                            <w:r>
                              <w:rPr>
                                <w:rFonts w:eastAsia="新宋体" w:cs="SimSun" w:ascii="SimSun" w:hAnsi="SimSun"/>
                                <w:sz w:val="17"/>
                                <w:szCs w:val="17"/>
                              </w:rPr>
                              <w:t>CU</w:t>
                            </w:r>
                            <w:r>
                              <w:rPr>
                                <w:rFonts w:ascii="SimSun" w:hAnsi="SimSun" w:cs="SimSun" w:eastAsia="新宋体"/>
                                <w:sz w:val="17"/>
                                <w:szCs w:val="17"/>
                              </w:rPr>
                              <w:t>）。更多区分服务的</w:t>
                            </w:r>
                            <w:r>
                              <w:rPr>
                                <w:rFonts w:eastAsia="新宋体" w:cs="SimSun" w:ascii="SimSun" w:hAnsi="SimSun"/>
                                <w:sz w:val="17"/>
                                <w:szCs w:val="17"/>
                              </w:rPr>
                              <w:br/>
                            </w:r>
                            <w:r>
                              <w:rPr>
                                <w:rFonts w:ascii="SimSun" w:hAnsi="SimSun" w:cs="SimSun" w:eastAsia="新宋体"/>
                                <w:sz w:val="17"/>
                                <w:szCs w:val="17"/>
                              </w:rPr>
                              <w:t>细节可参考</w:t>
                            </w:r>
                            <w:r>
                              <w:rPr>
                                <w:rFonts w:eastAsia="新宋体" w:cs="SimSun" w:ascii="SimSun" w:hAnsi="SimSun"/>
                                <w:sz w:val="17"/>
                                <w:szCs w:val="17"/>
                              </w:rPr>
                              <w:t>5.6.2</w:t>
                            </w:r>
                            <w:r>
                              <w:rPr>
                                <w:rFonts w:ascii="SimSun" w:hAnsi="SimSun" w:cs="SimSun" w:eastAsia="新宋体"/>
                                <w:sz w:val="17"/>
                                <w:szCs w:val="17"/>
                              </w:rPr>
                              <w:t>节</w:t>
                            </w:r>
                          </w:p>
                        </w:txbxContent>
                      </wps:txbx>
                      <wps:bodyPr anchor="t" lIns="53975" tIns="53975" rIns="53975" bIns="53975">
                        <a:spAutoFit/>
                      </wps:bodyPr>
                    </wps:wsp>
                  </a:graphicData>
                </a:graphic>
              </wp:anchor>
            </w:drawing>
          </mc:Choice>
          <mc:Fallback>
            <w:pict>
              <v:rect fillcolor="#729FCF" style="position:absolute;rotation:-0;width:534.55pt;height:48.1pt;mso-wrap-distance-left:5.7pt;mso-wrap-distance-right:5.7pt;mso-wrap-distance-top:5.7pt;mso-wrap-distance-bottom:5.7pt;margin-top:53.9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（拥塞）而不得不去包时，首先丢弃的是普通分组，而优先转发处理网络控制分组；该字</w:t>
                      </w:r>
                      <w:r>
                        <w:rPr>
                          <w:rFonts w:eastAsia="新宋体" w:cs="SimSun" w:ascii="SimSun" w:hAnsi="SimSun"/>
                          <w:sz w:val="17"/>
                          <w:szCs w:val="17"/>
                        </w:rPr>
                        <w:br/>
                      </w:r>
                      <w:r>
                        <w:rPr>
                          <w:rFonts w:ascii="SimSun" w:hAnsi="SimSun" w:cs="SimSun" w:eastAsia="新宋体"/>
                          <w:sz w:val="17"/>
                          <w:szCs w:val="17"/>
                        </w:rPr>
                        <w:t>段的最右边</w:t>
                      </w:r>
                      <w:r>
                        <w:rPr>
                          <w:rFonts w:eastAsia="新宋体" w:cs="SimSun" w:ascii="SimSun" w:hAnsi="SimSun"/>
                          <w:sz w:val="17"/>
                          <w:szCs w:val="17"/>
                        </w:rPr>
                        <w:t>2</w:t>
                      </w:r>
                      <w:r>
                        <w:rPr>
                          <w:rFonts w:ascii="SimSun" w:hAnsi="SimSun" w:cs="SimSun" w:eastAsia="新宋体"/>
                          <w:sz w:val="17"/>
                          <w:szCs w:val="17"/>
                        </w:rPr>
                        <w:t>位当时未定义，即未被使用（</w:t>
                      </w:r>
                      <w:r>
                        <w:rPr>
                          <w:rFonts w:eastAsia="新宋体" w:cs="SimSun" w:ascii="SimSun" w:hAnsi="SimSun"/>
                          <w:sz w:val="17"/>
                          <w:szCs w:val="17"/>
                        </w:rPr>
                        <w:t>CurrentlyUnused</w:t>
                      </w:r>
                      <w:r>
                        <w:rPr>
                          <w:rFonts w:ascii="SimSun" w:hAnsi="SimSun" w:cs="SimSun" w:eastAsia="新宋体"/>
                          <w:sz w:val="17"/>
                          <w:szCs w:val="17"/>
                        </w:rPr>
                        <w:t>，</w:t>
                      </w:r>
                      <w:r>
                        <w:rPr>
                          <w:rFonts w:eastAsia="新宋体" w:cs="SimSun" w:ascii="SimSun" w:hAnsi="SimSun"/>
                          <w:sz w:val="17"/>
                          <w:szCs w:val="17"/>
                        </w:rPr>
                        <w:t>CU</w:t>
                      </w:r>
                      <w:r>
                        <w:rPr>
                          <w:rFonts w:ascii="SimSun" w:hAnsi="SimSun" w:cs="SimSun" w:eastAsia="新宋体"/>
                          <w:sz w:val="17"/>
                          <w:szCs w:val="17"/>
                        </w:rPr>
                        <w:t>）。更多区分服务的</w:t>
                      </w:r>
                      <w:r>
                        <w:rPr>
                          <w:rFonts w:eastAsia="新宋体" w:cs="SimSun" w:ascii="SimSun" w:hAnsi="SimSun"/>
                          <w:sz w:val="17"/>
                          <w:szCs w:val="17"/>
                        </w:rPr>
                        <w:br/>
                      </w:r>
                      <w:r>
                        <w:rPr>
                          <w:rFonts w:ascii="SimSun" w:hAnsi="SimSun" w:cs="SimSun" w:eastAsia="新宋体"/>
                          <w:sz w:val="17"/>
                          <w:szCs w:val="17"/>
                        </w:rPr>
                        <w:t>细节可参考</w:t>
                      </w:r>
                      <w:r>
                        <w:rPr>
                          <w:rFonts w:eastAsia="新宋体" w:cs="SimSun" w:ascii="SimSun" w:hAnsi="SimSun"/>
                          <w:sz w:val="17"/>
                          <w:szCs w:val="17"/>
                        </w:rPr>
                        <w:t>5.6.2</w:t>
                      </w:r>
                      <w:r>
                        <w:rPr>
                          <w:rFonts w:ascii="SimSun" w:hAnsi="SimSun" w:cs="SimSun" w:eastAsia="新宋体"/>
                          <w:sz w:val="17"/>
                          <w:szCs w:val="17"/>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2700655</wp:posOffset>
                </wp:positionH>
                <wp:positionV relativeFrom="line">
                  <wp:posOffset>4211320</wp:posOffset>
                </wp:positionV>
                <wp:extent cx="4498975" cy="189230"/>
                <wp:effectExtent l="0" t="0" r="0" b="0"/>
                <wp:wrapSquare wrapText="bothSides"/>
                <wp:docPr id="238" name="Frame3"/>
                <a:graphic xmlns:a="http://schemas.openxmlformats.org/drawingml/2006/main">
                  <a:graphicData uri="http://schemas.microsoft.com/office/word/2010/wordprocessingShape">
                    <wps:wsp>
                      <wps:cNvSpPr txBox="1"/>
                      <wps:spPr>
                        <a:xfrm>
                          <a:off x="0" y="0"/>
                          <a:ext cx="4498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5-5IPv4</w:t>
                            </w:r>
                            <w:r>
                              <w:rPr>
                                <w:rFonts w:ascii="SimSun" w:hAnsi="SimSun" w:cs="SimSun" w:eastAsia="新宋体"/>
                                <w:sz w:val="11"/>
                                <w:szCs w:val="11"/>
                              </w:rPr>
                              <w:t>分组的格式</w:t>
                            </w:r>
                          </w:p>
                        </w:txbxContent>
                      </wps:txbx>
                      <wps:bodyPr anchor="t" lIns="53975" tIns="53975" rIns="53975" bIns="53975">
                        <a:spAutoFit/>
                      </wps:bodyPr>
                    </wps:wsp>
                  </a:graphicData>
                </a:graphic>
              </wp:anchor>
            </w:drawing>
          </mc:Choice>
          <mc:Fallback>
            <w:pict>
              <v:rect fillcolor="#729FCF" style="position:absolute;rotation:-0;width:354.25pt;height:14.9pt;mso-wrap-distance-left:5.7pt;mso-wrap-distance-right:5.7pt;mso-wrap-distance-top:5.7pt;mso-wrap-distance-bottom:5.7pt;margin-top:331.6pt;mso-position-vertical-relative:text;margin-left:21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5-5IPv4</w:t>
                      </w:r>
                      <w:r>
                        <w:rPr>
                          <w:rFonts w:ascii="SimSun" w:hAnsi="SimSun" w:cs="SimSun" w:eastAsia="新宋体"/>
                          <w:sz w:val="11"/>
                          <w:szCs w:val="11"/>
                        </w:rPr>
                        <w:t>分组的格式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419100</wp:posOffset>
                </wp:positionH>
                <wp:positionV relativeFrom="line">
                  <wp:posOffset>4548505</wp:posOffset>
                </wp:positionV>
                <wp:extent cx="6780530" cy="1365250"/>
                <wp:effectExtent l="0" t="0" r="0" b="0"/>
                <wp:wrapSquare wrapText="bothSides"/>
                <wp:docPr id="239" name="Frame4"/>
                <a:graphic xmlns:a="http://schemas.openxmlformats.org/drawingml/2006/main">
                  <a:graphicData uri="http://schemas.microsoft.com/office/word/2010/wordprocessingShape">
                    <wps:wsp>
                      <wps:cNvSpPr txBox="1"/>
                      <wps:spPr>
                        <a:xfrm>
                          <a:off x="0" y="0"/>
                          <a:ext cx="678053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总长度：第④个字段，长</w:t>
                            </w:r>
                            <w:r>
                              <w:rPr>
                                <w:rFonts w:eastAsia="新宋体" w:cs="SimSun" w:ascii="SimSun" w:hAnsi="SimSun"/>
                                <w:sz w:val="17"/>
                                <w:szCs w:val="17"/>
                              </w:rPr>
                              <w:t>16</w:t>
                            </w:r>
                            <w:r>
                              <w:rPr>
                                <w:rFonts w:ascii="SimSun" w:hAnsi="SimSun" w:cs="SimSun" w:eastAsia="新宋体"/>
                                <w:sz w:val="17"/>
                                <w:szCs w:val="17"/>
                              </w:rPr>
                              <w:t>位，表示整个</w:t>
                            </w:r>
                            <w:r>
                              <w:rPr>
                                <w:rFonts w:eastAsia="新宋体" w:cs="SimSun" w:ascii="SimSun" w:hAnsi="SimSun"/>
                                <w:sz w:val="17"/>
                                <w:szCs w:val="17"/>
                              </w:rPr>
                              <w:t>IP</w:t>
                            </w:r>
                            <w:r>
                              <w:rPr>
                                <w:rFonts w:ascii="SimSun" w:hAnsi="SimSun" w:cs="SimSun" w:eastAsia="新宋体"/>
                                <w:sz w:val="17"/>
                                <w:szCs w:val="17"/>
                              </w:rPr>
                              <w:t>分组（头部和载荷）的总长度，单位是</w:t>
                            </w:r>
                            <w:r>
                              <w:rPr>
                                <w:rFonts w:eastAsia="新宋体" w:cs="SimSun" w:ascii="SimSun" w:hAnsi="SimSun"/>
                                <w:sz w:val="17"/>
                                <w:szCs w:val="17"/>
                              </w:rPr>
                              <w:br/>
                            </w:r>
                            <w:r>
                              <w:rPr>
                                <w:rFonts w:ascii="SimSun" w:hAnsi="SimSun" w:cs="SimSun" w:eastAsia="新宋体"/>
                                <w:sz w:val="17"/>
                                <w:szCs w:val="17"/>
                              </w:rPr>
                              <w:t>字节，分组长度的上限是</w:t>
                            </w:r>
                            <w:r>
                              <w:rPr>
                                <w:rFonts w:eastAsia="新宋体" w:cs="SimSun" w:ascii="SimSun" w:hAnsi="SimSun"/>
                                <w:sz w:val="17"/>
                                <w:szCs w:val="17"/>
                              </w:rPr>
                              <w:t>216</w:t>
                            </w:r>
                            <w:r>
                              <w:rPr>
                                <w:rFonts w:ascii="SimSun" w:hAnsi="SimSun" w:cs="SimSun" w:eastAsia="新宋体"/>
                                <w:sz w:val="17"/>
                                <w:szCs w:val="17"/>
                              </w:rPr>
                              <w:t>一</w:t>
                            </w:r>
                            <w:r>
                              <w:rPr>
                                <w:rFonts w:eastAsia="新宋体" w:cs="SimSun" w:ascii="SimSun" w:hAnsi="SimSun"/>
                                <w:sz w:val="17"/>
                                <w:szCs w:val="17"/>
                              </w:rPr>
                              <w:t>1=65535</w:t>
                            </w:r>
                            <w:r>
                              <w:rPr>
                                <w:rFonts w:ascii="SimSun" w:hAnsi="SimSun" w:cs="SimSun" w:eastAsia="新宋体"/>
                                <w:sz w:val="17"/>
                                <w:szCs w:val="17"/>
                              </w:rPr>
                              <w:t>字节。一方面，随着技术的进步，传输速度越</w:t>
                            </w:r>
                            <w:r>
                              <w:rPr>
                                <w:rFonts w:eastAsia="新宋体" w:cs="SimSun" w:ascii="SimSun" w:hAnsi="SimSun"/>
                                <w:sz w:val="17"/>
                                <w:szCs w:val="17"/>
                              </w:rPr>
                              <w:br/>
                            </w:r>
                            <w:r>
                              <w:rPr>
                                <w:rFonts w:ascii="SimSun" w:hAnsi="SimSun" w:cs="SimSun" w:eastAsia="新宋体"/>
                                <w:sz w:val="17"/>
                                <w:szCs w:val="17"/>
                              </w:rPr>
                              <w:t>来越快，我们希望打破这个上限，更长的分组可以获得适配的高效率；另一方面，分组</w:t>
                            </w:r>
                            <w:r>
                              <w:rPr>
                                <w:rFonts w:eastAsia="新宋体" w:cs="SimSun" w:ascii="SimSun" w:hAnsi="SimSun"/>
                                <w:sz w:val="17"/>
                                <w:szCs w:val="17"/>
                              </w:rPr>
                              <w:br/>
                            </w:r>
                            <w:r>
                              <w:rPr>
                                <w:rFonts w:ascii="SimSun" w:hAnsi="SimSun" w:cs="SimSun" w:eastAsia="新宋体"/>
                                <w:sz w:val="17"/>
                                <w:szCs w:val="17"/>
                              </w:rPr>
                              <w:t>的大小还受制于下层网络的承载能力。承载能力可用最大传输单元（</w:t>
                            </w:r>
                            <w:r>
                              <w:rPr>
                                <w:rFonts w:eastAsia="新宋体" w:cs="SimSun" w:ascii="SimSun" w:hAnsi="SimSun"/>
                                <w:sz w:val="17"/>
                                <w:szCs w:val="17"/>
                              </w:rPr>
                              <w:t>Maximum</w:t>
                              <w:br/>
                              <w:t>TransferUnit</w:t>
                            </w:r>
                            <w:r>
                              <w:rPr>
                                <w:rFonts w:ascii="SimSun" w:hAnsi="SimSun" w:cs="SimSun" w:eastAsia="新宋体"/>
                                <w:sz w:val="17"/>
                                <w:szCs w:val="17"/>
                              </w:rPr>
                              <w:t>，</w:t>
                            </w:r>
                            <w:r>
                              <w:rPr>
                                <w:rFonts w:eastAsia="新宋体" w:cs="SimSun" w:ascii="SimSun" w:hAnsi="SimSun"/>
                                <w:sz w:val="17"/>
                                <w:szCs w:val="17"/>
                              </w:rPr>
                              <w:t>MTU</w:t>
                            </w:r>
                            <w:r>
                              <w:rPr>
                                <w:rFonts w:ascii="SimSun" w:hAnsi="SimSun" w:cs="SimSun" w:eastAsia="新宋体"/>
                                <w:sz w:val="17"/>
                                <w:szCs w:val="17"/>
                              </w:rPr>
                              <w:t>）量度；最常见的以太网</w:t>
                            </w:r>
                            <w:r>
                              <w:rPr>
                                <w:rFonts w:eastAsia="新宋体" w:cs="SimSun" w:ascii="SimSun" w:hAnsi="SimSun"/>
                                <w:sz w:val="17"/>
                                <w:szCs w:val="17"/>
                              </w:rPr>
                              <w:t>MTU</w:t>
                            </w:r>
                            <w:r>
                              <w:rPr>
                                <w:rFonts w:ascii="SimSun" w:hAnsi="SimSun" w:cs="SimSun" w:eastAsia="新宋体"/>
                                <w:sz w:val="17"/>
                                <w:szCs w:val="17"/>
                              </w:rPr>
                              <w:t>为</w:t>
                            </w:r>
                            <w:r>
                              <w:rPr>
                                <w:rFonts w:eastAsia="新宋体" w:cs="SimSun" w:ascii="SimSun" w:hAnsi="SimSun"/>
                                <w:sz w:val="17"/>
                                <w:szCs w:val="17"/>
                              </w:rPr>
                              <w:t>1500</w:t>
                            </w:r>
                            <w:r>
                              <w:rPr>
                                <w:rFonts w:ascii="SimSun" w:hAnsi="SimSun" w:cs="SimSun" w:eastAsia="新宋体"/>
                                <w:sz w:val="17"/>
                                <w:szCs w:val="17"/>
                              </w:rPr>
                              <w:t>字节。所以，我们经常见</w:t>
                            </w:r>
                            <w:r>
                              <w:rPr>
                                <w:rFonts w:eastAsia="新宋体" w:cs="SimSun" w:ascii="SimSun" w:hAnsi="SimSun"/>
                                <w:sz w:val="17"/>
                                <w:szCs w:val="17"/>
                              </w:rPr>
                              <w:br/>
                            </w:r>
                            <w:r>
                              <w:rPr>
                                <w:rFonts w:ascii="SimSun" w:hAnsi="SimSun" w:cs="SimSun" w:eastAsia="新宋体"/>
                                <w:sz w:val="17"/>
                                <w:szCs w:val="17"/>
                              </w:rPr>
                              <w:t>到分组长度是</w:t>
                            </w:r>
                            <w:r>
                              <w:rPr>
                                <w:rFonts w:eastAsia="新宋体" w:cs="SimSun" w:ascii="SimSun" w:hAnsi="SimSun"/>
                                <w:sz w:val="17"/>
                                <w:szCs w:val="17"/>
                              </w:rPr>
                              <w:t>1500</w:t>
                            </w:r>
                            <w:r>
                              <w:rPr>
                                <w:rFonts w:ascii="SimSun" w:hAnsi="SimSun" w:cs="SimSun" w:eastAsia="新宋体"/>
                                <w:sz w:val="17"/>
                                <w:szCs w:val="17"/>
                              </w:rPr>
                              <w:t>字节或以下，当分组长度超过网络的</w:t>
                            </w:r>
                            <w:r>
                              <w:rPr>
                                <w:rFonts w:eastAsia="新宋体" w:cs="SimSun" w:ascii="SimSun" w:hAnsi="SimSun"/>
                                <w:sz w:val="17"/>
                                <w:szCs w:val="17"/>
                              </w:rPr>
                              <w:t>MTU</w:t>
                            </w:r>
                            <w:r>
                              <w:rPr>
                                <w:rFonts w:ascii="SimSun" w:hAnsi="SimSun" w:cs="SimSun" w:eastAsia="新宋体"/>
                                <w:sz w:val="17"/>
                                <w:szCs w:val="17"/>
                              </w:rPr>
                              <w:t>时，分组被分片，每个</w:t>
                            </w:r>
                            <w:r>
                              <w:rPr>
                                <w:rFonts w:eastAsia="新宋体" w:cs="SimSun" w:ascii="SimSun" w:hAnsi="SimSun"/>
                                <w:sz w:val="17"/>
                                <w:szCs w:val="17"/>
                              </w:rPr>
                              <w:br/>
                            </w:r>
                            <w:r>
                              <w:rPr>
                                <w:rFonts w:ascii="SimSun" w:hAnsi="SimSun" w:cs="SimSun" w:eastAsia="新宋体"/>
                                <w:sz w:val="17"/>
                                <w:szCs w:val="17"/>
                              </w:rPr>
                              <w:t>分片的长度小于等于对应的</w:t>
                            </w:r>
                            <w:r>
                              <w:rPr>
                                <w:rFonts w:eastAsia="新宋体" w:cs="SimSun" w:ascii="SimSun" w:hAnsi="SimSun"/>
                                <w:sz w:val="17"/>
                                <w:szCs w:val="17"/>
                              </w:rPr>
                              <w:t>MTU</w:t>
                            </w:r>
                          </w:p>
                        </w:txbxContent>
                      </wps:txbx>
                      <wps:bodyPr anchor="t" lIns="53975" tIns="53975" rIns="53975" bIns="53975">
                        <a:spAutoFit/>
                      </wps:bodyPr>
                    </wps:wsp>
                  </a:graphicData>
                </a:graphic>
              </wp:anchor>
            </w:drawing>
          </mc:Choice>
          <mc:Fallback>
            <w:pict>
              <v:rect fillcolor="#729FCF" style="position:absolute;rotation:-0;width:533.9pt;height:107.5pt;mso-wrap-distance-left:5.7pt;mso-wrap-distance-right:5.7pt;mso-wrap-distance-top:5.7pt;mso-wrap-distance-bottom:5.7pt;margin-top:358.1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总长度：第④个字段，长</w:t>
                      </w:r>
                      <w:r>
                        <w:rPr>
                          <w:rFonts w:eastAsia="新宋体" w:cs="SimSun" w:ascii="SimSun" w:hAnsi="SimSun"/>
                          <w:sz w:val="17"/>
                          <w:szCs w:val="17"/>
                        </w:rPr>
                        <w:t>16</w:t>
                      </w:r>
                      <w:r>
                        <w:rPr>
                          <w:rFonts w:ascii="SimSun" w:hAnsi="SimSun" w:cs="SimSun" w:eastAsia="新宋体"/>
                          <w:sz w:val="17"/>
                          <w:szCs w:val="17"/>
                        </w:rPr>
                        <w:t>位，表示整个</w:t>
                      </w:r>
                      <w:r>
                        <w:rPr>
                          <w:rFonts w:eastAsia="新宋体" w:cs="SimSun" w:ascii="SimSun" w:hAnsi="SimSun"/>
                          <w:sz w:val="17"/>
                          <w:szCs w:val="17"/>
                        </w:rPr>
                        <w:t>IP</w:t>
                      </w:r>
                      <w:r>
                        <w:rPr>
                          <w:rFonts w:ascii="SimSun" w:hAnsi="SimSun" w:cs="SimSun" w:eastAsia="新宋体"/>
                          <w:sz w:val="17"/>
                          <w:szCs w:val="17"/>
                        </w:rPr>
                        <w:t>分组（头部和载荷）的总长度，单位是</w:t>
                      </w:r>
                      <w:r>
                        <w:rPr>
                          <w:rFonts w:eastAsia="新宋体" w:cs="SimSun" w:ascii="SimSun" w:hAnsi="SimSun"/>
                          <w:sz w:val="17"/>
                          <w:szCs w:val="17"/>
                        </w:rPr>
                        <w:br/>
                      </w:r>
                      <w:r>
                        <w:rPr>
                          <w:rFonts w:ascii="SimSun" w:hAnsi="SimSun" w:cs="SimSun" w:eastAsia="新宋体"/>
                          <w:sz w:val="17"/>
                          <w:szCs w:val="17"/>
                        </w:rPr>
                        <w:t>字节，分组长度的上限是</w:t>
                      </w:r>
                      <w:r>
                        <w:rPr>
                          <w:rFonts w:eastAsia="新宋体" w:cs="SimSun" w:ascii="SimSun" w:hAnsi="SimSun"/>
                          <w:sz w:val="17"/>
                          <w:szCs w:val="17"/>
                        </w:rPr>
                        <w:t>216</w:t>
                      </w:r>
                      <w:r>
                        <w:rPr>
                          <w:rFonts w:ascii="SimSun" w:hAnsi="SimSun" w:cs="SimSun" w:eastAsia="新宋体"/>
                          <w:sz w:val="17"/>
                          <w:szCs w:val="17"/>
                        </w:rPr>
                        <w:t>一</w:t>
                      </w:r>
                      <w:r>
                        <w:rPr>
                          <w:rFonts w:eastAsia="新宋体" w:cs="SimSun" w:ascii="SimSun" w:hAnsi="SimSun"/>
                          <w:sz w:val="17"/>
                          <w:szCs w:val="17"/>
                        </w:rPr>
                        <w:t>1=65535</w:t>
                      </w:r>
                      <w:r>
                        <w:rPr>
                          <w:rFonts w:ascii="SimSun" w:hAnsi="SimSun" w:cs="SimSun" w:eastAsia="新宋体"/>
                          <w:sz w:val="17"/>
                          <w:szCs w:val="17"/>
                        </w:rPr>
                        <w:t>字节。一方面，随着技术的进步，传输速度越</w:t>
                      </w:r>
                      <w:r>
                        <w:rPr>
                          <w:rFonts w:eastAsia="新宋体" w:cs="SimSun" w:ascii="SimSun" w:hAnsi="SimSun"/>
                          <w:sz w:val="17"/>
                          <w:szCs w:val="17"/>
                        </w:rPr>
                        <w:br/>
                      </w:r>
                      <w:r>
                        <w:rPr>
                          <w:rFonts w:ascii="SimSun" w:hAnsi="SimSun" w:cs="SimSun" w:eastAsia="新宋体"/>
                          <w:sz w:val="17"/>
                          <w:szCs w:val="17"/>
                        </w:rPr>
                        <w:t>来越快，我们希望打破这个上限，更长的分组可以获得适配的高效率；另一方面，分组</w:t>
                      </w:r>
                      <w:r>
                        <w:rPr>
                          <w:rFonts w:eastAsia="新宋体" w:cs="SimSun" w:ascii="SimSun" w:hAnsi="SimSun"/>
                          <w:sz w:val="17"/>
                          <w:szCs w:val="17"/>
                        </w:rPr>
                        <w:br/>
                      </w:r>
                      <w:r>
                        <w:rPr>
                          <w:rFonts w:ascii="SimSun" w:hAnsi="SimSun" w:cs="SimSun" w:eastAsia="新宋体"/>
                          <w:sz w:val="17"/>
                          <w:szCs w:val="17"/>
                        </w:rPr>
                        <w:t>的大小还受制于下层网络的承载能力。承载能力可用最大传输单元（</w:t>
                      </w:r>
                      <w:r>
                        <w:rPr>
                          <w:rFonts w:eastAsia="新宋体" w:cs="SimSun" w:ascii="SimSun" w:hAnsi="SimSun"/>
                          <w:sz w:val="17"/>
                          <w:szCs w:val="17"/>
                        </w:rPr>
                        <w:t>Maximum</w:t>
                        <w:br/>
                        <w:t>TransferUnit</w:t>
                      </w:r>
                      <w:r>
                        <w:rPr>
                          <w:rFonts w:ascii="SimSun" w:hAnsi="SimSun" w:cs="SimSun" w:eastAsia="新宋体"/>
                          <w:sz w:val="17"/>
                          <w:szCs w:val="17"/>
                        </w:rPr>
                        <w:t>，</w:t>
                      </w:r>
                      <w:r>
                        <w:rPr>
                          <w:rFonts w:eastAsia="新宋体" w:cs="SimSun" w:ascii="SimSun" w:hAnsi="SimSun"/>
                          <w:sz w:val="17"/>
                          <w:szCs w:val="17"/>
                        </w:rPr>
                        <w:t>MTU</w:t>
                      </w:r>
                      <w:r>
                        <w:rPr>
                          <w:rFonts w:ascii="SimSun" w:hAnsi="SimSun" w:cs="SimSun" w:eastAsia="新宋体"/>
                          <w:sz w:val="17"/>
                          <w:szCs w:val="17"/>
                        </w:rPr>
                        <w:t>）量度；最常见的以太网</w:t>
                      </w:r>
                      <w:r>
                        <w:rPr>
                          <w:rFonts w:eastAsia="新宋体" w:cs="SimSun" w:ascii="SimSun" w:hAnsi="SimSun"/>
                          <w:sz w:val="17"/>
                          <w:szCs w:val="17"/>
                        </w:rPr>
                        <w:t>MTU</w:t>
                      </w:r>
                      <w:r>
                        <w:rPr>
                          <w:rFonts w:ascii="SimSun" w:hAnsi="SimSun" w:cs="SimSun" w:eastAsia="新宋体"/>
                          <w:sz w:val="17"/>
                          <w:szCs w:val="17"/>
                        </w:rPr>
                        <w:t>为</w:t>
                      </w:r>
                      <w:r>
                        <w:rPr>
                          <w:rFonts w:eastAsia="新宋体" w:cs="SimSun" w:ascii="SimSun" w:hAnsi="SimSun"/>
                          <w:sz w:val="17"/>
                          <w:szCs w:val="17"/>
                        </w:rPr>
                        <w:t>1500</w:t>
                      </w:r>
                      <w:r>
                        <w:rPr>
                          <w:rFonts w:ascii="SimSun" w:hAnsi="SimSun" w:cs="SimSun" w:eastAsia="新宋体"/>
                          <w:sz w:val="17"/>
                          <w:szCs w:val="17"/>
                        </w:rPr>
                        <w:t>字节。所以，我们经常见</w:t>
                      </w:r>
                      <w:r>
                        <w:rPr>
                          <w:rFonts w:eastAsia="新宋体" w:cs="SimSun" w:ascii="SimSun" w:hAnsi="SimSun"/>
                          <w:sz w:val="17"/>
                          <w:szCs w:val="17"/>
                        </w:rPr>
                        <w:br/>
                      </w:r>
                      <w:r>
                        <w:rPr>
                          <w:rFonts w:ascii="SimSun" w:hAnsi="SimSun" w:cs="SimSun" w:eastAsia="新宋体"/>
                          <w:sz w:val="17"/>
                          <w:szCs w:val="17"/>
                        </w:rPr>
                        <w:t>到分组长度是</w:t>
                      </w:r>
                      <w:r>
                        <w:rPr>
                          <w:rFonts w:eastAsia="新宋体" w:cs="SimSun" w:ascii="SimSun" w:hAnsi="SimSun"/>
                          <w:sz w:val="17"/>
                          <w:szCs w:val="17"/>
                        </w:rPr>
                        <w:t>1500</w:t>
                      </w:r>
                      <w:r>
                        <w:rPr>
                          <w:rFonts w:ascii="SimSun" w:hAnsi="SimSun" w:cs="SimSun" w:eastAsia="新宋体"/>
                          <w:sz w:val="17"/>
                          <w:szCs w:val="17"/>
                        </w:rPr>
                        <w:t>字节或以下，当分组长度超过网络的</w:t>
                      </w:r>
                      <w:r>
                        <w:rPr>
                          <w:rFonts w:eastAsia="新宋体" w:cs="SimSun" w:ascii="SimSun" w:hAnsi="SimSun"/>
                          <w:sz w:val="17"/>
                          <w:szCs w:val="17"/>
                        </w:rPr>
                        <w:t>MTU</w:t>
                      </w:r>
                      <w:r>
                        <w:rPr>
                          <w:rFonts w:ascii="SimSun" w:hAnsi="SimSun" w:cs="SimSun" w:eastAsia="新宋体"/>
                          <w:sz w:val="17"/>
                          <w:szCs w:val="17"/>
                        </w:rPr>
                        <w:t>时，分组被分片，每个</w:t>
                      </w:r>
                      <w:r>
                        <w:rPr>
                          <w:rFonts w:eastAsia="新宋体" w:cs="SimSun" w:ascii="SimSun" w:hAnsi="SimSun"/>
                          <w:sz w:val="17"/>
                          <w:szCs w:val="17"/>
                        </w:rPr>
                        <w:br/>
                      </w:r>
                      <w:r>
                        <w:rPr>
                          <w:rFonts w:ascii="SimSun" w:hAnsi="SimSun" w:cs="SimSun" w:eastAsia="新宋体"/>
                          <w:sz w:val="17"/>
                          <w:szCs w:val="17"/>
                        </w:rPr>
                        <w:t>分片的长度小于等于对应的</w:t>
                      </w:r>
                      <w:r>
                        <w:rPr>
                          <w:rFonts w:eastAsia="新宋体" w:cs="SimSun" w:ascii="SimSun" w:hAnsi="SimSun"/>
                          <w:sz w:val="17"/>
                          <w:szCs w:val="17"/>
                        </w:rPr>
                        <w:t>MTU</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419100</wp:posOffset>
                </wp:positionH>
                <wp:positionV relativeFrom="line">
                  <wp:posOffset>6348095</wp:posOffset>
                </wp:positionV>
                <wp:extent cx="6780530" cy="988060"/>
                <wp:effectExtent l="0" t="0" r="0" b="0"/>
                <wp:wrapSquare wrapText="bothSides"/>
                <wp:docPr id="240" name="Frame5"/>
                <a:graphic xmlns:a="http://schemas.openxmlformats.org/drawingml/2006/main">
                  <a:graphicData uri="http://schemas.microsoft.com/office/word/2010/wordprocessingShape">
                    <wps:wsp>
                      <wps:cNvSpPr txBox="1"/>
                      <wps:spPr>
                        <a:xfrm>
                          <a:off x="0" y="0"/>
                          <a:ext cx="67805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所有的互联网主机必须可以接收总长度为</w:t>
                            </w:r>
                            <w:r>
                              <w:rPr>
                                <w:rFonts w:eastAsia="新宋体" w:cs="SimSun" w:ascii="SimSun" w:hAnsi="SimSun"/>
                                <w:sz w:val="17"/>
                                <w:szCs w:val="17"/>
                              </w:rPr>
                              <w:t>576</w:t>
                            </w:r>
                            <w:r>
                              <w:rPr>
                                <w:rFonts w:ascii="SimSun" w:hAnsi="SimSun" w:cs="SimSun" w:eastAsia="新宋体"/>
                                <w:sz w:val="17"/>
                                <w:szCs w:val="17"/>
                              </w:rPr>
                              <w:t>字节的分组，不管它是完整分组</w:t>
                            </w:r>
                            <w:r>
                              <w:rPr>
                                <w:rFonts w:eastAsia="新宋体" w:cs="SimSun" w:ascii="SimSun" w:hAnsi="SimSun"/>
                                <w:sz w:val="17"/>
                                <w:szCs w:val="17"/>
                              </w:rPr>
                              <w:br/>
                            </w:r>
                            <w:r>
                              <w:rPr>
                                <w:rFonts w:ascii="SimSun" w:hAnsi="SimSun" w:cs="SimSun" w:eastAsia="新宋体"/>
                                <w:sz w:val="17"/>
                                <w:szCs w:val="17"/>
                              </w:rPr>
                              <w:t>还是分片</w:t>
                            </w:r>
                            <w:r>
                              <w:rPr>
                                <w:rFonts w:eastAsia="新宋体" w:cs="SimSun" w:ascii="SimSun" w:hAnsi="SimSun"/>
                                <w:sz w:val="17"/>
                                <w:szCs w:val="17"/>
                              </w:rPr>
                              <w:br/>
                            </w:r>
                            <w:r>
                              <w:rPr>
                                <w:rFonts w:ascii="SimSun" w:hAnsi="SimSun" w:cs="SimSun" w:eastAsia="新宋体"/>
                                <w:sz w:val="17"/>
                                <w:szCs w:val="17"/>
                              </w:rPr>
                              <w:t>标识：第</w:t>
                            </w:r>
                            <w:r>
                              <w:rPr>
                                <w:rFonts w:eastAsia="新宋体" w:cs="SimSun" w:ascii="SimSun" w:hAnsi="SimSun"/>
                                <w:sz w:val="17"/>
                                <w:szCs w:val="17"/>
                              </w:rPr>
                              <w:t>5</w:t>
                            </w:r>
                            <w:r>
                              <w:rPr>
                                <w:rFonts w:ascii="SimSun" w:hAnsi="SimSun" w:cs="SimSun" w:eastAsia="新宋体"/>
                                <w:sz w:val="17"/>
                                <w:szCs w:val="17"/>
                              </w:rPr>
                              <w:t>个字段，长</w:t>
                            </w:r>
                            <w:r>
                              <w:rPr>
                                <w:rFonts w:eastAsia="新宋体" w:cs="SimSun" w:ascii="SimSun" w:hAnsi="SimSun"/>
                                <w:sz w:val="17"/>
                                <w:szCs w:val="17"/>
                              </w:rPr>
                              <w:t>16</w:t>
                            </w:r>
                            <w:r>
                              <w:rPr>
                                <w:rFonts w:ascii="SimSun" w:hAnsi="SimSun" w:cs="SimSun" w:eastAsia="新宋体"/>
                                <w:sz w:val="17"/>
                                <w:szCs w:val="17"/>
                              </w:rPr>
                              <w:t>位，用来标识分组的序号。由发送方维护，每发出一个</w:t>
                            </w:r>
                            <w:r>
                              <w:rPr>
                                <w:rFonts w:eastAsia="新宋体" w:cs="SimSun" w:ascii="SimSun" w:hAnsi="SimSun"/>
                                <w:sz w:val="17"/>
                                <w:szCs w:val="17"/>
                              </w:rPr>
                              <w:br/>
                            </w:r>
                            <w:r>
                              <w:rPr>
                                <w:rFonts w:ascii="SimSun" w:hAnsi="SimSun" w:cs="SimSun" w:eastAsia="新宋体"/>
                                <w:sz w:val="17"/>
                                <w:szCs w:val="17"/>
                              </w:rPr>
                              <w:t>数据分组，标识增加</w:t>
                            </w:r>
                            <w:r>
                              <w:rPr>
                                <w:rFonts w:eastAsia="新宋体" w:cs="SimSun" w:ascii="SimSun" w:hAnsi="SimSun"/>
                                <w:sz w:val="17"/>
                                <w:szCs w:val="17"/>
                              </w:rPr>
                              <w:t>1</w:t>
                            </w:r>
                            <w:r>
                              <w:rPr>
                                <w:rFonts w:ascii="SimSun" w:hAnsi="SimSun" w:cs="SimSun" w:eastAsia="新宋体"/>
                                <w:sz w:val="17"/>
                                <w:szCs w:val="17"/>
                              </w:rPr>
                              <w:t>。该字段和第、</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个字段一起，为分片提供信息。本</w:t>
                            </w:r>
                            <w:r>
                              <w:rPr>
                                <w:rFonts w:eastAsia="新宋体" w:cs="SimSun" w:ascii="SimSun" w:hAnsi="SimSun"/>
                                <w:sz w:val="17"/>
                                <w:szCs w:val="17"/>
                              </w:rPr>
                              <w:br/>
                            </w:r>
                            <w:r>
                              <w:rPr>
                                <w:rFonts w:ascii="SimSun" w:hAnsi="SimSun" w:cs="SimSun" w:eastAsia="新宋体"/>
                                <w:sz w:val="17"/>
                                <w:szCs w:val="17"/>
                              </w:rPr>
                              <w:t>节稍后将专门讨论分片及分片表示。</w:t>
                            </w:r>
                          </w:p>
                        </w:txbxContent>
                      </wps:txbx>
                      <wps:bodyPr anchor="t" lIns="53975" tIns="53975" rIns="53975" bIns="53975">
                        <a:spAutoFit/>
                      </wps:bodyPr>
                    </wps:wsp>
                  </a:graphicData>
                </a:graphic>
              </wp:anchor>
            </w:drawing>
          </mc:Choice>
          <mc:Fallback>
            <w:pict>
              <v:rect fillcolor="#729FCF" style="position:absolute;rotation:-0;width:533.9pt;height:77.8pt;mso-wrap-distance-left:5.7pt;mso-wrap-distance-right:5.7pt;mso-wrap-distance-top:5.7pt;mso-wrap-distance-bottom:5.7pt;margin-top:499.8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所有的互联网主机必须可以接收总长度为</w:t>
                      </w:r>
                      <w:r>
                        <w:rPr>
                          <w:rFonts w:eastAsia="新宋体" w:cs="SimSun" w:ascii="SimSun" w:hAnsi="SimSun"/>
                          <w:sz w:val="17"/>
                          <w:szCs w:val="17"/>
                        </w:rPr>
                        <w:t>576</w:t>
                      </w:r>
                      <w:r>
                        <w:rPr>
                          <w:rFonts w:ascii="SimSun" w:hAnsi="SimSun" w:cs="SimSun" w:eastAsia="新宋体"/>
                          <w:sz w:val="17"/>
                          <w:szCs w:val="17"/>
                        </w:rPr>
                        <w:t>字节的分组，不管它是完整分组</w:t>
                      </w:r>
                      <w:r>
                        <w:rPr>
                          <w:rFonts w:eastAsia="新宋体" w:cs="SimSun" w:ascii="SimSun" w:hAnsi="SimSun"/>
                          <w:sz w:val="17"/>
                          <w:szCs w:val="17"/>
                        </w:rPr>
                        <w:br/>
                      </w:r>
                      <w:r>
                        <w:rPr>
                          <w:rFonts w:ascii="SimSun" w:hAnsi="SimSun" w:cs="SimSun" w:eastAsia="新宋体"/>
                          <w:sz w:val="17"/>
                          <w:szCs w:val="17"/>
                        </w:rPr>
                        <w:t>还是分片</w:t>
                      </w:r>
                      <w:r>
                        <w:rPr>
                          <w:rFonts w:eastAsia="新宋体" w:cs="SimSun" w:ascii="SimSun" w:hAnsi="SimSun"/>
                          <w:sz w:val="17"/>
                          <w:szCs w:val="17"/>
                        </w:rPr>
                        <w:br/>
                      </w:r>
                      <w:r>
                        <w:rPr>
                          <w:rFonts w:ascii="SimSun" w:hAnsi="SimSun" w:cs="SimSun" w:eastAsia="新宋体"/>
                          <w:sz w:val="17"/>
                          <w:szCs w:val="17"/>
                        </w:rPr>
                        <w:t>标识：第</w:t>
                      </w:r>
                      <w:r>
                        <w:rPr>
                          <w:rFonts w:eastAsia="新宋体" w:cs="SimSun" w:ascii="SimSun" w:hAnsi="SimSun"/>
                          <w:sz w:val="17"/>
                          <w:szCs w:val="17"/>
                        </w:rPr>
                        <w:t>5</w:t>
                      </w:r>
                      <w:r>
                        <w:rPr>
                          <w:rFonts w:ascii="SimSun" w:hAnsi="SimSun" w:cs="SimSun" w:eastAsia="新宋体"/>
                          <w:sz w:val="17"/>
                          <w:szCs w:val="17"/>
                        </w:rPr>
                        <w:t>个字段，长</w:t>
                      </w:r>
                      <w:r>
                        <w:rPr>
                          <w:rFonts w:eastAsia="新宋体" w:cs="SimSun" w:ascii="SimSun" w:hAnsi="SimSun"/>
                          <w:sz w:val="17"/>
                          <w:szCs w:val="17"/>
                        </w:rPr>
                        <w:t>16</w:t>
                      </w:r>
                      <w:r>
                        <w:rPr>
                          <w:rFonts w:ascii="SimSun" w:hAnsi="SimSun" w:cs="SimSun" w:eastAsia="新宋体"/>
                          <w:sz w:val="17"/>
                          <w:szCs w:val="17"/>
                        </w:rPr>
                        <w:t>位，用来标识分组的序号。由发送方维护，每发出一个</w:t>
                      </w:r>
                      <w:r>
                        <w:rPr>
                          <w:rFonts w:eastAsia="新宋体" w:cs="SimSun" w:ascii="SimSun" w:hAnsi="SimSun"/>
                          <w:sz w:val="17"/>
                          <w:szCs w:val="17"/>
                        </w:rPr>
                        <w:br/>
                      </w:r>
                      <w:r>
                        <w:rPr>
                          <w:rFonts w:ascii="SimSun" w:hAnsi="SimSun" w:cs="SimSun" w:eastAsia="新宋体"/>
                          <w:sz w:val="17"/>
                          <w:szCs w:val="17"/>
                        </w:rPr>
                        <w:t>数据分组，标识增加</w:t>
                      </w:r>
                      <w:r>
                        <w:rPr>
                          <w:rFonts w:eastAsia="新宋体" w:cs="SimSun" w:ascii="SimSun" w:hAnsi="SimSun"/>
                          <w:sz w:val="17"/>
                          <w:szCs w:val="17"/>
                        </w:rPr>
                        <w:t>1</w:t>
                      </w:r>
                      <w:r>
                        <w:rPr>
                          <w:rFonts w:ascii="SimSun" w:hAnsi="SimSun" w:cs="SimSun" w:eastAsia="新宋体"/>
                          <w:sz w:val="17"/>
                          <w:szCs w:val="17"/>
                        </w:rPr>
                        <w:t>。该字段和第、</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个字段一起，为分片提供信息。本</w:t>
                      </w:r>
                      <w:r>
                        <w:rPr>
                          <w:rFonts w:eastAsia="新宋体" w:cs="SimSun" w:ascii="SimSun" w:hAnsi="SimSun"/>
                          <w:sz w:val="17"/>
                          <w:szCs w:val="17"/>
                        </w:rPr>
                        <w:br/>
                      </w:r>
                      <w:r>
                        <w:rPr>
                          <w:rFonts w:ascii="SimSun" w:hAnsi="SimSun" w:cs="SimSun" w:eastAsia="新宋体"/>
                          <w:sz w:val="17"/>
                          <w:szCs w:val="17"/>
                        </w:rPr>
                        <w:t>节稍后将专门讨论分片及分片表示。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427355</wp:posOffset>
                </wp:positionH>
                <wp:positionV relativeFrom="line">
                  <wp:posOffset>7609840</wp:posOffset>
                </wp:positionV>
                <wp:extent cx="6772910" cy="799465"/>
                <wp:effectExtent l="0" t="0" r="0" b="0"/>
                <wp:wrapSquare wrapText="bothSides"/>
                <wp:docPr id="241" name="Frame6"/>
                <a:graphic xmlns:a="http://schemas.openxmlformats.org/drawingml/2006/main">
                  <a:graphicData uri="http://schemas.microsoft.com/office/word/2010/wordprocessingShape">
                    <wps:wsp>
                      <wps:cNvSpPr txBox="1"/>
                      <wps:spPr>
                        <a:xfrm>
                          <a:off x="0" y="0"/>
                          <a:ext cx="67729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标记位：</w:t>
                            </w:r>
                            <w:r>
                              <w:rPr>
                                <w:rFonts w:eastAsia="新宋体" w:cs="SimSun" w:ascii="SimSun" w:hAnsi="SimSun"/>
                                <w:sz w:val="17"/>
                                <w:szCs w:val="17"/>
                              </w:rPr>
                              <w:t>6</w:t>
                            </w:r>
                            <w:r>
                              <w:rPr>
                                <w:rFonts w:ascii="SimSun" w:hAnsi="SimSun" w:cs="SimSun" w:eastAsia="新宋体"/>
                                <w:sz w:val="17"/>
                                <w:szCs w:val="17"/>
                              </w:rPr>
                              <w:t>、和</w:t>
                            </w:r>
                            <w:r>
                              <w:rPr>
                                <w:rFonts w:eastAsia="新宋体" w:cs="SimSun" w:ascii="SimSun" w:hAnsi="SimSun"/>
                                <w:sz w:val="17"/>
                                <w:szCs w:val="17"/>
                              </w:rPr>
                              <w:t>8</w:t>
                            </w:r>
                            <w:r>
                              <w:rPr>
                                <w:rFonts w:ascii="SimSun" w:hAnsi="SimSun" w:cs="SimSun" w:eastAsia="新宋体"/>
                                <w:sz w:val="17"/>
                                <w:szCs w:val="17"/>
                              </w:rPr>
                              <w:t>这</w:t>
                            </w:r>
                            <w:r>
                              <w:rPr>
                                <w:rFonts w:eastAsia="新宋体" w:cs="SimSun" w:ascii="SimSun" w:hAnsi="SimSun"/>
                                <w:sz w:val="17"/>
                                <w:szCs w:val="17"/>
                              </w:rPr>
                              <w:t>3</w:t>
                            </w:r>
                            <w:r>
                              <w:rPr>
                                <w:rFonts w:ascii="SimSun" w:hAnsi="SimSun" w:cs="SimSun" w:eastAsia="新宋体"/>
                                <w:sz w:val="17"/>
                                <w:szCs w:val="17"/>
                              </w:rPr>
                              <w:t>个字段合起来称为标记，共长</w:t>
                            </w:r>
                            <w:r>
                              <w:rPr>
                                <w:rFonts w:eastAsia="新宋体" w:cs="SimSun" w:ascii="SimSun" w:hAnsi="SimSun"/>
                                <w:sz w:val="17"/>
                                <w:szCs w:val="17"/>
                              </w:rPr>
                              <w:t>3</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标记位未使用，须为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标记位称为不要分片（</w:t>
                            </w:r>
                            <w:r>
                              <w:rPr>
                                <w:rFonts w:eastAsia="新宋体" w:cs="SimSun" w:ascii="SimSun" w:hAnsi="SimSun"/>
                                <w:sz w:val="17"/>
                                <w:szCs w:val="17"/>
                              </w:rPr>
                              <w:t>DontFragment</w:t>
                            </w:r>
                            <w:r>
                              <w:rPr>
                                <w:rFonts w:ascii="SimSun" w:hAnsi="SimSun" w:cs="SimSun" w:eastAsia="新宋体"/>
                                <w:sz w:val="17"/>
                                <w:szCs w:val="17"/>
                              </w:rPr>
                              <w:t>，</w:t>
                            </w:r>
                            <w:r>
                              <w:rPr>
                                <w:rFonts w:eastAsia="新宋体" w:cs="SimSun" w:ascii="SimSun" w:hAnsi="SimSun"/>
                                <w:sz w:val="17"/>
                                <w:szCs w:val="17"/>
                              </w:rPr>
                              <w:t>DF</w:t>
                            </w:r>
                            <w:r>
                              <w:rPr>
                                <w:rFonts w:ascii="SimSun" w:hAnsi="SimSun" w:cs="SimSun" w:eastAsia="新宋体"/>
                                <w:sz w:val="17"/>
                                <w:szCs w:val="17"/>
                              </w:rPr>
                              <w:t>），取值</w:t>
                            </w:r>
                            <w:r>
                              <w:rPr>
                                <w:rFonts w:eastAsia="新宋体" w:cs="SimSun" w:ascii="SimSun" w:hAnsi="SimSun"/>
                                <w:sz w:val="17"/>
                                <w:szCs w:val="17"/>
                              </w:rPr>
                              <w:t>0</w:t>
                            </w:r>
                            <w:r>
                              <w:rPr>
                                <w:rFonts w:ascii="SimSun" w:hAnsi="SimSun" w:cs="SimSun" w:eastAsia="新宋体"/>
                                <w:sz w:val="17"/>
                                <w:szCs w:val="17"/>
                              </w:rPr>
                              <w:t>表明充许分片，取值</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明不允许分片</w:t>
                            </w:r>
                          </w:p>
                        </w:txbxContent>
                      </wps:txbx>
                      <wps:bodyPr anchor="t" lIns="53975" tIns="53975" rIns="53975" bIns="53975">
                        <a:spAutoFit/>
                      </wps:bodyPr>
                    </wps:wsp>
                  </a:graphicData>
                </a:graphic>
              </wp:anchor>
            </w:drawing>
          </mc:Choice>
          <mc:Fallback>
            <w:pict>
              <v:rect fillcolor="#729FCF" style="position:absolute;rotation:-0;width:533.3pt;height:62.95pt;mso-wrap-distance-left:5.7pt;mso-wrap-distance-right:5.7pt;mso-wrap-distance-top:5.7pt;mso-wrap-distance-bottom:5.7pt;margin-top:599.2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标记位：</w:t>
                      </w:r>
                      <w:r>
                        <w:rPr>
                          <w:rFonts w:eastAsia="新宋体" w:cs="SimSun" w:ascii="SimSun" w:hAnsi="SimSun"/>
                          <w:sz w:val="17"/>
                          <w:szCs w:val="17"/>
                        </w:rPr>
                        <w:t>6</w:t>
                      </w:r>
                      <w:r>
                        <w:rPr>
                          <w:rFonts w:ascii="SimSun" w:hAnsi="SimSun" w:cs="SimSun" w:eastAsia="新宋体"/>
                          <w:sz w:val="17"/>
                          <w:szCs w:val="17"/>
                        </w:rPr>
                        <w:t>、和</w:t>
                      </w:r>
                      <w:r>
                        <w:rPr>
                          <w:rFonts w:eastAsia="新宋体" w:cs="SimSun" w:ascii="SimSun" w:hAnsi="SimSun"/>
                          <w:sz w:val="17"/>
                          <w:szCs w:val="17"/>
                        </w:rPr>
                        <w:t>8</w:t>
                      </w:r>
                      <w:r>
                        <w:rPr>
                          <w:rFonts w:ascii="SimSun" w:hAnsi="SimSun" w:cs="SimSun" w:eastAsia="新宋体"/>
                          <w:sz w:val="17"/>
                          <w:szCs w:val="17"/>
                        </w:rPr>
                        <w:t>这</w:t>
                      </w:r>
                      <w:r>
                        <w:rPr>
                          <w:rFonts w:eastAsia="新宋体" w:cs="SimSun" w:ascii="SimSun" w:hAnsi="SimSun"/>
                          <w:sz w:val="17"/>
                          <w:szCs w:val="17"/>
                        </w:rPr>
                        <w:t>3</w:t>
                      </w:r>
                      <w:r>
                        <w:rPr>
                          <w:rFonts w:ascii="SimSun" w:hAnsi="SimSun" w:cs="SimSun" w:eastAsia="新宋体"/>
                          <w:sz w:val="17"/>
                          <w:szCs w:val="17"/>
                        </w:rPr>
                        <w:t>个字段合起来称为标记，共长</w:t>
                      </w:r>
                      <w:r>
                        <w:rPr>
                          <w:rFonts w:eastAsia="新宋体" w:cs="SimSun" w:ascii="SimSun" w:hAnsi="SimSun"/>
                          <w:sz w:val="17"/>
                          <w:szCs w:val="17"/>
                        </w:rPr>
                        <w:t>3</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标记位未使用，须为</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标记位称为不要分片（</w:t>
                      </w:r>
                      <w:r>
                        <w:rPr>
                          <w:rFonts w:eastAsia="新宋体" w:cs="SimSun" w:ascii="SimSun" w:hAnsi="SimSun"/>
                          <w:sz w:val="17"/>
                          <w:szCs w:val="17"/>
                        </w:rPr>
                        <w:t>DontFragment</w:t>
                      </w:r>
                      <w:r>
                        <w:rPr>
                          <w:rFonts w:ascii="SimSun" w:hAnsi="SimSun" w:cs="SimSun" w:eastAsia="新宋体"/>
                          <w:sz w:val="17"/>
                          <w:szCs w:val="17"/>
                        </w:rPr>
                        <w:t>，</w:t>
                      </w:r>
                      <w:r>
                        <w:rPr>
                          <w:rFonts w:eastAsia="新宋体" w:cs="SimSun" w:ascii="SimSun" w:hAnsi="SimSun"/>
                          <w:sz w:val="17"/>
                          <w:szCs w:val="17"/>
                        </w:rPr>
                        <w:t>DF</w:t>
                      </w:r>
                      <w:r>
                        <w:rPr>
                          <w:rFonts w:ascii="SimSun" w:hAnsi="SimSun" w:cs="SimSun" w:eastAsia="新宋体"/>
                          <w:sz w:val="17"/>
                          <w:szCs w:val="17"/>
                        </w:rPr>
                        <w:t>），取值</w:t>
                      </w:r>
                      <w:r>
                        <w:rPr>
                          <w:rFonts w:eastAsia="新宋体" w:cs="SimSun" w:ascii="SimSun" w:hAnsi="SimSun"/>
                          <w:sz w:val="17"/>
                          <w:szCs w:val="17"/>
                        </w:rPr>
                        <w:t>0</w:t>
                      </w:r>
                      <w:r>
                        <w:rPr>
                          <w:rFonts w:ascii="SimSun" w:hAnsi="SimSun" w:cs="SimSun" w:eastAsia="新宋体"/>
                          <w:sz w:val="17"/>
                          <w:szCs w:val="17"/>
                        </w:rPr>
                        <w:t>表明充许分片，取值</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明不允许分片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419100</wp:posOffset>
                </wp:positionH>
                <wp:positionV relativeFrom="line">
                  <wp:posOffset>8637905</wp:posOffset>
                </wp:positionV>
                <wp:extent cx="6780530" cy="610870"/>
                <wp:effectExtent l="0" t="0" r="0" b="0"/>
                <wp:wrapSquare wrapText="bothSides"/>
                <wp:docPr id="242" name="Frame7"/>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w:t>
                            </w:r>
                            <w:r>
                              <w:rPr>
                                <w:rFonts w:ascii="SimSun" w:hAnsi="SimSun" w:cs="SimSun" w:eastAsia="新宋体"/>
                                <w:sz w:val="17"/>
                                <w:szCs w:val="17"/>
                              </w:rPr>
                              <w:t>标记位称为更多分片（</w:t>
                            </w:r>
                            <w:r>
                              <w:rPr>
                                <w:rFonts w:eastAsia="新宋体" w:cs="SimSun" w:ascii="SimSun" w:hAnsi="SimSun"/>
                                <w:sz w:val="17"/>
                                <w:szCs w:val="17"/>
                              </w:rPr>
                              <w:t>MoreFragment</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），取值</w:t>
                            </w:r>
                            <w:r>
                              <w:rPr>
                                <w:rFonts w:eastAsia="新宋体" w:cs="SimSun" w:ascii="SimSun" w:hAnsi="SimSun"/>
                                <w:sz w:val="17"/>
                                <w:szCs w:val="17"/>
                              </w:rPr>
                              <w:t>0</w:t>
                            </w:r>
                            <w:r>
                              <w:rPr>
                                <w:rFonts w:ascii="SimSun" w:hAnsi="SimSun" w:cs="SimSun" w:eastAsia="新宋体"/>
                                <w:sz w:val="17"/>
                                <w:szCs w:val="17"/>
                              </w:rPr>
                              <w:t>表明这是最后一个分片，</w:t>
                            </w:r>
                            <w:r>
                              <w:rPr>
                                <w:rFonts w:eastAsia="新宋体" w:cs="SimSun" w:ascii="SimSun" w:hAnsi="SimSun"/>
                                <w:sz w:val="17"/>
                                <w:szCs w:val="17"/>
                              </w:rPr>
                              <w:br/>
                            </w:r>
                            <w:r>
                              <w:rPr>
                                <w:rFonts w:ascii="SimSun" w:hAnsi="SimSun" w:cs="SimSun" w:eastAsia="新宋体"/>
                                <w:sz w:val="17"/>
                                <w:szCs w:val="17"/>
                              </w:rPr>
                              <w:t>取值</w:t>
                            </w:r>
                            <w:r>
                              <w:rPr>
                                <w:rFonts w:eastAsia="新宋体" w:cs="SimSun" w:ascii="SimSun" w:hAnsi="SimSun"/>
                                <w:sz w:val="17"/>
                                <w:szCs w:val="17"/>
                              </w:rPr>
                              <w:t>1</w:t>
                            </w:r>
                            <w:r>
                              <w:rPr>
                                <w:rFonts w:ascii="SimSun" w:hAnsi="SimSun" w:cs="SimSun" w:eastAsia="新宋体"/>
                                <w:sz w:val="17"/>
                                <w:szCs w:val="17"/>
                              </w:rPr>
                              <w:t>表明这不是最后一个分片，即后面还有更多的分片。和</w:t>
                            </w:r>
                            <w:r>
                              <w:rPr>
                                <w:rFonts w:eastAsia="新宋体" w:cs="SimSun" w:ascii="SimSun" w:hAnsi="SimSun"/>
                                <w:sz w:val="17"/>
                                <w:szCs w:val="17"/>
                              </w:rPr>
                              <w:t>8</w:t>
                            </w:r>
                            <w:r>
                              <w:rPr>
                                <w:rFonts w:ascii="SimSun" w:hAnsi="SimSun" w:cs="SimSun" w:eastAsia="新宋体"/>
                                <w:sz w:val="17"/>
                                <w:szCs w:val="17"/>
                              </w:rPr>
                              <w:t>两个字段表示分片</w:t>
                            </w:r>
                            <w:r>
                              <w:rPr>
                                <w:rFonts w:eastAsia="新宋体" w:cs="SimSun" w:ascii="SimSun" w:hAnsi="SimSun"/>
                                <w:sz w:val="17"/>
                                <w:szCs w:val="17"/>
                              </w:rPr>
                              <w:br/>
                            </w:r>
                            <w:r>
                              <w:rPr>
                                <w:rFonts w:ascii="SimSun" w:hAnsi="SimSun" w:cs="SimSun" w:eastAsia="新宋体"/>
                                <w:sz w:val="17"/>
                                <w:szCs w:val="17"/>
                              </w:rPr>
                              <w:t>标记位，稍后探讨其使用场景和方法</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680.1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w:t>
                      </w:r>
                      <w:r>
                        <w:rPr>
                          <w:rFonts w:ascii="SimSun" w:hAnsi="SimSun" w:cs="SimSun" w:eastAsia="新宋体"/>
                          <w:sz w:val="17"/>
                          <w:szCs w:val="17"/>
                        </w:rPr>
                        <w:t>标记位称为更多分片（</w:t>
                      </w:r>
                      <w:r>
                        <w:rPr>
                          <w:rFonts w:eastAsia="新宋体" w:cs="SimSun" w:ascii="SimSun" w:hAnsi="SimSun"/>
                          <w:sz w:val="17"/>
                          <w:szCs w:val="17"/>
                        </w:rPr>
                        <w:t>MoreFragment</w:t>
                      </w:r>
                      <w:r>
                        <w:rPr>
                          <w:rFonts w:ascii="SimSun" w:hAnsi="SimSun" w:cs="SimSun" w:eastAsia="新宋体"/>
                          <w:sz w:val="17"/>
                          <w:szCs w:val="17"/>
                        </w:rPr>
                        <w:t>，</w:t>
                      </w:r>
                      <w:r>
                        <w:rPr>
                          <w:rFonts w:eastAsia="新宋体" w:cs="SimSun" w:ascii="SimSun" w:hAnsi="SimSun"/>
                          <w:sz w:val="17"/>
                          <w:szCs w:val="17"/>
                        </w:rPr>
                        <w:t>MF</w:t>
                      </w:r>
                      <w:r>
                        <w:rPr>
                          <w:rFonts w:ascii="SimSun" w:hAnsi="SimSun" w:cs="SimSun" w:eastAsia="新宋体"/>
                          <w:sz w:val="17"/>
                          <w:szCs w:val="17"/>
                        </w:rPr>
                        <w:t>），取值</w:t>
                      </w:r>
                      <w:r>
                        <w:rPr>
                          <w:rFonts w:eastAsia="新宋体" w:cs="SimSun" w:ascii="SimSun" w:hAnsi="SimSun"/>
                          <w:sz w:val="17"/>
                          <w:szCs w:val="17"/>
                        </w:rPr>
                        <w:t>0</w:t>
                      </w:r>
                      <w:r>
                        <w:rPr>
                          <w:rFonts w:ascii="SimSun" w:hAnsi="SimSun" w:cs="SimSun" w:eastAsia="新宋体"/>
                          <w:sz w:val="17"/>
                          <w:szCs w:val="17"/>
                        </w:rPr>
                        <w:t>表明这是最后一个分片，</w:t>
                      </w:r>
                      <w:r>
                        <w:rPr>
                          <w:rFonts w:eastAsia="新宋体" w:cs="SimSun" w:ascii="SimSun" w:hAnsi="SimSun"/>
                          <w:sz w:val="17"/>
                          <w:szCs w:val="17"/>
                        </w:rPr>
                        <w:br/>
                      </w:r>
                      <w:r>
                        <w:rPr>
                          <w:rFonts w:ascii="SimSun" w:hAnsi="SimSun" w:cs="SimSun" w:eastAsia="新宋体"/>
                          <w:sz w:val="17"/>
                          <w:szCs w:val="17"/>
                        </w:rPr>
                        <w:t>取值</w:t>
                      </w:r>
                      <w:r>
                        <w:rPr>
                          <w:rFonts w:eastAsia="新宋体" w:cs="SimSun" w:ascii="SimSun" w:hAnsi="SimSun"/>
                          <w:sz w:val="17"/>
                          <w:szCs w:val="17"/>
                        </w:rPr>
                        <w:t>1</w:t>
                      </w:r>
                      <w:r>
                        <w:rPr>
                          <w:rFonts w:ascii="SimSun" w:hAnsi="SimSun" w:cs="SimSun" w:eastAsia="新宋体"/>
                          <w:sz w:val="17"/>
                          <w:szCs w:val="17"/>
                        </w:rPr>
                        <w:t>表明这不是最后一个分片，即后面还有更多的分片。和</w:t>
                      </w:r>
                      <w:r>
                        <w:rPr>
                          <w:rFonts w:eastAsia="新宋体" w:cs="SimSun" w:ascii="SimSun" w:hAnsi="SimSun"/>
                          <w:sz w:val="17"/>
                          <w:szCs w:val="17"/>
                        </w:rPr>
                        <w:t>8</w:t>
                      </w:r>
                      <w:r>
                        <w:rPr>
                          <w:rFonts w:ascii="SimSun" w:hAnsi="SimSun" w:cs="SimSun" w:eastAsia="新宋体"/>
                          <w:sz w:val="17"/>
                          <w:szCs w:val="17"/>
                        </w:rPr>
                        <w:t>两个字段表示分片</w:t>
                      </w:r>
                      <w:r>
                        <w:rPr>
                          <w:rFonts w:eastAsia="新宋体" w:cs="SimSun" w:ascii="SimSun" w:hAnsi="SimSun"/>
                          <w:sz w:val="17"/>
                          <w:szCs w:val="17"/>
                        </w:rPr>
                        <w:br/>
                      </w:r>
                      <w:r>
                        <w:rPr>
                          <w:rFonts w:ascii="SimSun" w:hAnsi="SimSun" w:cs="SimSun" w:eastAsia="新宋体"/>
                          <w:sz w:val="17"/>
                          <w:szCs w:val="17"/>
                        </w:rPr>
                        <w:t>标记位，稍后探讨其使用场景和方法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419100</wp:posOffset>
                </wp:positionH>
                <wp:positionV relativeFrom="line">
                  <wp:posOffset>9392920</wp:posOffset>
                </wp:positionV>
                <wp:extent cx="6780530" cy="422275"/>
                <wp:effectExtent l="0" t="0" r="0" b="0"/>
                <wp:wrapSquare wrapText="bothSides"/>
                <wp:docPr id="243" name="Frame8"/>
                <a:graphic xmlns:a="http://schemas.openxmlformats.org/drawingml/2006/main">
                  <a:graphicData uri="http://schemas.microsoft.com/office/word/2010/wordprocessingShape">
                    <wps:wsp>
                      <wps:cNvSpPr txBox="1"/>
                      <wps:spPr>
                        <a:xfrm>
                          <a:off x="0" y="0"/>
                          <a:ext cx="67805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片偏移：第</w:t>
                            </w:r>
                            <w:r>
                              <w:rPr>
                                <w:rFonts w:eastAsia="新宋体" w:cs="SimSun" w:ascii="SimSun" w:hAnsi="SimSun"/>
                                <w:sz w:val="17"/>
                                <w:szCs w:val="17"/>
                              </w:rPr>
                              <w:t>9</w:t>
                            </w:r>
                            <w:r>
                              <w:rPr>
                                <w:rFonts w:ascii="SimSun" w:hAnsi="SimSun" w:cs="SimSun" w:eastAsia="新宋体"/>
                                <w:sz w:val="17"/>
                                <w:szCs w:val="17"/>
                              </w:rPr>
                              <w:t>个字段，长</w:t>
                            </w:r>
                            <w:r>
                              <w:rPr>
                                <w:rFonts w:eastAsia="新宋体" w:cs="SimSun" w:ascii="SimSun" w:hAnsi="SimSun"/>
                                <w:sz w:val="17"/>
                                <w:szCs w:val="17"/>
                              </w:rPr>
                              <w:t>13</w:t>
                            </w:r>
                            <w:r>
                              <w:rPr>
                                <w:rFonts w:ascii="SimSun" w:hAnsi="SimSun" w:cs="SimSun" w:eastAsia="新宋体"/>
                                <w:sz w:val="17"/>
                                <w:szCs w:val="17"/>
                              </w:rPr>
                              <w:t>位，单位是</w:t>
                            </w:r>
                            <w:r>
                              <w:rPr>
                                <w:rFonts w:eastAsia="新宋体" w:cs="SimSun" w:ascii="SimSun" w:hAnsi="SimSun"/>
                                <w:sz w:val="17"/>
                                <w:szCs w:val="17"/>
                              </w:rPr>
                              <w:t>8</w:t>
                            </w:r>
                            <w:r>
                              <w:rPr>
                                <w:rFonts w:ascii="SimSun" w:hAnsi="SimSun" w:cs="SimSun" w:eastAsia="新宋体"/>
                                <w:sz w:val="17"/>
                                <w:szCs w:val="17"/>
                              </w:rPr>
                              <w:t>字节。其值指明了当前分片在原分组中的</w:t>
                            </w:r>
                            <w:r>
                              <w:rPr>
                                <w:rFonts w:eastAsia="新宋体" w:cs="SimSun" w:ascii="SimSun" w:hAnsi="SimSun"/>
                                <w:sz w:val="17"/>
                                <w:szCs w:val="17"/>
                              </w:rPr>
                              <w:br/>
                            </w:r>
                            <w:r>
                              <w:rPr>
                                <w:rFonts w:ascii="SimSun" w:hAnsi="SimSun" w:cs="SimSun" w:eastAsia="新宋体"/>
                                <w:sz w:val="17"/>
                                <w:szCs w:val="17"/>
                              </w:rPr>
                              <w:t>起始位置，最小值</w:t>
                            </w:r>
                            <w:r>
                              <w:rPr>
                                <w:rFonts w:eastAsia="新宋体" w:cs="SimSun" w:ascii="SimSun" w:hAnsi="SimSun"/>
                                <w:sz w:val="17"/>
                                <w:szCs w:val="17"/>
                              </w:rPr>
                              <w:t>0</w:t>
                            </w:r>
                            <w:r>
                              <w:rPr>
                                <w:rFonts w:ascii="SimSun" w:hAnsi="SimSun" w:cs="SimSun" w:eastAsia="新宋体"/>
                                <w:sz w:val="17"/>
                                <w:szCs w:val="17"/>
                              </w:rPr>
                              <w:t>指明当前分片是第一个分片，即起始分片；最大值为</w:t>
                            </w:r>
                            <w:r>
                              <w:rPr>
                                <w:rFonts w:eastAsia="新宋体" w:cs="SimSun" w:ascii="SimSun" w:hAnsi="SimSun"/>
                                <w:sz w:val="17"/>
                                <w:szCs w:val="17"/>
                              </w:rPr>
                              <w:t>8191</w:t>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3.9pt;height:33.25pt;mso-wrap-distance-left:5.7pt;mso-wrap-distance-right:5.7pt;mso-wrap-distance-top:5.7pt;mso-wrap-distance-bottom:5.7pt;margin-top:739.6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片偏移：第</w:t>
                      </w:r>
                      <w:r>
                        <w:rPr>
                          <w:rFonts w:eastAsia="新宋体" w:cs="SimSun" w:ascii="SimSun" w:hAnsi="SimSun"/>
                          <w:sz w:val="17"/>
                          <w:szCs w:val="17"/>
                        </w:rPr>
                        <w:t>9</w:t>
                      </w:r>
                      <w:r>
                        <w:rPr>
                          <w:rFonts w:ascii="SimSun" w:hAnsi="SimSun" w:cs="SimSun" w:eastAsia="新宋体"/>
                          <w:sz w:val="17"/>
                          <w:szCs w:val="17"/>
                        </w:rPr>
                        <w:t>个字段，长</w:t>
                      </w:r>
                      <w:r>
                        <w:rPr>
                          <w:rFonts w:eastAsia="新宋体" w:cs="SimSun" w:ascii="SimSun" w:hAnsi="SimSun"/>
                          <w:sz w:val="17"/>
                          <w:szCs w:val="17"/>
                        </w:rPr>
                        <w:t>13</w:t>
                      </w:r>
                      <w:r>
                        <w:rPr>
                          <w:rFonts w:ascii="SimSun" w:hAnsi="SimSun" w:cs="SimSun" w:eastAsia="新宋体"/>
                          <w:sz w:val="17"/>
                          <w:szCs w:val="17"/>
                        </w:rPr>
                        <w:t>位，单位是</w:t>
                      </w:r>
                      <w:r>
                        <w:rPr>
                          <w:rFonts w:eastAsia="新宋体" w:cs="SimSun" w:ascii="SimSun" w:hAnsi="SimSun"/>
                          <w:sz w:val="17"/>
                          <w:szCs w:val="17"/>
                        </w:rPr>
                        <w:t>8</w:t>
                      </w:r>
                      <w:r>
                        <w:rPr>
                          <w:rFonts w:ascii="SimSun" w:hAnsi="SimSun" w:cs="SimSun" w:eastAsia="新宋体"/>
                          <w:sz w:val="17"/>
                          <w:szCs w:val="17"/>
                        </w:rPr>
                        <w:t>字节。其值指明了当前分片在原分组中的</w:t>
                      </w:r>
                      <w:r>
                        <w:rPr>
                          <w:rFonts w:eastAsia="新宋体" w:cs="SimSun" w:ascii="SimSun" w:hAnsi="SimSun"/>
                          <w:sz w:val="17"/>
                          <w:szCs w:val="17"/>
                        </w:rPr>
                        <w:br/>
                      </w:r>
                      <w:r>
                        <w:rPr>
                          <w:rFonts w:ascii="SimSun" w:hAnsi="SimSun" w:cs="SimSun" w:eastAsia="新宋体"/>
                          <w:sz w:val="17"/>
                          <w:szCs w:val="17"/>
                        </w:rPr>
                        <w:t>起始位置，最小值</w:t>
                      </w:r>
                      <w:r>
                        <w:rPr>
                          <w:rFonts w:eastAsia="新宋体" w:cs="SimSun" w:ascii="SimSun" w:hAnsi="SimSun"/>
                          <w:sz w:val="17"/>
                          <w:szCs w:val="17"/>
                        </w:rPr>
                        <w:t>0</w:t>
                      </w:r>
                      <w:r>
                        <w:rPr>
                          <w:rFonts w:ascii="SimSun" w:hAnsi="SimSun" w:cs="SimSun" w:eastAsia="新宋体"/>
                          <w:sz w:val="17"/>
                          <w:szCs w:val="17"/>
                        </w:rPr>
                        <w:t>指明当前分片是第一个分片，即起始分片；最大值为</w:t>
                      </w:r>
                      <w:r>
                        <w:rPr>
                          <w:rFonts w:eastAsia="新宋体" w:cs="SimSun" w:ascii="SimSun" w:hAnsi="SimSun"/>
                          <w:sz w:val="17"/>
                          <w:szCs w:val="17"/>
                        </w:rPr>
                        <w:t>8191</w:t>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419100</wp:posOffset>
                </wp:positionH>
                <wp:positionV relativeFrom="line">
                  <wp:posOffset>10196830</wp:posOffset>
                </wp:positionV>
                <wp:extent cx="6780530" cy="433070"/>
                <wp:effectExtent l="0" t="0" r="0" b="0"/>
                <wp:wrapSquare wrapText="bothSides"/>
                <wp:docPr id="244" name="Frame9"/>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源自</w:t>
                            </w:r>
                            <w:r>
                              <w:rPr>
                                <w:rFonts w:eastAsia="新宋体" w:cs="SimSun" w:ascii="SimSun" w:hAnsi="SimSun"/>
                                <w:sz w:val="11"/>
                                <w:szCs w:val="11"/>
                              </w:rPr>
                              <w:t>IPv4</w:t>
                            </w:r>
                            <w:r>
                              <w:rPr>
                                <w:rFonts w:ascii="SimSun" w:hAnsi="SimSun" w:cs="SimSun" w:eastAsia="新宋体"/>
                                <w:sz w:val="11"/>
                                <w:szCs w:val="11"/>
                              </w:rPr>
                              <w:t>标准（</w:t>
                            </w:r>
                            <w:r>
                              <w:rPr>
                                <w:rFonts w:eastAsia="新宋体" w:cs="SimSun" w:ascii="SimSun" w:hAnsi="SimSun"/>
                                <w:sz w:val="11"/>
                                <w:szCs w:val="11"/>
                              </w:rPr>
                              <w:t>RFC791</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除非发送方确认接收方可以接收超过</w:t>
                            </w:r>
                            <w:r>
                              <w:rPr>
                                <w:rFonts w:eastAsia="新宋体" w:cs="SimSun" w:ascii="SimSun" w:hAnsi="SimSun"/>
                                <w:sz w:val="11"/>
                                <w:szCs w:val="11"/>
                              </w:rPr>
                              <w:t>576</w:t>
                            </w:r>
                            <w:r>
                              <w:rPr>
                                <w:rFonts w:ascii="SimSun" w:hAnsi="SimSun" w:cs="SimSun" w:eastAsia="新宋体"/>
                                <w:sz w:val="11"/>
                                <w:szCs w:val="11"/>
                              </w:rPr>
                              <w:t>字节的分组，发送方发送的分组总</w:t>
                            </w:r>
                            <w:r>
                              <w:rPr>
                                <w:rFonts w:eastAsia="新宋体" w:cs="SimSun" w:ascii="SimSun" w:hAnsi="SimSun"/>
                                <w:sz w:val="11"/>
                                <w:szCs w:val="11"/>
                              </w:rPr>
                              <w:br/>
                            </w:r>
                            <w:r>
                              <w:rPr>
                                <w:rFonts w:ascii="SimSun" w:hAnsi="SimSun" w:cs="SimSun" w:eastAsia="新宋体"/>
                                <w:sz w:val="11"/>
                                <w:szCs w:val="11"/>
                              </w:rPr>
                              <w:t>长度才会超过</w:t>
                            </w:r>
                            <w:r>
                              <w:rPr>
                                <w:rFonts w:eastAsia="新宋体" w:cs="SimSun" w:ascii="SimSun" w:hAnsi="SimSun"/>
                                <w:sz w:val="11"/>
                                <w:szCs w:val="11"/>
                              </w:rPr>
                              <w:t>576</w:t>
                            </w:r>
                            <w:r>
                              <w:rPr>
                                <w:rFonts w:ascii="SimSun" w:hAnsi="SimSun" w:cs="SimSun" w:eastAsia="新宋体"/>
                                <w:sz w:val="11"/>
                                <w:szCs w:val="11"/>
                              </w:rPr>
                              <w:t>字节。之所以选择</w:t>
                            </w:r>
                            <w:r>
                              <w:rPr>
                                <w:rFonts w:eastAsia="新宋体" w:cs="SimSun" w:ascii="SimSun" w:hAnsi="SimSun"/>
                                <w:sz w:val="11"/>
                                <w:szCs w:val="11"/>
                              </w:rPr>
                              <w:t>576</w:t>
                            </w:r>
                            <w:r>
                              <w:rPr>
                                <w:rFonts w:ascii="SimSun" w:hAnsi="SimSun" w:cs="SimSun" w:eastAsia="新宋体"/>
                                <w:sz w:val="11"/>
                                <w:szCs w:val="11"/>
                              </w:rPr>
                              <w:t>字节，是因为上层的数据段长度通常为</w:t>
                            </w:r>
                            <w:r>
                              <w:rPr>
                                <w:rFonts w:eastAsia="新宋体" w:cs="SimSun" w:ascii="SimSun" w:hAnsi="SimSun"/>
                                <w:sz w:val="11"/>
                                <w:szCs w:val="11"/>
                              </w:rPr>
                              <w:t>512</w:t>
                            </w:r>
                            <w:r>
                              <w:rPr>
                                <w:rFonts w:ascii="SimSun" w:hAnsi="SimSun" w:cs="SimSun" w:eastAsia="新宋体"/>
                                <w:sz w:val="11"/>
                                <w:szCs w:val="11"/>
                              </w:rPr>
                              <w:t>字节或以下，加上分组最长</w:t>
                            </w:r>
                            <w:r>
                              <w:rPr>
                                <w:rFonts w:eastAsia="新宋体" w:cs="SimSun" w:ascii="SimSun" w:hAnsi="SimSun"/>
                                <w:sz w:val="11"/>
                                <w:szCs w:val="11"/>
                              </w:rPr>
                              <w:br/>
                            </w:r>
                            <w:r>
                              <w:rPr>
                                <w:rFonts w:ascii="SimSun" w:hAnsi="SimSun" w:cs="SimSun" w:eastAsia="新宋体"/>
                                <w:sz w:val="11"/>
                                <w:szCs w:val="11"/>
                              </w:rPr>
                              <w:t>头部</w:t>
                            </w:r>
                            <w:r>
                              <w:rPr>
                                <w:rFonts w:eastAsia="新宋体" w:cs="SimSun" w:ascii="SimSun" w:hAnsi="SimSun"/>
                                <w:sz w:val="11"/>
                                <w:szCs w:val="11"/>
                              </w:rPr>
                              <w:t>60</w:t>
                            </w:r>
                            <w:r>
                              <w:rPr>
                                <w:rFonts w:ascii="SimSun" w:hAnsi="SimSun" w:cs="SimSun" w:eastAsia="新宋体"/>
                                <w:sz w:val="11"/>
                                <w:szCs w:val="11"/>
                              </w:rPr>
                              <w:t>字节，和</w:t>
                            </w:r>
                            <w:r>
                              <w:rPr>
                                <w:rFonts w:eastAsia="新宋体" w:cs="SimSun" w:ascii="SimSun" w:hAnsi="SimSun"/>
                                <w:sz w:val="11"/>
                                <w:szCs w:val="11"/>
                              </w:rPr>
                              <w:t>4</w:t>
                            </w:r>
                            <w:r>
                              <w:rPr>
                                <w:rFonts w:ascii="SimSun" w:hAnsi="SimSun" w:cs="SimSun" w:eastAsia="新宋体"/>
                                <w:sz w:val="11"/>
                                <w:szCs w:val="11"/>
                              </w:rPr>
                              <w:t>字节的余量，正好</w:t>
                            </w:r>
                            <w:r>
                              <w:rPr>
                                <w:rFonts w:eastAsia="新宋体" w:cs="SimSun" w:ascii="SimSun" w:hAnsi="SimSun"/>
                                <w:sz w:val="11"/>
                                <w:szCs w:val="11"/>
                              </w:rPr>
                              <w:t>576</w:t>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802.9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源自</w:t>
                      </w:r>
                      <w:r>
                        <w:rPr>
                          <w:rFonts w:eastAsia="新宋体" w:cs="SimSun" w:ascii="SimSun" w:hAnsi="SimSun"/>
                          <w:sz w:val="11"/>
                          <w:szCs w:val="11"/>
                        </w:rPr>
                        <w:t>IPv4</w:t>
                      </w:r>
                      <w:r>
                        <w:rPr>
                          <w:rFonts w:ascii="SimSun" w:hAnsi="SimSun" w:cs="SimSun" w:eastAsia="新宋体"/>
                          <w:sz w:val="11"/>
                          <w:szCs w:val="11"/>
                        </w:rPr>
                        <w:t>标准（</w:t>
                      </w:r>
                      <w:r>
                        <w:rPr>
                          <w:rFonts w:eastAsia="新宋体" w:cs="SimSun" w:ascii="SimSun" w:hAnsi="SimSun"/>
                          <w:sz w:val="11"/>
                          <w:szCs w:val="11"/>
                        </w:rPr>
                        <w:t>RFC791</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除非发送方确认接收方可以接收超过</w:t>
                      </w:r>
                      <w:r>
                        <w:rPr>
                          <w:rFonts w:eastAsia="新宋体" w:cs="SimSun" w:ascii="SimSun" w:hAnsi="SimSun"/>
                          <w:sz w:val="11"/>
                          <w:szCs w:val="11"/>
                        </w:rPr>
                        <w:t>576</w:t>
                      </w:r>
                      <w:r>
                        <w:rPr>
                          <w:rFonts w:ascii="SimSun" w:hAnsi="SimSun" w:cs="SimSun" w:eastAsia="新宋体"/>
                          <w:sz w:val="11"/>
                          <w:szCs w:val="11"/>
                        </w:rPr>
                        <w:t>字节的分组，发送方发送的分组总</w:t>
                      </w:r>
                      <w:r>
                        <w:rPr>
                          <w:rFonts w:eastAsia="新宋体" w:cs="SimSun" w:ascii="SimSun" w:hAnsi="SimSun"/>
                          <w:sz w:val="11"/>
                          <w:szCs w:val="11"/>
                        </w:rPr>
                        <w:br/>
                      </w:r>
                      <w:r>
                        <w:rPr>
                          <w:rFonts w:ascii="SimSun" w:hAnsi="SimSun" w:cs="SimSun" w:eastAsia="新宋体"/>
                          <w:sz w:val="11"/>
                          <w:szCs w:val="11"/>
                        </w:rPr>
                        <w:t>长度才会超过</w:t>
                      </w:r>
                      <w:r>
                        <w:rPr>
                          <w:rFonts w:eastAsia="新宋体" w:cs="SimSun" w:ascii="SimSun" w:hAnsi="SimSun"/>
                          <w:sz w:val="11"/>
                          <w:szCs w:val="11"/>
                        </w:rPr>
                        <w:t>576</w:t>
                      </w:r>
                      <w:r>
                        <w:rPr>
                          <w:rFonts w:ascii="SimSun" w:hAnsi="SimSun" w:cs="SimSun" w:eastAsia="新宋体"/>
                          <w:sz w:val="11"/>
                          <w:szCs w:val="11"/>
                        </w:rPr>
                        <w:t>字节。之所以选择</w:t>
                      </w:r>
                      <w:r>
                        <w:rPr>
                          <w:rFonts w:eastAsia="新宋体" w:cs="SimSun" w:ascii="SimSun" w:hAnsi="SimSun"/>
                          <w:sz w:val="11"/>
                          <w:szCs w:val="11"/>
                        </w:rPr>
                        <w:t>576</w:t>
                      </w:r>
                      <w:r>
                        <w:rPr>
                          <w:rFonts w:ascii="SimSun" w:hAnsi="SimSun" w:cs="SimSun" w:eastAsia="新宋体"/>
                          <w:sz w:val="11"/>
                          <w:szCs w:val="11"/>
                        </w:rPr>
                        <w:t>字节，是因为上层的数据段长度通常为</w:t>
                      </w:r>
                      <w:r>
                        <w:rPr>
                          <w:rFonts w:eastAsia="新宋体" w:cs="SimSun" w:ascii="SimSun" w:hAnsi="SimSun"/>
                          <w:sz w:val="11"/>
                          <w:szCs w:val="11"/>
                        </w:rPr>
                        <w:t>512</w:t>
                      </w:r>
                      <w:r>
                        <w:rPr>
                          <w:rFonts w:ascii="SimSun" w:hAnsi="SimSun" w:cs="SimSun" w:eastAsia="新宋体"/>
                          <w:sz w:val="11"/>
                          <w:szCs w:val="11"/>
                        </w:rPr>
                        <w:t>字节或以下，加上分组最长</w:t>
                      </w:r>
                      <w:r>
                        <w:rPr>
                          <w:rFonts w:eastAsia="新宋体" w:cs="SimSun" w:ascii="SimSun" w:hAnsi="SimSun"/>
                          <w:sz w:val="11"/>
                          <w:szCs w:val="11"/>
                        </w:rPr>
                        <w:br/>
                      </w:r>
                      <w:r>
                        <w:rPr>
                          <w:rFonts w:ascii="SimSun" w:hAnsi="SimSun" w:cs="SimSun" w:eastAsia="新宋体"/>
                          <w:sz w:val="11"/>
                          <w:szCs w:val="11"/>
                        </w:rPr>
                        <w:t>头部</w:t>
                      </w:r>
                      <w:r>
                        <w:rPr>
                          <w:rFonts w:eastAsia="新宋体" w:cs="SimSun" w:ascii="SimSun" w:hAnsi="SimSun"/>
                          <w:sz w:val="11"/>
                          <w:szCs w:val="11"/>
                        </w:rPr>
                        <w:t>60</w:t>
                      </w:r>
                      <w:r>
                        <w:rPr>
                          <w:rFonts w:ascii="SimSun" w:hAnsi="SimSun" w:cs="SimSun" w:eastAsia="新宋体"/>
                          <w:sz w:val="11"/>
                          <w:szCs w:val="11"/>
                        </w:rPr>
                        <w:t>字节，和</w:t>
                      </w:r>
                      <w:r>
                        <w:rPr>
                          <w:rFonts w:eastAsia="新宋体" w:cs="SimSun" w:ascii="SimSun" w:hAnsi="SimSun"/>
                          <w:sz w:val="11"/>
                          <w:szCs w:val="11"/>
                        </w:rPr>
                        <w:t>4</w:t>
                      </w:r>
                      <w:r>
                        <w:rPr>
                          <w:rFonts w:ascii="SimSun" w:hAnsi="SimSun" w:cs="SimSun" w:eastAsia="新宋体"/>
                          <w:sz w:val="11"/>
                          <w:szCs w:val="11"/>
                        </w:rPr>
                        <w:t>字节的余量，正好</w:t>
                      </w:r>
                      <w:r>
                        <w:rPr>
                          <w:rFonts w:eastAsia="新宋体" w:cs="SimSun" w:ascii="SimSun" w:hAnsi="SimSun"/>
                          <w:sz w:val="11"/>
                          <w:szCs w:val="11"/>
                        </w:rPr>
                        <w:t>576</w:t>
                      </w:r>
                      <w:r>
                        <w:rPr>
                          <w:rFonts w:ascii="SimSun" w:hAnsi="SimSun" w:cs="SimSun" w:eastAsia="新宋体"/>
                          <w:sz w:val="11"/>
                          <w:szCs w:val="11"/>
                        </w:rPr>
                        <w:t>字节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298450</wp:posOffset>
            </wp:positionH>
            <wp:positionV relativeFrom="paragraph">
              <wp:posOffset>6050915</wp:posOffset>
            </wp:positionV>
            <wp:extent cx="6154420" cy="2506980"/>
            <wp:effectExtent l="0" t="0" r="0" b="0"/>
            <wp:wrapSquare wrapText="largest"/>
            <wp:docPr id="24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24"/>
                    <a:stretch>
                      <a:fillRect/>
                    </a:stretch>
                  </pic:blipFill>
                  <pic:spPr bwMode="auto">
                    <a:xfrm>
                      <a:off x="0" y="0"/>
                      <a:ext cx="6154420" cy="25069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5536565</wp:posOffset>
                </wp:positionH>
                <wp:positionV relativeFrom="line">
                  <wp:posOffset>49530</wp:posOffset>
                </wp:positionV>
                <wp:extent cx="1349375" cy="189230"/>
                <wp:effectExtent l="0" t="0" r="0" b="0"/>
                <wp:wrapSquare wrapText="bothSides"/>
                <wp:docPr id="246" name="Frame1"/>
                <a:graphic xmlns:a="http://schemas.openxmlformats.org/drawingml/2006/main">
                  <a:graphicData uri="http://schemas.microsoft.com/office/word/2010/wordprocessingShape">
                    <wps:wsp>
                      <wps:cNvSpPr txBox="1"/>
                      <wps:spPr>
                        <a:xfrm>
                          <a:off x="0" y="0"/>
                          <a:ext cx="1349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6.25pt;height:14.9pt;mso-wrap-distance-left:5.7pt;mso-wrap-distance-right:5.7pt;mso-wrap-distance-top:5.7pt;mso-wrap-distance-bottom:5.7pt;margin-top:3.9pt;mso-position-vertical-relative:text;margin-left:43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6645910</wp:posOffset>
                </wp:positionH>
                <wp:positionV relativeFrom="line">
                  <wp:posOffset>89535</wp:posOffset>
                </wp:positionV>
                <wp:extent cx="554355" cy="241300"/>
                <wp:effectExtent l="0" t="0" r="0" b="0"/>
                <wp:wrapSquare wrapText="bothSides"/>
                <wp:docPr id="247" name="Frame2"/>
                <a:graphic xmlns:a="http://schemas.openxmlformats.org/drawingml/2006/main">
                  <a:graphicData uri="http://schemas.microsoft.com/office/word/2010/wordprocessingShape">
                    <wps:wsp>
                      <wps:cNvSpPr txBox="1"/>
                      <wps:spPr>
                        <a:xfrm>
                          <a:off x="0" y="0"/>
                          <a:ext cx="5543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201</w:t>
                            </w:r>
                          </w:p>
                        </w:txbxContent>
                      </wps:txbx>
                      <wps:bodyPr anchor="t" lIns="53975" tIns="53975" rIns="53975" bIns="53975">
                        <a:spAutoFit/>
                      </wps:bodyPr>
                    </wps:wsp>
                  </a:graphicData>
                </a:graphic>
              </wp:anchor>
            </w:drawing>
          </mc:Choice>
          <mc:Fallback>
            <w:pict>
              <v:rect fillcolor="#729FCF" style="position:absolute;rotation:-0;width:43.65pt;height:19pt;mso-wrap-distance-left:5.7pt;mso-wrap-distance-right:5.7pt;mso-wrap-distance-top:5.7pt;mso-wrap-distance-bottom:5.7pt;margin-top:7.05pt;mso-position-vertical-relative:text;margin-left:52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636270</wp:posOffset>
                </wp:positionV>
                <wp:extent cx="6909435" cy="798830"/>
                <wp:effectExtent l="0" t="0" r="0" b="0"/>
                <wp:wrapSquare wrapText="bothSides"/>
                <wp:docPr id="248" name="Frame3"/>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说明一个分组最多分为</w:t>
                            </w:r>
                            <w:r>
                              <w:rPr>
                                <w:rFonts w:eastAsia="新宋体" w:cs="SimSun" w:ascii="SimSun" w:hAnsi="SimSun"/>
                                <w:sz w:val="11"/>
                                <w:szCs w:val="11"/>
                              </w:rPr>
                              <w:t>8192</w:t>
                            </w:r>
                            <w:r>
                              <w:rPr>
                                <w:rFonts w:ascii="SimSun" w:hAnsi="SimSun" w:cs="SimSun" w:eastAsia="新宋体"/>
                                <w:sz w:val="11"/>
                                <w:szCs w:val="11"/>
                              </w:rPr>
                              <w:t>个分片。陛介甘</w:t>
                            </w:r>
                            <w:r>
                              <w:rPr>
                                <w:rFonts w:eastAsia="新宋体" w:cs="SimSun" w:ascii="SimSun" w:hAnsi="SimSun"/>
                                <w:sz w:val="11"/>
                                <w:szCs w:val="11"/>
                              </w:rPr>
                              <w:t>9</w:t>
                              <w:br/>
                            </w:r>
                            <w:r>
                              <w:rPr>
                                <w:rFonts w:ascii="SimSun" w:hAnsi="SimSun" w:cs="SimSun" w:eastAsia="新宋体"/>
                                <w:sz w:val="11"/>
                                <w:szCs w:val="11"/>
                              </w:rPr>
                              <w:t>生存时间：第</w:t>
                            </w:r>
                            <w:r>
                              <w:rPr>
                                <w:rFonts w:eastAsia="新宋体" w:cs="SimSun" w:ascii="SimSun" w:hAnsi="SimSun"/>
                                <w:sz w:val="11"/>
                                <w:szCs w:val="11"/>
                              </w:rPr>
                              <w:t>Q</w:t>
                            </w:r>
                            <w:r>
                              <w:rPr>
                                <w:rFonts w:ascii="SimSun" w:hAnsi="SimSun" w:cs="SimSun" w:eastAsia="新宋体"/>
                                <w:sz w:val="11"/>
                                <w:szCs w:val="11"/>
                              </w:rPr>
                              <w:t>个字段，常称为</w:t>
                            </w:r>
                            <w:r>
                              <w:rPr>
                                <w:rFonts w:eastAsia="新宋体" w:cs="SimSun" w:ascii="SimSun" w:hAnsi="SimSun"/>
                                <w:sz w:val="11"/>
                                <w:szCs w:val="11"/>
                              </w:rPr>
                              <w:t>TTL</w:t>
                            </w:r>
                            <w:r>
                              <w:rPr>
                                <w:rFonts w:ascii="SimSun" w:hAnsi="SimSun" w:cs="SimSun" w:eastAsia="新宋体"/>
                                <w:sz w:val="11"/>
                                <w:szCs w:val="11"/>
                              </w:rPr>
                              <w:t>（</w:t>
                            </w:r>
                            <w:r>
                              <w:rPr>
                                <w:rFonts w:eastAsia="新宋体" w:cs="SimSun" w:ascii="SimSun" w:hAnsi="SimSun"/>
                                <w:sz w:val="11"/>
                                <w:szCs w:val="11"/>
                              </w:rPr>
                              <w:t>TimeToLive</w:t>
                            </w:r>
                            <w:r>
                              <w:rPr>
                                <w:rFonts w:ascii="SimSun" w:hAnsi="SimSun" w:cs="SimSun" w:eastAsia="新宋体"/>
                                <w:sz w:val="11"/>
                                <w:szCs w:val="11"/>
                              </w:rPr>
                              <w:t>），长</w:t>
                            </w:r>
                            <w:r>
                              <w:rPr>
                                <w:rFonts w:eastAsia="新宋体" w:cs="SimSun" w:ascii="SimSun" w:hAnsi="SimSun"/>
                                <w:sz w:val="11"/>
                                <w:szCs w:val="11"/>
                              </w:rPr>
                              <w:t>8</w:t>
                            </w:r>
                            <w:r>
                              <w:rPr>
                                <w:rFonts w:ascii="SimSun" w:hAnsi="SimSun" w:cs="SimSun" w:eastAsia="新宋体"/>
                                <w:sz w:val="11"/>
                                <w:szCs w:val="11"/>
                              </w:rPr>
                              <w:t>位，取值范围是</w:t>
                            </w:r>
                            <w:r>
                              <w:rPr>
                                <w:rFonts w:eastAsia="新宋体" w:cs="SimSun" w:ascii="SimSun" w:hAnsi="SimSun"/>
                                <w:sz w:val="11"/>
                                <w:szCs w:val="11"/>
                              </w:rPr>
                              <w:t>0~</w:t>
                              <w:br/>
                              <w:t>255</w:t>
                            </w:r>
                            <w:r>
                              <w:rPr>
                                <w:rFonts w:ascii="SimSun" w:hAnsi="SimSun" w:cs="SimSun" w:eastAsia="新宋体"/>
                                <w:sz w:val="11"/>
                                <w:szCs w:val="11"/>
                              </w:rPr>
                              <w:t>，单位是</w:t>
                            </w:r>
                            <w:r>
                              <w:rPr>
                                <w:rFonts w:eastAsia="新宋体" w:cs="SimSun" w:ascii="SimSun" w:hAnsi="SimSun"/>
                                <w:sz w:val="11"/>
                                <w:szCs w:val="11"/>
                              </w:rPr>
                              <w:t>s</w:t>
                            </w:r>
                            <w:r>
                              <w:rPr>
                                <w:rFonts w:ascii="SimSun" w:hAnsi="SimSun" w:cs="SimSun" w:eastAsia="新宋体"/>
                                <w:sz w:val="11"/>
                                <w:szCs w:val="11"/>
                              </w:rPr>
                              <w:t>。该字段的值规定了当前分组在互联网中存在的时间，每经过一台路由</w:t>
                            </w:r>
                            <w:r>
                              <w:rPr>
                                <w:rFonts w:eastAsia="新宋体" w:cs="SimSun" w:ascii="SimSun" w:hAnsi="SimSun"/>
                                <w:sz w:val="11"/>
                                <w:szCs w:val="11"/>
                              </w:rPr>
                              <w:br/>
                            </w:r>
                            <w:r>
                              <w:rPr>
                                <w:rFonts w:ascii="SimSun" w:hAnsi="SimSun" w:cs="SimSun" w:eastAsia="新宋体"/>
                                <w:sz w:val="11"/>
                                <w:szCs w:val="11"/>
                              </w:rPr>
                              <w:t>器，此值都被改写，减去在此路由器处理的时间（如果处理时间小于</w:t>
                            </w:r>
                            <w:r>
                              <w:rPr>
                                <w:rFonts w:eastAsia="新宋体" w:cs="SimSun" w:ascii="SimSun" w:hAnsi="SimSun"/>
                                <w:sz w:val="11"/>
                                <w:szCs w:val="11"/>
                              </w:rPr>
                              <w:t>1s</w:t>
                            </w:r>
                            <w:r>
                              <w:rPr>
                                <w:rFonts w:ascii="SimSun" w:hAnsi="SimSun" w:cs="SimSun" w:eastAsia="新宋体"/>
                                <w:sz w:val="11"/>
                                <w:szCs w:val="11"/>
                              </w:rPr>
                              <w:t>，按照</w:t>
                            </w:r>
                            <w:r>
                              <w:rPr>
                                <w:rFonts w:eastAsia="新宋体" w:cs="SimSun" w:ascii="SimSun" w:hAnsi="SimSun"/>
                                <w:sz w:val="11"/>
                                <w:szCs w:val="11"/>
                              </w:rPr>
                              <w:t>1s</w:t>
                            </w:r>
                            <w:r>
                              <w:rPr>
                                <w:rFonts w:ascii="SimSun" w:hAnsi="SimSun" w:cs="SimSun" w:eastAsia="新宋体"/>
                                <w:sz w:val="11"/>
                                <w:szCs w:val="11"/>
                              </w:rPr>
                              <w:t>计）；当</w:t>
                            </w:r>
                            <w:r>
                              <w:rPr>
                                <w:rFonts w:eastAsia="新宋体" w:cs="SimSun" w:ascii="SimSun" w:hAnsi="SimSun"/>
                                <w:sz w:val="11"/>
                                <w:szCs w:val="11"/>
                              </w:rPr>
                              <w:br/>
                            </w:r>
                            <w:r>
                              <w:rPr>
                                <w:rFonts w:ascii="SimSun" w:hAnsi="SimSun" w:cs="SimSun" w:eastAsia="新宋体"/>
                                <w:sz w:val="11"/>
                                <w:szCs w:val="11"/>
                              </w:rPr>
                              <w:t>该值被改写为</w:t>
                            </w:r>
                            <w:r>
                              <w:rPr>
                                <w:rFonts w:eastAsia="新宋体" w:cs="SimSun" w:ascii="SimSun" w:hAnsi="SimSun"/>
                                <w:sz w:val="11"/>
                                <w:szCs w:val="11"/>
                              </w:rPr>
                              <w:t>0</w:t>
                            </w:r>
                            <w:r>
                              <w:rPr>
                                <w:rFonts w:ascii="SimSun" w:hAnsi="SimSun" w:cs="SimSun" w:eastAsia="新宋体"/>
                                <w:sz w:val="11"/>
                                <w:szCs w:val="11"/>
                              </w:rPr>
                              <w:t>时，即使还没有找到目的网络，当前分组也会被销毁。这个字段的设</w:t>
                            </w:r>
                            <w:r>
                              <w:rPr>
                                <w:rFonts w:eastAsia="新宋体" w:cs="SimSun" w:ascii="SimSun" w:hAnsi="SimSun"/>
                                <w:sz w:val="11"/>
                                <w:szCs w:val="11"/>
                              </w:rPr>
                              <w:br/>
                            </w:r>
                            <w:r>
                              <w:rPr>
                                <w:rFonts w:ascii="SimSun" w:hAnsi="SimSun" w:cs="SimSun" w:eastAsia="新宋体"/>
                                <w:sz w:val="11"/>
                                <w:szCs w:val="11"/>
                              </w:rPr>
                              <w:t>计，防止了一个分组在网络中无限循环而成为幽灵</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50.1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说明一个分组最多分为</w:t>
                      </w:r>
                      <w:r>
                        <w:rPr>
                          <w:rFonts w:eastAsia="新宋体" w:cs="SimSun" w:ascii="SimSun" w:hAnsi="SimSun"/>
                          <w:sz w:val="11"/>
                          <w:szCs w:val="11"/>
                        </w:rPr>
                        <w:t>8192</w:t>
                      </w:r>
                      <w:r>
                        <w:rPr>
                          <w:rFonts w:ascii="SimSun" w:hAnsi="SimSun" w:cs="SimSun" w:eastAsia="新宋体"/>
                          <w:sz w:val="11"/>
                          <w:szCs w:val="11"/>
                        </w:rPr>
                        <w:t>个分片。陛介甘</w:t>
                      </w:r>
                      <w:r>
                        <w:rPr>
                          <w:rFonts w:eastAsia="新宋体" w:cs="SimSun" w:ascii="SimSun" w:hAnsi="SimSun"/>
                          <w:sz w:val="11"/>
                          <w:szCs w:val="11"/>
                        </w:rPr>
                        <w:t>9</w:t>
                        <w:br/>
                      </w:r>
                      <w:r>
                        <w:rPr>
                          <w:rFonts w:ascii="SimSun" w:hAnsi="SimSun" w:cs="SimSun" w:eastAsia="新宋体"/>
                          <w:sz w:val="11"/>
                          <w:szCs w:val="11"/>
                        </w:rPr>
                        <w:t>生存时间：第</w:t>
                      </w:r>
                      <w:r>
                        <w:rPr>
                          <w:rFonts w:eastAsia="新宋体" w:cs="SimSun" w:ascii="SimSun" w:hAnsi="SimSun"/>
                          <w:sz w:val="11"/>
                          <w:szCs w:val="11"/>
                        </w:rPr>
                        <w:t>Q</w:t>
                      </w:r>
                      <w:r>
                        <w:rPr>
                          <w:rFonts w:ascii="SimSun" w:hAnsi="SimSun" w:cs="SimSun" w:eastAsia="新宋体"/>
                          <w:sz w:val="11"/>
                          <w:szCs w:val="11"/>
                        </w:rPr>
                        <w:t>个字段，常称为</w:t>
                      </w:r>
                      <w:r>
                        <w:rPr>
                          <w:rFonts w:eastAsia="新宋体" w:cs="SimSun" w:ascii="SimSun" w:hAnsi="SimSun"/>
                          <w:sz w:val="11"/>
                          <w:szCs w:val="11"/>
                        </w:rPr>
                        <w:t>TTL</w:t>
                      </w:r>
                      <w:r>
                        <w:rPr>
                          <w:rFonts w:ascii="SimSun" w:hAnsi="SimSun" w:cs="SimSun" w:eastAsia="新宋体"/>
                          <w:sz w:val="11"/>
                          <w:szCs w:val="11"/>
                        </w:rPr>
                        <w:t>（</w:t>
                      </w:r>
                      <w:r>
                        <w:rPr>
                          <w:rFonts w:eastAsia="新宋体" w:cs="SimSun" w:ascii="SimSun" w:hAnsi="SimSun"/>
                          <w:sz w:val="11"/>
                          <w:szCs w:val="11"/>
                        </w:rPr>
                        <w:t>TimeToLive</w:t>
                      </w:r>
                      <w:r>
                        <w:rPr>
                          <w:rFonts w:ascii="SimSun" w:hAnsi="SimSun" w:cs="SimSun" w:eastAsia="新宋体"/>
                          <w:sz w:val="11"/>
                          <w:szCs w:val="11"/>
                        </w:rPr>
                        <w:t>），长</w:t>
                      </w:r>
                      <w:r>
                        <w:rPr>
                          <w:rFonts w:eastAsia="新宋体" w:cs="SimSun" w:ascii="SimSun" w:hAnsi="SimSun"/>
                          <w:sz w:val="11"/>
                          <w:szCs w:val="11"/>
                        </w:rPr>
                        <w:t>8</w:t>
                      </w:r>
                      <w:r>
                        <w:rPr>
                          <w:rFonts w:ascii="SimSun" w:hAnsi="SimSun" w:cs="SimSun" w:eastAsia="新宋体"/>
                          <w:sz w:val="11"/>
                          <w:szCs w:val="11"/>
                        </w:rPr>
                        <w:t>位，取值范围是</w:t>
                      </w:r>
                      <w:r>
                        <w:rPr>
                          <w:rFonts w:eastAsia="新宋体" w:cs="SimSun" w:ascii="SimSun" w:hAnsi="SimSun"/>
                          <w:sz w:val="11"/>
                          <w:szCs w:val="11"/>
                        </w:rPr>
                        <w:t>0~</w:t>
                        <w:br/>
                        <w:t>255</w:t>
                      </w:r>
                      <w:r>
                        <w:rPr>
                          <w:rFonts w:ascii="SimSun" w:hAnsi="SimSun" w:cs="SimSun" w:eastAsia="新宋体"/>
                          <w:sz w:val="11"/>
                          <w:szCs w:val="11"/>
                        </w:rPr>
                        <w:t>，单位是</w:t>
                      </w:r>
                      <w:r>
                        <w:rPr>
                          <w:rFonts w:eastAsia="新宋体" w:cs="SimSun" w:ascii="SimSun" w:hAnsi="SimSun"/>
                          <w:sz w:val="11"/>
                          <w:szCs w:val="11"/>
                        </w:rPr>
                        <w:t>s</w:t>
                      </w:r>
                      <w:r>
                        <w:rPr>
                          <w:rFonts w:ascii="SimSun" w:hAnsi="SimSun" w:cs="SimSun" w:eastAsia="新宋体"/>
                          <w:sz w:val="11"/>
                          <w:szCs w:val="11"/>
                        </w:rPr>
                        <w:t>。该字段的值规定了当前分组在互联网中存在的时间，每经过一台路由</w:t>
                      </w:r>
                      <w:r>
                        <w:rPr>
                          <w:rFonts w:eastAsia="新宋体" w:cs="SimSun" w:ascii="SimSun" w:hAnsi="SimSun"/>
                          <w:sz w:val="11"/>
                          <w:szCs w:val="11"/>
                        </w:rPr>
                        <w:br/>
                      </w:r>
                      <w:r>
                        <w:rPr>
                          <w:rFonts w:ascii="SimSun" w:hAnsi="SimSun" w:cs="SimSun" w:eastAsia="新宋体"/>
                          <w:sz w:val="11"/>
                          <w:szCs w:val="11"/>
                        </w:rPr>
                        <w:t>器，此值都被改写，减去在此路由器处理的时间（如果处理时间小于</w:t>
                      </w:r>
                      <w:r>
                        <w:rPr>
                          <w:rFonts w:eastAsia="新宋体" w:cs="SimSun" w:ascii="SimSun" w:hAnsi="SimSun"/>
                          <w:sz w:val="11"/>
                          <w:szCs w:val="11"/>
                        </w:rPr>
                        <w:t>1s</w:t>
                      </w:r>
                      <w:r>
                        <w:rPr>
                          <w:rFonts w:ascii="SimSun" w:hAnsi="SimSun" w:cs="SimSun" w:eastAsia="新宋体"/>
                          <w:sz w:val="11"/>
                          <w:szCs w:val="11"/>
                        </w:rPr>
                        <w:t>，按照</w:t>
                      </w:r>
                      <w:r>
                        <w:rPr>
                          <w:rFonts w:eastAsia="新宋体" w:cs="SimSun" w:ascii="SimSun" w:hAnsi="SimSun"/>
                          <w:sz w:val="11"/>
                          <w:szCs w:val="11"/>
                        </w:rPr>
                        <w:t>1s</w:t>
                      </w:r>
                      <w:r>
                        <w:rPr>
                          <w:rFonts w:ascii="SimSun" w:hAnsi="SimSun" w:cs="SimSun" w:eastAsia="新宋体"/>
                          <w:sz w:val="11"/>
                          <w:szCs w:val="11"/>
                        </w:rPr>
                        <w:t>计）；当</w:t>
                      </w:r>
                      <w:r>
                        <w:rPr>
                          <w:rFonts w:eastAsia="新宋体" w:cs="SimSun" w:ascii="SimSun" w:hAnsi="SimSun"/>
                          <w:sz w:val="11"/>
                          <w:szCs w:val="11"/>
                        </w:rPr>
                        <w:br/>
                      </w:r>
                      <w:r>
                        <w:rPr>
                          <w:rFonts w:ascii="SimSun" w:hAnsi="SimSun" w:cs="SimSun" w:eastAsia="新宋体"/>
                          <w:sz w:val="11"/>
                          <w:szCs w:val="11"/>
                        </w:rPr>
                        <w:t>该值被改写为</w:t>
                      </w:r>
                      <w:r>
                        <w:rPr>
                          <w:rFonts w:eastAsia="新宋体" w:cs="SimSun" w:ascii="SimSun" w:hAnsi="SimSun"/>
                          <w:sz w:val="11"/>
                          <w:szCs w:val="11"/>
                        </w:rPr>
                        <w:t>0</w:t>
                      </w:r>
                      <w:r>
                        <w:rPr>
                          <w:rFonts w:ascii="SimSun" w:hAnsi="SimSun" w:cs="SimSun" w:eastAsia="新宋体"/>
                          <w:sz w:val="11"/>
                          <w:szCs w:val="11"/>
                        </w:rPr>
                        <w:t>时，即使还没有找到目的网络，当前分组也会被销毁。这个字段的设</w:t>
                      </w:r>
                      <w:r>
                        <w:rPr>
                          <w:rFonts w:eastAsia="新宋体" w:cs="SimSun" w:ascii="SimSun" w:hAnsi="SimSun"/>
                          <w:sz w:val="11"/>
                          <w:szCs w:val="11"/>
                        </w:rPr>
                        <w:br/>
                      </w:r>
                      <w:r>
                        <w:rPr>
                          <w:rFonts w:ascii="SimSun" w:hAnsi="SimSun" w:cs="SimSun" w:eastAsia="新宋体"/>
                          <w:sz w:val="11"/>
                          <w:szCs w:val="11"/>
                        </w:rPr>
                        <w:t>计，防止了一个分组在网络中无限循环而成为幽灵</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298450</wp:posOffset>
                </wp:positionH>
                <wp:positionV relativeFrom="line">
                  <wp:posOffset>2154555</wp:posOffset>
                </wp:positionV>
                <wp:extent cx="6901180" cy="1164590"/>
                <wp:effectExtent l="0" t="0" r="0" b="0"/>
                <wp:wrapSquare wrapText="bothSides"/>
                <wp:docPr id="249" name="Frame4"/>
                <a:graphic xmlns:a="http://schemas.openxmlformats.org/drawingml/2006/main">
                  <a:graphicData uri="http://schemas.microsoft.com/office/word/2010/wordprocessingShape">
                    <wps:wsp>
                      <wps:cNvSpPr txBox="1"/>
                      <wps:spPr>
                        <a:xfrm>
                          <a:off x="0" y="0"/>
                          <a:ext cx="690118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随着路由器处理分组的速度变得越来越快，远远小于</w:t>
                            </w:r>
                            <w:r>
                              <w:rPr>
                                <w:rFonts w:eastAsia="新宋体" w:cs="SimSun" w:ascii="SimSun" w:hAnsi="SimSun"/>
                                <w:sz w:val="11"/>
                                <w:szCs w:val="11"/>
                              </w:rPr>
                              <w:t>1s</w:t>
                            </w:r>
                            <w:r>
                              <w:rPr>
                                <w:rFonts w:ascii="SimSun" w:hAnsi="SimSun" w:cs="SimSun" w:eastAsia="新宋体"/>
                                <w:sz w:val="11"/>
                                <w:szCs w:val="11"/>
                              </w:rPr>
                              <w:t>，每台路由器会把转出分</w:t>
                            </w:r>
                            <w:r>
                              <w:rPr>
                                <w:rFonts w:eastAsia="新宋体" w:cs="SimSun" w:ascii="SimSun" w:hAnsi="SimSun"/>
                                <w:sz w:val="11"/>
                                <w:szCs w:val="11"/>
                              </w:rPr>
                              <w:br/>
                            </w:r>
                            <w:r>
                              <w:rPr>
                                <w:rFonts w:ascii="SimSun" w:hAnsi="SimSun" w:cs="SimSun" w:eastAsia="新宋体"/>
                                <w:sz w:val="11"/>
                                <w:szCs w:val="11"/>
                              </w:rPr>
                              <w:t>组的</w:t>
                            </w:r>
                            <w:r>
                              <w:rPr>
                                <w:rFonts w:eastAsia="新宋体" w:cs="SimSun" w:ascii="SimSun" w:hAnsi="SimSun"/>
                                <w:sz w:val="11"/>
                                <w:szCs w:val="11"/>
                              </w:rPr>
                              <w:t>TTL-1</w:t>
                            </w:r>
                            <w:r>
                              <w:rPr>
                                <w:rFonts w:ascii="SimSun" w:hAnsi="SimSun" w:cs="SimSun" w:eastAsia="新宋体"/>
                                <w:sz w:val="11"/>
                                <w:szCs w:val="11"/>
                              </w:rPr>
                              <w:t>，所以，这个字段的单位逐渐从</w:t>
                            </w:r>
                            <w:r>
                              <w:rPr>
                                <w:rFonts w:eastAsia="新宋体" w:cs="SimSun" w:ascii="SimSun" w:hAnsi="SimSun"/>
                                <w:sz w:val="11"/>
                                <w:szCs w:val="11"/>
                              </w:rPr>
                              <w:t>s</w:t>
                            </w:r>
                            <w:r>
                              <w:rPr>
                                <w:rFonts w:ascii="SimSun" w:hAnsi="SimSun" w:cs="SimSun" w:eastAsia="新宋体"/>
                                <w:sz w:val="11"/>
                                <w:szCs w:val="11"/>
                              </w:rPr>
                              <w:t>演变成了跳数（</w:t>
                            </w:r>
                            <w:r>
                              <w:rPr>
                                <w:rFonts w:eastAsia="新宋体" w:cs="SimSun" w:ascii="SimSun" w:hAnsi="SimSun"/>
                                <w:sz w:val="11"/>
                                <w:szCs w:val="11"/>
                              </w:rPr>
                              <w:t>hops</w:t>
                            </w:r>
                            <w:r>
                              <w:rPr>
                                <w:rFonts w:ascii="SimSun" w:hAnsi="SimSun" w:cs="SimSun" w:eastAsia="新宋体"/>
                                <w:sz w:val="11"/>
                                <w:szCs w:val="11"/>
                              </w:rPr>
                              <w:t>），即路由器的台数，</w:t>
                            </w:r>
                            <w:r>
                              <w:rPr>
                                <w:rFonts w:eastAsia="新宋体" w:cs="SimSun" w:ascii="SimSun" w:hAnsi="SimSun"/>
                                <w:sz w:val="11"/>
                                <w:szCs w:val="11"/>
                              </w:rPr>
                              <w:br/>
                            </w:r>
                            <w:r>
                              <w:rPr>
                                <w:rFonts w:ascii="SimSun" w:hAnsi="SimSun" w:cs="SimSun" w:eastAsia="新宋体"/>
                                <w:sz w:val="11"/>
                                <w:szCs w:val="11"/>
                              </w:rPr>
                              <w:t>表明分组最多可以在网络中经过的路由器台数。一个分组的</w:t>
                            </w:r>
                            <w:r>
                              <w:rPr>
                                <w:rFonts w:eastAsia="新宋体" w:cs="SimSun" w:ascii="SimSun" w:hAnsi="SimSun"/>
                                <w:sz w:val="11"/>
                                <w:szCs w:val="11"/>
                              </w:rPr>
                              <w:t>TTL</w:t>
                            </w:r>
                            <w:r>
                              <w:rPr>
                                <w:rFonts w:ascii="SimSun" w:hAnsi="SimSun" w:cs="SimSun" w:eastAsia="新宋体"/>
                                <w:sz w:val="11"/>
                                <w:szCs w:val="11"/>
                              </w:rPr>
                              <w:t>值，每过一台路由</w:t>
                            </w:r>
                            <w:r>
                              <w:rPr>
                                <w:rFonts w:eastAsia="新宋体" w:cs="SimSun" w:ascii="SimSun" w:hAnsi="SimSun"/>
                                <w:sz w:val="11"/>
                                <w:szCs w:val="11"/>
                              </w:rPr>
                              <w:br/>
                            </w:r>
                            <w:r>
                              <w:rPr>
                                <w:rFonts w:ascii="SimSun" w:hAnsi="SimSun" w:cs="SimSun" w:eastAsia="新宋体"/>
                                <w:sz w:val="11"/>
                                <w:szCs w:val="11"/>
                              </w:rPr>
                              <w:t>器就减</w:t>
                            </w:r>
                            <w:r>
                              <w:rPr>
                                <w:rFonts w:eastAsia="新宋体" w:cs="SimSun" w:ascii="SimSun" w:hAnsi="SimSun"/>
                                <w:sz w:val="11"/>
                                <w:szCs w:val="11"/>
                              </w:rPr>
                              <w:t>1</w:t>
                            </w:r>
                            <w:r>
                              <w:rPr>
                                <w:rFonts w:ascii="SimSun" w:hAnsi="SimSun" w:cs="SimSun" w:eastAsia="新宋体"/>
                                <w:sz w:val="11"/>
                                <w:szCs w:val="11"/>
                              </w:rPr>
                              <w:t>，绝大多数分组的</w:t>
                            </w:r>
                            <w:r>
                              <w:rPr>
                                <w:rFonts w:eastAsia="新宋体" w:cs="SimSun" w:ascii="SimSun" w:hAnsi="SimSun"/>
                                <w:sz w:val="11"/>
                                <w:szCs w:val="11"/>
                              </w:rPr>
                              <w:t>TTL</w:t>
                            </w:r>
                            <w:r>
                              <w:rPr>
                                <w:rFonts w:ascii="SimSun" w:hAnsi="SimSun" w:cs="SimSun" w:eastAsia="新宋体"/>
                                <w:sz w:val="11"/>
                                <w:szCs w:val="11"/>
                              </w:rPr>
                              <w:t>在未减到</w:t>
                            </w:r>
                            <w:r>
                              <w:rPr>
                                <w:rFonts w:eastAsia="新宋体" w:cs="SimSun" w:ascii="SimSun" w:hAnsi="SimSun"/>
                                <w:sz w:val="11"/>
                                <w:szCs w:val="11"/>
                              </w:rPr>
                              <w:t>0</w:t>
                            </w:r>
                            <w:r>
                              <w:rPr>
                                <w:rFonts w:ascii="SimSun" w:hAnsi="SimSun" w:cs="SimSun" w:eastAsia="新宋体"/>
                                <w:sz w:val="11"/>
                                <w:szCs w:val="11"/>
                              </w:rPr>
                              <w:t>时就到达了目的主机；对于</w:t>
                            </w:r>
                            <w:r>
                              <w:rPr>
                                <w:rFonts w:eastAsia="新宋体" w:cs="SimSun" w:ascii="SimSun" w:hAnsi="SimSun"/>
                                <w:sz w:val="11"/>
                                <w:szCs w:val="11"/>
                              </w:rPr>
                              <w:t>TTL=0</w:t>
                            </w:r>
                            <w:r>
                              <w:rPr>
                                <w:rFonts w:ascii="SimSun" w:hAnsi="SimSun" w:cs="SimSun" w:eastAsia="新宋体"/>
                                <w:sz w:val="11"/>
                                <w:szCs w:val="11"/>
                              </w:rPr>
                              <w:t>，但还</w:t>
                            </w:r>
                            <w:r>
                              <w:rPr>
                                <w:rFonts w:eastAsia="新宋体" w:cs="SimSun" w:ascii="SimSun" w:hAnsi="SimSun"/>
                                <w:sz w:val="11"/>
                                <w:szCs w:val="11"/>
                              </w:rPr>
                              <w:br/>
                            </w:r>
                            <w:r>
                              <w:rPr>
                                <w:rFonts w:ascii="SimSun" w:hAnsi="SimSun" w:cs="SimSun" w:eastAsia="新宋体"/>
                                <w:sz w:val="11"/>
                                <w:szCs w:val="11"/>
                              </w:rPr>
                              <w:t>未到达目的网络的分组，可能遭遇了环路由等异常情况，路由器将其销毁，并使用</w:t>
                            </w:r>
                            <w:r>
                              <w:rPr>
                                <w:rFonts w:eastAsia="新宋体" w:cs="SimSun" w:ascii="SimSun" w:hAnsi="SimSun"/>
                                <w:sz w:val="11"/>
                                <w:szCs w:val="11"/>
                              </w:rPr>
                              <w:br/>
                              <w:t>ICMP</w:t>
                            </w:r>
                            <w:r>
                              <w:rPr>
                                <w:rFonts w:ascii="SimSun" w:hAnsi="SimSun" w:cs="SimSun" w:eastAsia="新宋体"/>
                                <w:sz w:val="11"/>
                                <w:szCs w:val="11"/>
                              </w:rPr>
                              <w:t>消息（参考</w:t>
                            </w:r>
                            <w:r>
                              <w:rPr>
                                <w:rFonts w:eastAsia="新宋体" w:cs="SimSun" w:ascii="SimSun" w:hAnsi="SimSun"/>
                                <w:sz w:val="11"/>
                                <w:szCs w:val="11"/>
                              </w:rPr>
                              <w:t>5.3.2</w:t>
                            </w:r>
                            <w:r>
                              <w:rPr>
                                <w:rFonts w:ascii="SimSun" w:hAnsi="SimSun" w:cs="SimSun" w:eastAsia="新宋体"/>
                                <w:sz w:val="11"/>
                                <w:szCs w:val="11"/>
                              </w:rPr>
                              <w:t>节）通知源发生的事情，避免分组无休止地在网络中转悠。一</w:t>
                            </w:r>
                            <w:r>
                              <w:rPr>
                                <w:rFonts w:eastAsia="新宋体" w:cs="SimSun" w:ascii="SimSun" w:hAnsi="SimSun"/>
                                <w:sz w:val="11"/>
                                <w:szCs w:val="11"/>
                              </w:rPr>
                              <w:br/>
                            </w:r>
                            <w:r>
                              <w:rPr>
                                <w:rFonts w:ascii="SimSun" w:hAnsi="SimSun" w:cs="SimSun" w:eastAsia="新宋体"/>
                                <w:sz w:val="11"/>
                                <w:szCs w:val="11"/>
                              </w:rPr>
                              <w:t>般来说，</w:t>
                            </w:r>
                            <w:r>
                              <w:rPr>
                                <w:rFonts w:eastAsia="新宋体" w:cs="SimSun" w:ascii="SimSun" w:hAnsi="SimSun"/>
                                <w:sz w:val="11"/>
                                <w:szCs w:val="11"/>
                              </w:rPr>
                              <w:t>Windows</w:t>
                            </w:r>
                            <w:r>
                              <w:rPr>
                                <w:rFonts w:ascii="SimSun" w:hAnsi="SimSun" w:cs="SimSun" w:eastAsia="新宋体"/>
                                <w:sz w:val="11"/>
                                <w:szCs w:val="11"/>
                              </w:rPr>
                              <w:t>操作系统产生的分组，其</w:t>
                            </w:r>
                            <w:r>
                              <w:rPr>
                                <w:rFonts w:eastAsia="新宋体" w:cs="SimSun" w:ascii="SimSun" w:hAnsi="SimSun"/>
                                <w:sz w:val="11"/>
                                <w:szCs w:val="11"/>
                              </w:rPr>
                              <w:t>TTL</w:t>
                            </w:r>
                            <w:r>
                              <w:rPr>
                                <w:rFonts w:ascii="SimSun" w:hAnsi="SimSun" w:cs="SimSun" w:eastAsia="新宋体"/>
                                <w:sz w:val="11"/>
                                <w:szCs w:val="11"/>
                              </w:rPr>
                              <w:t>初值为</w:t>
                            </w:r>
                            <w:r>
                              <w:rPr>
                                <w:rFonts w:eastAsia="新宋体" w:cs="SimSun" w:ascii="SimSun" w:hAnsi="SimSun"/>
                                <w:sz w:val="11"/>
                                <w:szCs w:val="11"/>
                              </w:rPr>
                              <w:t>128</w:t>
                            </w:r>
                            <w:r>
                              <w:rPr>
                                <w:rFonts w:ascii="SimSun" w:hAnsi="SimSun" w:cs="SimSun" w:eastAsia="新宋体"/>
                                <w:sz w:val="11"/>
                                <w:szCs w:val="11"/>
                              </w:rPr>
                              <w:t>，而</w:t>
                            </w:r>
                            <w:r>
                              <w:rPr>
                                <w:rFonts w:eastAsia="新宋体" w:cs="SimSun" w:ascii="SimSun" w:hAnsi="SimSun"/>
                                <w:sz w:val="11"/>
                                <w:szCs w:val="11"/>
                              </w:rPr>
                              <w:t>Linux</w:t>
                            </w:r>
                            <w:r>
                              <w:rPr>
                                <w:rFonts w:ascii="SimSun" w:hAnsi="SimSun" w:cs="SimSun" w:eastAsia="新宋体"/>
                                <w:sz w:val="11"/>
                                <w:szCs w:val="11"/>
                              </w:rPr>
                              <w:t>操作系统产生</w:t>
                            </w:r>
                            <w:r>
                              <w:rPr>
                                <w:rFonts w:eastAsia="新宋体" w:cs="SimSun" w:ascii="SimSun" w:hAnsi="SimSun"/>
                                <w:sz w:val="11"/>
                                <w:szCs w:val="11"/>
                              </w:rPr>
                              <w:br/>
                            </w:r>
                            <w:r>
                              <w:rPr>
                                <w:rFonts w:ascii="SimSun" w:hAnsi="SimSun" w:cs="SimSun" w:eastAsia="新宋体"/>
                                <w:sz w:val="11"/>
                                <w:szCs w:val="11"/>
                              </w:rPr>
                              <w:t>的分组，其</w:t>
                            </w:r>
                            <w:r>
                              <w:rPr>
                                <w:rFonts w:eastAsia="新宋体" w:cs="SimSun" w:ascii="SimSun" w:hAnsi="SimSun"/>
                                <w:sz w:val="11"/>
                                <w:szCs w:val="11"/>
                              </w:rPr>
                              <w:t>TTL</w:t>
                            </w:r>
                            <w:r>
                              <w:rPr>
                                <w:rFonts w:ascii="SimSun" w:hAnsi="SimSun" w:cs="SimSun" w:eastAsia="新宋体"/>
                                <w:sz w:val="11"/>
                                <w:szCs w:val="11"/>
                              </w:rPr>
                              <w:t>初值为</w:t>
                            </w:r>
                            <w:r>
                              <w:rPr>
                                <w:rFonts w:eastAsia="新宋体" w:cs="SimSun" w:ascii="SimSun" w:hAnsi="SimSun"/>
                                <w:sz w:val="11"/>
                                <w:szCs w:val="11"/>
                              </w:rPr>
                              <w:t>64</w:t>
                            </w:r>
                            <w:r>
                              <w:rPr>
                                <w:rFonts w:ascii="SimSun" w:hAnsi="SimSun" w:cs="SimSun" w:eastAsia="新宋体"/>
                                <w:sz w:val="11"/>
                                <w:szCs w:val="11"/>
                              </w:rPr>
                              <w:t>，这两个值足够保证分组到达它的目的，或者迷路后耗尽</w:t>
                            </w:r>
                            <w:r>
                              <w:rPr>
                                <w:rFonts w:eastAsia="新宋体" w:cs="SimSun" w:ascii="SimSun" w:hAnsi="SimSun"/>
                                <w:sz w:val="11"/>
                                <w:szCs w:val="11"/>
                              </w:rPr>
                              <w:br/>
                              <w:t>TTL</w:t>
                            </w:r>
                            <w:r>
                              <w:rPr>
                                <w:rFonts w:ascii="SimSun" w:hAnsi="SimSun" w:cs="SimSun" w:eastAsia="新宋体"/>
                                <w:sz w:val="11"/>
                                <w:szCs w:val="11"/>
                              </w:rPr>
                              <w:t>而被销毁。</w:t>
                            </w:r>
                          </w:p>
                        </w:txbxContent>
                      </wps:txbx>
                      <wps:bodyPr anchor="t" lIns="53975" tIns="53975" rIns="53975" bIns="53975">
                        <a:spAutoFit/>
                      </wps:bodyPr>
                    </wps:wsp>
                  </a:graphicData>
                </a:graphic>
              </wp:anchor>
            </w:drawing>
          </mc:Choice>
          <mc:Fallback>
            <w:pict>
              <v:rect fillcolor="#729FCF" style="position:absolute;rotation:-0;width:543.4pt;height:91.7pt;mso-wrap-distance-left:5.7pt;mso-wrap-distance-right:5.7pt;mso-wrap-distance-top:5.7pt;mso-wrap-distance-bottom:5.7pt;margin-top:169.6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随着路由器处理分组的速度变得越来越快，远远小于</w:t>
                      </w:r>
                      <w:r>
                        <w:rPr>
                          <w:rFonts w:eastAsia="新宋体" w:cs="SimSun" w:ascii="SimSun" w:hAnsi="SimSun"/>
                          <w:sz w:val="11"/>
                          <w:szCs w:val="11"/>
                        </w:rPr>
                        <w:t>1s</w:t>
                      </w:r>
                      <w:r>
                        <w:rPr>
                          <w:rFonts w:ascii="SimSun" w:hAnsi="SimSun" w:cs="SimSun" w:eastAsia="新宋体"/>
                          <w:sz w:val="11"/>
                          <w:szCs w:val="11"/>
                        </w:rPr>
                        <w:t>，每台路由器会把转出分</w:t>
                      </w:r>
                      <w:r>
                        <w:rPr>
                          <w:rFonts w:eastAsia="新宋体" w:cs="SimSun" w:ascii="SimSun" w:hAnsi="SimSun"/>
                          <w:sz w:val="11"/>
                          <w:szCs w:val="11"/>
                        </w:rPr>
                        <w:br/>
                      </w:r>
                      <w:r>
                        <w:rPr>
                          <w:rFonts w:ascii="SimSun" w:hAnsi="SimSun" w:cs="SimSun" w:eastAsia="新宋体"/>
                          <w:sz w:val="11"/>
                          <w:szCs w:val="11"/>
                        </w:rPr>
                        <w:t>组的</w:t>
                      </w:r>
                      <w:r>
                        <w:rPr>
                          <w:rFonts w:eastAsia="新宋体" w:cs="SimSun" w:ascii="SimSun" w:hAnsi="SimSun"/>
                          <w:sz w:val="11"/>
                          <w:szCs w:val="11"/>
                        </w:rPr>
                        <w:t>TTL-1</w:t>
                      </w:r>
                      <w:r>
                        <w:rPr>
                          <w:rFonts w:ascii="SimSun" w:hAnsi="SimSun" w:cs="SimSun" w:eastAsia="新宋体"/>
                          <w:sz w:val="11"/>
                          <w:szCs w:val="11"/>
                        </w:rPr>
                        <w:t>，所以，这个字段的单位逐渐从</w:t>
                      </w:r>
                      <w:r>
                        <w:rPr>
                          <w:rFonts w:eastAsia="新宋体" w:cs="SimSun" w:ascii="SimSun" w:hAnsi="SimSun"/>
                          <w:sz w:val="11"/>
                          <w:szCs w:val="11"/>
                        </w:rPr>
                        <w:t>s</w:t>
                      </w:r>
                      <w:r>
                        <w:rPr>
                          <w:rFonts w:ascii="SimSun" w:hAnsi="SimSun" w:cs="SimSun" w:eastAsia="新宋体"/>
                          <w:sz w:val="11"/>
                          <w:szCs w:val="11"/>
                        </w:rPr>
                        <w:t>演变成了跳数（</w:t>
                      </w:r>
                      <w:r>
                        <w:rPr>
                          <w:rFonts w:eastAsia="新宋体" w:cs="SimSun" w:ascii="SimSun" w:hAnsi="SimSun"/>
                          <w:sz w:val="11"/>
                          <w:szCs w:val="11"/>
                        </w:rPr>
                        <w:t>hops</w:t>
                      </w:r>
                      <w:r>
                        <w:rPr>
                          <w:rFonts w:ascii="SimSun" w:hAnsi="SimSun" w:cs="SimSun" w:eastAsia="新宋体"/>
                          <w:sz w:val="11"/>
                          <w:szCs w:val="11"/>
                        </w:rPr>
                        <w:t>），即路由器的台数，</w:t>
                      </w:r>
                      <w:r>
                        <w:rPr>
                          <w:rFonts w:eastAsia="新宋体" w:cs="SimSun" w:ascii="SimSun" w:hAnsi="SimSun"/>
                          <w:sz w:val="11"/>
                          <w:szCs w:val="11"/>
                        </w:rPr>
                        <w:br/>
                      </w:r>
                      <w:r>
                        <w:rPr>
                          <w:rFonts w:ascii="SimSun" w:hAnsi="SimSun" w:cs="SimSun" w:eastAsia="新宋体"/>
                          <w:sz w:val="11"/>
                          <w:szCs w:val="11"/>
                        </w:rPr>
                        <w:t>表明分组最多可以在网络中经过的路由器台数。一个分组的</w:t>
                      </w:r>
                      <w:r>
                        <w:rPr>
                          <w:rFonts w:eastAsia="新宋体" w:cs="SimSun" w:ascii="SimSun" w:hAnsi="SimSun"/>
                          <w:sz w:val="11"/>
                          <w:szCs w:val="11"/>
                        </w:rPr>
                        <w:t>TTL</w:t>
                      </w:r>
                      <w:r>
                        <w:rPr>
                          <w:rFonts w:ascii="SimSun" w:hAnsi="SimSun" w:cs="SimSun" w:eastAsia="新宋体"/>
                          <w:sz w:val="11"/>
                          <w:szCs w:val="11"/>
                        </w:rPr>
                        <w:t>值，每过一台路由</w:t>
                      </w:r>
                      <w:r>
                        <w:rPr>
                          <w:rFonts w:eastAsia="新宋体" w:cs="SimSun" w:ascii="SimSun" w:hAnsi="SimSun"/>
                          <w:sz w:val="11"/>
                          <w:szCs w:val="11"/>
                        </w:rPr>
                        <w:br/>
                      </w:r>
                      <w:r>
                        <w:rPr>
                          <w:rFonts w:ascii="SimSun" w:hAnsi="SimSun" w:cs="SimSun" w:eastAsia="新宋体"/>
                          <w:sz w:val="11"/>
                          <w:szCs w:val="11"/>
                        </w:rPr>
                        <w:t>器就减</w:t>
                      </w:r>
                      <w:r>
                        <w:rPr>
                          <w:rFonts w:eastAsia="新宋体" w:cs="SimSun" w:ascii="SimSun" w:hAnsi="SimSun"/>
                          <w:sz w:val="11"/>
                          <w:szCs w:val="11"/>
                        </w:rPr>
                        <w:t>1</w:t>
                      </w:r>
                      <w:r>
                        <w:rPr>
                          <w:rFonts w:ascii="SimSun" w:hAnsi="SimSun" w:cs="SimSun" w:eastAsia="新宋体"/>
                          <w:sz w:val="11"/>
                          <w:szCs w:val="11"/>
                        </w:rPr>
                        <w:t>，绝大多数分组的</w:t>
                      </w:r>
                      <w:r>
                        <w:rPr>
                          <w:rFonts w:eastAsia="新宋体" w:cs="SimSun" w:ascii="SimSun" w:hAnsi="SimSun"/>
                          <w:sz w:val="11"/>
                          <w:szCs w:val="11"/>
                        </w:rPr>
                        <w:t>TTL</w:t>
                      </w:r>
                      <w:r>
                        <w:rPr>
                          <w:rFonts w:ascii="SimSun" w:hAnsi="SimSun" w:cs="SimSun" w:eastAsia="新宋体"/>
                          <w:sz w:val="11"/>
                          <w:szCs w:val="11"/>
                        </w:rPr>
                        <w:t>在未减到</w:t>
                      </w:r>
                      <w:r>
                        <w:rPr>
                          <w:rFonts w:eastAsia="新宋体" w:cs="SimSun" w:ascii="SimSun" w:hAnsi="SimSun"/>
                          <w:sz w:val="11"/>
                          <w:szCs w:val="11"/>
                        </w:rPr>
                        <w:t>0</w:t>
                      </w:r>
                      <w:r>
                        <w:rPr>
                          <w:rFonts w:ascii="SimSun" w:hAnsi="SimSun" w:cs="SimSun" w:eastAsia="新宋体"/>
                          <w:sz w:val="11"/>
                          <w:szCs w:val="11"/>
                        </w:rPr>
                        <w:t>时就到达了目的主机；对于</w:t>
                      </w:r>
                      <w:r>
                        <w:rPr>
                          <w:rFonts w:eastAsia="新宋体" w:cs="SimSun" w:ascii="SimSun" w:hAnsi="SimSun"/>
                          <w:sz w:val="11"/>
                          <w:szCs w:val="11"/>
                        </w:rPr>
                        <w:t>TTL=0</w:t>
                      </w:r>
                      <w:r>
                        <w:rPr>
                          <w:rFonts w:ascii="SimSun" w:hAnsi="SimSun" w:cs="SimSun" w:eastAsia="新宋体"/>
                          <w:sz w:val="11"/>
                          <w:szCs w:val="11"/>
                        </w:rPr>
                        <w:t>，但还</w:t>
                      </w:r>
                      <w:r>
                        <w:rPr>
                          <w:rFonts w:eastAsia="新宋体" w:cs="SimSun" w:ascii="SimSun" w:hAnsi="SimSun"/>
                          <w:sz w:val="11"/>
                          <w:szCs w:val="11"/>
                        </w:rPr>
                        <w:br/>
                      </w:r>
                      <w:r>
                        <w:rPr>
                          <w:rFonts w:ascii="SimSun" w:hAnsi="SimSun" w:cs="SimSun" w:eastAsia="新宋体"/>
                          <w:sz w:val="11"/>
                          <w:szCs w:val="11"/>
                        </w:rPr>
                        <w:t>未到达目的网络的分组，可能遭遇了环路由等异常情况，路由器将其销毁，并使用</w:t>
                      </w:r>
                      <w:r>
                        <w:rPr>
                          <w:rFonts w:eastAsia="新宋体" w:cs="SimSun" w:ascii="SimSun" w:hAnsi="SimSun"/>
                          <w:sz w:val="11"/>
                          <w:szCs w:val="11"/>
                        </w:rPr>
                        <w:br/>
                        <w:t>ICMP</w:t>
                      </w:r>
                      <w:r>
                        <w:rPr>
                          <w:rFonts w:ascii="SimSun" w:hAnsi="SimSun" w:cs="SimSun" w:eastAsia="新宋体"/>
                          <w:sz w:val="11"/>
                          <w:szCs w:val="11"/>
                        </w:rPr>
                        <w:t>消息（参考</w:t>
                      </w:r>
                      <w:r>
                        <w:rPr>
                          <w:rFonts w:eastAsia="新宋体" w:cs="SimSun" w:ascii="SimSun" w:hAnsi="SimSun"/>
                          <w:sz w:val="11"/>
                          <w:szCs w:val="11"/>
                        </w:rPr>
                        <w:t>5.3.2</w:t>
                      </w:r>
                      <w:r>
                        <w:rPr>
                          <w:rFonts w:ascii="SimSun" w:hAnsi="SimSun" w:cs="SimSun" w:eastAsia="新宋体"/>
                          <w:sz w:val="11"/>
                          <w:szCs w:val="11"/>
                        </w:rPr>
                        <w:t>节）通知源发生的事情，避免分组无休止地在网络中转悠。一</w:t>
                      </w:r>
                      <w:r>
                        <w:rPr>
                          <w:rFonts w:eastAsia="新宋体" w:cs="SimSun" w:ascii="SimSun" w:hAnsi="SimSun"/>
                          <w:sz w:val="11"/>
                          <w:szCs w:val="11"/>
                        </w:rPr>
                        <w:br/>
                      </w:r>
                      <w:r>
                        <w:rPr>
                          <w:rFonts w:ascii="SimSun" w:hAnsi="SimSun" w:cs="SimSun" w:eastAsia="新宋体"/>
                          <w:sz w:val="11"/>
                          <w:szCs w:val="11"/>
                        </w:rPr>
                        <w:t>般来说，</w:t>
                      </w:r>
                      <w:r>
                        <w:rPr>
                          <w:rFonts w:eastAsia="新宋体" w:cs="SimSun" w:ascii="SimSun" w:hAnsi="SimSun"/>
                          <w:sz w:val="11"/>
                          <w:szCs w:val="11"/>
                        </w:rPr>
                        <w:t>Windows</w:t>
                      </w:r>
                      <w:r>
                        <w:rPr>
                          <w:rFonts w:ascii="SimSun" w:hAnsi="SimSun" w:cs="SimSun" w:eastAsia="新宋体"/>
                          <w:sz w:val="11"/>
                          <w:szCs w:val="11"/>
                        </w:rPr>
                        <w:t>操作系统产生的分组，其</w:t>
                      </w:r>
                      <w:r>
                        <w:rPr>
                          <w:rFonts w:eastAsia="新宋体" w:cs="SimSun" w:ascii="SimSun" w:hAnsi="SimSun"/>
                          <w:sz w:val="11"/>
                          <w:szCs w:val="11"/>
                        </w:rPr>
                        <w:t>TTL</w:t>
                      </w:r>
                      <w:r>
                        <w:rPr>
                          <w:rFonts w:ascii="SimSun" w:hAnsi="SimSun" w:cs="SimSun" w:eastAsia="新宋体"/>
                          <w:sz w:val="11"/>
                          <w:szCs w:val="11"/>
                        </w:rPr>
                        <w:t>初值为</w:t>
                      </w:r>
                      <w:r>
                        <w:rPr>
                          <w:rFonts w:eastAsia="新宋体" w:cs="SimSun" w:ascii="SimSun" w:hAnsi="SimSun"/>
                          <w:sz w:val="11"/>
                          <w:szCs w:val="11"/>
                        </w:rPr>
                        <w:t>128</w:t>
                      </w:r>
                      <w:r>
                        <w:rPr>
                          <w:rFonts w:ascii="SimSun" w:hAnsi="SimSun" w:cs="SimSun" w:eastAsia="新宋体"/>
                          <w:sz w:val="11"/>
                          <w:szCs w:val="11"/>
                        </w:rPr>
                        <w:t>，而</w:t>
                      </w:r>
                      <w:r>
                        <w:rPr>
                          <w:rFonts w:eastAsia="新宋体" w:cs="SimSun" w:ascii="SimSun" w:hAnsi="SimSun"/>
                          <w:sz w:val="11"/>
                          <w:szCs w:val="11"/>
                        </w:rPr>
                        <w:t>Linux</w:t>
                      </w:r>
                      <w:r>
                        <w:rPr>
                          <w:rFonts w:ascii="SimSun" w:hAnsi="SimSun" w:cs="SimSun" w:eastAsia="新宋体"/>
                          <w:sz w:val="11"/>
                          <w:szCs w:val="11"/>
                        </w:rPr>
                        <w:t>操作系统产生</w:t>
                      </w:r>
                      <w:r>
                        <w:rPr>
                          <w:rFonts w:eastAsia="新宋体" w:cs="SimSun" w:ascii="SimSun" w:hAnsi="SimSun"/>
                          <w:sz w:val="11"/>
                          <w:szCs w:val="11"/>
                        </w:rPr>
                        <w:br/>
                      </w:r>
                      <w:r>
                        <w:rPr>
                          <w:rFonts w:ascii="SimSun" w:hAnsi="SimSun" w:cs="SimSun" w:eastAsia="新宋体"/>
                          <w:sz w:val="11"/>
                          <w:szCs w:val="11"/>
                        </w:rPr>
                        <w:t>的分组，其</w:t>
                      </w:r>
                      <w:r>
                        <w:rPr>
                          <w:rFonts w:eastAsia="新宋体" w:cs="SimSun" w:ascii="SimSun" w:hAnsi="SimSun"/>
                          <w:sz w:val="11"/>
                          <w:szCs w:val="11"/>
                        </w:rPr>
                        <w:t>TTL</w:t>
                      </w:r>
                      <w:r>
                        <w:rPr>
                          <w:rFonts w:ascii="SimSun" w:hAnsi="SimSun" w:cs="SimSun" w:eastAsia="新宋体"/>
                          <w:sz w:val="11"/>
                          <w:szCs w:val="11"/>
                        </w:rPr>
                        <w:t>初值为</w:t>
                      </w:r>
                      <w:r>
                        <w:rPr>
                          <w:rFonts w:eastAsia="新宋体" w:cs="SimSun" w:ascii="SimSun" w:hAnsi="SimSun"/>
                          <w:sz w:val="11"/>
                          <w:szCs w:val="11"/>
                        </w:rPr>
                        <w:t>64</w:t>
                      </w:r>
                      <w:r>
                        <w:rPr>
                          <w:rFonts w:ascii="SimSun" w:hAnsi="SimSun" w:cs="SimSun" w:eastAsia="新宋体"/>
                          <w:sz w:val="11"/>
                          <w:szCs w:val="11"/>
                        </w:rPr>
                        <w:t>，这两个值足够保证分组到达它的目的，或者迷路后耗尽</w:t>
                      </w:r>
                      <w:r>
                        <w:rPr>
                          <w:rFonts w:eastAsia="新宋体" w:cs="SimSun" w:ascii="SimSun" w:hAnsi="SimSun"/>
                          <w:sz w:val="11"/>
                          <w:szCs w:val="11"/>
                        </w:rPr>
                        <w:br/>
                        <w:t>TTL</w:t>
                      </w:r>
                      <w:r>
                        <w:rPr>
                          <w:rFonts w:ascii="SimSun" w:hAnsi="SimSun" w:cs="SimSun" w:eastAsia="新宋体"/>
                          <w:sz w:val="11"/>
                          <w:szCs w:val="11"/>
                        </w:rPr>
                        <w:t>而被销毁。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290830</wp:posOffset>
                </wp:positionH>
                <wp:positionV relativeFrom="line">
                  <wp:posOffset>4451985</wp:posOffset>
                </wp:positionV>
                <wp:extent cx="6909435" cy="676910"/>
                <wp:effectExtent l="0" t="0" r="0" b="0"/>
                <wp:wrapSquare wrapText="bothSides"/>
                <wp:docPr id="250" name="Frame5"/>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协议：第</w:t>
                            </w:r>
                            <w:r>
                              <w:rPr>
                                <w:rFonts w:eastAsia="新宋体" w:cs="SimSun" w:ascii="SimSun" w:hAnsi="SimSun"/>
                                <w:sz w:val="11"/>
                                <w:szCs w:val="11"/>
                              </w:rPr>
                              <w:t>0D</w:t>
                            </w:r>
                            <w:r>
                              <w:rPr>
                                <w:rFonts w:ascii="SimSun" w:hAnsi="SimSun" w:cs="SimSun" w:eastAsia="新宋体"/>
                                <w:sz w:val="11"/>
                                <w:szCs w:val="11"/>
                              </w:rPr>
                              <w:t>个字段，长</w:t>
                            </w:r>
                            <w:r>
                              <w:rPr>
                                <w:rFonts w:eastAsia="新宋体" w:cs="SimSun" w:ascii="SimSun" w:hAnsi="SimSun"/>
                                <w:sz w:val="11"/>
                                <w:szCs w:val="11"/>
                              </w:rPr>
                              <w:t>8</w:t>
                            </w:r>
                            <w:r>
                              <w:rPr>
                                <w:rFonts w:ascii="SimSun" w:hAnsi="SimSun" w:cs="SimSun" w:eastAsia="新宋体"/>
                                <w:sz w:val="11"/>
                                <w:szCs w:val="11"/>
                              </w:rPr>
                              <w:t>位，表示网络层之上的传输层使用的协议。该字段的值</w:t>
                            </w:r>
                            <w:r>
                              <w:rPr>
                                <w:rFonts w:eastAsia="新宋体" w:cs="SimSun" w:ascii="SimSun" w:hAnsi="SimSun"/>
                                <w:sz w:val="11"/>
                                <w:szCs w:val="11"/>
                              </w:rPr>
                              <w:br/>
                            </w:r>
                            <w:r>
                              <w:rPr>
                                <w:rFonts w:ascii="SimSun" w:hAnsi="SimSun" w:cs="SimSun" w:eastAsia="新宋体"/>
                                <w:sz w:val="11"/>
                                <w:szCs w:val="11"/>
                              </w:rPr>
                              <w:t>代表了当前分组中搭载的数据类型，即使用的上层协议数据单元，指示接收方应该采</w:t>
                            </w:r>
                            <w:r>
                              <w:rPr>
                                <w:rFonts w:eastAsia="新宋体" w:cs="SimSun" w:ascii="SimSun" w:hAnsi="SimSun"/>
                                <w:sz w:val="11"/>
                                <w:szCs w:val="11"/>
                              </w:rPr>
                              <w:br/>
                            </w:r>
                            <w:r>
                              <w:rPr>
                                <w:rFonts w:ascii="SimSun" w:hAnsi="SimSun" w:cs="SimSun" w:eastAsia="新宋体"/>
                                <w:sz w:val="11"/>
                                <w:szCs w:val="11"/>
                              </w:rPr>
                              <w:t>用什么上层协议处理分组中的载荷。比如，如果此字段取值</w:t>
                            </w:r>
                            <w:r>
                              <w:rPr>
                                <w:rFonts w:eastAsia="新宋体" w:cs="SimSun" w:ascii="SimSun" w:hAnsi="SimSun"/>
                                <w:sz w:val="11"/>
                                <w:szCs w:val="11"/>
                              </w:rPr>
                              <w:t>6</w:t>
                            </w:r>
                            <w:r>
                              <w:rPr>
                                <w:rFonts w:ascii="SimSun" w:hAnsi="SimSun" w:cs="SimSun" w:eastAsia="新宋体"/>
                                <w:sz w:val="11"/>
                                <w:szCs w:val="11"/>
                              </w:rPr>
                              <w:t>，表示当前分组中的载</w:t>
                            </w:r>
                            <w:r>
                              <w:rPr>
                                <w:rFonts w:eastAsia="新宋体" w:cs="SimSun" w:ascii="SimSun" w:hAnsi="SimSun"/>
                                <w:sz w:val="11"/>
                                <w:szCs w:val="11"/>
                              </w:rPr>
                              <w:br/>
                            </w:r>
                            <w:r>
                              <w:rPr>
                                <w:rFonts w:ascii="SimSun" w:hAnsi="SimSun" w:cs="SimSun" w:eastAsia="新宋体"/>
                                <w:sz w:val="11"/>
                                <w:szCs w:val="11"/>
                              </w:rPr>
                              <w:t>荷搭载了</w:t>
                            </w:r>
                            <w:r>
                              <w:rPr>
                                <w:rFonts w:eastAsia="新宋体" w:cs="SimSun" w:ascii="SimSun" w:hAnsi="SimSun"/>
                                <w:sz w:val="11"/>
                                <w:szCs w:val="11"/>
                              </w:rPr>
                              <w:t>TCP</w:t>
                            </w:r>
                            <w:r>
                              <w:rPr>
                                <w:rFonts w:ascii="SimSun" w:hAnsi="SimSun" w:cs="SimSun" w:eastAsia="新宋体"/>
                                <w:sz w:val="11"/>
                                <w:szCs w:val="11"/>
                              </w:rPr>
                              <w:t>数据段，接收方应该使用</w:t>
                            </w:r>
                            <w:r>
                              <w:rPr>
                                <w:rFonts w:eastAsia="新宋体" w:cs="SimSun" w:ascii="SimSun" w:hAnsi="SimSun"/>
                                <w:sz w:val="11"/>
                                <w:szCs w:val="11"/>
                              </w:rPr>
                              <w:t>TCP</w:t>
                            </w:r>
                            <w:r>
                              <w:rPr>
                                <w:rFonts w:ascii="SimSun" w:hAnsi="SimSun" w:cs="SimSun" w:eastAsia="新宋体"/>
                                <w:sz w:val="11"/>
                                <w:szCs w:val="11"/>
                              </w:rPr>
                              <w:t>处理分组中的</w:t>
                            </w:r>
                            <w:r>
                              <w:rPr>
                                <w:rFonts w:eastAsia="新宋体" w:cs="SimSun" w:ascii="SimSun" w:hAnsi="SimSun"/>
                                <w:sz w:val="11"/>
                                <w:szCs w:val="11"/>
                              </w:rPr>
                              <w:t>TCP</w:t>
                            </w:r>
                            <w:r>
                              <w:rPr>
                                <w:rFonts w:ascii="SimSun" w:hAnsi="SimSun" w:cs="SimSun" w:eastAsia="新宋体"/>
                                <w:sz w:val="11"/>
                                <w:szCs w:val="11"/>
                              </w:rPr>
                              <w:t>数据段。表</w:t>
                            </w:r>
                            <w:r>
                              <w:rPr>
                                <w:rFonts w:eastAsia="新宋体" w:cs="SimSun" w:ascii="SimSun" w:hAnsi="SimSun"/>
                                <w:sz w:val="11"/>
                                <w:szCs w:val="11"/>
                              </w:rPr>
                              <w:t>5-4</w:t>
                            </w:r>
                            <w:r>
                              <w:rPr>
                                <w:rFonts w:ascii="SimSun" w:hAnsi="SimSun" w:cs="SimSun" w:eastAsia="新宋体"/>
                                <w:sz w:val="11"/>
                                <w:szCs w:val="11"/>
                              </w:rPr>
                              <w:t>是</w:t>
                            </w:r>
                            <w:r>
                              <w:rPr>
                                <w:rFonts w:eastAsia="新宋体" w:cs="SimSun" w:ascii="SimSun" w:hAnsi="SimSun"/>
                                <w:sz w:val="11"/>
                                <w:szCs w:val="11"/>
                              </w:rPr>
                              <w:br/>
                            </w:r>
                            <w:r>
                              <w:rPr>
                                <w:rFonts w:ascii="SimSun" w:hAnsi="SimSun" w:cs="SimSun" w:eastAsia="新宋体"/>
                                <w:sz w:val="11"/>
                                <w:szCs w:val="11"/>
                              </w:rPr>
                              <w:t>协议字段的著名取值及含义</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350.5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协议：第</w:t>
                      </w:r>
                      <w:r>
                        <w:rPr>
                          <w:rFonts w:eastAsia="新宋体" w:cs="SimSun" w:ascii="SimSun" w:hAnsi="SimSun"/>
                          <w:sz w:val="11"/>
                          <w:szCs w:val="11"/>
                        </w:rPr>
                        <w:t>0D</w:t>
                      </w:r>
                      <w:r>
                        <w:rPr>
                          <w:rFonts w:ascii="SimSun" w:hAnsi="SimSun" w:cs="SimSun" w:eastAsia="新宋体"/>
                          <w:sz w:val="11"/>
                          <w:szCs w:val="11"/>
                        </w:rPr>
                        <w:t>个字段，长</w:t>
                      </w:r>
                      <w:r>
                        <w:rPr>
                          <w:rFonts w:eastAsia="新宋体" w:cs="SimSun" w:ascii="SimSun" w:hAnsi="SimSun"/>
                          <w:sz w:val="11"/>
                          <w:szCs w:val="11"/>
                        </w:rPr>
                        <w:t>8</w:t>
                      </w:r>
                      <w:r>
                        <w:rPr>
                          <w:rFonts w:ascii="SimSun" w:hAnsi="SimSun" w:cs="SimSun" w:eastAsia="新宋体"/>
                          <w:sz w:val="11"/>
                          <w:szCs w:val="11"/>
                        </w:rPr>
                        <w:t>位，表示网络层之上的传输层使用的协议。该字段的值</w:t>
                      </w:r>
                      <w:r>
                        <w:rPr>
                          <w:rFonts w:eastAsia="新宋体" w:cs="SimSun" w:ascii="SimSun" w:hAnsi="SimSun"/>
                          <w:sz w:val="11"/>
                          <w:szCs w:val="11"/>
                        </w:rPr>
                        <w:br/>
                      </w:r>
                      <w:r>
                        <w:rPr>
                          <w:rFonts w:ascii="SimSun" w:hAnsi="SimSun" w:cs="SimSun" w:eastAsia="新宋体"/>
                          <w:sz w:val="11"/>
                          <w:szCs w:val="11"/>
                        </w:rPr>
                        <w:t>代表了当前分组中搭载的数据类型，即使用的上层协议数据单元，指示接收方应该采</w:t>
                      </w:r>
                      <w:r>
                        <w:rPr>
                          <w:rFonts w:eastAsia="新宋体" w:cs="SimSun" w:ascii="SimSun" w:hAnsi="SimSun"/>
                          <w:sz w:val="11"/>
                          <w:szCs w:val="11"/>
                        </w:rPr>
                        <w:br/>
                      </w:r>
                      <w:r>
                        <w:rPr>
                          <w:rFonts w:ascii="SimSun" w:hAnsi="SimSun" w:cs="SimSun" w:eastAsia="新宋体"/>
                          <w:sz w:val="11"/>
                          <w:szCs w:val="11"/>
                        </w:rPr>
                        <w:t>用什么上层协议处理分组中的载荷。比如，如果此字段取值</w:t>
                      </w:r>
                      <w:r>
                        <w:rPr>
                          <w:rFonts w:eastAsia="新宋体" w:cs="SimSun" w:ascii="SimSun" w:hAnsi="SimSun"/>
                          <w:sz w:val="11"/>
                          <w:szCs w:val="11"/>
                        </w:rPr>
                        <w:t>6</w:t>
                      </w:r>
                      <w:r>
                        <w:rPr>
                          <w:rFonts w:ascii="SimSun" w:hAnsi="SimSun" w:cs="SimSun" w:eastAsia="新宋体"/>
                          <w:sz w:val="11"/>
                          <w:szCs w:val="11"/>
                        </w:rPr>
                        <w:t>，表示当前分组中的载</w:t>
                      </w:r>
                      <w:r>
                        <w:rPr>
                          <w:rFonts w:eastAsia="新宋体" w:cs="SimSun" w:ascii="SimSun" w:hAnsi="SimSun"/>
                          <w:sz w:val="11"/>
                          <w:szCs w:val="11"/>
                        </w:rPr>
                        <w:br/>
                      </w:r>
                      <w:r>
                        <w:rPr>
                          <w:rFonts w:ascii="SimSun" w:hAnsi="SimSun" w:cs="SimSun" w:eastAsia="新宋体"/>
                          <w:sz w:val="11"/>
                          <w:szCs w:val="11"/>
                        </w:rPr>
                        <w:t>荷搭载了</w:t>
                      </w:r>
                      <w:r>
                        <w:rPr>
                          <w:rFonts w:eastAsia="新宋体" w:cs="SimSun" w:ascii="SimSun" w:hAnsi="SimSun"/>
                          <w:sz w:val="11"/>
                          <w:szCs w:val="11"/>
                        </w:rPr>
                        <w:t>TCP</w:t>
                      </w:r>
                      <w:r>
                        <w:rPr>
                          <w:rFonts w:ascii="SimSun" w:hAnsi="SimSun" w:cs="SimSun" w:eastAsia="新宋体"/>
                          <w:sz w:val="11"/>
                          <w:szCs w:val="11"/>
                        </w:rPr>
                        <w:t>数据段，接收方应该使用</w:t>
                      </w:r>
                      <w:r>
                        <w:rPr>
                          <w:rFonts w:eastAsia="新宋体" w:cs="SimSun" w:ascii="SimSun" w:hAnsi="SimSun"/>
                          <w:sz w:val="11"/>
                          <w:szCs w:val="11"/>
                        </w:rPr>
                        <w:t>TCP</w:t>
                      </w:r>
                      <w:r>
                        <w:rPr>
                          <w:rFonts w:ascii="SimSun" w:hAnsi="SimSun" w:cs="SimSun" w:eastAsia="新宋体"/>
                          <w:sz w:val="11"/>
                          <w:szCs w:val="11"/>
                        </w:rPr>
                        <w:t>处理分组中的</w:t>
                      </w:r>
                      <w:r>
                        <w:rPr>
                          <w:rFonts w:eastAsia="新宋体" w:cs="SimSun" w:ascii="SimSun" w:hAnsi="SimSun"/>
                          <w:sz w:val="11"/>
                          <w:szCs w:val="11"/>
                        </w:rPr>
                        <w:t>TCP</w:t>
                      </w:r>
                      <w:r>
                        <w:rPr>
                          <w:rFonts w:ascii="SimSun" w:hAnsi="SimSun" w:cs="SimSun" w:eastAsia="新宋体"/>
                          <w:sz w:val="11"/>
                          <w:szCs w:val="11"/>
                        </w:rPr>
                        <w:t>数据段。表</w:t>
                      </w:r>
                      <w:r>
                        <w:rPr>
                          <w:rFonts w:eastAsia="新宋体" w:cs="SimSun" w:ascii="SimSun" w:hAnsi="SimSun"/>
                          <w:sz w:val="11"/>
                          <w:szCs w:val="11"/>
                        </w:rPr>
                        <w:t>5-4</w:t>
                      </w:r>
                      <w:r>
                        <w:rPr>
                          <w:rFonts w:ascii="SimSun" w:hAnsi="SimSun" w:cs="SimSun" w:eastAsia="新宋体"/>
                          <w:sz w:val="11"/>
                          <w:szCs w:val="11"/>
                        </w:rPr>
                        <w:t>是</w:t>
                      </w:r>
                      <w:r>
                        <w:rPr>
                          <w:rFonts w:eastAsia="新宋体" w:cs="SimSun" w:ascii="SimSun" w:hAnsi="SimSun"/>
                          <w:sz w:val="11"/>
                          <w:szCs w:val="11"/>
                        </w:rPr>
                        <w:br/>
                      </w:r>
                      <w:r>
                        <w:rPr>
                          <w:rFonts w:ascii="SimSun" w:hAnsi="SimSun" w:cs="SimSun" w:eastAsia="新宋体"/>
                          <w:sz w:val="11"/>
                          <w:szCs w:val="11"/>
                        </w:rPr>
                        <w:t>协议字段的著名取值及含义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2226310</wp:posOffset>
                </wp:positionH>
                <wp:positionV relativeFrom="line">
                  <wp:posOffset>5834380</wp:posOffset>
                </wp:positionV>
                <wp:extent cx="4973320" cy="189230"/>
                <wp:effectExtent l="0" t="0" r="0" b="0"/>
                <wp:wrapSquare wrapText="bothSides"/>
                <wp:docPr id="251" name="Frame6"/>
                <a:graphic xmlns:a="http://schemas.openxmlformats.org/drawingml/2006/main">
                  <a:graphicData uri="http://schemas.microsoft.com/office/word/2010/wordprocessingShape">
                    <wps:wsp>
                      <wps:cNvSpPr txBox="1"/>
                      <wps:spPr>
                        <a:xfrm>
                          <a:off x="0" y="0"/>
                          <a:ext cx="4973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5-4</w:t>
                            </w:r>
                            <w:r>
                              <w:rPr>
                                <w:rFonts w:ascii="SimSun" w:hAnsi="SimSun" w:cs="SimSun" w:eastAsia="新宋体"/>
                                <w:sz w:val="11"/>
                                <w:szCs w:val="11"/>
                              </w:rPr>
                              <w:t>协议字段的著名取值及含义</w:t>
                            </w:r>
                          </w:p>
                        </w:txbxContent>
                      </wps:txbx>
                      <wps:bodyPr anchor="t" lIns="53975" tIns="53975" rIns="53975" bIns="53975">
                        <a:spAutoFit/>
                      </wps:bodyPr>
                    </wps:wsp>
                  </a:graphicData>
                </a:graphic>
              </wp:anchor>
            </w:drawing>
          </mc:Choice>
          <mc:Fallback>
            <w:pict>
              <v:rect fillcolor="#729FCF" style="position:absolute;rotation:-0;width:391.6pt;height:14.9pt;mso-wrap-distance-left:5.7pt;mso-wrap-distance-right:5.7pt;mso-wrap-distance-top:5.7pt;mso-wrap-distance-bottom:5.7pt;margin-top:459.4pt;mso-position-vertical-relative:text;margin-left:17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5-4</w:t>
                      </w:r>
                      <w:r>
                        <w:rPr>
                          <w:rFonts w:ascii="SimSun" w:hAnsi="SimSun" w:cs="SimSun" w:eastAsia="新宋体"/>
                          <w:sz w:val="11"/>
                          <w:szCs w:val="11"/>
                        </w:rPr>
                        <w:t>协议字段的著名取值及含义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8702040</wp:posOffset>
                </wp:positionV>
                <wp:extent cx="6909435" cy="676910"/>
                <wp:effectExtent l="0" t="0" r="0" b="0"/>
                <wp:wrapSquare wrapText="bothSides"/>
                <wp:docPr id="252" name="Frame7"/>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头部校验和：第</w:t>
                            </w:r>
                            <w:r>
                              <w:rPr>
                                <w:rFonts w:eastAsia="新宋体" w:cs="SimSun" w:ascii="SimSun" w:hAnsi="SimSun"/>
                                <w:sz w:val="11"/>
                                <w:szCs w:val="11"/>
                              </w:rPr>
                              <w:t>02</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位，用以检查</w:t>
                            </w:r>
                            <w:r>
                              <w:rPr>
                                <w:rFonts w:eastAsia="新宋体" w:cs="SimSun" w:ascii="SimSun" w:hAnsi="SimSun"/>
                                <w:sz w:val="11"/>
                                <w:szCs w:val="11"/>
                              </w:rPr>
                              <w:t>IP</w:t>
                            </w:r>
                            <w:r>
                              <w:rPr>
                                <w:rFonts w:ascii="SimSun" w:hAnsi="SimSun" w:cs="SimSun" w:eastAsia="新宋体"/>
                                <w:sz w:val="11"/>
                                <w:szCs w:val="11"/>
                              </w:rPr>
                              <w:t>分组头部有无发生传输错误。</w:t>
                            </w:r>
                            <w:r>
                              <w:rPr>
                                <w:rFonts w:eastAsia="新宋体" w:cs="SimSun" w:ascii="SimSun" w:hAnsi="SimSun"/>
                                <w:sz w:val="11"/>
                                <w:szCs w:val="11"/>
                              </w:rPr>
                              <w:br/>
                            </w:r>
                            <w:r>
                              <w:rPr>
                                <w:rFonts w:ascii="SimSun" w:hAnsi="SimSun" w:cs="SimSun" w:eastAsia="新宋体"/>
                                <w:sz w:val="11"/>
                                <w:szCs w:val="11"/>
                              </w:rPr>
                              <w:t>头部校验和采用分组头部的数据计算互联网校验和（具体计算参考</w:t>
                            </w:r>
                            <w:r>
                              <w:rPr>
                                <w:rFonts w:eastAsia="新宋体" w:cs="SimSun" w:ascii="SimSun" w:hAnsi="SimSun"/>
                                <w:sz w:val="11"/>
                                <w:szCs w:val="11"/>
                              </w:rPr>
                              <w:t>3.3.1</w:t>
                            </w:r>
                            <w:r>
                              <w:rPr>
                                <w:rFonts w:ascii="SimSun" w:hAnsi="SimSun" w:cs="SimSun" w:eastAsia="新宋体"/>
                                <w:sz w:val="11"/>
                                <w:szCs w:val="11"/>
                              </w:rPr>
                              <w:t>节），发送方</w:t>
                            </w:r>
                            <w:r>
                              <w:rPr>
                                <w:rFonts w:eastAsia="新宋体" w:cs="SimSun" w:ascii="SimSun" w:hAnsi="SimSun"/>
                                <w:sz w:val="11"/>
                                <w:szCs w:val="11"/>
                              </w:rPr>
                              <w:br/>
                            </w:r>
                            <w:r>
                              <w:rPr>
                                <w:rFonts w:ascii="SimSun" w:hAnsi="SimSun" w:cs="SimSun" w:eastAsia="新宋体"/>
                                <w:sz w:val="11"/>
                                <w:szCs w:val="11"/>
                              </w:rPr>
                              <w:t>计算，接收方检查，确保分组头部数据没有错误，因为头部携带了诸如地址之类的重要</w:t>
                            </w:r>
                            <w:r>
                              <w:rPr>
                                <w:rFonts w:eastAsia="新宋体" w:cs="SimSun" w:ascii="SimSun" w:hAnsi="SimSun"/>
                                <w:sz w:val="11"/>
                                <w:szCs w:val="11"/>
                              </w:rPr>
                              <w:br/>
                            </w:r>
                            <w:r>
                              <w:rPr>
                                <w:rFonts w:ascii="SimSun" w:hAnsi="SimSun" w:cs="SimSun" w:eastAsia="新宋体"/>
                                <w:sz w:val="11"/>
                                <w:szCs w:val="11"/>
                              </w:rPr>
                              <w:t>信息。分组经过的每台路由器，都会修改头部中的</w:t>
                            </w:r>
                            <w:r>
                              <w:rPr>
                                <w:rFonts w:eastAsia="新宋体" w:cs="SimSun" w:ascii="SimSun" w:hAnsi="SimSun"/>
                                <w:sz w:val="11"/>
                                <w:szCs w:val="11"/>
                              </w:rPr>
                              <w:t>TTL</w:t>
                            </w:r>
                            <w:r>
                              <w:rPr>
                                <w:rFonts w:ascii="SimSun" w:hAnsi="SimSun" w:cs="SimSun" w:eastAsia="新宋体"/>
                                <w:sz w:val="11"/>
                                <w:szCs w:val="11"/>
                              </w:rPr>
                              <w:t>等信息，则需要重新计算</w:t>
                            </w:r>
                            <w:r>
                              <w:rPr>
                                <w:rFonts w:eastAsia="新宋体" w:cs="SimSun" w:ascii="SimSun" w:hAnsi="SimSun"/>
                                <w:sz w:val="11"/>
                                <w:szCs w:val="11"/>
                              </w:rPr>
                              <w:br/>
                            </w:r>
                            <w:r>
                              <w:rPr>
                                <w:rFonts w:ascii="SimSun" w:hAnsi="SimSun" w:cs="SimSun" w:eastAsia="新宋体"/>
                                <w:sz w:val="11"/>
                                <w:szCs w:val="11"/>
                              </w:rPr>
                              <w:t>次头部校验和，这就产生了不可忽视的计算开销，因此</w:t>
                            </w:r>
                            <w:r>
                              <w:rPr>
                                <w:rFonts w:eastAsia="新宋体" w:cs="SimSun" w:ascii="SimSun" w:hAnsi="SimSun"/>
                                <w:sz w:val="11"/>
                                <w:szCs w:val="11"/>
                              </w:rPr>
                              <w:t>IPv6</w:t>
                            </w:r>
                            <w:r>
                              <w:rPr>
                                <w:rFonts w:ascii="SimSun" w:hAnsi="SimSun" w:cs="SimSun" w:eastAsia="新宋体"/>
                                <w:sz w:val="11"/>
                                <w:szCs w:val="11"/>
                              </w:rPr>
                              <w:t>分组已经取消了该字段</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685.2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头部校验和：第</w:t>
                      </w:r>
                      <w:r>
                        <w:rPr>
                          <w:rFonts w:eastAsia="新宋体" w:cs="SimSun" w:ascii="SimSun" w:hAnsi="SimSun"/>
                          <w:sz w:val="11"/>
                          <w:szCs w:val="11"/>
                        </w:rPr>
                        <w:t>02</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位，用以检查</w:t>
                      </w:r>
                      <w:r>
                        <w:rPr>
                          <w:rFonts w:eastAsia="新宋体" w:cs="SimSun" w:ascii="SimSun" w:hAnsi="SimSun"/>
                          <w:sz w:val="11"/>
                          <w:szCs w:val="11"/>
                        </w:rPr>
                        <w:t>IP</w:t>
                      </w:r>
                      <w:r>
                        <w:rPr>
                          <w:rFonts w:ascii="SimSun" w:hAnsi="SimSun" w:cs="SimSun" w:eastAsia="新宋体"/>
                          <w:sz w:val="11"/>
                          <w:szCs w:val="11"/>
                        </w:rPr>
                        <w:t>分组头部有无发生传输错误。</w:t>
                      </w:r>
                      <w:r>
                        <w:rPr>
                          <w:rFonts w:eastAsia="新宋体" w:cs="SimSun" w:ascii="SimSun" w:hAnsi="SimSun"/>
                          <w:sz w:val="11"/>
                          <w:szCs w:val="11"/>
                        </w:rPr>
                        <w:br/>
                      </w:r>
                      <w:r>
                        <w:rPr>
                          <w:rFonts w:ascii="SimSun" w:hAnsi="SimSun" w:cs="SimSun" w:eastAsia="新宋体"/>
                          <w:sz w:val="11"/>
                          <w:szCs w:val="11"/>
                        </w:rPr>
                        <w:t>头部校验和采用分组头部的数据计算互联网校验和（具体计算参考</w:t>
                      </w:r>
                      <w:r>
                        <w:rPr>
                          <w:rFonts w:eastAsia="新宋体" w:cs="SimSun" w:ascii="SimSun" w:hAnsi="SimSun"/>
                          <w:sz w:val="11"/>
                          <w:szCs w:val="11"/>
                        </w:rPr>
                        <w:t>3.3.1</w:t>
                      </w:r>
                      <w:r>
                        <w:rPr>
                          <w:rFonts w:ascii="SimSun" w:hAnsi="SimSun" w:cs="SimSun" w:eastAsia="新宋体"/>
                          <w:sz w:val="11"/>
                          <w:szCs w:val="11"/>
                        </w:rPr>
                        <w:t>节），发送方</w:t>
                      </w:r>
                      <w:r>
                        <w:rPr>
                          <w:rFonts w:eastAsia="新宋体" w:cs="SimSun" w:ascii="SimSun" w:hAnsi="SimSun"/>
                          <w:sz w:val="11"/>
                          <w:szCs w:val="11"/>
                        </w:rPr>
                        <w:br/>
                      </w:r>
                      <w:r>
                        <w:rPr>
                          <w:rFonts w:ascii="SimSun" w:hAnsi="SimSun" w:cs="SimSun" w:eastAsia="新宋体"/>
                          <w:sz w:val="11"/>
                          <w:szCs w:val="11"/>
                        </w:rPr>
                        <w:t>计算，接收方检查，确保分组头部数据没有错误，因为头部携带了诸如地址之类的重要</w:t>
                      </w:r>
                      <w:r>
                        <w:rPr>
                          <w:rFonts w:eastAsia="新宋体" w:cs="SimSun" w:ascii="SimSun" w:hAnsi="SimSun"/>
                          <w:sz w:val="11"/>
                          <w:szCs w:val="11"/>
                        </w:rPr>
                        <w:br/>
                      </w:r>
                      <w:r>
                        <w:rPr>
                          <w:rFonts w:ascii="SimSun" w:hAnsi="SimSun" w:cs="SimSun" w:eastAsia="新宋体"/>
                          <w:sz w:val="11"/>
                          <w:szCs w:val="11"/>
                        </w:rPr>
                        <w:t>信息。分组经过的每台路由器，都会修改头部中的</w:t>
                      </w:r>
                      <w:r>
                        <w:rPr>
                          <w:rFonts w:eastAsia="新宋体" w:cs="SimSun" w:ascii="SimSun" w:hAnsi="SimSun"/>
                          <w:sz w:val="11"/>
                          <w:szCs w:val="11"/>
                        </w:rPr>
                        <w:t>TTL</w:t>
                      </w:r>
                      <w:r>
                        <w:rPr>
                          <w:rFonts w:ascii="SimSun" w:hAnsi="SimSun" w:cs="SimSun" w:eastAsia="新宋体"/>
                          <w:sz w:val="11"/>
                          <w:szCs w:val="11"/>
                        </w:rPr>
                        <w:t>等信息，则需要重新计算</w:t>
                      </w:r>
                      <w:r>
                        <w:rPr>
                          <w:rFonts w:eastAsia="新宋体" w:cs="SimSun" w:ascii="SimSun" w:hAnsi="SimSun"/>
                          <w:sz w:val="11"/>
                          <w:szCs w:val="11"/>
                        </w:rPr>
                        <w:br/>
                      </w:r>
                      <w:r>
                        <w:rPr>
                          <w:rFonts w:ascii="SimSun" w:hAnsi="SimSun" w:cs="SimSun" w:eastAsia="新宋体"/>
                          <w:sz w:val="11"/>
                          <w:szCs w:val="11"/>
                        </w:rPr>
                        <w:t>次头部校验和，这就产生了不可忽视的计算开销，因此</w:t>
                      </w:r>
                      <w:r>
                        <w:rPr>
                          <w:rFonts w:eastAsia="新宋体" w:cs="SimSun" w:ascii="SimSun" w:hAnsi="SimSun"/>
                          <w:sz w:val="11"/>
                          <w:szCs w:val="11"/>
                        </w:rPr>
                        <w:t>IPv6</w:t>
                      </w:r>
                      <w:r>
                        <w:rPr>
                          <w:rFonts w:ascii="SimSun" w:hAnsi="SimSun" w:cs="SimSun" w:eastAsia="新宋体"/>
                          <w:sz w:val="11"/>
                          <w:szCs w:val="11"/>
                        </w:rPr>
                        <w:t>分组已经取消了该字段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9971405</wp:posOffset>
                </wp:positionV>
                <wp:extent cx="6917690" cy="433070"/>
                <wp:effectExtent l="0" t="0" r="0" b="0"/>
                <wp:wrapSquare wrapText="bothSides"/>
                <wp:docPr id="253" name="Frame8"/>
                <a:graphic xmlns:a="http://schemas.openxmlformats.org/drawingml/2006/main">
                  <a:graphicData uri="http://schemas.microsoft.com/office/word/2010/wordprocessingShape">
                    <wps:wsp>
                      <wps:cNvSpPr txBox="1"/>
                      <wps:spPr>
                        <a:xfrm>
                          <a:off x="0" y="0"/>
                          <a:ext cx="69176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w:t>
                            </w:r>
                            <w:r>
                              <w:rPr>
                                <w:rFonts w:eastAsia="新宋体" w:cs="SimSun" w:ascii="SimSun" w:hAnsi="SimSun"/>
                                <w:sz w:val="11"/>
                                <w:szCs w:val="11"/>
                              </w:rPr>
                              <w:t>IP</w:t>
                            </w:r>
                            <w:r>
                              <w:rPr>
                                <w:rFonts w:ascii="SimSun" w:hAnsi="SimSun" w:cs="SimSun" w:eastAsia="新宋体"/>
                                <w:sz w:val="11"/>
                                <w:szCs w:val="11"/>
                              </w:rPr>
                              <w:t>地址：第个字段，长</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r>
                            <w:r>
                              <w:rPr>
                                <w:rFonts w:ascii="SimSun" w:hAnsi="SimSun" w:cs="SimSun" w:eastAsia="新宋体"/>
                                <w:sz w:val="11"/>
                                <w:szCs w:val="11"/>
                              </w:rPr>
                              <w:t>字节，用以标识当前分组的发出接口，即</w:t>
                            </w:r>
                            <w:r>
                              <w:rPr>
                                <w:rFonts w:eastAsia="新宋体" w:cs="SimSun" w:ascii="SimSun" w:hAnsi="SimSun"/>
                                <w:sz w:val="11"/>
                                <w:szCs w:val="11"/>
                              </w:rPr>
                              <w:br/>
                            </w:r>
                            <w:r>
                              <w:rPr>
                                <w:rFonts w:ascii="SimSun" w:hAnsi="SimSun" w:cs="SimSun" w:eastAsia="新宋体"/>
                                <w:sz w:val="11"/>
                                <w:szCs w:val="11"/>
                              </w:rPr>
                              <w:t>从哪儿来。</w:t>
                            </w:r>
                            <w:r>
                              <w:rPr>
                                <w:rFonts w:eastAsia="新宋体" w:cs="SimSun" w:ascii="SimSun" w:hAnsi="SimSun"/>
                                <w:sz w:val="11"/>
                                <w:szCs w:val="11"/>
                              </w:rPr>
                              <w:br/>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地址：第个字段，长</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r>
                            <w:r>
                              <w:rPr>
                                <w:rFonts w:ascii="SimSun" w:hAnsi="SimSun" w:cs="SimSun" w:eastAsia="新宋体"/>
                                <w:sz w:val="11"/>
                                <w:szCs w:val="11"/>
                              </w:rPr>
                              <w:t>字节，用以标识当前分组的目的接口，</w:t>
                            </w:r>
                          </w:p>
                        </w:txbxContent>
                      </wps:txbx>
                      <wps:bodyPr anchor="t" lIns="53975" tIns="53975" rIns="53975" bIns="53975">
                        <a:spAutoFit/>
                      </wps:bodyPr>
                    </wps:wsp>
                  </a:graphicData>
                </a:graphic>
              </wp:anchor>
            </w:drawing>
          </mc:Choice>
          <mc:Fallback>
            <w:pict>
              <v:rect fillcolor="#729FCF" style="position:absolute;rotation:-0;width:544.7pt;height:34.1pt;mso-wrap-distance-left:5.7pt;mso-wrap-distance-right:5.7pt;mso-wrap-distance-top:5.7pt;mso-wrap-distance-bottom:5.7pt;margin-top:785.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源</w:t>
                      </w:r>
                      <w:r>
                        <w:rPr>
                          <w:rFonts w:eastAsia="新宋体" w:cs="SimSun" w:ascii="SimSun" w:hAnsi="SimSun"/>
                          <w:sz w:val="11"/>
                          <w:szCs w:val="11"/>
                        </w:rPr>
                        <w:t>IP</w:t>
                      </w:r>
                      <w:r>
                        <w:rPr>
                          <w:rFonts w:ascii="SimSun" w:hAnsi="SimSun" w:cs="SimSun" w:eastAsia="新宋体"/>
                          <w:sz w:val="11"/>
                          <w:szCs w:val="11"/>
                        </w:rPr>
                        <w:t>地址：第个字段，长</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r>
                      <w:r>
                        <w:rPr>
                          <w:rFonts w:ascii="SimSun" w:hAnsi="SimSun" w:cs="SimSun" w:eastAsia="新宋体"/>
                          <w:sz w:val="11"/>
                          <w:szCs w:val="11"/>
                        </w:rPr>
                        <w:t>字节，用以标识当前分组的发出接口，即</w:t>
                      </w:r>
                      <w:r>
                        <w:rPr>
                          <w:rFonts w:eastAsia="新宋体" w:cs="SimSun" w:ascii="SimSun" w:hAnsi="SimSun"/>
                          <w:sz w:val="11"/>
                          <w:szCs w:val="11"/>
                        </w:rPr>
                        <w:br/>
                      </w:r>
                      <w:r>
                        <w:rPr>
                          <w:rFonts w:ascii="SimSun" w:hAnsi="SimSun" w:cs="SimSun" w:eastAsia="新宋体"/>
                          <w:sz w:val="11"/>
                          <w:szCs w:val="11"/>
                        </w:rPr>
                        <w:t>从哪儿来。</w:t>
                      </w:r>
                      <w:r>
                        <w:rPr>
                          <w:rFonts w:eastAsia="新宋体" w:cs="SimSun" w:ascii="SimSun" w:hAnsi="SimSun"/>
                          <w:sz w:val="11"/>
                          <w:szCs w:val="11"/>
                        </w:rPr>
                        <w:br/>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地址：第个字段，长</w:t>
                      </w:r>
                      <w:r>
                        <w:rPr>
                          <w:rFonts w:eastAsia="新宋体" w:cs="SimSun" w:ascii="SimSun" w:hAnsi="SimSun"/>
                          <w:sz w:val="11"/>
                          <w:szCs w:val="11"/>
                        </w:rPr>
                        <w:t>32</w:t>
                      </w:r>
                      <w:r>
                        <w:rPr>
                          <w:rFonts w:ascii="SimSun" w:hAnsi="SimSun" w:cs="SimSun" w:eastAsia="新宋体"/>
                          <w:sz w:val="11"/>
                          <w:szCs w:val="11"/>
                        </w:rPr>
                        <w:t>位，即</w:t>
                      </w:r>
                      <w:r>
                        <w:rPr>
                          <w:rFonts w:eastAsia="新宋体" w:cs="SimSun" w:ascii="SimSun" w:hAnsi="SimSun"/>
                          <w:sz w:val="11"/>
                          <w:szCs w:val="11"/>
                        </w:rPr>
                        <w:t>4</w:t>
                      </w:r>
                      <w:r>
                        <w:rPr>
                          <w:rFonts w:ascii="SimSun" w:hAnsi="SimSun" w:cs="SimSun" w:eastAsia="新宋体"/>
                          <w:sz w:val="11"/>
                          <w:szCs w:val="11"/>
                        </w:rPr>
                        <w:t>字节，用以标识当前分组的目的接口，</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684530</wp:posOffset>
            </wp:positionH>
            <wp:positionV relativeFrom="paragraph">
              <wp:posOffset>8846820</wp:posOffset>
            </wp:positionV>
            <wp:extent cx="3245485" cy="891540"/>
            <wp:effectExtent l="0" t="0" r="0" b="0"/>
            <wp:wrapSquare wrapText="largest"/>
            <wp:docPr id="25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25"/>
                    <a:stretch>
                      <a:fillRect/>
                    </a:stretch>
                  </pic:blipFill>
                  <pic:spPr bwMode="auto">
                    <a:xfrm>
                      <a:off x="0" y="0"/>
                      <a:ext cx="3245485" cy="8915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65405</wp:posOffset>
                </wp:positionV>
                <wp:extent cx="7125970" cy="189230"/>
                <wp:effectExtent l="0" t="0" r="0" b="0"/>
                <wp:wrapSquare wrapText="bothSides"/>
                <wp:docPr id="255"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202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5.1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202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515620</wp:posOffset>
                </wp:positionH>
                <wp:positionV relativeFrom="line">
                  <wp:posOffset>668020</wp:posOffset>
                </wp:positionV>
                <wp:extent cx="6684010" cy="433070"/>
                <wp:effectExtent l="0" t="0" r="0" b="0"/>
                <wp:wrapSquare wrapText="bothSides"/>
                <wp:docPr id="256" name="Frame2"/>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即到哪儿去。</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IP</w:t>
                            </w:r>
                            <w:r>
                              <w:rPr>
                                <w:rFonts w:ascii="SimSun" w:hAnsi="SimSun" w:cs="SimSun" w:eastAsia="新宋体"/>
                                <w:sz w:val="11"/>
                                <w:szCs w:val="11"/>
                              </w:rPr>
                              <w:t>地址将在</w:t>
                            </w:r>
                            <w:r>
                              <w:rPr>
                                <w:rFonts w:eastAsia="新宋体" w:cs="SimSun" w:ascii="SimSun" w:hAnsi="SimSun"/>
                                <w:sz w:val="11"/>
                                <w:szCs w:val="11"/>
                              </w:rPr>
                              <w:t>5.2.2</w:t>
                            </w:r>
                            <w:r>
                              <w:rPr>
                                <w:rFonts w:ascii="SimSun" w:hAnsi="SimSun" w:cs="SimSun" w:eastAsia="新宋体"/>
                                <w:sz w:val="11"/>
                                <w:szCs w:val="11"/>
                              </w:rPr>
                              <w:t>节介绍。</w:t>
                            </w:r>
                            <w:r>
                              <w:rPr>
                                <w:rFonts w:eastAsia="新宋体" w:cs="SimSun" w:ascii="SimSun" w:hAnsi="SimSun"/>
                                <w:sz w:val="11"/>
                                <w:szCs w:val="11"/>
                              </w:rPr>
                              <w:br/>
                            </w:r>
                            <w:r>
                              <w:rPr>
                                <w:rFonts w:ascii="SimSun" w:hAnsi="SimSun" w:cs="SimSun" w:eastAsia="新宋体"/>
                                <w:sz w:val="11"/>
                                <w:szCs w:val="11"/>
                              </w:rPr>
                              <w:t>选项：第个字段，其长度必须是</w:t>
                            </w:r>
                            <w:r>
                              <w:rPr>
                                <w:rFonts w:eastAsia="新宋体" w:cs="SimSun" w:ascii="SimSun" w:hAnsi="SimSun"/>
                                <w:sz w:val="11"/>
                                <w:szCs w:val="11"/>
                              </w:rPr>
                              <w:t>4</w:t>
                            </w:r>
                            <w:r>
                              <w:rPr>
                                <w:rFonts w:ascii="SimSun" w:hAnsi="SimSun" w:cs="SimSun" w:eastAsia="新宋体"/>
                                <w:sz w:val="11"/>
                                <w:szCs w:val="11"/>
                              </w:rPr>
                              <w:t>字节的整数倍，如果不是，需要用</w:t>
                            </w:r>
                            <w:r>
                              <w:rPr>
                                <w:rFonts w:eastAsia="新宋体" w:cs="SimSun" w:ascii="SimSun" w:hAnsi="SimSun"/>
                                <w:sz w:val="11"/>
                                <w:szCs w:val="11"/>
                              </w:rPr>
                              <w:t>0</w:t>
                            </w:r>
                            <w:r>
                              <w:rPr>
                                <w:rFonts w:ascii="SimSun" w:hAnsi="SimSun" w:cs="SimSun" w:eastAsia="新宋体"/>
                                <w:sz w:val="11"/>
                                <w:szCs w:val="11"/>
                              </w:rPr>
                              <w:t>填充；选项</w:t>
                            </w:r>
                            <w:r>
                              <w:rPr>
                                <w:rFonts w:eastAsia="新宋体" w:cs="SimSun" w:ascii="SimSun" w:hAnsi="SimSun"/>
                                <w:sz w:val="11"/>
                                <w:szCs w:val="11"/>
                              </w:rPr>
                              <w:br/>
                            </w:r>
                            <w:r>
                              <w:rPr>
                                <w:rFonts w:ascii="SimSun" w:hAnsi="SimSun" w:cs="SimSun" w:eastAsia="新宋体"/>
                                <w:sz w:val="11"/>
                                <w:szCs w:val="11"/>
                              </w:rPr>
                              <w:t>的长度上限是</w:t>
                            </w:r>
                            <w:r>
                              <w:rPr>
                                <w:rFonts w:eastAsia="新宋体" w:cs="SimSun" w:ascii="SimSun" w:hAnsi="SimSun"/>
                                <w:sz w:val="11"/>
                                <w:szCs w:val="11"/>
                              </w:rPr>
                              <w:t>40</w:t>
                            </w:r>
                            <w:r>
                              <w:rPr>
                                <w:rFonts w:ascii="SimSun" w:hAnsi="SimSun" w:cs="SimSun" w:eastAsia="新宋体"/>
                                <w:sz w:val="11"/>
                                <w:szCs w:val="11"/>
                              </w:rPr>
                              <w:t>字节。选项可用于完成一些特殊用途，比如安全、时间截、源路由等。</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52.6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即到哪儿去。</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IP</w:t>
                      </w:r>
                      <w:r>
                        <w:rPr>
                          <w:rFonts w:ascii="SimSun" w:hAnsi="SimSun" w:cs="SimSun" w:eastAsia="新宋体"/>
                          <w:sz w:val="11"/>
                          <w:szCs w:val="11"/>
                        </w:rPr>
                        <w:t>地址将在</w:t>
                      </w:r>
                      <w:r>
                        <w:rPr>
                          <w:rFonts w:eastAsia="新宋体" w:cs="SimSun" w:ascii="SimSun" w:hAnsi="SimSun"/>
                          <w:sz w:val="11"/>
                          <w:szCs w:val="11"/>
                        </w:rPr>
                        <w:t>5.2.2</w:t>
                      </w:r>
                      <w:r>
                        <w:rPr>
                          <w:rFonts w:ascii="SimSun" w:hAnsi="SimSun" w:cs="SimSun" w:eastAsia="新宋体"/>
                          <w:sz w:val="11"/>
                          <w:szCs w:val="11"/>
                        </w:rPr>
                        <w:t>节介绍。</w:t>
                      </w:r>
                      <w:r>
                        <w:rPr>
                          <w:rFonts w:eastAsia="新宋体" w:cs="SimSun" w:ascii="SimSun" w:hAnsi="SimSun"/>
                          <w:sz w:val="11"/>
                          <w:szCs w:val="11"/>
                        </w:rPr>
                        <w:br/>
                      </w:r>
                      <w:r>
                        <w:rPr>
                          <w:rFonts w:ascii="SimSun" w:hAnsi="SimSun" w:cs="SimSun" w:eastAsia="新宋体"/>
                          <w:sz w:val="11"/>
                          <w:szCs w:val="11"/>
                        </w:rPr>
                        <w:t>选项：第个字段，其长度必须是</w:t>
                      </w:r>
                      <w:r>
                        <w:rPr>
                          <w:rFonts w:eastAsia="新宋体" w:cs="SimSun" w:ascii="SimSun" w:hAnsi="SimSun"/>
                          <w:sz w:val="11"/>
                          <w:szCs w:val="11"/>
                        </w:rPr>
                        <w:t>4</w:t>
                      </w:r>
                      <w:r>
                        <w:rPr>
                          <w:rFonts w:ascii="SimSun" w:hAnsi="SimSun" w:cs="SimSun" w:eastAsia="新宋体"/>
                          <w:sz w:val="11"/>
                          <w:szCs w:val="11"/>
                        </w:rPr>
                        <w:t>字节的整数倍，如果不是，需要用</w:t>
                      </w:r>
                      <w:r>
                        <w:rPr>
                          <w:rFonts w:eastAsia="新宋体" w:cs="SimSun" w:ascii="SimSun" w:hAnsi="SimSun"/>
                          <w:sz w:val="11"/>
                          <w:szCs w:val="11"/>
                        </w:rPr>
                        <w:t>0</w:t>
                      </w:r>
                      <w:r>
                        <w:rPr>
                          <w:rFonts w:ascii="SimSun" w:hAnsi="SimSun" w:cs="SimSun" w:eastAsia="新宋体"/>
                          <w:sz w:val="11"/>
                          <w:szCs w:val="11"/>
                        </w:rPr>
                        <w:t>填充；选项</w:t>
                      </w:r>
                      <w:r>
                        <w:rPr>
                          <w:rFonts w:eastAsia="新宋体" w:cs="SimSun" w:ascii="SimSun" w:hAnsi="SimSun"/>
                          <w:sz w:val="11"/>
                          <w:szCs w:val="11"/>
                        </w:rPr>
                        <w:br/>
                      </w:r>
                      <w:r>
                        <w:rPr>
                          <w:rFonts w:ascii="SimSun" w:hAnsi="SimSun" w:cs="SimSun" w:eastAsia="新宋体"/>
                          <w:sz w:val="11"/>
                          <w:szCs w:val="11"/>
                        </w:rPr>
                        <w:t>的长度上限是</w:t>
                      </w:r>
                      <w:r>
                        <w:rPr>
                          <w:rFonts w:eastAsia="新宋体" w:cs="SimSun" w:ascii="SimSun" w:hAnsi="SimSun"/>
                          <w:sz w:val="11"/>
                          <w:szCs w:val="11"/>
                        </w:rPr>
                        <w:t>40</w:t>
                      </w:r>
                      <w:r>
                        <w:rPr>
                          <w:rFonts w:ascii="SimSun" w:hAnsi="SimSun" w:cs="SimSun" w:eastAsia="新宋体"/>
                          <w:sz w:val="11"/>
                          <w:szCs w:val="11"/>
                        </w:rPr>
                        <w:t>字节。选项可用于完成一些特殊用途，比如安全、时间截、源路由等。</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828675</wp:posOffset>
                </wp:positionH>
                <wp:positionV relativeFrom="line">
                  <wp:posOffset>1431290</wp:posOffset>
                </wp:positionV>
                <wp:extent cx="2378075" cy="189230"/>
                <wp:effectExtent l="0" t="0" r="0" b="0"/>
                <wp:wrapSquare wrapText="bothSides"/>
                <wp:docPr id="257" name="Frame3"/>
                <a:graphic xmlns:a="http://schemas.openxmlformats.org/drawingml/2006/main">
                  <a:graphicData uri="http://schemas.microsoft.com/office/word/2010/wordprocessingShape">
                    <wps:wsp>
                      <wps:cNvSpPr txBox="1"/>
                      <wps:spPr>
                        <a:xfrm>
                          <a:off x="0" y="0"/>
                          <a:ext cx="23780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分组中的选项</w:t>
                            </w:r>
                          </w:p>
                        </w:txbxContent>
                      </wps:txbx>
                      <wps:bodyPr anchor="t" lIns="53975" tIns="53975" rIns="53975" bIns="53975">
                        <a:spAutoFit/>
                      </wps:bodyPr>
                    </wps:wsp>
                  </a:graphicData>
                </a:graphic>
              </wp:anchor>
            </w:drawing>
          </mc:Choice>
          <mc:Fallback>
            <w:pict>
              <v:rect fillcolor="#729FCF" style="position:absolute;rotation:-0;width:187.25pt;height:14.9pt;mso-wrap-distance-left:5.7pt;mso-wrap-distance-right:5.7pt;mso-wrap-distance-top:5.7pt;mso-wrap-distance-bottom:5.7pt;margin-top:112.7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分组中的选项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3206750</wp:posOffset>
                </wp:positionH>
                <wp:positionV relativeFrom="line">
                  <wp:posOffset>1447800</wp:posOffset>
                </wp:positionV>
                <wp:extent cx="3992880" cy="189230"/>
                <wp:effectExtent l="0" t="0" r="0" b="0"/>
                <wp:wrapSquare wrapText="bothSides"/>
                <wp:docPr id="258" name="Frame4"/>
                <a:graphic xmlns:a="http://schemas.openxmlformats.org/drawingml/2006/main">
                  <a:graphicData uri="http://schemas.microsoft.com/office/word/2010/wordprocessingShape">
                    <wps:wsp>
                      <wps:cNvSpPr txBox="1"/>
                      <wps:spPr>
                        <a:xfrm>
                          <a:off x="0" y="0"/>
                          <a:ext cx="39928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间拥苗里炒器由强地的</w:t>
                            </w:r>
                          </w:p>
                        </w:txbxContent>
                      </wps:txbx>
                      <wps:bodyPr anchor="t" lIns="53975" tIns="53975" rIns="53975" bIns="53975">
                        <a:spAutoFit/>
                      </wps:bodyPr>
                    </wps:wsp>
                  </a:graphicData>
                </a:graphic>
              </wp:anchor>
            </w:drawing>
          </mc:Choice>
          <mc:Fallback>
            <w:pict>
              <v:rect fillcolor="#729FCF" style="position:absolute;rotation:-0;width:314.4pt;height:14.9pt;mso-wrap-distance-left:5.7pt;mso-wrap-distance-right:5.7pt;mso-wrap-distance-top:5.7pt;mso-wrap-distance-bottom:5.7pt;margin-top:114pt;mso-position-vertical-relative:text;margin-left: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间拥苗里炒器由强地的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1680210</wp:posOffset>
                </wp:positionV>
                <wp:extent cx="6684010" cy="554990"/>
                <wp:effectExtent l="0" t="0" r="0" b="0"/>
                <wp:wrapSquare wrapText="bothSides"/>
                <wp:docPr id="259" name="Frame5"/>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分组头部包括</w:t>
                            </w:r>
                            <w:r>
                              <w:rPr>
                                <w:rFonts w:eastAsia="新宋体" w:cs="SimSun" w:ascii="SimSun" w:hAnsi="SimSun"/>
                                <w:sz w:val="11"/>
                                <w:szCs w:val="11"/>
                              </w:rPr>
                              <w:t>14</w:t>
                            </w:r>
                            <w:r>
                              <w:rPr>
                                <w:rFonts w:ascii="SimSun" w:hAnsi="SimSun" w:cs="SimSun" w:eastAsia="新宋体"/>
                                <w:sz w:val="11"/>
                                <w:szCs w:val="11"/>
                              </w:rPr>
                              <w:t>个字段共</w:t>
                            </w:r>
                            <w:r>
                              <w:rPr>
                                <w:rFonts w:eastAsia="新宋体" w:cs="SimSun" w:ascii="SimSun" w:hAnsi="SimSun"/>
                                <w:sz w:val="11"/>
                                <w:szCs w:val="11"/>
                              </w:rPr>
                              <w:t>20</w:t>
                            </w:r>
                            <w:r>
                              <w:rPr>
                                <w:rFonts w:ascii="SimSun" w:hAnsi="SimSun" w:cs="SimSun" w:eastAsia="新宋体"/>
                                <w:sz w:val="11"/>
                                <w:szCs w:val="11"/>
                              </w:rPr>
                              <w:t>字节的固定部分，选项为没有表示在固定部</w:t>
                            </w:r>
                            <w:r>
                              <w:rPr>
                                <w:rFonts w:eastAsia="新宋体" w:cs="SimSun" w:ascii="SimSun" w:hAnsi="SimSun"/>
                                <w:sz w:val="11"/>
                                <w:szCs w:val="11"/>
                              </w:rPr>
                              <w:br/>
                            </w:r>
                            <w:r>
                              <w:rPr>
                                <w:rFonts w:ascii="SimSun" w:hAnsi="SimSun" w:cs="SimSun" w:eastAsia="新宋体"/>
                                <w:sz w:val="11"/>
                                <w:szCs w:val="11"/>
                              </w:rPr>
                              <w:t>分的其他内容提供了一个空间。当技术进步或者有额外的需求时，可以使用选项，而</w:t>
                            </w:r>
                            <w:r>
                              <w:rPr>
                                <w:rFonts w:eastAsia="新宋体" w:cs="SimSun" w:ascii="SimSun" w:hAnsi="SimSun"/>
                                <w:sz w:val="11"/>
                                <w:szCs w:val="11"/>
                              </w:rPr>
                              <w:br/>
                            </w:r>
                            <w:r>
                              <w:rPr>
                                <w:rFonts w:ascii="SimSun" w:hAnsi="SimSun" w:cs="SimSun" w:eastAsia="新宋体"/>
                                <w:sz w:val="11"/>
                                <w:szCs w:val="11"/>
                              </w:rPr>
                              <w:t>不必重新设计分组。是否使用选项由发送方决定，但是要求其他互联网节点能够解析</w:t>
                            </w:r>
                            <w:r>
                              <w:rPr>
                                <w:rFonts w:eastAsia="新宋体" w:cs="SimSun" w:ascii="SimSun" w:hAnsi="SimSun"/>
                                <w:sz w:val="11"/>
                                <w:szCs w:val="11"/>
                              </w:rPr>
                              <w:br/>
                            </w:r>
                            <w:r>
                              <w:rPr>
                                <w:rFonts w:ascii="SimSun" w:hAnsi="SimSun" w:cs="SimSun" w:eastAsia="新宋体"/>
                                <w:sz w:val="11"/>
                                <w:szCs w:val="11"/>
                              </w:rPr>
                              <w:t>这些选项。</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132.3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分组头部包括</w:t>
                      </w:r>
                      <w:r>
                        <w:rPr>
                          <w:rFonts w:eastAsia="新宋体" w:cs="SimSun" w:ascii="SimSun" w:hAnsi="SimSun"/>
                          <w:sz w:val="11"/>
                          <w:szCs w:val="11"/>
                        </w:rPr>
                        <w:t>14</w:t>
                      </w:r>
                      <w:r>
                        <w:rPr>
                          <w:rFonts w:ascii="SimSun" w:hAnsi="SimSun" w:cs="SimSun" w:eastAsia="新宋体"/>
                          <w:sz w:val="11"/>
                          <w:szCs w:val="11"/>
                        </w:rPr>
                        <w:t>个字段共</w:t>
                      </w:r>
                      <w:r>
                        <w:rPr>
                          <w:rFonts w:eastAsia="新宋体" w:cs="SimSun" w:ascii="SimSun" w:hAnsi="SimSun"/>
                          <w:sz w:val="11"/>
                          <w:szCs w:val="11"/>
                        </w:rPr>
                        <w:t>20</w:t>
                      </w:r>
                      <w:r>
                        <w:rPr>
                          <w:rFonts w:ascii="SimSun" w:hAnsi="SimSun" w:cs="SimSun" w:eastAsia="新宋体"/>
                          <w:sz w:val="11"/>
                          <w:szCs w:val="11"/>
                        </w:rPr>
                        <w:t>字节的固定部分，选项为没有表示在固定部</w:t>
                      </w:r>
                      <w:r>
                        <w:rPr>
                          <w:rFonts w:eastAsia="新宋体" w:cs="SimSun" w:ascii="SimSun" w:hAnsi="SimSun"/>
                          <w:sz w:val="11"/>
                          <w:szCs w:val="11"/>
                        </w:rPr>
                        <w:br/>
                      </w:r>
                      <w:r>
                        <w:rPr>
                          <w:rFonts w:ascii="SimSun" w:hAnsi="SimSun" w:cs="SimSun" w:eastAsia="新宋体"/>
                          <w:sz w:val="11"/>
                          <w:szCs w:val="11"/>
                        </w:rPr>
                        <w:t>分的其他内容提供了一个空间。当技术进步或者有额外的需求时，可以使用选项，而</w:t>
                      </w:r>
                      <w:r>
                        <w:rPr>
                          <w:rFonts w:eastAsia="新宋体" w:cs="SimSun" w:ascii="SimSun" w:hAnsi="SimSun"/>
                          <w:sz w:val="11"/>
                          <w:szCs w:val="11"/>
                        </w:rPr>
                        <w:br/>
                      </w:r>
                      <w:r>
                        <w:rPr>
                          <w:rFonts w:ascii="SimSun" w:hAnsi="SimSun" w:cs="SimSun" w:eastAsia="新宋体"/>
                          <w:sz w:val="11"/>
                          <w:szCs w:val="11"/>
                        </w:rPr>
                        <w:t>不必重新设计分组。是否使用选项由发送方决定，但是要求其他互联网节点能够解析</w:t>
                      </w:r>
                      <w:r>
                        <w:rPr>
                          <w:rFonts w:eastAsia="新宋体" w:cs="SimSun" w:ascii="SimSun" w:hAnsi="SimSun"/>
                          <w:sz w:val="11"/>
                          <w:szCs w:val="11"/>
                        </w:rPr>
                        <w:br/>
                      </w:r>
                      <w:r>
                        <w:rPr>
                          <w:rFonts w:ascii="SimSun" w:hAnsi="SimSun" w:cs="SimSun" w:eastAsia="新宋体"/>
                          <w:sz w:val="11"/>
                          <w:szCs w:val="11"/>
                        </w:rPr>
                        <w:t>这些选项。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2693035</wp:posOffset>
                </wp:positionV>
                <wp:extent cx="6684010" cy="798830"/>
                <wp:effectExtent l="0" t="0" r="0" b="0"/>
                <wp:wrapSquare wrapText="bothSides"/>
                <wp:docPr id="260" name="Frame6"/>
                <a:graphic xmlns:a="http://schemas.openxmlformats.org/drawingml/2006/main">
                  <a:graphicData uri="http://schemas.microsoft.com/office/word/2010/wordprocessingShape">
                    <wps:wsp>
                      <wps:cNvSpPr txBox="1"/>
                      <wps:spPr>
                        <a:xfrm>
                          <a:off x="0" y="0"/>
                          <a:ext cx="66840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由能在</w:t>
                            </w:r>
                            <w:r>
                              <w:rPr>
                                <w:rFonts w:eastAsia="新宋体" w:cs="SimSun" w:ascii="SimSun" w:hAnsi="SimSun"/>
                                <w:sz w:val="11"/>
                                <w:szCs w:val="11"/>
                              </w:rPr>
                              <w:t>RFC791</w:t>
                            </w:r>
                            <w:r>
                              <w:rPr>
                                <w:rFonts w:ascii="SimSun" w:hAnsi="SimSun" w:cs="SimSun" w:eastAsia="新宋体"/>
                                <w:sz w:val="11"/>
                                <w:szCs w:val="11"/>
                              </w:rPr>
                              <w:t>中，对选项做了详细的规定，有</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字节的选项：无操作（</w:t>
                            </w:r>
                            <w:r>
                              <w:rPr>
                                <w:rFonts w:eastAsia="新宋体" w:cs="SimSun" w:ascii="SimSun" w:hAnsi="SimSun"/>
                                <w:sz w:val="11"/>
                                <w:szCs w:val="11"/>
                              </w:rPr>
                              <w:t>no</w:t>
                              <w:br/>
                              <w:t>operation</w:t>
                            </w:r>
                            <w:r>
                              <w:rPr>
                                <w:rFonts w:ascii="SimSun" w:hAnsi="SimSun" w:cs="SimSun" w:eastAsia="新宋体"/>
                                <w:sz w:val="11"/>
                                <w:szCs w:val="11"/>
                              </w:rPr>
                              <w:t>）和选项列表结束（</w:t>
                            </w:r>
                            <w:r>
                              <w:rPr>
                                <w:rFonts w:eastAsia="新宋体" w:cs="SimSun" w:ascii="SimSun" w:hAnsi="SimSun"/>
                                <w:sz w:val="11"/>
                                <w:szCs w:val="11"/>
                              </w:rPr>
                              <w:t>endofoptionlist</w:t>
                            </w:r>
                            <w:r>
                              <w:rPr>
                                <w:rFonts w:ascii="SimSun" w:hAnsi="SimSun" w:cs="SimSun" w:eastAsia="新宋体"/>
                                <w:sz w:val="11"/>
                                <w:szCs w:val="11"/>
                              </w:rPr>
                              <w:t>）</w:t>
                            </w:r>
                            <w:r>
                              <w:rPr>
                                <w:rFonts w:eastAsia="新宋体" w:cs="SimSun" w:ascii="SimSun" w:hAnsi="SimSun"/>
                                <w:sz w:val="11"/>
                                <w:szCs w:val="11"/>
                              </w:rPr>
                              <w:br/>
                              <w:t>8</w:t>
                            </w:r>
                            <w:r>
                              <w:rPr>
                                <w:rFonts w:ascii="SimSun" w:hAnsi="SimSun" w:cs="SimSun" w:eastAsia="新宋体"/>
                                <w:sz w:val="11"/>
                                <w:szCs w:val="11"/>
                              </w:rPr>
                              <w:t>位无操作选项用于作指示，值为</w:t>
                            </w:r>
                            <w:r>
                              <w:rPr>
                                <w:rFonts w:eastAsia="新宋体" w:cs="SimSun" w:ascii="SimSun" w:hAnsi="SimSun"/>
                                <w:sz w:val="11"/>
                                <w:szCs w:val="11"/>
                              </w:rPr>
                              <w:t>00000001</w:t>
                            </w:r>
                            <w:r>
                              <w:rPr>
                                <w:rFonts w:ascii="SimSun" w:hAnsi="SimSun" w:cs="SimSun" w:eastAsia="新宋体"/>
                                <w:sz w:val="11"/>
                                <w:szCs w:val="11"/>
                              </w:rPr>
                              <w:t>，用于在选项之间作填充，以保证选项</w:t>
                            </w:r>
                            <w:r>
                              <w:rPr>
                                <w:rFonts w:eastAsia="新宋体" w:cs="SimSun" w:ascii="SimSun" w:hAnsi="SimSun"/>
                                <w:sz w:val="11"/>
                                <w:szCs w:val="11"/>
                              </w:rPr>
                              <w:br/>
                            </w:r>
                            <w:r>
                              <w:rPr>
                                <w:rFonts w:ascii="SimSun" w:hAnsi="SimSun" w:cs="SimSun" w:eastAsia="新宋体"/>
                                <w:sz w:val="11"/>
                                <w:szCs w:val="11"/>
                              </w:rPr>
                              <w:t>是在</w:t>
                            </w:r>
                            <w:r>
                              <w:rPr>
                                <w:rFonts w:eastAsia="新宋体" w:cs="SimSun" w:ascii="SimSun" w:hAnsi="SimSun"/>
                                <w:sz w:val="11"/>
                                <w:szCs w:val="11"/>
                              </w:rPr>
                              <w:t>4</w:t>
                            </w:r>
                            <w:r>
                              <w:rPr>
                                <w:rFonts w:ascii="SimSun" w:hAnsi="SimSun" w:cs="SimSun" w:eastAsia="新宋体"/>
                                <w:sz w:val="11"/>
                                <w:szCs w:val="11"/>
                              </w:rPr>
                              <w:t>字节的边界；</w:t>
                            </w:r>
                            <w:r>
                              <w:rPr>
                                <w:rFonts w:eastAsia="新宋体" w:cs="SimSun" w:ascii="SimSun" w:hAnsi="SimSun"/>
                                <w:sz w:val="11"/>
                                <w:szCs w:val="11"/>
                              </w:rPr>
                              <w:t>8</w:t>
                            </w:r>
                            <w:r>
                              <w:rPr>
                                <w:rFonts w:ascii="SimSun" w:hAnsi="SimSun" w:cs="SimSun" w:eastAsia="新宋体"/>
                                <w:sz w:val="11"/>
                                <w:szCs w:val="11"/>
                              </w:rPr>
                              <w:t>位选项列表结束选项表示为</w:t>
                            </w:r>
                            <w:r>
                              <w:rPr>
                                <w:rFonts w:eastAsia="新宋体" w:cs="SimSun" w:ascii="SimSun" w:hAnsi="SimSun"/>
                                <w:sz w:val="11"/>
                                <w:szCs w:val="11"/>
                              </w:rPr>
                              <w:t>00000000</w:t>
                            </w:r>
                            <w:r>
                              <w:rPr>
                                <w:rFonts w:ascii="SimSun" w:hAnsi="SimSun" w:cs="SimSun" w:eastAsia="新宋体"/>
                                <w:sz w:val="11"/>
                                <w:szCs w:val="11"/>
                              </w:rPr>
                              <w:t>，用作所有列表之后的填</w:t>
                            </w:r>
                            <w:r>
                              <w:rPr>
                                <w:rFonts w:eastAsia="新宋体" w:cs="SimSun" w:ascii="SimSun" w:hAnsi="SimSun"/>
                                <w:sz w:val="11"/>
                                <w:szCs w:val="11"/>
                              </w:rPr>
                              <w:br/>
                            </w:r>
                            <w:r>
                              <w:rPr>
                                <w:rFonts w:ascii="SimSun" w:hAnsi="SimSun" w:cs="SimSun" w:eastAsia="新宋体"/>
                                <w:sz w:val="11"/>
                                <w:szCs w:val="11"/>
                              </w:rPr>
                              <w:t>充，只能出现一次。除了这两个</w:t>
                            </w:r>
                            <w:r>
                              <w:rPr>
                                <w:rFonts w:eastAsia="新宋体" w:cs="SimSun" w:ascii="SimSun" w:hAnsi="SimSun"/>
                                <w:sz w:val="11"/>
                                <w:szCs w:val="11"/>
                              </w:rPr>
                              <w:t>1</w:t>
                            </w:r>
                            <w:r>
                              <w:rPr>
                                <w:rFonts w:ascii="SimSun" w:hAnsi="SimSun" w:cs="SimSun" w:eastAsia="新宋体"/>
                                <w:sz w:val="11"/>
                                <w:szCs w:val="11"/>
                              </w:rPr>
                              <w:t>字节选项之外，其余的选项都是多字节选项，常用</w:t>
                            </w:r>
                            <w:r>
                              <w:rPr>
                                <w:rFonts w:eastAsia="新宋体" w:cs="SimSun" w:ascii="SimSun" w:hAnsi="SimSun"/>
                                <w:sz w:val="11"/>
                                <w:szCs w:val="11"/>
                              </w:rPr>
                              <w:br/>
                              <w:t>“</w:t>
                            </w:r>
                            <w:r>
                              <w:rPr>
                                <w:rFonts w:ascii="SimSun" w:hAnsi="SimSun" w:cs="SimSun" w:eastAsia="新宋体"/>
                                <w:sz w:val="11"/>
                                <w:szCs w:val="11"/>
                              </w:rPr>
                              <w:t>类型</w:t>
                            </w:r>
                            <w:r>
                              <w:rPr>
                                <w:rFonts w:eastAsia="新宋体" w:cs="SimSun" w:ascii="SimSun" w:hAnsi="SimSun"/>
                                <w:sz w:val="11"/>
                                <w:szCs w:val="11"/>
                              </w:rPr>
                              <w:t>-</w:t>
                            </w:r>
                            <w:r>
                              <w:rPr>
                                <w:rFonts w:ascii="SimSun" w:hAnsi="SimSun" w:cs="SimSun" w:eastAsia="新宋体"/>
                                <w:sz w:val="11"/>
                                <w:szCs w:val="11"/>
                              </w:rPr>
                              <w:t>长度</w:t>
                            </w:r>
                            <w:r>
                              <w:rPr>
                                <w:rFonts w:eastAsia="新宋体" w:cs="SimSun" w:ascii="SimSun" w:hAnsi="SimSun"/>
                                <w:sz w:val="11"/>
                                <w:szCs w:val="11"/>
                              </w:rPr>
                              <w:t>-</w:t>
                            </w:r>
                            <w:r>
                              <w:rPr>
                                <w:rFonts w:ascii="SimSun" w:hAnsi="SimSun" w:cs="SimSun" w:eastAsia="新宋体"/>
                                <w:sz w:val="11"/>
                                <w:szCs w:val="11"/>
                              </w:rPr>
                              <w:t>值（</w:t>
                            </w:r>
                            <w:r>
                              <w:rPr>
                                <w:rFonts w:eastAsia="新宋体" w:cs="SimSun" w:ascii="SimSun" w:hAnsi="SimSun"/>
                                <w:sz w:val="11"/>
                                <w:szCs w:val="11"/>
                              </w:rPr>
                              <w:t>TLV</w:t>
                            </w:r>
                            <w:r>
                              <w:rPr>
                                <w:rFonts w:ascii="SimSun" w:hAnsi="SimSun" w:cs="SimSun" w:eastAsia="新宋体"/>
                                <w:sz w:val="11"/>
                                <w:szCs w:val="11"/>
                              </w:rPr>
                              <w:t>）”的形式表达，主要的选项包括：</w:t>
                            </w:r>
                          </w:p>
                        </w:txbxContent>
                      </wps:txbx>
                      <wps:bodyPr anchor="t" lIns="53975" tIns="53975" rIns="53975" bIns="53975">
                        <a:spAutoFit/>
                      </wps:bodyPr>
                    </wps:wsp>
                  </a:graphicData>
                </a:graphic>
              </wp:anchor>
            </w:drawing>
          </mc:Choice>
          <mc:Fallback>
            <w:pict>
              <v:rect fillcolor="#729FCF" style="position:absolute;rotation:-0;width:526.3pt;height:62.9pt;mso-wrap-distance-left:5.7pt;mso-wrap-distance-right:5.7pt;mso-wrap-distance-top:5.7pt;mso-wrap-distance-bottom:5.7pt;margin-top:212.0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由能在</w:t>
                      </w:r>
                      <w:r>
                        <w:rPr>
                          <w:rFonts w:eastAsia="新宋体" w:cs="SimSun" w:ascii="SimSun" w:hAnsi="SimSun"/>
                          <w:sz w:val="11"/>
                          <w:szCs w:val="11"/>
                        </w:rPr>
                        <w:t>RFC791</w:t>
                      </w:r>
                      <w:r>
                        <w:rPr>
                          <w:rFonts w:ascii="SimSun" w:hAnsi="SimSun" w:cs="SimSun" w:eastAsia="新宋体"/>
                          <w:sz w:val="11"/>
                          <w:szCs w:val="11"/>
                        </w:rPr>
                        <w:t>中，对选项做了详细的规定，有</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字节的选项：无操作（</w:t>
                      </w:r>
                      <w:r>
                        <w:rPr>
                          <w:rFonts w:eastAsia="新宋体" w:cs="SimSun" w:ascii="SimSun" w:hAnsi="SimSun"/>
                          <w:sz w:val="11"/>
                          <w:szCs w:val="11"/>
                        </w:rPr>
                        <w:t>no</w:t>
                        <w:br/>
                        <w:t>operation</w:t>
                      </w:r>
                      <w:r>
                        <w:rPr>
                          <w:rFonts w:ascii="SimSun" w:hAnsi="SimSun" w:cs="SimSun" w:eastAsia="新宋体"/>
                          <w:sz w:val="11"/>
                          <w:szCs w:val="11"/>
                        </w:rPr>
                        <w:t>）和选项列表结束（</w:t>
                      </w:r>
                      <w:r>
                        <w:rPr>
                          <w:rFonts w:eastAsia="新宋体" w:cs="SimSun" w:ascii="SimSun" w:hAnsi="SimSun"/>
                          <w:sz w:val="11"/>
                          <w:szCs w:val="11"/>
                        </w:rPr>
                        <w:t>endofoptionlist</w:t>
                      </w:r>
                      <w:r>
                        <w:rPr>
                          <w:rFonts w:ascii="SimSun" w:hAnsi="SimSun" w:cs="SimSun" w:eastAsia="新宋体"/>
                          <w:sz w:val="11"/>
                          <w:szCs w:val="11"/>
                        </w:rPr>
                        <w:t>）</w:t>
                      </w:r>
                      <w:r>
                        <w:rPr>
                          <w:rFonts w:eastAsia="新宋体" w:cs="SimSun" w:ascii="SimSun" w:hAnsi="SimSun"/>
                          <w:sz w:val="11"/>
                          <w:szCs w:val="11"/>
                        </w:rPr>
                        <w:br/>
                        <w:t>8</w:t>
                      </w:r>
                      <w:r>
                        <w:rPr>
                          <w:rFonts w:ascii="SimSun" w:hAnsi="SimSun" w:cs="SimSun" w:eastAsia="新宋体"/>
                          <w:sz w:val="11"/>
                          <w:szCs w:val="11"/>
                        </w:rPr>
                        <w:t>位无操作选项用于作指示，值为</w:t>
                      </w:r>
                      <w:r>
                        <w:rPr>
                          <w:rFonts w:eastAsia="新宋体" w:cs="SimSun" w:ascii="SimSun" w:hAnsi="SimSun"/>
                          <w:sz w:val="11"/>
                          <w:szCs w:val="11"/>
                        </w:rPr>
                        <w:t>00000001</w:t>
                      </w:r>
                      <w:r>
                        <w:rPr>
                          <w:rFonts w:ascii="SimSun" w:hAnsi="SimSun" w:cs="SimSun" w:eastAsia="新宋体"/>
                          <w:sz w:val="11"/>
                          <w:szCs w:val="11"/>
                        </w:rPr>
                        <w:t>，用于在选项之间作填充，以保证选项</w:t>
                      </w:r>
                      <w:r>
                        <w:rPr>
                          <w:rFonts w:eastAsia="新宋体" w:cs="SimSun" w:ascii="SimSun" w:hAnsi="SimSun"/>
                          <w:sz w:val="11"/>
                          <w:szCs w:val="11"/>
                        </w:rPr>
                        <w:br/>
                      </w:r>
                      <w:r>
                        <w:rPr>
                          <w:rFonts w:ascii="SimSun" w:hAnsi="SimSun" w:cs="SimSun" w:eastAsia="新宋体"/>
                          <w:sz w:val="11"/>
                          <w:szCs w:val="11"/>
                        </w:rPr>
                        <w:t>是在</w:t>
                      </w:r>
                      <w:r>
                        <w:rPr>
                          <w:rFonts w:eastAsia="新宋体" w:cs="SimSun" w:ascii="SimSun" w:hAnsi="SimSun"/>
                          <w:sz w:val="11"/>
                          <w:szCs w:val="11"/>
                        </w:rPr>
                        <w:t>4</w:t>
                      </w:r>
                      <w:r>
                        <w:rPr>
                          <w:rFonts w:ascii="SimSun" w:hAnsi="SimSun" w:cs="SimSun" w:eastAsia="新宋体"/>
                          <w:sz w:val="11"/>
                          <w:szCs w:val="11"/>
                        </w:rPr>
                        <w:t>字节的边界；</w:t>
                      </w:r>
                      <w:r>
                        <w:rPr>
                          <w:rFonts w:eastAsia="新宋体" w:cs="SimSun" w:ascii="SimSun" w:hAnsi="SimSun"/>
                          <w:sz w:val="11"/>
                          <w:szCs w:val="11"/>
                        </w:rPr>
                        <w:t>8</w:t>
                      </w:r>
                      <w:r>
                        <w:rPr>
                          <w:rFonts w:ascii="SimSun" w:hAnsi="SimSun" w:cs="SimSun" w:eastAsia="新宋体"/>
                          <w:sz w:val="11"/>
                          <w:szCs w:val="11"/>
                        </w:rPr>
                        <w:t>位选项列表结束选项表示为</w:t>
                      </w:r>
                      <w:r>
                        <w:rPr>
                          <w:rFonts w:eastAsia="新宋体" w:cs="SimSun" w:ascii="SimSun" w:hAnsi="SimSun"/>
                          <w:sz w:val="11"/>
                          <w:szCs w:val="11"/>
                        </w:rPr>
                        <w:t>00000000</w:t>
                      </w:r>
                      <w:r>
                        <w:rPr>
                          <w:rFonts w:ascii="SimSun" w:hAnsi="SimSun" w:cs="SimSun" w:eastAsia="新宋体"/>
                          <w:sz w:val="11"/>
                          <w:szCs w:val="11"/>
                        </w:rPr>
                        <w:t>，用作所有列表之后的填</w:t>
                      </w:r>
                      <w:r>
                        <w:rPr>
                          <w:rFonts w:eastAsia="新宋体" w:cs="SimSun" w:ascii="SimSun" w:hAnsi="SimSun"/>
                          <w:sz w:val="11"/>
                          <w:szCs w:val="11"/>
                        </w:rPr>
                        <w:br/>
                      </w:r>
                      <w:r>
                        <w:rPr>
                          <w:rFonts w:ascii="SimSun" w:hAnsi="SimSun" w:cs="SimSun" w:eastAsia="新宋体"/>
                          <w:sz w:val="11"/>
                          <w:szCs w:val="11"/>
                        </w:rPr>
                        <w:t>充，只能出现一次。除了这两个</w:t>
                      </w:r>
                      <w:r>
                        <w:rPr>
                          <w:rFonts w:eastAsia="新宋体" w:cs="SimSun" w:ascii="SimSun" w:hAnsi="SimSun"/>
                          <w:sz w:val="11"/>
                          <w:szCs w:val="11"/>
                        </w:rPr>
                        <w:t>1</w:t>
                      </w:r>
                      <w:r>
                        <w:rPr>
                          <w:rFonts w:ascii="SimSun" w:hAnsi="SimSun" w:cs="SimSun" w:eastAsia="新宋体"/>
                          <w:sz w:val="11"/>
                          <w:szCs w:val="11"/>
                        </w:rPr>
                        <w:t>字节选项之外，其余的选项都是多字节选项，常用</w:t>
                      </w:r>
                      <w:r>
                        <w:rPr>
                          <w:rFonts w:eastAsia="新宋体" w:cs="SimSun" w:ascii="SimSun" w:hAnsi="SimSun"/>
                          <w:sz w:val="11"/>
                          <w:szCs w:val="11"/>
                        </w:rPr>
                        <w:br/>
                        <w:t>“</w:t>
                      </w:r>
                      <w:r>
                        <w:rPr>
                          <w:rFonts w:ascii="SimSun" w:hAnsi="SimSun" w:cs="SimSun" w:eastAsia="新宋体"/>
                          <w:sz w:val="11"/>
                          <w:szCs w:val="11"/>
                        </w:rPr>
                        <w:t>类型</w:t>
                      </w:r>
                      <w:r>
                        <w:rPr>
                          <w:rFonts w:eastAsia="新宋体" w:cs="SimSun" w:ascii="SimSun" w:hAnsi="SimSun"/>
                          <w:sz w:val="11"/>
                          <w:szCs w:val="11"/>
                        </w:rPr>
                        <w:t>-</w:t>
                      </w:r>
                      <w:r>
                        <w:rPr>
                          <w:rFonts w:ascii="SimSun" w:hAnsi="SimSun" w:cs="SimSun" w:eastAsia="新宋体"/>
                          <w:sz w:val="11"/>
                          <w:szCs w:val="11"/>
                        </w:rPr>
                        <w:t>长度</w:t>
                      </w:r>
                      <w:r>
                        <w:rPr>
                          <w:rFonts w:eastAsia="新宋体" w:cs="SimSun" w:ascii="SimSun" w:hAnsi="SimSun"/>
                          <w:sz w:val="11"/>
                          <w:szCs w:val="11"/>
                        </w:rPr>
                        <w:t>-</w:t>
                      </w:r>
                      <w:r>
                        <w:rPr>
                          <w:rFonts w:ascii="SimSun" w:hAnsi="SimSun" w:cs="SimSun" w:eastAsia="新宋体"/>
                          <w:sz w:val="11"/>
                          <w:szCs w:val="11"/>
                        </w:rPr>
                        <w:t>值（</w:t>
                      </w:r>
                      <w:r>
                        <w:rPr>
                          <w:rFonts w:eastAsia="新宋体" w:cs="SimSun" w:ascii="SimSun" w:hAnsi="SimSun"/>
                          <w:sz w:val="11"/>
                          <w:szCs w:val="11"/>
                        </w:rPr>
                        <w:t>TLV</w:t>
                      </w:r>
                      <w:r>
                        <w:rPr>
                          <w:rFonts w:ascii="SimSun" w:hAnsi="SimSun" w:cs="SimSun" w:eastAsia="新宋体"/>
                          <w:sz w:val="11"/>
                          <w:szCs w:val="11"/>
                        </w:rPr>
                        <w:t>）”的形式表达，主要的选项包括：</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4211320</wp:posOffset>
                </wp:positionV>
                <wp:extent cx="6684010" cy="798830"/>
                <wp:effectExtent l="0" t="0" r="0" b="0"/>
                <wp:wrapSquare wrapText="bothSides"/>
                <wp:docPr id="261" name="Frame7"/>
                <a:graphic xmlns:a="http://schemas.openxmlformats.org/drawingml/2006/main">
                  <a:graphicData uri="http://schemas.microsoft.com/office/word/2010/wordprocessingShape">
                    <wps:wsp>
                      <wps:cNvSpPr txBox="1"/>
                      <wps:spPr>
                        <a:xfrm>
                          <a:off x="0" y="0"/>
                          <a:ext cx="66840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）安全：用以说明当前分组的保密级别，可以根据此值绕开一些路由器。在全</w:t>
                            </w:r>
                            <w:r>
                              <w:rPr>
                                <w:rFonts w:eastAsia="新宋体" w:cs="SimSun" w:ascii="SimSun" w:hAnsi="SimSun"/>
                                <w:sz w:val="11"/>
                                <w:szCs w:val="11"/>
                              </w:rPr>
                              <w:br/>
                            </w:r>
                            <w:r>
                              <w:rPr>
                                <w:rFonts w:ascii="SimSun" w:hAnsi="SimSun" w:cs="SimSun" w:eastAsia="新宋体"/>
                                <w:sz w:val="11"/>
                                <w:szCs w:val="11"/>
                              </w:rPr>
                              <w:t>分布、独立寻径的网络中</w:t>
                            </w:r>
                            <w:r>
                              <w:rPr>
                                <w:rFonts w:eastAsia="新宋体" w:cs="SimSun" w:ascii="SimSun" w:hAnsi="SimSun"/>
                                <w:sz w:val="11"/>
                                <w:szCs w:val="11"/>
                              </w:rPr>
                              <w:t>,</w:t>
                            </w:r>
                            <w:r>
                              <w:rPr>
                                <w:rFonts w:ascii="SimSun" w:hAnsi="SimSun" w:cs="SimSun" w:eastAsia="新宋体"/>
                                <w:sz w:val="11"/>
                                <w:szCs w:val="11"/>
                              </w:rPr>
                              <w:t>安全选项的初衷几乎无法实现。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）松散源路由：源主机在分组中填写的这个选项，是从源主机到目的主机之间</w:t>
                            </w:r>
                            <w:r>
                              <w:rPr>
                                <w:rFonts w:eastAsia="新宋体" w:cs="SimSun" w:ascii="SimSun" w:hAnsi="SimSun"/>
                                <w:sz w:val="11"/>
                                <w:szCs w:val="11"/>
                              </w:rPr>
                              <w:br/>
                            </w:r>
                            <w:r>
                              <w:rPr>
                                <w:rFonts w:ascii="SimSun" w:hAnsi="SimSun" w:cs="SimSun" w:eastAsia="新宋体"/>
                                <w:sz w:val="11"/>
                                <w:szCs w:val="11"/>
                              </w:rPr>
                              <w:t>经过的路由器列表，分组需要按照这个列表顺序到达列表中的路由器，但是允许中途</w:t>
                            </w:r>
                            <w:r>
                              <w:rPr>
                                <w:rFonts w:eastAsia="新宋体" w:cs="SimSun" w:ascii="SimSun" w:hAnsi="SimSun"/>
                                <w:sz w:val="11"/>
                                <w:szCs w:val="11"/>
                              </w:rPr>
                              <w:br/>
                            </w:r>
                            <w:r>
                              <w:rPr>
                                <w:rFonts w:ascii="SimSun" w:hAnsi="SimSun" w:cs="SimSun" w:eastAsia="新宋体"/>
                                <w:sz w:val="11"/>
                                <w:szCs w:val="11"/>
                              </w:rPr>
                              <w:t>经过其他路由器。好像我们出去自驾旅游，开启</w:t>
                            </w:r>
                            <w:r>
                              <w:rPr>
                                <w:rFonts w:eastAsia="新宋体" w:cs="SimSun" w:ascii="SimSun" w:hAnsi="SimSun"/>
                                <w:sz w:val="11"/>
                                <w:szCs w:val="11"/>
                              </w:rPr>
                              <w:t>GPS</w:t>
                            </w:r>
                            <w:r>
                              <w:rPr>
                                <w:rFonts w:ascii="SimSun" w:hAnsi="SimSun" w:cs="SimSun" w:eastAsia="新宋体"/>
                                <w:sz w:val="11"/>
                                <w:szCs w:val="11"/>
                              </w:rPr>
                              <w:t>导航，设定好中途经过哪些景</w:t>
                            </w:r>
                            <w:r>
                              <w:rPr>
                                <w:rFonts w:eastAsia="新宋体" w:cs="SimSun" w:ascii="SimSun" w:hAnsi="SimSun"/>
                                <w:sz w:val="11"/>
                                <w:szCs w:val="11"/>
                              </w:rPr>
                              <w:br/>
                            </w:r>
                            <w:r>
                              <w:rPr>
                                <w:rFonts w:ascii="SimSun" w:hAnsi="SimSun" w:cs="SimSun" w:eastAsia="新宋体"/>
                                <w:sz w:val="11"/>
                                <w:szCs w:val="11"/>
                              </w:rPr>
                              <w:t>点，跟着导航走就可以了</w:t>
                            </w:r>
                          </w:p>
                        </w:txbxContent>
                      </wps:txbx>
                      <wps:bodyPr anchor="t" lIns="53975" tIns="53975" rIns="53975" bIns="53975">
                        <a:spAutoFit/>
                      </wps:bodyPr>
                    </wps:wsp>
                  </a:graphicData>
                </a:graphic>
              </wp:anchor>
            </w:drawing>
          </mc:Choice>
          <mc:Fallback>
            <w:pict>
              <v:rect fillcolor="#729FCF" style="position:absolute;rotation:-0;width:526.3pt;height:62.9pt;mso-wrap-distance-left:5.7pt;mso-wrap-distance-right:5.7pt;mso-wrap-distance-top:5.7pt;mso-wrap-distance-bottom:5.7pt;margin-top:331.6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）安全：用以说明当前分组的保密级别，可以根据此值绕开一些路由器。在全</w:t>
                      </w:r>
                      <w:r>
                        <w:rPr>
                          <w:rFonts w:eastAsia="新宋体" w:cs="SimSun" w:ascii="SimSun" w:hAnsi="SimSun"/>
                          <w:sz w:val="11"/>
                          <w:szCs w:val="11"/>
                        </w:rPr>
                        <w:br/>
                      </w:r>
                      <w:r>
                        <w:rPr>
                          <w:rFonts w:ascii="SimSun" w:hAnsi="SimSun" w:cs="SimSun" w:eastAsia="新宋体"/>
                          <w:sz w:val="11"/>
                          <w:szCs w:val="11"/>
                        </w:rPr>
                        <w:t>分布、独立寻径的网络中</w:t>
                      </w:r>
                      <w:r>
                        <w:rPr>
                          <w:rFonts w:eastAsia="新宋体" w:cs="SimSun" w:ascii="SimSun" w:hAnsi="SimSun"/>
                          <w:sz w:val="11"/>
                          <w:szCs w:val="11"/>
                        </w:rPr>
                        <w:t>,</w:t>
                      </w:r>
                      <w:r>
                        <w:rPr>
                          <w:rFonts w:ascii="SimSun" w:hAnsi="SimSun" w:cs="SimSun" w:eastAsia="新宋体"/>
                          <w:sz w:val="11"/>
                          <w:szCs w:val="11"/>
                        </w:rPr>
                        <w:t>安全选项的初衷几乎无法实现。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）松散源路由：源主机在分组中填写的这个选项，是从源主机到目的主机之间</w:t>
                      </w:r>
                      <w:r>
                        <w:rPr>
                          <w:rFonts w:eastAsia="新宋体" w:cs="SimSun" w:ascii="SimSun" w:hAnsi="SimSun"/>
                          <w:sz w:val="11"/>
                          <w:szCs w:val="11"/>
                        </w:rPr>
                        <w:br/>
                      </w:r>
                      <w:r>
                        <w:rPr>
                          <w:rFonts w:ascii="SimSun" w:hAnsi="SimSun" w:cs="SimSun" w:eastAsia="新宋体"/>
                          <w:sz w:val="11"/>
                          <w:szCs w:val="11"/>
                        </w:rPr>
                        <w:t>经过的路由器列表，分组需要按照这个列表顺序到达列表中的路由器，但是允许中途</w:t>
                      </w:r>
                      <w:r>
                        <w:rPr>
                          <w:rFonts w:eastAsia="新宋体" w:cs="SimSun" w:ascii="SimSun" w:hAnsi="SimSun"/>
                          <w:sz w:val="11"/>
                          <w:szCs w:val="11"/>
                        </w:rPr>
                        <w:br/>
                      </w:r>
                      <w:r>
                        <w:rPr>
                          <w:rFonts w:ascii="SimSun" w:hAnsi="SimSun" w:cs="SimSun" w:eastAsia="新宋体"/>
                          <w:sz w:val="11"/>
                          <w:szCs w:val="11"/>
                        </w:rPr>
                        <w:t>经过其他路由器。好像我们出去自驾旅游，开启</w:t>
                      </w:r>
                      <w:r>
                        <w:rPr>
                          <w:rFonts w:eastAsia="新宋体" w:cs="SimSun" w:ascii="SimSun" w:hAnsi="SimSun"/>
                          <w:sz w:val="11"/>
                          <w:szCs w:val="11"/>
                        </w:rPr>
                        <w:t>GPS</w:t>
                      </w:r>
                      <w:r>
                        <w:rPr>
                          <w:rFonts w:ascii="SimSun" w:hAnsi="SimSun" w:cs="SimSun" w:eastAsia="新宋体"/>
                          <w:sz w:val="11"/>
                          <w:szCs w:val="11"/>
                        </w:rPr>
                        <w:t>导航，设定好中途经过哪些景</w:t>
                      </w:r>
                      <w:r>
                        <w:rPr>
                          <w:rFonts w:eastAsia="新宋体" w:cs="SimSun" w:ascii="SimSun" w:hAnsi="SimSun"/>
                          <w:sz w:val="11"/>
                          <w:szCs w:val="11"/>
                        </w:rPr>
                        <w:br/>
                      </w:r>
                      <w:r>
                        <w:rPr>
                          <w:rFonts w:ascii="SimSun" w:hAnsi="SimSun" w:cs="SimSun" w:eastAsia="新宋体"/>
                          <w:sz w:val="11"/>
                          <w:szCs w:val="11"/>
                        </w:rPr>
                        <w:t>点，跟着导航走就可以了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5713730</wp:posOffset>
                </wp:positionV>
                <wp:extent cx="6684010" cy="433070"/>
                <wp:effectExtent l="0" t="0" r="0" b="0"/>
                <wp:wrapSquare wrapText="bothSides"/>
                <wp:docPr id="262" name="Frame8"/>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）严格源路由：源主机规定了到达目的主机的严格路径，即要求经过的路由器</w:t>
                            </w:r>
                            <w:r>
                              <w:rPr>
                                <w:rFonts w:eastAsia="新宋体" w:cs="SimSun" w:ascii="SimSun" w:hAnsi="SimSun"/>
                                <w:sz w:val="11"/>
                                <w:szCs w:val="11"/>
                              </w:rPr>
                              <w:br/>
                            </w:r>
                            <w:r>
                              <w:rPr>
                                <w:rFonts w:ascii="SimSun" w:hAnsi="SimSun" w:cs="SimSun" w:eastAsia="新宋体"/>
                                <w:sz w:val="11"/>
                                <w:szCs w:val="11"/>
                              </w:rPr>
                              <w:t>列表，且不允许经过其他路由器。（</w:t>
                            </w:r>
                            <w:r>
                              <w:rPr>
                                <w:rFonts w:eastAsia="新宋体" w:cs="SimSun" w:ascii="SimSun" w:hAnsi="SimSun"/>
                                <w:sz w:val="11"/>
                                <w:szCs w:val="11"/>
                              </w:rPr>
                              <w:t>2</w:t>
                            </w:r>
                            <w:r>
                              <w:rPr>
                                <w:rFonts w:ascii="SimSun" w:hAnsi="SimSun" w:cs="SimSun" w:eastAsia="新宋体"/>
                                <w:sz w:val="11"/>
                                <w:szCs w:val="11"/>
                              </w:rPr>
                              <w:t>）和（</w:t>
                            </w:r>
                            <w:r>
                              <w:rPr>
                                <w:rFonts w:eastAsia="新宋体" w:cs="SimSun" w:ascii="SimSun" w:hAnsi="SimSun"/>
                                <w:sz w:val="11"/>
                                <w:szCs w:val="11"/>
                              </w:rPr>
                              <w:t>3</w:t>
                            </w:r>
                            <w:r>
                              <w:rPr>
                                <w:rFonts w:ascii="SimSun" w:hAnsi="SimSun" w:cs="SimSun" w:eastAsia="新宋体"/>
                                <w:sz w:val="11"/>
                                <w:szCs w:val="11"/>
                              </w:rPr>
                              <w:t>）选项可以通过源路由的设定，有意识地避</w:t>
                            </w:r>
                            <w:r>
                              <w:rPr>
                                <w:rFonts w:eastAsia="新宋体" w:cs="SimSun" w:ascii="SimSun" w:hAnsi="SimSun"/>
                                <w:sz w:val="11"/>
                                <w:szCs w:val="11"/>
                              </w:rPr>
                              <w:br/>
                            </w:r>
                            <w:r>
                              <w:rPr>
                                <w:rFonts w:ascii="SimSun" w:hAnsi="SimSun" w:cs="SimSun" w:eastAsia="新宋体"/>
                                <w:sz w:val="11"/>
                                <w:szCs w:val="11"/>
                              </w:rPr>
                              <w:t>开某些路由器，或者在路由表被破坏的紧急情况下，有一条有效的路径传输分组</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449.9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）严格源路由：源主机规定了到达目的主机的严格路径，即要求经过的路由器</w:t>
                      </w:r>
                      <w:r>
                        <w:rPr>
                          <w:rFonts w:eastAsia="新宋体" w:cs="SimSun" w:ascii="SimSun" w:hAnsi="SimSun"/>
                          <w:sz w:val="11"/>
                          <w:szCs w:val="11"/>
                        </w:rPr>
                        <w:br/>
                      </w:r>
                      <w:r>
                        <w:rPr>
                          <w:rFonts w:ascii="SimSun" w:hAnsi="SimSun" w:cs="SimSun" w:eastAsia="新宋体"/>
                          <w:sz w:val="11"/>
                          <w:szCs w:val="11"/>
                        </w:rPr>
                        <w:t>列表，且不允许经过其他路由器。（</w:t>
                      </w:r>
                      <w:r>
                        <w:rPr>
                          <w:rFonts w:eastAsia="新宋体" w:cs="SimSun" w:ascii="SimSun" w:hAnsi="SimSun"/>
                          <w:sz w:val="11"/>
                          <w:szCs w:val="11"/>
                        </w:rPr>
                        <w:t>2</w:t>
                      </w:r>
                      <w:r>
                        <w:rPr>
                          <w:rFonts w:ascii="SimSun" w:hAnsi="SimSun" w:cs="SimSun" w:eastAsia="新宋体"/>
                          <w:sz w:val="11"/>
                          <w:szCs w:val="11"/>
                        </w:rPr>
                        <w:t>）和（</w:t>
                      </w:r>
                      <w:r>
                        <w:rPr>
                          <w:rFonts w:eastAsia="新宋体" w:cs="SimSun" w:ascii="SimSun" w:hAnsi="SimSun"/>
                          <w:sz w:val="11"/>
                          <w:szCs w:val="11"/>
                        </w:rPr>
                        <w:t>3</w:t>
                      </w:r>
                      <w:r>
                        <w:rPr>
                          <w:rFonts w:ascii="SimSun" w:hAnsi="SimSun" w:cs="SimSun" w:eastAsia="新宋体"/>
                          <w:sz w:val="11"/>
                          <w:szCs w:val="11"/>
                        </w:rPr>
                        <w:t>）选项可以通过源路由的设定，有意识地避</w:t>
                      </w:r>
                      <w:r>
                        <w:rPr>
                          <w:rFonts w:eastAsia="新宋体" w:cs="SimSun" w:ascii="SimSun" w:hAnsi="SimSun"/>
                          <w:sz w:val="11"/>
                          <w:szCs w:val="11"/>
                        </w:rPr>
                        <w:br/>
                      </w:r>
                      <w:r>
                        <w:rPr>
                          <w:rFonts w:ascii="SimSun" w:hAnsi="SimSun" w:cs="SimSun" w:eastAsia="新宋体"/>
                          <w:sz w:val="11"/>
                          <w:szCs w:val="11"/>
                        </w:rPr>
                        <w:t>开某些路由器，或者在路由表被破坏的紧急情况下，有一条有效的路径传输分组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6477000</wp:posOffset>
                </wp:positionV>
                <wp:extent cx="6684010" cy="554990"/>
                <wp:effectExtent l="0" t="0" r="0" b="0"/>
                <wp:wrapSquare wrapText="bothSides"/>
                <wp:docPr id="263" name="Frame9"/>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）时间戳：记录每台路由器处理分组的全球通用时间（</w:t>
                            </w:r>
                            <w:r>
                              <w:rPr>
                                <w:rFonts w:eastAsia="新宋体" w:cs="SimSun" w:ascii="SimSun" w:hAnsi="SimSun"/>
                                <w:sz w:val="11"/>
                                <w:szCs w:val="11"/>
                              </w:rPr>
                              <w:t>UT</w:t>
                            </w:r>
                            <w:r>
                              <w:rPr>
                                <w:rFonts w:ascii="SimSun" w:hAnsi="SimSun" w:cs="SimSun" w:eastAsia="新宋体"/>
                                <w:sz w:val="11"/>
                                <w:szCs w:val="11"/>
                              </w:rPr>
                              <w:t>），从午夜开始计，单</w:t>
                            </w:r>
                            <w:r>
                              <w:rPr>
                                <w:rFonts w:eastAsia="新宋体" w:cs="SimSun" w:ascii="SimSun" w:hAnsi="SimSun"/>
                                <w:sz w:val="11"/>
                                <w:szCs w:val="11"/>
                              </w:rPr>
                              <w:br/>
                            </w:r>
                            <w:r>
                              <w:rPr>
                                <w:rFonts w:ascii="SimSun" w:hAnsi="SimSun" w:cs="SimSun" w:eastAsia="新宋体"/>
                                <w:sz w:val="11"/>
                                <w:szCs w:val="11"/>
                              </w:rPr>
                              <w:t>位为</w:t>
                            </w:r>
                            <w:r>
                              <w:rPr>
                                <w:rFonts w:eastAsia="新宋体" w:cs="SimSun" w:ascii="SimSun" w:hAnsi="SimSun"/>
                                <w:sz w:val="11"/>
                                <w:szCs w:val="11"/>
                              </w:rPr>
                              <w:t>ms</w:t>
                            </w:r>
                            <w:r>
                              <w:rPr>
                                <w:rFonts w:ascii="SimSun" w:hAnsi="SimSun" w:cs="SimSun" w:eastAsia="新宋体"/>
                                <w:sz w:val="11"/>
                                <w:szCs w:val="11"/>
                              </w:rPr>
                              <w:t>。可用于追踪路由器行为，为管理提供依据。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）流标识：在不支持流（</w:t>
                            </w:r>
                            <w:r>
                              <w:rPr>
                                <w:rFonts w:eastAsia="新宋体" w:cs="SimSun" w:ascii="SimSun" w:hAnsi="SimSun"/>
                                <w:sz w:val="11"/>
                                <w:szCs w:val="11"/>
                              </w:rPr>
                              <w:t>stream</w:t>
                            </w:r>
                            <w:r>
                              <w:rPr>
                                <w:rFonts w:ascii="SimSun" w:hAnsi="SimSun" w:cs="SimSun" w:eastAsia="新宋体"/>
                                <w:sz w:val="11"/>
                                <w:szCs w:val="11"/>
                              </w:rPr>
                              <w:t>）概念的网络中传输时，提供一种对流的支持方</w:t>
                            </w:r>
                            <w:r>
                              <w:rPr>
                                <w:rFonts w:eastAsia="新宋体" w:cs="SimSun" w:ascii="SimSun" w:hAnsi="SimSun"/>
                                <w:sz w:val="11"/>
                                <w:szCs w:val="11"/>
                              </w:rPr>
                              <w:br/>
                            </w:r>
                            <w:r>
                              <w:rPr>
                                <w:rFonts w:ascii="SimSun" w:hAnsi="SimSun" w:cs="SimSun" w:eastAsia="新宋体"/>
                                <w:sz w:val="11"/>
                                <w:szCs w:val="11"/>
                              </w:rPr>
                              <w:t>传的选项</w:t>
                            </w:r>
                            <w:r>
                              <w:rPr>
                                <w:rFonts w:eastAsia="新宋体" w:cs="SimSun" w:ascii="SimSun" w:hAnsi="SimSun"/>
                                <w:sz w:val="11"/>
                                <w:szCs w:val="11"/>
                              </w:rPr>
                              <w:t>,</w:t>
                            </w:r>
                            <w:r>
                              <w:rPr>
                                <w:rFonts w:ascii="SimSun" w:hAnsi="SimSun" w:cs="SimSun" w:eastAsia="新宋体"/>
                                <w:sz w:val="11"/>
                                <w:szCs w:val="11"/>
                              </w:rPr>
                              <w:t>却出现在了</w:t>
                            </w:r>
                            <w:r>
                              <w:rPr>
                                <w:rFonts w:eastAsia="新宋体" w:cs="SimSun" w:ascii="SimSun" w:hAnsi="SimSun"/>
                                <w:sz w:val="11"/>
                                <w:szCs w:val="11"/>
                              </w:rPr>
                              <w:t xml:space="preserve">IPv6 </w:t>
                            </w:r>
                            <w:r>
                              <w:rPr>
                                <w:rFonts w:ascii="SimSun" w:hAnsi="SimSun" w:cs="SimSun" w:eastAsia="新宋体"/>
                                <w:sz w:val="11"/>
                                <w:szCs w:val="11"/>
                              </w:rPr>
                              <w:t>分组头部。</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510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）时间戳：记录每台路由器处理分组的全球通用时间（</w:t>
                      </w:r>
                      <w:r>
                        <w:rPr>
                          <w:rFonts w:eastAsia="新宋体" w:cs="SimSun" w:ascii="SimSun" w:hAnsi="SimSun"/>
                          <w:sz w:val="11"/>
                          <w:szCs w:val="11"/>
                        </w:rPr>
                        <w:t>UT</w:t>
                      </w:r>
                      <w:r>
                        <w:rPr>
                          <w:rFonts w:ascii="SimSun" w:hAnsi="SimSun" w:cs="SimSun" w:eastAsia="新宋体"/>
                          <w:sz w:val="11"/>
                          <w:szCs w:val="11"/>
                        </w:rPr>
                        <w:t>），从午夜开始计，单</w:t>
                      </w:r>
                      <w:r>
                        <w:rPr>
                          <w:rFonts w:eastAsia="新宋体" w:cs="SimSun" w:ascii="SimSun" w:hAnsi="SimSun"/>
                          <w:sz w:val="11"/>
                          <w:szCs w:val="11"/>
                        </w:rPr>
                        <w:br/>
                      </w:r>
                      <w:r>
                        <w:rPr>
                          <w:rFonts w:ascii="SimSun" w:hAnsi="SimSun" w:cs="SimSun" w:eastAsia="新宋体"/>
                          <w:sz w:val="11"/>
                          <w:szCs w:val="11"/>
                        </w:rPr>
                        <w:t>位为</w:t>
                      </w:r>
                      <w:r>
                        <w:rPr>
                          <w:rFonts w:eastAsia="新宋体" w:cs="SimSun" w:ascii="SimSun" w:hAnsi="SimSun"/>
                          <w:sz w:val="11"/>
                          <w:szCs w:val="11"/>
                        </w:rPr>
                        <w:t>ms</w:t>
                      </w:r>
                      <w:r>
                        <w:rPr>
                          <w:rFonts w:ascii="SimSun" w:hAnsi="SimSun" w:cs="SimSun" w:eastAsia="新宋体"/>
                          <w:sz w:val="11"/>
                          <w:szCs w:val="11"/>
                        </w:rPr>
                        <w:t>。可用于追踪路由器行为，为管理提供依据。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）流标识：在不支持流（</w:t>
                      </w:r>
                      <w:r>
                        <w:rPr>
                          <w:rFonts w:eastAsia="新宋体" w:cs="SimSun" w:ascii="SimSun" w:hAnsi="SimSun"/>
                          <w:sz w:val="11"/>
                          <w:szCs w:val="11"/>
                        </w:rPr>
                        <w:t>stream</w:t>
                      </w:r>
                      <w:r>
                        <w:rPr>
                          <w:rFonts w:ascii="SimSun" w:hAnsi="SimSun" w:cs="SimSun" w:eastAsia="新宋体"/>
                          <w:sz w:val="11"/>
                          <w:szCs w:val="11"/>
                        </w:rPr>
                        <w:t>）概念的网络中传输时，提供一种对流的支持方</w:t>
                      </w:r>
                      <w:r>
                        <w:rPr>
                          <w:rFonts w:eastAsia="新宋体" w:cs="SimSun" w:ascii="SimSun" w:hAnsi="SimSun"/>
                          <w:sz w:val="11"/>
                          <w:szCs w:val="11"/>
                        </w:rPr>
                        <w:br/>
                      </w:r>
                      <w:r>
                        <w:rPr>
                          <w:rFonts w:ascii="SimSun" w:hAnsi="SimSun" w:cs="SimSun" w:eastAsia="新宋体"/>
                          <w:sz w:val="11"/>
                          <w:szCs w:val="11"/>
                        </w:rPr>
                        <w:t>传的选项</w:t>
                      </w:r>
                      <w:r>
                        <w:rPr>
                          <w:rFonts w:eastAsia="新宋体" w:cs="SimSun" w:ascii="SimSun" w:hAnsi="SimSun"/>
                          <w:sz w:val="11"/>
                          <w:szCs w:val="11"/>
                        </w:rPr>
                        <w:t>,</w:t>
                      </w:r>
                      <w:r>
                        <w:rPr>
                          <w:rFonts w:ascii="SimSun" w:hAnsi="SimSun" w:cs="SimSun" w:eastAsia="新宋体"/>
                          <w:sz w:val="11"/>
                          <w:szCs w:val="11"/>
                        </w:rPr>
                        <w:t>却出现在了</w:t>
                      </w:r>
                      <w:r>
                        <w:rPr>
                          <w:rFonts w:eastAsia="新宋体" w:cs="SimSun" w:ascii="SimSun" w:hAnsi="SimSun"/>
                          <w:sz w:val="11"/>
                          <w:szCs w:val="11"/>
                        </w:rPr>
                        <w:t xml:space="preserve">IPv6 </w:t>
                      </w:r>
                      <w:r>
                        <w:rPr>
                          <w:rFonts w:ascii="SimSun" w:hAnsi="SimSun" w:cs="SimSun" w:eastAsia="新宋体"/>
                          <w:sz w:val="11"/>
                          <w:szCs w:val="11"/>
                        </w:rPr>
                        <w:t>分组头部。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515620</wp:posOffset>
                </wp:positionH>
                <wp:positionV relativeFrom="line">
                  <wp:posOffset>7480935</wp:posOffset>
                </wp:positionV>
                <wp:extent cx="6684010" cy="433070"/>
                <wp:effectExtent l="0" t="0" r="0" b="0"/>
                <wp:wrapSquare wrapText="bothSides"/>
                <wp:docPr id="264" name="Frame10"/>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这些选项是为了一些在分组固定头部未能展现的功能和目的而设计的，但这些设</w:t>
                            </w:r>
                            <w:r>
                              <w:rPr>
                                <w:rFonts w:eastAsia="新宋体" w:cs="SimSun" w:ascii="SimSun" w:hAnsi="SimSun"/>
                                <w:sz w:val="11"/>
                                <w:szCs w:val="11"/>
                              </w:rPr>
                              <w:br/>
                            </w:r>
                            <w:r>
                              <w:rPr>
                                <w:rFonts w:ascii="SimSun" w:hAnsi="SimSun" w:cs="SimSun" w:eastAsia="新宋体"/>
                                <w:sz w:val="11"/>
                                <w:szCs w:val="11"/>
                              </w:rPr>
                              <w:t>计几乎不被关心和使用，无疑当初的设计是失败的，因此在</w:t>
                            </w:r>
                            <w:r>
                              <w:rPr>
                                <w:rFonts w:eastAsia="新宋体" w:cs="SimSun" w:ascii="SimSun" w:hAnsi="SimSun"/>
                                <w:sz w:val="11"/>
                                <w:szCs w:val="11"/>
                              </w:rPr>
                              <w:t>IPv6</w:t>
                            </w:r>
                            <w:r>
                              <w:rPr>
                                <w:rFonts w:ascii="SimSun" w:hAnsi="SimSun" w:cs="SimSun" w:eastAsia="新宋体"/>
                                <w:sz w:val="11"/>
                                <w:szCs w:val="11"/>
                              </w:rPr>
                              <w:t>分组中，不再存在</w:t>
                            </w:r>
                            <w:r>
                              <w:rPr>
                                <w:rFonts w:eastAsia="新宋体" w:cs="SimSun" w:ascii="SimSun" w:hAnsi="SimSun"/>
                                <w:sz w:val="11"/>
                                <w:szCs w:val="11"/>
                              </w:rPr>
                              <w:br/>
                            </w:r>
                            <w:r>
                              <w:rPr>
                                <w:rFonts w:ascii="SimSun" w:hAnsi="SimSun" w:cs="SimSun" w:eastAsia="新宋体"/>
                                <w:sz w:val="11"/>
                                <w:szCs w:val="11"/>
                              </w:rPr>
                              <w:t>选项。</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589.0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这些选项是为了一些在分组固定头部未能展现的功能和目的而设计的，但这些设</w:t>
                      </w:r>
                      <w:r>
                        <w:rPr>
                          <w:rFonts w:eastAsia="新宋体" w:cs="SimSun" w:ascii="SimSun" w:hAnsi="SimSun"/>
                          <w:sz w:val="11"/>
                          <w:szCs w:val="11"/>
                        </w:rPr>
                        <w:br/>
                      </w:r>
                      <w:r>
                        <w:rPr>
                          <w:rFonts w:ascii="SimSun" w:hAnsi="SimSun" w:cs="SimSun" w:eastAsia="新宋体"/>
                          <w:sz w:val="11"/>
                          <w:szCs w:val="11"/>
                        </w:rPr>
                        <w:t>计几乎不被关心和使用，无疑当初的设计是失败的，因此在</w:t>
                      </w:r>
                      <w:r>
                        <w:rPr>
                          <w:rFonts w:eastAsia="新宋体" w:cs="SimSun" w:ascii="SimSun" w:hAnsi="SimSun"/>
                          <w:sz w:val="11"/>
                          <w:szCs w:val="11"/>
                        </w:rPr>
                        <w:t>IPv6</w:t>
                      </w:r>
                      <w:r>
                        <w:rPr>
                          <w:rFonts w:ascii="SimSun" w:hAnsi="SimSun" w:cs="SimSun" w:eastAsia="新宋体"/>
                          <w:sz w:val="11"/>
                          <w:szCs w:val="11"/>
                        </w:rPr>
                        <w:t>分组中，不再存在</w:t>
                      </w:r>
                      <w:r>
                        <w:rPr>
                          <w:rFonts w:eastAsia="新宋体" w:cs="SimSun" w:ascii="SimSun" w:hAnsi="SimSun"/>
                          <w:sz w:val="11"/>
                          <w:szCs w:val="11"/>
                        </w:rPr>
                        <w:br/>
                      </w:r>
                      <w:r>
                        <w:rPr>
                          <w:rFonts w:ascii="SimSun" w:hAnsi="SimSun" w:cs="SimSun" w:eastAsia="新宋体"/>
                          <w:sz w:val="11"/>
                          <w:szCs w:val="11"/>
                        </w:rPr>
                        <w:t>选项。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836930</wp:posOffset>
                </wp:positionH>
                <wp:positionV relativeFrom="line">
                  <wp:posOffset>8244205</wp:posOffset>
                </wp:positionV>
                <wp:extent cx="6362700" cy="311150"/>
                <wp:effectExtent l="0" t="0" r="0" b="0"/>
                <wp:wrapSquare wrapText="bothSides"/>
                <wp:docPr id="265" name="Frame11"/>
                <a:graphic xmlns:a="http://schemas.openxmlformats.org/drawingml/2006/main">
                  <a:graphicData uri="http://schemas.microsoft.com/office/word/2010/wordprocessingShape">
                    <wps:wsp>
                      <wps:cNvSpPr txBox="1"/>
                      <wps:spPr>
                        <a:xfrm>
                          <a:off x="0" y="0"/>
                          <a:ext cx="63627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分片及分片表示</w:t>
                            </w:r>
                            <w:r>
                              <w:rPr>
                                <w:rFonts w:eastAsia="新宋体" w:cs="SimSun" w:ascii="SimSun" w:hAnsi="SimSun"/>
                                <w:sz w:val="11"/>
                                <w:szCs w:val="11"/>
                              </w:rPr>
                              <w:br/>
                            </w:r>
                            <w:r>
                              <w:rPr>
                                <w:rFonts w:ascii="SimSun" w:hAnsi="SimSun" w:cs="SimSun" w:eastAsia="新宋体"/>
                                <w:sz w:val="11"/>
                                <w:szCs w:val="11"/>
                              </w:rPr>
                              <w:t>源主机和目的主机之间可能穿越不同</w:t>
                            </w:r>
                            <w:r>
                              <w:rPr>
                                <w:rFonts w:eastAsia="新宋体" w:cs="SimSun" w:ascii="SimSun" w:hAnsi="SimSun"/>
                                <w:sz w:val="11"/>
                                <w:szCs w:val="11"/>
                              </w:rPr>
                              <w:t>ISP</w:t>
                            </w:r>
                            <w:r>
                              <w:rPr>
                                <w:rFonts w:ascii="SimSun" w:hAnsi="SimSun" w:cs="SimSun" w:eastAsia="新宋体"/>
                                <w:sz w:val="11"/>
                                <w:szCs w:val="11"/>
                              </w:rPr>
                              <w:t>构建的异构网络，这些网络链路的承载</w:t>
                            </w:r>
                          </w:p>
                        </w:txbxContent>
                      </wps:txbx>
                      <wps:bodyPr anchor="t" lIns="53975" tIns="53975" rIns="53975" bIns="53975">
                        <a:spAutoFit/>
                      </wps:bodyPr>
                    </wps:wsp>
                  </a:graphicData>
                </a:graphic>
              </wp:anchor>
            </w:drawing>
          </mc:Choice>
          <mc:Fallback>
            <w:pict>
              <v:rect fillcolor="#729FCF" style="position:absolute;rotation:-0;width:501pt;height:24.5pt;mso-wrap-distance-left:5.7pt;mso-wrap-distance-right:5.7pt;mso-wrap-distance-top:5.7pt;mso-wrap-distance-bottom:5.7pt;margin-top:649.1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分片及分片表示</w:t>
                      </w:r>
                      <w:r>
                        <w:rPr>
                          <w:rFonts w:eastAsia="新宋体" w:cs="SimSun" w:ascii="SimSun" w:hAnsi="SimSun"/>
                          <w:sz w:val="11"/>
                          <w:szCs w:val="11"/>
                        </w:rPr>
                        <w:br/>
                      </w:r>
                      <w:r>
                        <w:rPr>
                          <w:rFonts w:ascii="SimSun" w:hAnsi="SimSun" w:cs="SimSun" w:eastAsia="新宋体"/>
                          <w:sz w:val="11"/>
                          <w:szCs w:val="11"/>
                        </w:rPr>
                        <w:t>源主机和目的主机之间可能穿越不同</w:t>
                      </w:r>
                      <w:r>
                        <w:rPr>
                          <w:rFonts w:eastAsia="新宋体" w:cs="SimSun" w:ascii="SimSun" w:hAnsi="SimSun"/>
                          <w:sz w:val="11"/>
                          <w:szCs w:val="11"/>
                        </w:rPr>
                        <w:t>ISP</w:t>
                      </w:r>
                      <w:r>
                        <w:rPr>
                          <w:rFonts w:ascii="SimSun" w:hAnsi="SimSun" w:cs="SimSun" w:eastAsia="新宋体"/>
                          <w:sz w:val="11"/>
                          <w:szCs w:val="11"/>
                        </w:rPr>
                        <w:t>构建的异构网络，这些网络链路的承载</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4066540</wp:posOffset>
                </wp:positionH>
                <wp:positionV relativeFrom="line">
                  <wp:posOffset>8734425</wp:posOffset>
                </wp:positionV>
                <wp:extent cx="3133725" cy="676910"/>
                <wp:effectExtent l="0" t="0" r="0" b="0"/>
                <wp:wrapSquare wrapText="bothSides"/>
                <wp:docPr id="266" name="Frame12"/>
                <a:graphic xmlns:a="http://schemas.openxmlformats.org/drawingml/2006/main">
                  <a:graphicData uri="http://schemas.microsoft.com/office/word/2010/wordprocessingShape">
                    <wps:wsp>
                      <wps:cNvSpPr txBox="1"/>
                      <wps:spPr>
                        <a:xfrm>
                          <a:off x="0" y="0"/>
                          <a:ext cx="31337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能力并不相同，用最大传输单元表</w:t>
                            </w:r>
                            <w:r>
                              <w:rPr>
                                <w:rFonts w:eastAsia="新宋体" w:cs="SimSun" w:ascii="SimSun" w:hAnsi="SimSun"/>
                                <w:sz w:val="11"/>
                                <w:szCs w:val="11"/>
                              </w:rPr>
                              <w:br/>
                            </w:r>
                            <w:r>
                              <w:rPr>
                                <w:rFonts w:ascii="SimSun" w:hAnsi="SimSun" w:cs="SimSun" w:eastAsia="新宋体"/>
                                <w:sz w:val="11"/>
                                <w:szCs w:val="11"/>
                              </w:rPr>
                              <w:t>示。最大传输单元（</w:t>
                            </w:r>
                            <w:r>
                              <w:rPr>
                                <w:rFonts w:eastAsia="新宋体" w:cs="SimSun" w:ascii="SimSun" w:hAnsi="SimSun"/>
                                <w:sz w:val="11"/>
                                <w:szCs w:val="11"/>
                              </w:rPr>
                              <w:t>MTU</w:t>
                            </w:r>
                            <w:r>
                              <w:rPr>
                                <w:rFonts w:ascii="SimSun" w:hAnsi="SimSun" w:cs="SimSun" w:eastAsia="新宋体"/>
                                <w:sz w:val="11"/>
                                <w:szCs w:val="11"/>
                              </w:rPr>
                              <w:t>）指的是</w:t>
                            </w:r>
                            <w:r>
                              <w:rPr>
                                <w:rFonts w:eastAsia="新宋体" w:cs="SimSun" w:ascii="SimSun" w:hAnsi="SimSun"/>
                                <w:sz w:val="11"/>
                                <w:szCs w:val="11"/>
                              </w:rPr>
                              <w:br/>
                            </w:r>
                            <w:r>
                              <w:rPr>
                                <w:rFonts w:ascii="SimSun" w:hAnsi="SimSun" w:cs="SimSun" w:eastAsia="新宋体"/>
                                <w:sz w:val="11"/>
                                <w:szCs w:val="11"/>
                              </w:rPr>
                              <w:t>数据顿中载荷的最大长度。数据帧</w:t>
                            </w:r>
                            <w:r>
                              <w:rPr>
                                <w:rFonts w:eastAsia="新宋体" w:cs="SimSun" w:ascii="SimSun" w:hAnsi="SimSun"/>
                                <w:sz w:val="11"/>
                                <w:szCs w:val="11"/>
                              </w:rPr>
                              <w:br/>
                            </w:r>
                            <w:r>
                              <w:rPr>
                                <w:rFonts w:ascii="SimSun" w:hAnsi="SimSun" w:cs="SimSun" w:eastAsia="新宋体"/>
                                <w:sz w:val="11"/>
                                <w:szCs w:val="11"/>
                              </w:rPr>
                              <w:t>的载荷是分组，所以，</w:t>
                            </w:r>
                            <w:r>
                              <w:rPr>
                                <w:rFonts w:eastAsia="新宋体" w:cs="SimSun" w:ascii="SimSun" w:hAnsi="SimSun"/>
                                <w:sz w:val="11"/>
                                <w:szCs w:val="11"/>
                              </w:rPr>
                              <w:t>MTU</w:t>
                            </w:r>
                            <w:r>
                              <w:rPr>
                                <w:rFonts w:ascii="SimSun" w:hAnsi="SimSun" w:cs="SimSun" w:eastAsia="新宋体"/>
                                <w:sz w:val="11"/>
                                <w:szCs w:val="11"/>
                              </w:rPr>
                              <w:t>指的也</w:t>
                            </w:r>
                            <w:r>
                              <w:rPr>
                                <w:rFonts w:eastAsia="新宋体" w:cs="SimSun" w:ascii="SimSun" w:hAnsi="SimSun"/>
                                <w:sz w:val="11"/>
                                <w:szCs w:val="11"/>
                              </w:rPr>
                              <w:br/>
                            </w:r>
                            <w:r>
                              <w:rPr>
                                <w:rFonts w:ascii="SimSun" w:hAnsi="SimSun" w:cs="SimSun" w:eastAsia="新宋体"/>
                                <w:sz w:val="11"/>
                                <w:szCs w:val="11"/>
                              </w:rPr>
                              <w:t>是分组的总长度的最大值，如图</w:t>
                            </w:r>
                            <w:r>
                              <w:rPr>
                                <w:rFonts w:eastAsia="新宋体" w:cs="SimSun" w:ascii="SimSun" w:hAnsi="SimSun"/>
                                <w:sz w:val="11"/>
                                <w:szCs w:val="11"/>
                              </w:rPr>
                              <w:t>5-6</w:t>
                            </w:r>
                          </w:p>
                        </w:txbxContent>
                      </wps:txbx>
                      <wps:bodyPr anchor="t" lIns="53975" tIns="53975" rIns="53975" bIns="53975">
                        <a:spAutoFit/>
                      </wps:bodyPr>
                    </wps:wsp>
                  </a:graphicData>
                </a:graphic>
              </wp:anchor>
            </w:drawing>
          </mc:Choice>
          <mc:Fallback>
            <w:pict>
              <v:rect fillcolor="#729FCF" style="position:absolute;rotation:-0;width:246.75pt;height:53.3pt;mso-wrap-distance-left:5.7pt;mso-wrap-distance-right:5.7pt;mso-wrap-distance-top:5.7pt;mso-wrap-distance-bottom:5.7pt;margin-top:687.75pt;mso-position-vertical-relative:text;margin-left:32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能力并不相同，用最大传输单元表</w:t>
                      </w:r>
                      <w:r>
                        <w:rPr>
                          <w:rFonts w:eastAsia="新宋体" w:cs="SimSun" w:ascii="SimSun" w:hAnsi="SimSun"/>
                          <w:sz w:val="11"/>
                          <w:szCs w:val="11"/>
                        </w:rPr>
                        <w:br/>
                      </w:r>
                      <w:r>
                        <w:rPr>
                          <w:rFonts w:ascii="SimSun" w:hAnsi="SimSun" w:cs="SimSun" w:eastAsia="新宋体"/>
                          <w:sz w:val="11"/>
                          <w:szCs w:val="11"/>
                        </w:rPr>
                        <w:t>示。最大传输单元（</w:t>
                      </w:r>
                      <w:r>
                        <w:rPr>
                          <w:rFonts w:eastAsia="新宋体" w:cs="SimSun" w:ascii="SimSun" w:hAnsi="SimSun"/>
                          <w:sz w:val="11"/>
                          <w:szCs w:val="11"/>
                        </w:rPr>
                        <w:t>MTU</w:t>
                      </w:r>
                      <w:r>
                        <w:rPr>
                          <w:rFonts w:ascii="SimSun" w:hAnsi="SimSun" w:cs="SimSun" w:eastAsia="新宋体"/>
                          <w:sz w:val="11"/>
                          <w:szCs w:val="11"/>
                        </w:rPr>
                        <w:t>）指的是</w:t>
                      </w:r>
                      <w:r>
                        <w:rPr>
                          <w:rFonts w:eastAsia="新宋体" w:cs="SimSun" w:ascii="SimSun" w:hAnsi="SimSun"/>
                          <w:sz w:val="11"/>
                          <w:szCs w:val="11"/>
                        </w:rPr>
                        <w:br/>
                      </w:r>
                      <w:r>
                        <w:rPr>
                          <w:rFonts w:ascii="SimSun" w:hAnsi="SimSun" w:cs="SimSun" w:eastAsia="新宋体"/>
                          <w:sz w:val="11"/>
                          <w:szCs w:val="11"/>
                        </w:rPr>
                        <w:t>数据顿中载荷的最大长度。数据帧</w:t>
                      </w:r>
                      <w:r>
                        <w:rPr>
                          <w:rFonts w:eastAsia="新宋体" w:cs="SimSun" w:ascii="SimSun" w:hAnsi="SimSun"/>
                          <w:sz w:val="11"/>
                          <w:szCs w:val="11"/>
                        </w:rPr>
                        <w:br/>
                      </w:r>
                      <w:r>
                        <w:rPr>
                          <w:rFonts w:ascii="SimSun" w:hAnsi="SimSun" w:cs="SimSun" w:eastAsia="新宋体"/>
                          <w:sz w:val="11"/>
                          <w:szCs w:val="11"/>
                        </w:rPr>
                        <w:t>的载荷是分组，所以，</w:t>
                      </w:r>
                      <w:r>
                        <w:rPr>
                          <w:rFonts w:eastAsia="新宋体" w:cs="SimSun" w:ascii="SimSun" w:hAnsi="SimSun"/>
                          <w:sz w:val="11"/>
                          <w:szCs w:val="11"/>
                        </w:rPr>
                        <w:t>MTU</w:t>
                      </w:r>
                      <w:r>
                        <w:rPr>
                          <w:rFonts w:ascii="SimSun" w:hAnsi="SimSun" w:cs="SimSun" w:eastAsia="新宋体"/>
                          <w:sz w:val="11"/>
                          <w:szCs w:val="11"/>
                        </w:rPr>
                        <w:t>指的也</w:t>
                      </w:r>
                      <w:r>
                        <w:rPr>
                          <w:rFonts w:eastAsia="新宋体" w:cs="SimSun" w:ascii="SimSun" w:hAnsi="SimSun"/>
                          <w:sz w:val="11"/>
                          <w:szCs w:val="11"/>
                        </w:rPr>
                        <w:br/>
                      </w:r>
                      <w:r>
                        <w:rPr>
                          <w:rFonts w:ascii="SimSun" w:hAnsi="SimSun" w:cs="SimSun" w:eastAsia="新宋体"/>
                          <w:sz w:val="11"/>
                          <w:szCs w:val="11"/>
                        </w:rPr>
                        <w:t>是分组的总长度的最大值，如图</w:t>
                      </w:r>
                      <w:r>
                        <w:rPr>
                          <w:rFonts w:eastAsia="新宋体" w:cs="SimSun" w:ascii="SimSun" w:hAnsi="SimSun"/>
                          <w:sz w:val="11"/>
                          <w:szCs w:val="11"/>
                        </w:rPr>
                        <w:t>5-6</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1607820</wp:posOffset>
                </wp:positionH>
                <wp:positionV relativeFrom="line">
                  <wp:posOffset>9778365</wp:posOffset>
                </wp:positionV>
                <wp:extent cx="2458720" cy="189230"/>
                <wp:effectExtent l="0" t="0" r="0" b="0"/>
                <wp:wrapSquare wrapText="bothSides"/>
                <wp:docPr id="267" name="Frame13"/>
                <a:graphic xmlns:a="http://schemas.openxmlformats.org/drawingml/2006/main">
                  <a:graphicData uri="http://schemas.microsoft.com/office/word/2010/wordprocessingShape">
                    <wps:wsp>
                      <wps:cNvSpPr txBox="1"/>
                      <wps:spPr>
                        <a:xfrm>
                          <a:off x="0" y="0"/>
                          <a:ext cx="2458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w:t>
                            </w:r>
                            <w:r>
                              <w:rPr>
                                <w:rFonts w:ascii="SimSun" w:hAnsi="SimSun" w:cs="SimSun" w:eastAsia="新宋体"/>
                                <w:sz w:val="11"/>
                                <w:szCs w:val="11"/>
                              </w:rPr>
                              <w:t>最大传输单元</w:t>
                            </w:r>
                          </w:p>
                        </w:txbxContent>
                      </wps:txbx>
                      <wps:bodyPr anchor="t" lIns="53975" tIns="53975" rIns="53975" bIns="53975">
                        <a:spAutoFit/>
                      </wps:bodyPr>
                    </wps:wsp>
                  </a:graphicData>
                </a:graphic>
              </wp:anchor>
            </w:drawing>
          </mc:Choice>
          <mc:Fallback>
            <w:pict>
              <v:rect fillcolor="#729FCF" style="position:absolute;rotation:-0;width:193.6pt;height:14.9pt;mso-wrap-distance-left:5.7pt;mso-wrap-distance-right:5.7pt;mso-wrap-distance-top:5.7pt;mso-wrap-distance-bottom:5.7pt;margin-top:769.95pt;mso-position-vertical-relative:text;margin-left:12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5-6</w:t>
                      </w:r>
                      <w:r>
                        <w:rPr>
                          <w:rFonts w:ascii="SimSun" w:hAnsi="SimSun" w:cs="SimSun" w:eastAsia="新宋体"/>
                          <w:sz w:val="11"/>
                          <w:szCs w:val="11"/>
                        </w:rPr>
                        <w:t>最大传输单元</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523240</wp:posOffset>
                </wp:positionH>
                <wp:positionV relativeFrom="line">
                  <wp:posOffset>10019665</wp:posOffset>
                </wp:positionV>
                <wp:extent cx="6676390" cy="311150"/>
                <wp:effectExtent l="0" t="0" r="0" b="0"/>
                <wp:wrapSquare wrapText="bothSides"/>
                <wp:docPr id="268" name="Frame14"/>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读者已经在第</w:t>
                            </w:r>
                            <w:r>
                              <w:rPr>
                                <w:rFonts w:eastAsia="新宋体" w:cs="SimSun" w:ascii="SimSun" w:hAnsi="SimSun"/>
                                <w:sz w:val="11"/>
                                <w:szCs w:val="11"/>
                              </w:rPr>
                              <w:t>4</w:t>
                            </w:r>
                            <w:r>
                              <w:rPr>
                                <w:rFonts w:ascii="SimSun" w:hAnsi="SimSun" w:cs="SimSun" w:eastAsia="新宋体"/>
                                <w:sz w:val="11"/>
                                <w:szCs w:val="11"/>
                              </w:rPr>
                              <w:t>章知悉以太网数据帧的最大长度为</w:t>
                            </w:r>
                            <w:r>
                              <w:rPr>
                                <w:rFonts w:eastAsia="新宋体" w:cs="SimSun" w:ascii="SimSun" w:hAnsi="SimSun"/>
                                <w:sz w:val="11"/>
                                <w:szCs w:val="11"/>
                              </w:rPr>
                              <w:t>1518</w:t>
                            </w:r>
                            <w:r>
                              <w:rPr>
                                <w:rFonts w:ascii="SimSun" w:hAnsi="SimSun" w:cs="SimSun" w:eastAsia="新宋体"/>
                                <w:sz w:val="11"/>
                                <w:szCs w:val="11"/>
                              </w:rPr>
                              <w:t>字节，去掉帧头、帧尾，</w:t>
                            </w:r>
                            <w:r>
                              <w:rPr>
                                <w:rFonts w:eastAsia="新宋体" w:cs="SimSun" w:ascii="SimSun" w:hAnsi="SimSun"/>
                                <w:sz w:val="11"/>
                                <w:szCs w:val="11"/>
                              </w:rPr>
                              <w:br/>
                            </w:r>
                            <w:r>
                              <w:rPr>
                                <w:rFonts w:ascii="SimSun" w:hAnsi="SimSun" w:cs="SimSun" w:eastAsia="新宋体"/>
                                <w:sz w:val="11"/>
                                <w:szCs w:val="11"/>
                              </w:rPr>
                              <w:t>剩下的载荷（净数据）最长为</w:t>
                            </w:r>
                            <w:r>
                              <w:rPr>
                                <w:rFonts w:eastAsia="新宋体" w:cs="SimSun" w:ascii="SimSun" w:hAnsi="SimSun"/>
                                <w:sz w:val="11"/>
                                <w:szCs w:val="11"/>
                              </w:rPr>
                              <w:t>1500</w:t>
                            </w:r>
                            <w:r>
                              <w:rPr>
                                <w:rFonts w:ascii="SimSun" w:hAnsi="SimSun" w:cs="SimSun" w:eastAsia="新宋体"/>
                                <w:sz w:val="11"/>
                                <w:szCs w:val="11"/>
                              </w:rPr>
                              <w:t>字节，这就是以太网的</w:t>
                            </w:r>
                            <w:r>
                              <w:rPr>
                                <w:rFonts w:eastAsia="新宋体" w:cs="SimSun" w:ascii="SimSun" w:hAnsi="SimSun"/>
                                <w:sz w:val="11"/>
                                <w:szCs w:val="11"/>
                              </w:rPr>
                              <w:t>MTU</w:t>
                            </w:r>
                            <w:r>
                              <w:rPr>
                                <w:rFonts w:ascii="SimSun" w:hAnsi="SimSun" w:cs="SimSun" w:eastAsia="新宋体"/>
                                <w:sz w:val="11"/>
                                <w:szCs w:val="11"/>
                              </w:rPr>
                              <w:t>。常见网络的</w:t>
                            </w:r>
                            <w:r>
                              <w:rPr>
                                <w:rFonts w:eastAsia="新宋体" w:cs="SimSun" w:ascii="SimSun" w:hAnsi="SimSun"/>
                                <w:sz w:val="11"/>
                                <w:szCs w:val="11"/>
                              </w:rPr>
                              <w:t>MTU</w:t>
                            </w:r>
                            <w:r>
                              <w:rPr>
                                <w:rFonts w:ascii="SimSun" w:hAnsi="SimSun" w:cs="SimSun" w:eastAsia="新宋体"/>
                                <w:sz w:val="11"/>
                                <w:szCs w:val="11"/>
                              </w:rPr>
                              <w:t>如</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788.9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读者已经在第</w:t>
                      </w:r>
                      <w:r>
                        <w:rPr>
                          <w:rFonts w:eastAsia="新宋体" w:cs="SimSun" w:ascii="SimSun" w:hAnsi="SimSun"/>
                          <w:sz w:val="11"/>
                          <w:szCs w:val="11"/>
                        </w:rPr>
                        <w:t>4</w:t>
                      </w:r>
                      <w:r>
                        <w:rPr>
                          <w:rFonts w:ascii="SimSun" w:hAnsi="SimSun" w:cs="SimSun" w:eastAsia="新宋体"/>
                          <w:sz w:val="11"/>
                          <w:szCs w:val="11"/>
                        </w:rPr>
                        <w:t>章知悉以太网数据帧的最大长度为</w:t>
                      </w:r>
                      <w:r>
                        <w:rPr>
                          <w:rFonts w:eastAsia="新宋体" w:cs="SimSun" w:ascii="SimSun" w:hAnsi="SimSun"/>
                          <w:sz w:val="11"/>
                          <w:szCs w:val="11"/>
                        </w:rPr>
                        <w:t>1518</w:t>
                      </w:r>
                      <w:r>
                        <w:rPr>
                          <w:rFonts w:ascii="SimSun" w:hAnsi="SimSun" w:cs="SimSun" w:eastAsia="新宋体"/>
                          <w:sz w:val="11"/>
                          <w:szCs w:val="11"/>
                        </w:rPr>
                        <w:t>字节，去掉帧头、帧尾，</w:t>
                      </w:r>
                      <w:r>
                        <w:rPr>
                          <w:rFonts w:eastAsia="新宋体" w:cs="SimSun" w:ascii="SimSun" w:hAnsi="SimSun"/>
                          <w:sz w:val="11"/>
                          <w:szCs w:val="11"/>
                        </w:rPr>
                        <w:br/>
                      </w:r>
                      <w:r>
                        <w:rPr>
                          <w:rFonts w:ascii="SimSun" w:hAnsi="SimSun" w:cs="SimSun" w:eastAsia="新宋体"/>
                          <w:sz w:val="11"/>
                          <w:szCs w:val="11"/>
                        </w:rPr>
                        <w:t>剩下的载荷（净数据）最长为</w:t>
                      </w:r>
                      <w:r>
                        <w:rPr>
                          <w:rFonts w:eastAsia="新宋体" w:cs="SimSun" w:ascii="SimSun" w:hAnsi="SimSun"/>
                          <w:sz w:val="11"/>
                          <w:szCs w:val="11"/>
                        </w:rPr>
                        <w:t>1500</w:t>
                      </w:r>
                      <w:r>
                        <w:rPr>
                          <w:rFonts w:ascii="SimSun" w:hAnsi="SimSun" w:cs="SimSun" w:eastAsia="新宋体"/>
                          <w:sz w:val="11"/>
                          <w:szCs w:val="11"/>
                        </w:rPr>
                        <w:t>字节，这就是以太网的</w:t>
                      </w:r>
                      <w:r>
                        <w:rPr>
                          <w:rFonts w:eastAsia="新宋体" w:cs="SimSun" w:ascii="SimSun" w:hAnsi="SimSun"/>
                          <w:sz w:val="11"/>
                          <w:szCs w:val="11"/>
                        </w:rPr>
                        <w:t>MTU</w:t>
                      </w:r>
                      <w:r>
                        <w:rPr>
                          <w:rFonts w:ascii="SimSun" w:hAnsi="SimSun" w:cs="SimSun" w:eastAsia="新宋体"/>
                          <w:sz w:val="11"/>
                          <w:szCs w:val="11"/>
                        </w:rPr>
                        <w:t>。常见网络的</w:t>
                      </w:r>
                      <w:r>
                        <w:rPr>
                          <w:rFonts w:eastAsia="新宋体" w:cs="SimSun" w:ascii="SimSun" w:hAnsi="SimSun"/>
                          <w:sz w:val="11"/>
                          <w:szCs w:val="11"/>
                        </w:rPr>
                        <w:t>MTU</w:t>
                      </w:r>
                      <w:r>
                        <w:rPr>
                          <w:rFonts w:ascii="SimSun" w:hAnsi="SimSun" w:cs="SimSun" w:eastAsia="新宋体"/>
                          <w:sz w:val="11"/>
                          <w:szCs w:val="11"/>
                        </w:rPr>
                        <w:t>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298450</wp:posOffset>
            </wp:positionH>
            <wp:positionV relativeFrom="paragraph">
              <wp:posOffset>1198245</wp:posOffset>
            </wp:positionV>
            <wp:extent cx="6170295" cy="2016125"/>
            <wp:effectExtent l="0" t="0" r="0" b="0"/>
            <wp:wrapSquare wrapText="largest"/>
            <wp:docPr id="26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6170295" cy="201612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2708910</wp:posOffset>
            </wp:positionH>
            <wp:positionV relativeFrom="paragraph">
              <wp:posOffset>5624830</wp:posOffset>
            </wp:positionV>
            <wp:extent cx="1349375" cy="393700"/>
            <wp:effectExtent l="0" t="0" r="0" b="0"/>
            <wp:wrapSquare wrapText="largest"/>
            <wp:docPr id="27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27"/>
                    <a:stretch>
                      <a:fillRect/>
                    </a:stretch>
                  </pic:blipFill>
                  <pic:spPr bwMode="auto">
                    <a:xfrm>
                      <a:off x="0" y="0"/>
                      <a:ext cx="1349375" cy="3937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2700655</wp:posOffset>
            </wp:positionH>
            <wp:positionV relativeFrom="paragraph">
              <wp:posOffset>6090920</wp:posOffset>
            </wp:positionV>
            <wp:extent cx="1044575" cy="377825"/>
            <wp:effectExtent l="0" t="0" r="0" b="0"/>
            <wp:wrapSquare wrapText="largest"/>
            <wp:docPr id="27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pic:cNvPicPr>
                      <a:picLocks noChangeAspect="1" noChangeArrowheads="1"/>
                    </pic:cNvPicPr>
                  </pic:nvPicPr>
                  <pic:blipFill>
                    <a:blip r:embed="rId28"/>
                    <a:stretch>
                      <a:fillRect/>
                    </a:stretch>
                  </pic:blipFill>
                  <pic:spPr bwMode="auto">
                    <a:xfrm>
                      <a:off x="0" y="0"/>
                      <a:ext cx="1044575" cy="377825"/>
                    </a:xfrm>
                    <a:prstGeom prst="rect">
                      <a:avLst/>
                    </a:prstGeom>
                  </pic:spPr>
                </pic:pic>
              </a:graphicData>
            </a:graphic>
          </wp:anchor>
        </w:drawing>
        <w:drawing>
          <wp:anchor behindDoc="0" distT="0" distB="0" distL="0" distR="0" simplePos="0" locked="0" layoutInCell="0" allowOverlap="1" relativeHeight="5">
            <wp:simplePos x="0" y="0"/>
            <wp:positionH relativeFrom="column">
              <wp:posOffset>1921510</wp:posOffset>
            </wp:positionH>
            <wp:positionV relativeFrom="paragraph">
              <wp:posOffset>7577455</wp:posOffset>
            </wp:positionV>
            <wp:extent cx="2916555" cy="361315"/>
            <wp:effectExtent l="0" t="0" r="0" b="0"/>
            <wp:wrapSquare wrapText="largest"/>
            <wp:docPr id="27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pic:cNvPicPr>
                      <a:picLocks noChangeAspect="1" noChangeArrowheads="1"/>
                    </pic:cNvPicPr>
                  </pic:nvPicPr>
                  <pic:blipFill>
                    <a:blip r:embed="rId29"/>
                    <a:stretch>
                      <a:fillRect/>
                    </a:stretch>
                  </pic:blipFill>
                  <pic:spPr bwMode="auto">
                    <a:xfrm>
                      <a:off x="0" y="0"/>
                      <a:ext cx="2916555" cy="361315"/>
                    </a:xfrm>
                    <a:prstGeom prst="rect">
                      <a:avLst/>
                    </a:prstGeom>
                  </pic:spPr>
                </pic:pic>
              </a:graphicData>
            </a:graphic>
          </wp:anchor>
        </w:drawing>
        <w:drawing>
          <wp:anchor behindDoc="0" distT="0" distB="0" distL="0" distR="0" simplePos="0" locked="0" layoutInCell="0" allowOverlap="1" relativeHeight="6">
            <wp:simplePos x="0" y="0"/>
            <wp:positionH relativeFrom="column">
              <wp:posOffset>1929765</wp:posOffset>
            </wp:positionH>
            <wp:positionV relativeFrom="paragraph">
              <wp:posOffset>8002905</wp:posOffset>
            </wp:positionV>
            <wp:extent cx="2739390" cy="490220"/>
            <wp:effectExtent l="0" t="0" r="0" b="0"/>
            <wp:wrapSquare wrapText="largest"/>
            <wp:docPr id="27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
                    <pic:cNvPicPr>
                      <a:picLocks noChangeAspect="1" noChangeArrowheads="1"/>
                    </pic:cNvPicPr>
                  </pic:nvPicPr>
                  <pic:blipFill>
                    <a:blip r:embed="rId30"/>
                    <a:stretch>
                      <a:fillRect/>
                    </a:stretch>
                  </pic:blipFill>
                  <pic:spPr bwMode="auto">
                    <a:xfrm>
                      <a:off x="0" y="0"/>
                      <a:ext cx="2739390" cy="490220"/>
                    </a:xfrm>
                    <a:prstGeom prst="rect">
                      <a:avLst/>
                    </a:prstGeom>
                  </pic:spPr>
                </pic:pic>
              </a:graphicData>
            </a:graphic>
          </wp:anchor>
        </w:drawing>
        <w:drawing>
          <wp:anchor behindDoc="0" distT="0" distB="0" distL="0" distR="0" simplePos="0" locked="0" layoutInCell="0" allowOverlap="1" relativeHeight="7">
            <wp:simplePos x="0" y="0"/>
            <wp:positionH relativeFrom="column">
              <wp:posOffset>2194560</wp:posOffset>
            </wp:positionH>
            <wp:positionV relativeFrom="paragraph">
              <wp:posOffset>10285095</wp:posOffset>
            </wp:positionV>
            <wp:extent cx="2369820" cy="409575"/>
            <wp:effectExtent l="0" t="0" r="0" b="0"/>
            <wp:wrapSquare wrapText="largest"/>
            <wp:docPr id="27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
                    <pic:cNvPicPr>
                      <a:picLocks noChangeAspect="1" noChangeArrowheads="1"/>
                    </pic:cNvPicPr>
                  </pic:nvPicPr>
                  <pic:blipFill>
                    <a:blip r:embed="rId31"/>
                    <a:stretch>
                      <a:fillRect/>
                    </a:stretch>
                  </pic:blipFill>
                  <pic:spPr bwMode="auto">
                    <a:xfrm>
                      <a:off x="0" y="0"/>
                      <a:ext cx="2369820" cy="409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8">
                <wp:simplePos x="0" y="0"/>
                <wp:positionH relativeFrom="column">
                  <wp:posOffset>5536565</wp:posOffset>
                </wp:positionH>
                <wp:positionV relativeFrom="line">
                  <wp:posOffset>57785</wp:posOffset>
                </wp:positionV>
                <wp:extent cx="1663065" cy="189230"/>
                <wp:effectExtent l="0" t="0" r="0" b="0"/>
                <wp:wrapSquare wrapText="bothSides"/>
                <wp:docPr id="275" name="Frame1"/>
                <a:graphic xmlns:a="http://schemas.openxmlformats.org/drawingml/2006/main">
                  <a:graphicData uri="http://schemas.microsoft.com/office/word/2010/wordprocessingShape">
                    <wps:wsp>
                      <wps:cNvSpPr txBox="1"/>
                      <wps:spPr>
                        <a:xfrm>
                          <a:off x="0" y="0"/>
                          <a:ext cx="1663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203</w:t>
                            </w:r>
                          </w:p>
                        </w:txbxContent>
                      </wps:txbx>
                      <wps:bodyPr anchor="t" lIns="53975" tIns="53975" rIns="53975" bIns="53975">
                        <a:spAutoFit/>
                      </wps:bodyPr>
                    </wps:wsp>
                  </a:graphicData>
                </a:graphic>
              </wp:anchor>
            </w:drawing>
          </mc:Choice>
          <mc:Fallback>
            <w:pict>
              <v:rect fillcolor="#729FCF" style="position:absolute;rotation:-0;width:130.95pt;height:14.9pt;mso-wrap-distance-left:5.7pt;mso-wrap-distance-right:5.7pt;mso-wrap-distance-top:5.7pt;mso-wrap-distance-bottom:5.7pt;margin-top:4.55pt;mso-position-vertical-relative:text;margin-left:43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203</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652145</wp:posOffset>
                </wp:positionV>
                <wp:extent cx="6877050" cy="189230"/>
                <wp:effectExtent l="0" t="0" r="0" b="0"/>
                <wp:wrapSquare wrapText="bothSides"/>
                <wp:docPr id="276" name="Frame2"/>
                <a:graphic xmlns:a="http://schemas.openxmlformats.org/drawingml/2006/main">
                  <a:graphicData uri="http://schemas.microsoft.com/office/word/2010/wordprocessingShape">
                    <wps:wsp>
                      <wps:cNvSpPr txBox="1"/>
                      <wps:spPr>
                        <a:xfrm>
                          <a:off x="0" y="0"/>
                          <a:ext cx="68770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1.5pt;height:14.9pt;mso-wrap-distance-left:5.7pt;mso-wrap-distance-right:5.7pt;mso-wrap-distance-top:5.7pt;mso-wrap-distance-bottom:5.7pt;margin-top:51.3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2572385</wp:posOffset>
                </wp:positionH>
                <wp:positionV relativeFrom="line">
                  <wp:posOffset>981075</wp:posOffset>
                </wp:positionV>
                <wp:extent cx="4627245" cy="189230"/>
                <wp:effectExtent l="0" t="0" r="0" b="0"/>
                <wp:wrapSquare wrapText="bothSides"/>
                <wp:docPr id="277" name="Frame3"/>
                <a:graphic xmlns:a="http://schemas.openxmlformats.org/drawingml/2006/main">
                  <a:graphicData uri="http://schemas.microsoft.com/office/word/2010/wordprocessingShape">
                    <wps:wsp>
                      <wps:cNvSpPr txBox="1"/>
                      <wps:spPr>
                        <a:xfrm>
                          <a:off x="0" y="0"/>
                          <a:ext cx="4627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5-5 </w:t>
                            </w:r>
                            <w:r>
                              <w:rPr>
                                <w:rFonts w:ascii="SimSun" w:hAnsi="SimSun" w:cs="SimSun" w:eastAsia="新宋体"/>
                                <w:sz w:val="11"/>
                                <w:szCs w:val="11"/>
                              </w:rPr>
                              <w:t>常见网络的</w:t>
                            </w:r>
                            <w:r>
                              <w:rPr>
                                <w:rFonts w:eastAsia="新宋体" w:cs="SimSun" w:ascii="SimSun" w:hAnsi="SimSun"/>
                                <w:sz w:val="11"/>
                                <w:szCs w:val="11"/>
                              </w:rPr>
                              <w:t>MTU</w:t>
                            </w:r>
                          </w:p>
                        </w:txbxContent>
                      </wps:txbx>
                      <wps:bodyPr anchor="t" lIns="53975" tIns="53975" rIns="53975" bIns="53975">
                        <a:spAutoFit/>
                      </wps:bodyPr>
                    </wps:wsp>
                  </a:graphicData>
                </a:graphic>
              </wp:anchor>
            </w:drawing>
          </mc:Choice>
          <mc:Fallback>
            <w:pict>
              <v:rect fillcolor="#729FCF" style="position:absolute;rotation:-0;width:364.35pt;height:14.9pt;mso-wrap-distance-left:5.7pt;mso-wrap-distance-right:5.7pt;mso-wrap-distance-top:5.7pt;mso-wrap-distance-bottom:5.7pt;margin-top:77.25pt;mso-position-vertical-relative:text;margin-left:202.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5-5 </w:t>
                      </w:r>
                      <w:r>
                        <w:rPr>
                          <w:rFonts w:ascii="SimSun" w:hAnsi="SimSun" w:cs="SimSun" w:eastAsia="新宋体"/>
                          <w:sz w:val="11"/>
                          <w:szCs w:val="11"/>
                        </w:rPr>
                        <w:t>常见网络的</w:t>
                      </w:r>
                      <w:r>
                        <w:rPr>
                          <w:rFonts w:eastAsia="新宋体" w:cs="SimSun" w:ascii="SimSun" w:hAnsi="SimSun"/>
                          <w:sz w:val="11"/>
                          <w:szCs w:val="11"/>
                        </w:rPr>
                        <w:t>MTU</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3351530</wp:posOffset>
                </wp:positionV>
                <wp:extent cx="6909435" cy="676910"/>
                <wp:effectExtent l="0" t="0" r="0" b="0"/>
                <wp:wrapSquare wrapText="bothSides"/>
                <wp:docPr id="278" name="Frame4"/>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通过路由器，将不同的网络连接在了一起，站在路由器的角度，从一个网络人境的</w:t>
                            </w:r>
                            <w:r>
                              <w:rPr>
                                <w:rFonts w:eastAsia="新宋体" w:cs="SimSun" w:ascii="SimSun" w:hAnsi="SimSun"/>
                                <w:sz w:val="11"/>
                                <w:szCs w:val="11"/>
                              </w:rPr>
                              <w:br/>
                            </w:r>
                            <w:r>
                              <w:rPr>
                                <w:rFonts w:ascii="SimSun" w:hAnsi="SimSun" w:cs="SimSun" w:eastAsia="新宋体"/>
                                <w:sz w:val="11"/>
                                <w:szCs w:val="11"/>
                              </w:rPr>
                              <w:t>分组，处理后可能转向另一个不同</w:t>
                            </w:r>
                            <w:r>
                              <w:rPr>
                                <w:rFonts w:eastAsia="新宋体" w:cs="SimSun" w:ascii="SimSun" w:hAnsi="SimSun"/>
                                <w:sz w:val="11"/>
                                <w:szCs w:val="11"/>
                              </w:rPr>
                              <w:t>MTU</w:t>
                            </w:r>
                            <w:r>
                              <w:rPr>
                                <w:rFonts w:ascii="SimSun" w:hAnsi="SimSun" w:cs="SimSun" w:eastAsia="新宋体"/>
                                <w:sz w:val="11"/>
                                <w:szCs w:val="11"/>
                              </w:rPr>
                              <w:t>的网络，如果转出网络的</w:t>
                            </w:r>
                            <w:r>
                              <w:rPr>
                                <w:rFonts w:eastAsia="新宋体" w:cs="SimSun" w:ascii="SimSun" w:hAnsi="SimSun"/>
                                <w:sz w:val="11"/>
                                <w:szCs w:val="11"/>
                              </w:rPr>
                              <w:t>MTU</w:t>
                            </w:r>
                            <w:r>
                              <w:rPr>
                                <w:rFonts w:ascii="SimSun" w:hAnsi="SimSun" w:cs="SimSun" w:eastAsia="新宋体"/>
                                <w:sz w:val="11"/>
                                <w:szCs w:val="11"/>
                              </w:rPr>
                              <w:t>更大，比收到</w:t>
                            </w:r>
                            <w:r>
                              <w:rPr>
                                <w:rFonts w:eastAsia="新宋体" w:cs="SimSun" w:ascii="SimSun" w:hAnsi="SimSun"/>
                                <w:sz w:val="11"/>
                                <w:szCs w:val="11"/>
                              </w:rPr>
                              <w:br/>
                            </w:r>
                            <w:r>
                              <w:rPr>
                                <w:rFonts w:ascii="SimSun" w:hAnsi="SimSun" w:cs="SimSun" w:eastAsia="新宋体"/>
                                <w:sz w:val="11"/>
                                <w:szCs w:val="11"/>
                              </w:rPr>
                              <w:t>的分组长度还大，转发不会带来过载问题；但是，如果转出网络的</w:t>
                            </w:r>
                            <w:r>
                              <w:rPr>
                                <w:rFonts w:eastAsia="新宋体" w:cs="SimSun" w:ascii="SimSun" w:hAnsi="SimSun"/>
                                <w:sz w:val="11"/>
                                <w:szCs w:val="11"/>
                              </w:rPr>
                              <w:t>MTU</w:t>
                            </w:r>
                            <w:r>
                              <w:rPr>
                                <w:rFonts w:ascii="SimSun" w:hAnsi="SimSun" w:cs="SimSun" w:eastAsia="新宋体"/>
                                <w:sz w:val="11"/>
                                <w:szCs w:val="11"/>
                              </w:rPr>
                              <w:t>更小，小过收</w:t>
                            </w:r>
                            <w:r>
                              <w:rPr>
                                <w:rFonts w:eastAsia="新宋体" w:cs="SimSun" w:ascii="SimSun" w:hAnsi="SimSun"/>
                                <w:sz w:val="11"/>
                                <w:szCs w:val="11"/>
                              </w:rPr>
                              <w:br/>
                            </w:r>
                            <w:r>
                              <w:rPr>
                                <w:rFonts w:ascii="SimSun" w:hAnsi="SimSun" w:cs="SimSun" w:eastAsia="新宋体"/>
                                <w:sz w:val="11"/>
                                <w:szCs w:val="11"/>
                              </w:rPr>
                              <w:t>到的分组长度，直接转发，将超出承载能力；此时就需要对分组进行分片。假设人境分</w:t>
                            </w:r>
                            <w:r>
                              <w:rPr>
                                <w:rFonts w:eastAsia="新宋体" w:cs="SimSun" w:ascii="SimSun" w:hAnsi="SimSun"/>
                                <w:sz w:val="11"/>
                                <w:szCs w:val="11"/>
                              </w:rPr>
                              <w:br/>
                            </w:r>
                            <w:r>
                              <w:rPr>
                                <w:rFonts w:ascii="SimSun" w:hAnsi="SimSun" w:cs="SimSun" w:eastAsia="新宋体"/>
                                <w:sz w:val="11"/>
                                <w:szCs w:val="11"/>
                              </w:rPr>
                              <w:t>组长</w:t>
                            </w:r>
                            <w:r>
                              <w:rPr>
                                <w:rFonts w:eastAsia="新宋体" w:cs="SimSun" w:ascii="SimSun" w:hAnsi="SimSun"/>
                                <w:sz w:val="11"/>
                                <w:szCs w:val="11"/>
                              </w:rPr>
                              <w:t>L</w:t>
                            </w:r>
                            <w:r>
                              <w:rPr>
                                <w:rFonts w:ascii="SimSun" w:hAnsi="SimSun" w:cs="SimSun" w:eastAsia="新宋体"/>
                                <w:sz w:val="11"/>
                                <w:szCs w:val="11"/>
                              </w:rPr>
                              <w:t>字节，转出网络的</w:t>
                            </w:r>
                            <w:r>
                              <w:rPr>
                                <w:rFonts w:eastAsia="新宋体" w:cs="SimSun" w:ascii="SimSun" w:hAnsi="SimSun"/>
                                <w:sz w:val="11"/>
                                <w:szCs w:val="11"/>
                              </w:rPr>
                              <w:t>MTU</w:t>
                            </w:r>
                            <w:r>
                              <w:rPr>
                                <w:rFonts w:ascii="SimSun" w:hAnsi="SimSun" w:cs="SimSun" w:eastAsia="新宋体"/>
                                <w:sz w:val="11"/>
                                <w:szCs w:val="11"/>
                              </w:rPr>
                              <w:t>为</w:t>
                            </w:r>
                            <w:r>
                              <w:rPr>
                                <w:rFonts w:eastAsia="新宋体" w:cs="SimSun" w:ascii="SimSun" w:hAnsi="SimSun"/>
                                <w:sz w:val="11"/>
                                <w:szCs w:val="11"/>
                              </w:rPr>
                              <w:t>M</w:t>
                            </w:r>
                            <w:r>
                              <w:rPr>
                                <w:rFonts w:ascii="SimSun" w:hAnsi="SimSun" w:cs="SimSun" w:eastAsia="新宋体"/>
                                <w:sz w:val="11"/>
                                <w:szCs w:val="11"/>
                              </w:rPr>
                              <w:t>字节，则触发路由器分组的条件有两个。</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263.9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通过路由器，将不同的网络连接在了一起，站在路由器的角度，从一个网络人境的</w:t>
                      </w:r>
                      <w:r>
                        <w:rPr>
                          <w:rFonts w:eastAsia="新宋体" w:cs="SimSun" w:ascii="SimSun" w:hAnsi="SimSun"/>
                          <w:sz w:val="11"/>
                          <w:szCs w:val="11"/>
                        </w:rPr>
                        <w:br/>
                      </w:r>
                      <w:r>
                        <w:rPr>
                          <w:rFonts w:ascii="SimSun" w:hAnsi="SimSun" w:cs="SimSun" w:eastAsia="新宋体"/>
                          <w:sz w:val="11"/>
                          <w:szCs w:val="11"/>
                        </w:rPr>
                        <w:t>分组，处理后可能转向另一个不同</w:t>
                      </w:r>
                      <w:r>
                        <w:rPr>
                          <w:rFonts w:eastAsia="新宋体" w:cs="SimSun" w:ascii="SimSun" w:hAnsi="SimSun"/>
                          <w:sz w:val="11"/>
                          <w:szCs w:val="11"/>
                        </w:rPr>
                        <w:t>MTU</w:t>
                      </w:r>
                      <w:r>
                        <w:rPr>
                          <w:rFonts w:ascii="SimSun" w:hAnsi="SimSun" w:cs="SimSun" w:eastAsia="新宋体"/>
                          <w:sz w:val="11"/>
                          <w:szCs w:val="11"/>
                        </w:rPr>
                        <w:t>的网络，如果转出网络的</w:t>
                      </w:r>
                      <w:r>
                        <w:rPr>
                          <w:rFonts w:eastAsia="新宋体" w:cs="SimSun" w:ascii="SimSun" w:hAnsi="SimSun"/>
                          <w:sz w:val="11"/>
                          <w:szCs w:val="11"/>
                        </w:rPr>
                        <w:t>MTU</w:t>
                      </w:r>
                      <w:r>
                        <w:rPr>
                          <w:rFonts w:ascii="SimSun" w:hAnsi="SimSun" w:cs="SimSun" w:eastAsia="新宋体"/>
                          <w:sz w:val="11"/>
                          <w:szCs w:val="11"/>
                        </w:rPr>
                        <w:t>更大，比收到</w:t>
                      </w:r>
                      <w:r>
                        <w:rPr>
                          <w:rFonts w:eastAsia="新宋体" w:cs="SimSun" w:ascii="SimSun" w:hAnsi="SimSun"/>
                          <w:sz w:val="11"/>
                          <w:szCs w:val="11"/>
                        </w:rPr>
                        <w:br/>
                      </w:r>
                      <w:r>
                        <w:rPr>
                          <w:rFonts w:ascii="SimSun" w:hAnsi="SimSun" w:cs="SimSun" w:eastAsia="新宋体"/>
                          <w:sz w:val="11"/>
                          <w:szCs w:val="11"/>
                        </w:rPr>
                        <w:t>的分组长度还大，转发不会带来过载问题；但是，如果转出网络的</w:t>
                      </w:r>
                      <w:r>
                        <w:rPr>
                          <w:rFonts w:eastAsia="新宋体" w:cs="SimSun" w:ascii="SimSun" w:hAnsi="SimSun"/>
                          <w:sz w:val="11"/>
                          <w:szCs w:val="11"/>
                        </w:rPr>
                        <w:t>MTU</w:t>
                      </w:r>
                      <w:r>
                        <w:rPr>
                          <w:rFonts w:ascii="SimSun" w:hAnsi="SimSun" w:cs="SimSun" w:eastAsia="新宋体"/>
                          <w:sz w:val="11"/>
                          <w:szCs w:val="11"/>
                        </w:rPr>
                        <w:t>更小，小过收</w:t>
                      </w:r>
                      <w:r>
                        <w:rPr>
                          <w:rFonts w:eastAsia="新宋体" w:cs="SimSun" w:ascii="SimSun" w:hAnsi="SimSun"/>
                          <w:sz w:val="11"/>
                          <w:szCs w:val="11"/>
                        </w:rPr>
                        <w:br/>
                      </w:r>
                      <w:r>
                        <w:rPr>
                          <w:rFonts w:ascii="SimSun" w:hAnsi="SimSun" w:cs="SimSun" w:eastAsia="新宋体"/>
                          <w:sz w:val="11"/>
                          <w:szCs w:val="11"/>
                        </w:rPr>
                        <w:t>到的分组长度，直接转发，将超出承载能力；此时就需要对分组进行分片。假设人境分</w:t>
                      </w:r>
                      <w:r>
                        <w:rPr>
                          <w:rFonts w:eastAsia="新宋体" w:cs="SimSun" w:ascii="SimSun" w:hAnsi="SimSun"/>
                          <w:sz w:val="11"/>
                          <w:szCs w:val="11"/>
                        </w:rPr>
                        <w:br/>
                      </w:r>
                      <w:r>
                        <w:rPr>
                          <w:rFonts w:ascii="SimSun" w:hAnsi="SimSun" w:cs="SimSun" w:eastAsia="新宋体"/>
                          <w:sz w:val="11"/>
                          <w:szCs w:val="11"/>
                        </w:rPr>
                        <w:t>组长</w:t>
                      </w:r>
                      <w:r>
                        <w:rPr>
                          <w:rFonts w:eastAsia="新宋体" w:cs="SimSun" w:ascii="SimSun" w:hAnsi="SimSun"/>
                          <w:sz w:val="11"/>
                          <w:szCs w:val="11"/>
                        </w:rPr>
                        <w:t>L</w:t>
                      </w:r>
                      <w:r>
                        <w:rPr>
                          <w:rFonts w:ascii="SimSun" w:hAnsi="SimSun" w:cs="SimSun" w:eastAsia="新宋体"/>
                          <w:sz w:val="11"/>
                          <w:szCs w:val="11"/>
                        </w:rPr>
                        <w:t>字节，转出网络的</w:t>
                      </w:r>
                      <w:r>
                        <w:rPr>
                          <w:rFonts w:eastAsia="新宋体" w:cs="SimSun" w:ascii="SimSun" w:hAnsi="SimSun"/>
                          <w:sz w:val="11"/>
                          <w:szCs w:val="11"/>
                        </w:rPr>
                        <w:t>MTU</w:t>
                      </w:r>
                      <w:r>
                        <w:rPr>
                          <w:rFonts w:ascii="SimSun" w:hAnsi="SimSun" w:cs="SimSun" w:eastAsia="新宋体"/>
                          <w:sz w:val="11"/>
                          <w:szCs w:val="11"/>
                        </w:rPr>
                        <w:t>为</w:t>
                      </w:r>
                      <w:r>
                        <w:rPr>
                          <w:rFonts w:eastAsia="新宋体" w:cs="SimSun" w:ascii="SimSun" w:hAnsi="SimSun"/>
                          <w:sz w:val="11"/>
                          <w:szCs w:val="11"/>
                        </w:rPr>
                        <w:t>M</w:t>
                      </w:r>
                      <w:r>
                        <w:rPr>
                          <w:rFonts w:ascii="SimSun" w:hAnsi="SimSun" w:cs="SimSun" w:eastAsia="新宋体"/>
                          <w:sz w:val="11"/>
                          <w:szCs w:val="11"/>
                        </w:rPr>
                        <w:t>字节，则触发路由器分组的条件有两个。</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4613275</wp:posOffset>
                </wp:positionV>
                <wp:extent cx="6893560" cy="554990"/>
                <wp:effectExtent l="0" t="0" r="0" b="0"/>
                <wp:wrapSquare wrapText="bothSides"/>
                <wp:docPr id="279" name="Frame5"/>
                <a:graphic xmlns:a="http://schemas.openxmlformats.org/drawingml/2006/main">
                  <a:graphicData uri="http://schemas.microsoft.com/office/word/2010/wordprocessingShape">
                    <wps:wsp>
                      <wps:cNvSpPr txBox="1"/>
                      <wps:spPr>
                        <a:xfrm>
                          <a:off x="0" y="0"/>
                          <a:ext cx="68935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）分组的长度大于转出网络的</w:t>
                            </w:r>
                            <w:r>
                              <w:rPr>
                                <w:rFonts w:eastAsia="新宋体" w:cs="SimSun" w:ascii="SimSun" w:hAnsi="SimSun"/>
                                <w:sz w:val="11"/>
                                <w:szCs w:val="11"/>
                              </w:rPr>
                              <w:t>MTU</w:t>
                            </w:r>
                            <w:r>
                              <w:rPr>
                                <w:rFonts w:ascii="SimSun" w:hAnsi="SimSun" w:cs="SimSun" w:eastAsia="新宋体"/>
                                <w:sz w:val="11"/>
                                <w:szCs w:val="11"/>
                              </w:rPr>
                              <w:t>，即</w:t>
                            </w:r>
                            <w:r>
                              <w:rPr>
                                <w:rFonts w:eastAsia="新宋体" w:cs="SimSun" w:ascii="SimSun" w:hAnsi="SimSun"/>
                                <w:sz w:val="11"/>
                                <w:szCs w:val="11"/>
                              </w:rPr>
                              <w:t>L&gt;M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）分组中的标记位</w:t>
                            </w:r>
                            <w:r>
                              <w:rPr>
                                <w:rFonts w:eastAsia="新宋体" w:cs="SimSun" w:ascii="SimSun" w:hAnsi="SimSun"/>
                                <w:sz w:val="11"/>
                                <w:szCs w:val="11"/>
                              </w:rPr>
                              <w:t>DF</w:t>
                            </w:r>
                            <w:r>
                              <w:rPr>
                                <w:rFonts w:ascii="SimSun" w:hAnsi="SimSun" w:cs="SimSun" w:eastAsia="新宋体"/>
                                <w:sz w:val="11"/>
                                <w:szCs w:val="11"/>
                              </w:rPr>
                              <w:t>没有被置位，即</w:t>
                            </w:r>
                            <w:r>
                              <w:rPr>
                                <w:rFonts w:eastAsia="新宋体" w:cs="SimSun" w:ascii="SimSun" w:hAnsi="SimSun"/>
                                <w:sz w:val="11"/>
                                <w:szCs w:val="11"/>
                              </w:rPr>
                              <w:t>DF=0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假设需要分片的总片数为</w:t>
                            </w:r>
                            <w:r>
                              <w:rPr>
                                <w:rFonts w:eastAsia="新宋体" w:cs="SimSun" w:ascii="SimSun" w:hAnsi="SimSun"/>
                                <w:sz w:val="11"/>
                                <w:szCs w:val="11"/>
                              </w:rPr>
                              <w:t>n</w:t>
                            </w:r>
                            <w:r>
                              <w:rPr>
                                <w:rFonts w:ascii="SimSun" w:hAnsi="SimSun" w:cs="SimSun" w:eastAsia="新宋体"/>
                                <w:sz w:val="11"/>
                                <w:szCs w:val="11"/>
                              </w:rPr>
                              <w:t>，分组头部长度是</w:t>
                            </w:r>
                            <w:r>
                              <w:rPr>
                                <w:rFonts w:eastAsia="新宋体" w:cs="SimSun" w:ascii="SimSun" w:hAnsi="SimSun"/>
                                <w:sz w:val="11"/>
                                <w:szCs w:val="11"/>
                              </w:rPr>
                              <w:t>20</w:t>
                            </w:r>
                            <w:r>
                              <w:rPr>
                                <w:rFonts w:ascii="SimSun" w:hAnsi="SimSun" w:cs="SimSun" w:eastAsia="新宋体"/>
                                <w:sz w:val="11"/>
                                <w:szCs w:val="11"/>
                              </w:rPr>
                              <w:t>字节，分片载荷的长度上限是</w:t>
                            </w:r>
                            <w:r>
                              <w:rPr>
                                <w:rFonts w:eastAsia="新宋体" w:cs="SimSun" w:ascii="SimSun" w:hAnsi="SimSun"/>
                                <w:sz w:val="11"/>
                                <w:szCs w:val="11"/>
                              </w:rPr>
                              <w:br/>
                              <w:t>d</w:t>
                            </w:r>
                            <w:r>
                              <w:rPr>
                                <w:rFonts w:ascii="SimSun" w:hAnsi="SimSun" w:cs="SimSun" w:eastAsia="新宋体"/>
                                <w:sz w:val="11"/>
                                <w:szCs w:val="11"/>
                              </w:rPr>
                              <w:t>，则</w:t>
                            </w:r>
                          </w:p>
                        </w:txbxContent>
                      </wps:txbx>
                      <wps:bodyPr anchor="t" lIns="53975" tIns="53975" rIns="53975" bIns="53975">
                        <a:spAutoFit/>
                      </wps:bodyPr>
                    </wps:wsp>
                  </a:graphicData>
                </a:graphic>
              </wp:anchor>
            </w:drawing>
          </mc:Choice>
          <mc:Fallback>
            <w:pict>
              <v:rect fillcolor="#729FCF" style="position:absolute;rotation:-0;width:542.8pt;height:43.7pt;mso-wrap-distance-left:5.7pt;mso-wrap-distance-right:5.7pt;mso-wrap-distance-top:5.7pt;mso-wrap-distance-bottom:5.7pt;margin-top:363.2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）分组的长度大于转出网络的</w:t>
                      </w:r>
                      <w:r>
                        <w:rPr>
                          <w:rFonts w:eastAsia="新宋体" w:cs="SimSun" w:ascii="SimSun" w:hAnsi="SimSun"/>
                          <w:sz w:val="11"/>
                          <w:szCs w:val="11"/>
                        </w:rPr>
                        <w:t>MTU</w:t>
                      </w:r>
                      <w:r>
                        <w:rPr>
                          <w:rFonts w:ascii="SimSun" w:hAnsi="SimSun" w:cs="SimSun" w:eastAsia="新宋体"/>
                          <w:sz w:val="11"/>
                          <w:szCs w:val="11"/>
                        </w:rPr>
                        <w:t>，即</w:t>
                      </w:r>
                      <w:r>
                        <w:rPr>
                          <w:rFonts w:eastAsia="新宋体" w:cs="SimSun" w:ascii="SimSun" w:hAnsi="SimSun"/>
                          <w:sz w:val="11"/>
                          <w:szCs w:val="11"/>
                        </w:rPr>
                        <w:t>L&gt;M</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）分组中的标记位</w:t>
                      </w:r>
                      <w:r>
                        <w:rPr>
                          <w:rFonts w:eastAsia="新宋体" w:cs="SimSun" w:ascii="SimSun" w:hAnsi="SimSun"/>
                          <w:sz w:val="11"/>
                          <w:szCs w:val="11"/>
                        </w:rPr>
                        <w:t>DF</w:t>
                      </w:r>
                      <w:r>
                        <w:rPr>
                          <w:rFonts w:ascii="SimSun" w:hAnsi="SimSun" w:cs="SimSun" w:eastAsia="新宋体"/>
                          <w:sz w:val="11"/>
                          <w:szCs w:val="11"/>
                        </w:rPr>
                        <w:t>没有被置位，即</w:t>
                      </w:r>
                      <w:r>
                        <w:rPr>
                          <w:rFonts w:eastAsia="新宋体" w:cs="SimSun" w:ascii="SimSun" w:hAnsi="SimSun"/>
                          <w:sz w:val="11"/>
                          <w:szCs w:val="11"/>
                        </w:rPr>
                        <w:t>DF=0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假设需要分片的总片数为</w:t>
                      </w:r>
                      <w:r>
                        <w:rPr>
                          <w:rFonts w:eastAsia="新宋体" w:cs="SimSun" w:ascii="SimSun" w:hAnsi="SimSun"/>
                          <w:sz w:val="11"/>
                          <w:szCs w:val="11"/>
                        </w:rPr>
                        <w:t>n</w:t>
                      </w:r>
                      <w:r>
                        <w:rPr>
                          <w:rFonts w:ascii="SimSun" w:hAnsi="SimSun" w:cs="SimSun" w:eastAsia="新宋体"/>
                          <w:sz w:val="11"/>
                          <w:szCs w:val="11"/>
                        </w:rPr>
                        <w:t>，分组头部长度是</w:t>
                      </w:r>
                      <w:r>
                        <w:rPr>
                          <w:rFonts w:eastAsia="新宋体" w:cs="SimSun" w:ascii="SimSun" w:hAnsi="SimSun"/>
                          <w:sz w:val="11"/>
                          <w:szCs w:val="11"/>
                        </w:rPr>
                        <w:t>20</w:t>
                      </w:r>
                      <w:r>
                        <w:rPr>
                          <w:rFonts w:ascii="SimSun" w:hAnsi="SimSun" w:cs="SimSun" w:eastAsia="新宋体"/>
                          <w:sz w:val="11"/>
                          <w:szCs w:val="11"/>
                        </w:rPr>
                        <w:t>字节，分片载荷的长度上限是</w:t>
                      </w:r>
                      <w:r>
                        <w:rPr>
                          <w:rFonts w:eastAsia="新宋体" w:cs="SimSun" w:ascii="SimSun" w:hAnsi="SimSun"/>
                          <w:sz w:val="11"/>
                          <w:szCs w:val="11"/>
                        </w:rPr>
                        <w:br/>
                        <w:t>d</w:t>
                      </w:r>
                      <w:r>
                        <w:rPr>
                          <w:rFonts w:ascii="SimSun" w:hAnsi="SimSun" w:cs="SimSun" w:eastAsia="新宋体"/>
                          <w:sz w:val="11"/>
                          <w:szCs w:val="11"/>
                        </w:rPr>
                        <w:t>，则</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6010910</wp:posOffset>
                </wp:positionH>
                <wp:positionV relativeFrom="line">
                  <wp:posOffset>5745480</wp:posOffset>
                </wp:positionV>
                <wp:extent cx="1189355" cy="347345"/>
                <wp:effectExtent l="0" t="0" r="0" b="0"/>
                <wp:wrapSquare wrapText="bothSides"/>
                <wp:docPr id="280" name="Frame6"/>
                <a:graphic xmlns:a="http://schemas.openxmlformats.org/drawingml/2006/main">
                  <a:graphicData uri="http://schemas.microsoft.com/office/word/2010/wordprocessingShape">
                    <wps:wsp>
                      <wps:cNvSpPr txBox="1"/>
                      <wps:spPr>
                        <a:xfrm>
                          <a:off x="0" y="0"/>
                          <a:ext cx="118935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(5-1)</w:t>
                              <w:br/>
                            </w:r>
                            <w:r>
                              <w:rPr>
                                <w:rFonts w:ascii="SimSun" w:hAnsi="SimSun" w:cs="SimSun" w:eastAsia="新宋体"/>
                                <w:sz w:val="13"/>
                                <w:szCs w:val="13"/>
                              </w:rPr>
                              <w:t>（</w:t>
                            </w:r>
                            <w:r>
                              <w:rPr>
                                <w:rFonts w:eastAsia="新宋体" w:cs="SimSun" w:ascii="SimSun" w:hAnsi="SimSun"/>
                                <w:sz w:val="13"/>
                                <w:szCs w:val="13"/>
                              </w:rPr>
                              <w:t>5-2)</w:t>
                            </w:r>
                          </w:p>
                        </w:txbxContent>
                      </wps:txbx>
                      <wps:bodyPr anchor="t" lIns="53975" tIns="53975" rIns="53975" bIns="53975">
                        <a:spAutoFit/>
                      </wps:bodyPr>
                    </wps:wsp>
                  </a:graphicData>
                </a:graphic>
              </wp:anchor>
            </w:drawing>
          </mc:Choice>
          <mc:Fallback>
            <w:pict>
              <v:rect fillcolor="#729FCF" style="position:absolute;rotation:-0;width:93.65pt;height:27.35pt;mso-wrap-distance-left:5.7pt;mso-wrap-distance-right:5.7pt;mso-wrap-distance-top:5.7pt;mso-wrap-distance-bottom:5.7pt;margin-top:452.4pt;mso-position-vertical-relative:text;margin-left:47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(5-1)</w:t>
                        <w:br/>
                      </w:r>
                      <w:r>
                        <w:rPr>
                          <w:rFonts w:ascii="SimSun" w:hAnsi="SimSun" w:cs="SimSun" w:eastAsia="新宋体"/>
                          <w:sz w:val="13"/>
                          <w:szCs w:val="13"/>
                        </w:rPr>
                        <w:t>（</w:t>
                      </w:r>
                      <w:r>
                        <w:rPr>
                          <w:rFonts w:eastAsia="新宋体" w:cs="SimSun" w:ascii="SimSun" w:hAnsi="SimSun"/>
                          <w:sz w:val="13"/>
                          <w:szCs w:val="13"/>
                        </w:rPr>
                        <w:t>5-2)</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290830</wp:posOffset>
                </wp:positionH>
                <wp:positionV relativeFrom="line">
                  <wp:posOffset>6525260</wp:posOffset>
                </wp:positionV>
                <wp:extent cx="6909435" cy="554990"/>
                <wp:effectExtent l="0" t="0" r="0" b="0"/>
                <wp:wrapSquare wrapText="bothSides"/>
                <wp:docPr id="281" name="Frame7"/>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除了最后一个分片，其余的分片必须满载，即其载荷的长度必须是</w:t>
                            </w:r>
                            <w:r>
                              <w:rPr>
                                <w:rFonts w:eastAsia="新宋体" w:cs="SimSun" w:ascii="SimSun" w:hAnsi="SimSun"/>
                                <w:sz w:val="11"/>
                                <w:szCs w:val="11"/>
                              </w:rPr>
                              <w:t>d</w:t>
                            </w:r>
                            <w:r>
                              <w:rPr>
                                <w:rFonts w:ascii="SimSun" w:hAnsi="SimSun" w:cs="SimSun" w:eastAsia="新宋体"/>
                                <w:sz w:val="11"/>
                                <w:szCs w:val="11"/>
                              </w:rPr>
                              <w:t>，因为分片偏</w:t>
                            </w:r>
                            <w:r>
                              <w:rPr>
                                <w:rFonts w:eastAsia="新宋体" w:cs="SimSun" w:ascii="SimSun" w:hAnsi="SimSun"/>
                                <w:sz w:val="11"/>
                                <w:szCs w:val="11"/>
                              </w:rPr>
                              <w:br/>
                            </w:r>
                            <w:r>
                              <w:rPr>
                                <w:rFonts w:ascii="SimSun" w:hAnsi="SimSun" w:cs="SimSun" w:eastAsia="新宋体"/>
                                <w:sz w:val="11"/>
                                <w:szCs w:val="11"/>
                              </w:rPr>
                              <w:t>移的单位是</w:t>
                            </w:r>
                            <w:r>
                              <w:rPr>
                                <w:rFonts w:eastAsia="新宋体" w:cs="SimSun" w:ascii="SimSun" w:hAnsi="SimSun"/>
                                <w:sz w:val="11"/>
                                <w:szCs w:val="11"/>
                              </w:rPr>
                              <w:t>8</w:t>
                            </w:r>
                            <w:r>
                              <w:rPr>
                                <w:rFonts w:ascii="SimSun" w:hAnsi="SimSun" w:cs="SimSun" w:eastAsia="新宋体"/>
                                <w:sz w:val="11"/>
                                <w:szCs w:val="11"/>
                              </w:rPr>
                              <w:t>字节，而分片载荷的长度必须是</w:t>
                            </w:r>
                            <w:r>
                              <w:rPr>
                                <w:rFonts w:eastAsia="新宋体" w:cs="SimSun" w:ascii="SimSun" w:hAnsi="SimSun"/>
                                <w:sz w:val="11"/>
                                <w:szCs w:val="11"/>
                              </w:rPr>
                              <w:t>8</w:t>
                            </w:r>
                            <w:r>
                              <w:rPr>
                                <w:rFonts w:ascii="SimSun" w:hAnsi="SimSun" w:cs="SimSun" w:eastAsia="新宋体"/>
                                <w:sz w:val="11"/>
                                <w:szCs w:val="11"/>
                              </w:rPr>
                              <w:t>字节的整数倍，但（</w:t>
                            </w:r>
                            <w:r>
                              <w:rPr>
                                <w:rFonts w:eastAsia="新宋体" w:cs="SimSun" w:ascii="SimSun" w:hAnsi="SimSun"/>
                                <w:sz w:val="11"/>
                                <w:szCs w:val="11"/>
                              </w:rPr>
                              <w:t>M</w:t>
                            </w:r>
                            <w:r>
                              <w:rPr>
                                <w:rFonts w:ascii="SimSun" w:hAnsi="SimSun" w:cs="SimSun" w:eastAsia="新宋体"/>
                                <w:sz w:val="11"/>
                                <w:szCs w:val="11"/>
                              </w:rPr>
                              <w:t>一</w:t>
                            </w:r>
                            <w:r>
                              <w:rPr>
                                <w:rFonts w:eastAsia="新宋体" w:cs="SimSun" w:ascii="SimSun" w:hAnsi="SimSun"/>
                                <w:sz w:val="11"/>
                                <w:szCs w:val="11"/>
                              </w:rPr>
                              <w:t>20</w:t>
                            </w:r>
                            <w:r>
                              <w:rPr>
                                <w:rFonts w:ascii="SimSun" w:hAnsi="SimSun" w:cs="SimSun" w:eastAsia="新宋体"/>
                                <w:sz w:val="11"/>
                                <w:szCs w:val="11"/>
                              </w:rPr>
                              <w:t>）字节不一</w:t>
                            </w:r>
                            <w:r>
                              <w:rPr>
                                <w:rFonts w:eastAsia="新宋体" w:cs="SimSun" w:ascii="SimSun" w:hAnsi="SimSun"/>
                                <w:sz w:val="11"/>
                                <w:szCs w:val="11"/>
                              </w:rPr>
                              <w:br/>
                            </w:r>
                            <w:r>
                              <w:rPr>
                                <w:rFonts w:ascii="SimSun" w:hAnsi="SimSun" w:cs="SimSun" w:eastAsia="新宋体"/>
                                <w:sz w:val="11"/>
                                <w:szCs w:val="11"/>
                              </w:rPr>
                              <w:t>定能整除</w:t>
                            </w:r>
                            <w:r>
                              <w:rPr>
                                <w:rFonts w:eastAsia="新宋体" w:cs="SimSun" w:ascii="SimSun" w:hAnsi="SimSun"/>
                                <w:sz w:val="11"/>
                                <w:szCs w:val="11"/>
                              </w:rPr>
                              <w:t>8</w:t>
                            </w:r>
                            <w:r>
                              <w:rPr>
                                <w:rFonts w:ascii="SimSun" w:hAnsi="SimSun" w:cs="SimSun" w:eastAsia="新宋体"/>
                                <w:sz w:val="11"/>
                                <w:szCs w:val="11"/>
                              </w:rPr>
                              <w:t>，所以使用公式（</w:t>
                            </w:r>
                            <w:r>
                              <w:rPr>
                                <w:rFonts w:eastAsia="新宋体" w:cs="SimSun" w:ascii="SimSun" w:hAnsi="SimSun"/>
                                <w:sz w:val="11"/>
                                <w:szCs w:val="11"/>
                              </w:rPr>
                              <w:t>5-1</w:t>
                            </w:r>
                            <w:r>
                              <w:rPr>
                                <w:rFonts w:ascii="SimSun" w:hAnsi="SimSun" w:cs="SimSun" w:eastAsia="新宋体"/>
                                <w:sz w:val="11"/>
                                <w:szCs w:val="11"/>
                              </w:rPr>
                              <w:t>）计算分片的最大载荷长度，“</w:t>
                            </w:r>
                            <w:r>
                              <w:rPr>
                                <w:rFonts w:eastAsia="新宋体" w:cs="SimSun" w:ascii="SimSun" w:hAnsi="SimSun"/>
                                <w:sz w:val="11"/>
                                <w:szCs w:val="11"/>
                              </w:rPr>
                              <w:t>L</w:t>
                            </w:r>
                            <w:r>
                              <w:rPr>
                                <w:rFonts w:ascii="SimSun" w:hAnsi="SimSun" w:cs="SimSun" w:eastAsia="新宋体"/>
                                <w:sz w:val="11"/>
                                <w:szCs w:val="11"/>
                              </w:rPr>
                              <w:t>」”是下取整符号。如果</w:t>
                            </w:r>
                            <w:r>
                              <w:rPr>
                                <w:rFonts w:eastAsia="新宋体" w:cs="SimSun" w:ascii="SimSun" w:hAnsi="SimSun"/>
                                <w:sz w:val="11"/>
                                <w:szCs w:val="11"/>
                              </w:rPr>
                              <w:br/>
                            </w:r>
                            <w:r>
                              <w:rPr>
                                <w:rFonts w:ascii="SimSun" w:hAnsi="SimSun" w:cs="SimSun" w:eastAsia="新宋体"/>
                                <w:sz w:val="11"/>
                                <w:szCs w:val="11"/>
                              </w:rPr>
                              <w:t>设</w:t>
                            </w:r>
                            <w:r>
                              <w:rPr>
                                <w:rFonts w:eastAsia="新宋体" w:cs="SimSun" w:ascii="SimSun" w:hAnsi="SimSun"/>
                                <w:sz w:val="11"/>
                                <w:szCs w:val="11"/>
                              </w:rPr>
                              <w:t>F</w:t>
                            </w:r>
                            <w:r>
                              <w:rPr>
                                <w:rFonts w:ascii="SimSun" w:hAnsi="SimSun" w:cs="SimSun" w:eastAsia="新宋体"/>
                                <w:sz w:val="11"/>
                                <w:szCs w:val="11"/>
                              </w:rPr>
                              <w:t>：为第</w:t>
                            </w:r>
                            <w:r>
                              <w:rPr>
                                <w:rFonts w:eastAsia="新宋体" w:cs="SimSun" w:ascii="SimSun" w:hAnsi="SimSun"/>
                                <w:sz w:val="11"/>
                                <w:szCs w:val="11"/>
                              </w:rPr>
                              <w:t>i</w:t>
                            </w:r>
                            <w:r>
                              <w:rPr>
                                <w:rFonts w:ascii="SimSun" w:hAnsi="SimSun" w:cs="SimSun" w:eastAsia="新宋体"/>
                                <w:sz w:val="11"/>
                                <w:szCs w:val="11"/>
                              </w:rPr>
                              <w:t>个分片的片偏移，</w:t>
                            </w:r>
                            <w:r>
                              <w:rPr>
                                <w:rFonts w:eastAsia="新宋体" w:cs="SimSun" w:ascii="SimSun" w:hAnsi="SimSun"/>
                                <w:sz w:val="11"/>
                                <w:szCs w:val="11"/>
                              </w:rPr>
                              <w:t>L</w:t>
                            </w:r>
                            <w:r>
                              <w:rPr>
                                <w:rFonts w:ascii="SimSun" w:hAnsi="SimSun" w:cs="SimSun" w:eastAsia="新宋体"/>
                                <w:sz w:val="11"/>
                                <w:szCs w:val="11"/>
                              </w:rPr>
                              <w:t>：为第</w:t>
                            </w:r>
                            <w:r>
                              <w:rPr>
                                <w:rFonts w:eastAsia="新宋体" w:cs="SimSun" w:ascii="SimSun" w:hAnsi="SimSun"/>
                                <w:sz w:val="11"/>
                                <w:szCs w:val="11"/>
                              </w:rPr>
                              <w:t>i</w:t>
                            </w:r>
                            <w:r>
                              <w:rPr>
                                <w:rFonts w:ascii="SimSun" w:hAnsi="SimSun" w:cs="SimSun" w:eastAsia="新宋体"/>
                                <w:sz w:val="11"/>
                                <w:szCs w:val="11"/>
                              </w:rPr>
                              <w:t>个分片的长度</w:t>
                            </w:r>
                            <w:r>
                              <w:rPr>
                                <w:rFonts w:eastAsia="新宋体" w:cs="SimSun" w:ascii="SimSun" w:hAnsi="SimSun"/>
                                <w:sz w:val="11"/>
                                <w:szCs w:val="11"/>
                              </w:rPr>
                              <w:t>,</w:t>
                            </w:r>
                            <w:r>
                              <w:rPr>
                                <w:rFonts w:ascii="SimSun" w:hAnsi="SimSun" w:cs="SimSun" w:eastAsia="新宋体"/>
                                <w:sz w:val="11"/>
                                <w:szCs w:val="11"/>
                              </w:rPr>
                              <w:t>则需由额</w:t>
                            </w:r>
                            <w:r>
                              <w:rPr>
                                <w:rFonts w:eastAsia="新宋体" w:cs="SimSun" w:ascii="SimSun" w:hAnsi="SimSun"/>
                                <w:sz w:val="11"/>
                                <w:szCs w:val="11"/>
                              </w:rPr>
                              <w:t>T</w:t>
                            </w:r>
                            <w:r>
                              <w:rPr>
                                <w:rFonts w:ascii="SimSun" w:hAnsi="SimSun" w:cs="SimSun" w:eastAsia="新宋体"/>
                                <w:sz w:val="11"/>
                                <w:szCs w:val="11"/>
                              </w:rPr>
                              <w:t>滚如干圆个</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513.8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除了最后一个分片，其余的分片必须满载，即其载荷的长度必须是</w:t>
                      </w:r>
                      <w:r>
                        <w:rPr>
                          <w:rFonts w:eastAsia="新宋体" w:cs="SimSun" w:ascii="SimSun" w:hAnsi="SimSun"/>
                          <w:sz w:val="11"/>
                          <w:szCs w:val="11"/>
                        </w:rPr>
                        <w:t>d</w:t>
                      </w:r>
                      <w:r>
                        <w:rPr>
                          <w:rFonts w:ascii="SimSun" w:hAnsi="SimSun" w:cs="SimSun" w:eastAsia="新宋体"/>
                          <w:sz w:val="11"/>
                          <w:szCs w:val="11"/>
                        </w:rPr>
                        <w:t>，因为分片偏</w:t>
                      </w:r>
                      <w:r>
                        <w:rPr>
                          <w:rFonts w:eastAsia="新宋体" w:cs="SimSun" w:ascii="SimSun" w:hAnsi="SimSun"/>
                          <w:sz w:val="11"/>
                          <w:szCs w:val="11"/>
                        </w:rPr>
                        <w:br/>
                      </w:r>
                      <w:r>
                        <w:rPr>
                          <w:rFonts w:ascii="SimSun" w:hAnsi="SimSun" w:cs="SimSun" w:eastAsia="新宋体"/>
                          <w:sz w:val="11"/>
                          <w:szCs w:val="11"/>
                        </w:rPr>
                        <w:t>移的单位是</w:t>
                      </w:r>
                      <w:r>
                        <w:rPr>
                          <w:rFonts w:eastAsia="新宋体" w:cs="SimSun" w:ascii="SimSun" w:hAnsi="SimSun"/>
                          <w:sz w:val="11"/>
                          <w:szCs w:val="11"/>
                        </w:rPr>
                        <w:t>8</w:t>
                      </w:r>
                      <w:r>
                        <w:rPr>
                          <w:rFonts w:ascii="SimSun" w:hAnsi="SimSun" w:cs="SimSun" w:eastAsia="新宋体"/>
                          <w:sz w:val="11"/>
                          <w:szCs w:val="11"/>
                        </w:rPr>
                        <w:t>字节，而分片载荷的长度必须是</w:t>
                      </w:r>
                      <w:r>
                        <w:rPr>
                          <w:rFonts w:eastAsia="新宋体" w:cs="SimSun" w:ascii="SimSun" w:hAnsi="SimSun"/>
                          <w:sz w:val="11"/>
                          <w:szCs w:val="11"/>
                        </w:rPr>
                        <w:t>8</w:t>
                      </w:r>
                      <w:r>
                        <w:rPr>
                          <w:rFonts w:ascii="SimSun" w:hAnsi="SimSun" w:cs="SimSun" w:eastAsia="新宋体"/>
                          <w:sz w:val="11"/>
                          <w:szCs w:val="11"/>
                        </w:rPr>
                        <w:t>字节的整数倍，但（</w:t>
                      </w:r>
                      <w:r>
                        <w:rPr>
                          <w:rFonts w:eastAsia="新宋体" w:cs="SimSun" w:ascii="SimSun" w:hAnsi="SimSun"/>
                          <w:sz w:val="11"/>
                          <w:szCs w:val="11"/>
                        </w:rPr>
                        <w:t>M</w:t>
                      </w:r>
                      <w:r>
                        <w:rPr>
                          <w:rFonts w:ascii="SimSun" w:hAnsi="SimSun" w:cs="SimSun" w:eastAsia="新宋体"/>
                          <w:sz w:val="11"/>
                          <w:szCs w:val="11"/>
                        </w:rPr>
                        <w:t>一</w:t>
                      </w:r>
                      <w:r>
                        <w:rPr>
                          <w:rFonts w:eastAsia="新宋体" w:cs="SimSun" w:ascii="SimSun" w:hAnsi="SimSun"/>
                          <w:sz w:val="11"/>
                          <w:szCs w:val="11"/>
                        </w:rPr>
                        <w:t>20</w:t>
                      </w:r>
                      <w:r>
                        <w:rPr>
                          <w:rFonts w:ascii="SimSun" w:hAnsi="SimSun" w:cs="SimSun" w:eastAsia="新宋体"/>
                          <w:sz w:val="11"/>
                          <w:szCs w:val="11"/>
                        </w:rPr>
                        <w:t>）字节不一</w:t>
                      </w:r>
                      <w:r>
                        <w:rPr>
                          <w:rFonts w:eastAsia="新宋体" w:cs="SimSun" w:ascii="SimSun" w:hAnsi="SimSun"/>
                          <w:sz w:val="11"/>
                          <w:szCs w:val="11"/>
                        </w:rPr>
                        <w:br/>
                      </w:r>
                      <w:r>
                        <w:rPr>
                          <w:rFonts w:ascii="SimSun" w:hAnsi="SimSun" w:cs="SimSun" w:eastAsia="新宋体"/>
                          <w:sz w:val="11"/>
                          <w:szCs w:val="11"/>
                        </w:rPr>
                        <w:t>定能整除</w:t>
                      </w:r>
                      <w:r>
                        <w:rPr>
                          <w:rFonts w:eastAsia="新宋体" w:cs="SimSun" w:ascii="SimSun" w:hAnsi="SimSun"/>
                          <w:sz w:val="11"/>
                          <w:szCs w:val="11"/>
                        </w:rPr>
                        <w:t>8</w:t>
                      </w:r>
                      <w:r>
                        <w:rPr>
                          <w:rFonts w:ascii="SimSun" w:hAnsi="SimSun" w:cs="SimSun" w:eastAsia="新宋体"/>
                          <w:sz w:val="11"/>
                          <w:szCs w:val="11"/>
                        </w:rPr>
                        <w:t>，所以使用公式（</w:t>
                      </w:r>
                      <w:r>
                        <w:rPr>
                          <w:rFonts w:eastAsia="新宋体" w:cs="SimSun" w:ascii="SimSun" w:hAnsi="SimSun"/>
                          <w:sz w:val="11"/>
                          <w:szCs w:val="11"/>
                        </w:rPr>
                        <w:t>5-1</w:t>
                      </w:r>
                      <w:r>
                        <w:rPr>
                          <w:rFonts w:ascii="SimSun" w:hAnsi="SimSun" w:cs="SimSun" w:eastAsia="新宋体"/>
                          <w:sz w:val="11"/>
                          <w:szCs w:val="11"/>
                        </w:rPr>
                        <w:t>）计算分片的最大载荷长度，“</w:t>
                      </w:r>
                      <w:r>
                        <w:rPr>
                          <w:rFonts w:eastAsia="新宋体" w:cs="SimSun" w:ascii="SimSun" w:hAnsi="SimSun"/>
                          <w:sz w:val="11"/>
                          <w:szCs w:val="11"/>
                        </w:rPr>
                        <w:t>L</w:t>
                      </w:r>
                      <w:r>
                        <w:rPr>
                          <w:rFonts w:ascii="SimSun" w:hAnsi="SimSun" w:cs="SimSun" w:eastAsia="新宋体"/>
                          <w:sz w:val="11"/>
                          <w:szCs w:val="11"/>
                        </w:rPr>
                        <w:t>」”是下取整符号。如果</w:t>
                      </w:r>
                      <w:r>
                        <w:rPr>
                          <w:rFonts w:eastAsia="新宋体" w:cs="SimSun" w:ascii="SimSun" w:hAnsi="SimSun"/>
                          <w:sz w:val="11"/>
                          <w:szCs w:val="11"/>
                        </w:rPr>
                        <w:br/>
                      </w:r>
                      <w:r>
                        <w:rPr>
                          <w:rFonts w:ascii="SimSun" w:hAnsi="SimSun" w:cs="SimSun" w:eastAsia="新宋体"/>
                          <w:sz w:val="11"/>
                          <w:szCs w:val="11"/>
                        </w:rPr>
                        <w:t>设</w:t>
                      </w:r>
                      <w:r>
                        <w:rPr>
                          <w:rFonts w:eastAsia="新宋体" w:cs="SimSun" w:ascii="SimSun" w:hAnsi="SimSun"/>
                          <w:sz w:val="11"/>
                          <w:szCs w:val="11"/>
                        </w:rPr>
                        <w:t>F</w:t>
                      </w:r>
                      <w:r>
                        <w:rPr>
                          <w:rFonts w:ascii="SimSun" w:hAnsi="SimSun" w:cs="SimSun" w:eastAsia="新宋体"/>
                          <w:sz w:val="11"/>
                          <w:szCs w:val="11"/>
                        </w:rPr>
                        <w:t>：为第</w:t>
                      </w:r>
                      <w:r>
                        <w:rPr>
                          <w:rFonts w:eastAsia="新宋体" w:cs="SimSun" w:ascii="SimSun" w:hAnsi="SimSun"/>
                          <w:sz w:val="11"/>
                          <w:szCs w:val="11"/>
                        </w:rPr>
                        <w:t>i</w:t>
                      </w:r>
                      <w:r>
                        <w:rPr>
                          <w:rFonts w:ascii="SimSun" w:hAnsi="SimSun" w:cs="SimSun" w:eastAsia="新宋体"/>
                          <w:sz w:val="11"/>
                          <w:szCs w:val="11"/>
                        </w:rPr>
                        <w:t>个分片的片偏移，</w:t>
                      </w:r>
                      <w:r>
                        <w:rPr>
                          <w:rFonts w:eastAsia="新宋体" w:cs="SimSun" w:ascii="SimSun" w:hAnsi="SimSun"/>
                          <w:sz w:val="11"/>
                          <w:szCs w:val="11"/>
                        </w:rPr>
                        <w:t>L</w:t>
                      </w:r>
                      <w:r>
                        <w:rPr>
                          <w:rFonts w:ascii="SimSun" w:hAnsi="SimSun" w:cs="SimSun" w:eastAsia="新宋体"/>
                          <w:sz w:val="11"/>
                          <w:szCs w:val="11"/>
                        </w:rPr>
                        <w:t>：为第</w:t>
                      </w:r>
                      <w:r>
                        <w:rPr>
                          <w:rFonts w:eastAsia="新宋体" w:cs="SimSun" w:ascii="SimSun" w:hAnsi="SimSun"/>
                          <w:sz w:val="11"/>
                          <w:szCs w:val="11"/>
                        </w:rPr>
                        <w:t>i</w:t>
                      </w:r>
                      <w:r>
                        <w:rPr>
                          <w:rFonts w:ascii="SimSun" w:hAnsi="SimSun" w:cs="SimSun" w:eastAsia="新宋体"/>
                          <w:sz w:val="11"/>
                          <w:szCs w:val="11"/>
                        </w:rPr>
                        <w:t>个分片的长度</w:t>
                      </w:r>
                      <w:r>
                        <w:rPr>
                          <w:rFonts w:eastAsia="新宋体" w:cs="SimSun" w:ascii="SimSun" w:hAnsi="SimSun"/>
                          <w:sz w:val="11"/>
                          <w:szCs w:val="11"/>
                        </w:rPr>
                        <w:t>,</w:t>
                      </w:r>
                      <w:r>
                        <w:rPr>
                          <w:rFonts w:ascii="SimSun" w:hAnsi="SimSun" w:cs="SimSun" w:eastAsia="新宋体"/>
                          <w:sz w:val="11"/>
                          <w:szCs w:val="11"/>
                        </w:rPr>
                        <w:t>则需由额</w:t>
                      </w:r>
                      <w:r>
                        <w:rPr>
                          <w:rFonts w:eastAsia="新宋体" w:cs="SimSun" w:ascii="SimSun" w:hAnsi="SimSun"/>
                          <w:sz w:val="11"/>
                          <w:szCs w:val="11"/>
                        </w:rPr>
                        <w:t>T</w:t>
                      </w:r>
                      <w:r>
                        <w:rPr>
                          <w:rFonts w:ascii="SimSun" w:hAnsi="SimSun" w:cs="SimSun" w:eastAsia="新宋体"/>
                          <w:sz w:val="11"/>
                          <w:szCs w:val="11"/>
                        </w:rPr>
                        <w:t>滚如干圆个</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6018530</wp:posOffset>
                </wp:positionH>
                <wp:positionV relativeFrom="line">
                  <wp:posOffset>7673975</wp:posOffset>
                </wp:positionV>
                <wp:extent cx="1181100" cy="347345"/>
                <wp:effectExtent l="0" t="0" r="0" b="0"/>
                <wp:wrapSquare wrapText="bothSides"/>
                <wp:docPr id="282" name="Frame8"/>
                <a:graphic xmlns:a="http://schemas.openxmlformats.org/drawingml/2006/main">
                  <a:graphicData uri="http://schemas.microsoft.com/office/word/2010/wordprocessingShape">
                    <wps:wsp>
                      <wps:cNvSpPr txBox="1"/>
                      <wps:spPr>
                        <a:xfrm>
                          <a:off x="0" y="0"/>
                          <a:ext cx="118110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5 3-</w:t>
                              <w:br/>
                            </w:r>
                            <w:r>
                              <w:rPr>
                                <w:rFonts w:ascii="SimSun" w:hAnsi="SimSun" w:cs="SimSun" w:eastAsia="新宋体"/>
                                <w:sz w:val="13"/>
                                <w:szCs w:val="13"/>
                              </w:rPr>
                              <w:t>（</w:t>
                            </w:r>
                            <w:r>
                              <w:rPr>
                                <w:rFonts w:eastAsia="新宋体" w:cs="SimSun" w:ascii="SimSun" w:hAnsi="SimSun"/>
                                <w:sz w:val="13"/>
                                <w:szCs w:val="13"/>
                              </w:rPr>
                              <w:t>5-4)</w:t>
                            </w:r>
                          </w:p>
                        </w:txbxContent>
                      </wps:txbx>
                      <wps:bodyPr anchor="t" lIns="53975" tIns="53975" rIns="53975" bIns="53975">
                        <a:spAutoFit/>
                      </wps:bodyPr>
                    </wps:wsp>
                  </a:graphicData>
                </a:graphic>
              </wp:anchor>
            </w:drawing>
          </mc:Choice>
          <mc:Fallback>
            <w:pict>
              <v:rect fillcolor="#729FCF" style="position:absolute;rotation:-0;width:93pt;height:27.35pt;mso-wrap-distance-left:5.7pt;mso-wrap-distance-right:5.7pt;mso-wrap-distance-top:5.7pt;mso-wrap-distance-bottom:5.7pt;margin-top:604.25pt;mso-position-vertical-relative:text;margin-left:47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5 3-</w:t>
                        <w:br/>
                      </w:r>
                      <w:r>
                        <w:rPr>
                          <w:rFonts w:ascii="SimSun" w:hAnsi="SimSun" w:cs="SimSun" w:eastAsia="新宋体"/>
                          <w:sz w:val="13"/>
                          <w:szCs w:val="13"/>
                        </w:rPr>
                        <w:t>（</w:t>
                      </w:r>
                      <w:r>
                        <w:rPr>
                          <w:rFonts w:eastAsia="新宋体" w:cs="SimSun" w:ascii="SimSun" w:hAnsi="SimSun"/>
                          <w:sz w:val="13"/>
                          <w:szCs w:val="13"/>
                        </w:rPr>
                        <w:t>5-4)</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290830</wp:posOffset>
                </wp:positionH>
                <wp:positionV relativeFrom="line">
                  <wp:posOffset>8509635</wp:posOffset>
                </wp:positionV>
                <wp:extent cx="6909435" cy="554990"/>
                <wp:effectExtent l="0" t="0" r="0" b="0"/>
                <wp:wrapSquare wrapText="bothSides"/>
                <wp:docPr id="283" name="Frame9"/>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5-1</w:t>
                            </w:r>
                            <w:r>
                              <w:rPr>
                                <w:rFonts w:ascii="SimSun" w:hAnsi="SimSun" w:cs="SimSun" w:eastAsia="新宋体"/>
                                <w:sz w:val="11"/>
                                <w:szCs w:val="11"/>
                              </w:rPr>
                              <w:t>】：如图</w:t>
                            </w:r>
                            <w:r>
                              <w:rPr>
                                <w:rFonts w:eastAsia="新宋体" w:cs="SimSun" w:ascii="SimSun" w:hAnsi="SimSun"/>
                                <w:sz w:val="11"/>
                                <w:szCs w:val="11"/>
                              </w:rPr>
                              <w:t>5-7</w:t>
                            </w:r>
                            <w:r>
                              <w:rPr>
                                <w:rFonts w:ascii="SimSun" w:hAnsi="SimSun" w:cs="SimSun" w:eastAsia="新宋体"/>
                                <w:sz w:val="11"/>
                                <w:szCs w:val="11"/>
                              </w:rPr>
                              <w:t>所示，一个分组长</w:t>
                            </w:r>
                            <w:r>
                              <w:rPr>
                                <w:rFonts w:eastAsia="新宋体" w:cs="SimSun" w:ascii="SimSun" w:hAnsi="SimSun"/>
                                <w:sz w:val="11"/>
                                <w:szCs w:val="11"/>
                              </w:rPr>
                              <w:t>4000</w:t>
                            </w:r>
                            <w:r>
                              <w:rPr>
                                <w:rFonts w:ascii="SimSun" w:hAnsi="SimSun" w:cs="SimSun" w:eastAsia="新宋体"/>
                                <w:sz w:val="11"/>
                                <w:szCs w:val="11"/>
                              </w:rPr>
                              <w:t>字节，其中整个头部长度为</w:t>
                            </w:r>
                            <w:r>
                              <w:rPr>
                                <w:rFonts w:eastAsia="新宋体" w:cs="SimSun" w:ascii="SimSun" w:hAnsi="SimSun"/>
                                <w:sz w:val="11"/>
                                <w:szCs w:val="11"/>
                              </w:rPr>
                              <w:t>20</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头部标识字段值为</w:t>
                            </w:r>
                            <w:r>
                              <w:rPr>
                                <w:rFonts w:eastAsia="新宋体" w:cs="SimSun" w:ascii="SimSun" w:hAnsi="SimSun"/>
                                <w:sz w:val="11"/>
                                <w:szCs w:val="11"/>
                              </w:rPr>
                              <w:t>8580</w:t>
                            </w:r>
                            <w:r>
                              <w:rPr>
                                <w:rFonts w:ascii="SimSun" w:hAnsi="SimSun" w:cs="SimSun" w:eastAsia="新宋体"/>
                                <w:sz w:val="11"/>
                                <w:szCs w:val="11"/>
                              </w:rPr>
                              <w:t>，标记位</w:t>
                            </w:r>
                            <w:r>
                              <w:rPr>
                                <w:rFonts w:eastAsia="新宋体" w:cs="SimSun" w:ascii="SimSun" w:hAnsi="SimSun"/>
                                <w:sz w:val="11"/>
                                <w:szCs w:val="11"/>
                              </w:rPr>
                              <w:t>DF=0</w:t>
                            </w:r>
                            <w:r>
                              <w:rPr>
                                <w:rFonts w:ascii="SimSun" w:hAnsi="SimSun" w:cs="SimSun" w:eastAsia="新宋体"/>
                                <w:sz w:val="11"/>
                                <w:szCs w:val="11"/>
                              </w:rPr>
                              <w:t>，当分组到达路由器时</w:t>
                            </w:r>
                            <w:r>
                              <w:rPr>
                                <w:rFonts w:eastAsia="新宋体" w:cs="SimSun" w:ascii="SimSun" w:hAnsi="SimSun"/>
                                <w:sz w:val="11"/>
                                <w:szCs w:val="11"/>
                              </w:rPr>
                              <w:t>.</w:t>
                            </w:r>
                            <w:r>
                              <w:rPr>
                                <w:rFonts w:ascii="SimSun" w:hAnsi="SimSun" w:cs="SimSun" w:eastAsia="新宋体"/>
                                <w:sz w:val="11"/>
                                <w:szCs w:val="11"/>
                              </w:rPr>
                              <w:t>发现转出网络是以太</w:t>
                            </w:r>
                            <w:r>
                              <w:rPr>
                                <w:rFonts w:eastAsia="新宋体" w:cs="SimSun" w:ascii="SimSun" w:hAnsi="SimSun"/>
                                <w:sz w:val="11"/>
                                <w:szCs w:val="11"/>
                              </w:rPr>
                              <w:br/>
                            </w:r>
                            <w:r>
                              <w:rPr>
                                <w:rFonts w:ascii="SimSun" w:hAnsi="SimSun" w:cs="SimSun" w:eastAsia="新宋体"/>
                                <w:sz w:val="11"/>
                                <w:szCs w:val="11"/>
                              </w:rPr>
                              <w:t>网，其</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1500</w:t>
                            </w:r>
                            <w:r>
                              <w:rPr>
                                <w:rFonts w:ascii="SimSun" w:hAnsi="SimSun" w:cs="SimSun" w:eastAsia="新宋体"/>
                                <w:sz w:val="11"/>
                                <w:szCs w:val="11"/>
                              </w:rPr>
                              <w:t>字节。路由器是否需要进行分片？如果进行分片，应分为多少</w:t>
                            </w:r>
                            <w:r>
                              <w:rPr>
                                <w:rFonts w:eastAsia="新宋体" w:cs="SimSun" w:ascii="SimSun" w:hAnsi="SimSun"/>
                                <w:sz w:val="11"/>
                                <w:szCs w:val="11"/>
                              </w:rPr>
                              <w:br/>
                            </w:r>
                            <w:r>
                              <w:rPr>
                                <w:rFonts w:ascii="SimSun" w:hAnsi="SimSun" w:cs="SimSun" w:eastAsia="新宋体"/>
                                <w:sz w:val="11"/>
                                <w:szCs w:val="11"/>
                              </w:rPr>
                              <w:t>片？每个分片的总长度、头部标识、标记位</w:t>
                            </w:r>
                            <w:r>
                              <w:rPr>
                                <w:rFonts w:eastAsia="新宋体" w:cs="SimSun" w:ascii="SimSun" w:hAnsi="SimSun"/>
                                <w:sz w:val="11"/>
                                <w:szCs w:val="11"/>
                              </w:rPr>
                              <w:t>DF</w:t>
                            </w:r>
                            <w:r>
                              <w:rPr>
                                <w:rFonts w:ascii="SimSun" w:hAnsi="SimSun" w:cs="SimSun" w:eastAsia="新宋体"/>
                                <w:sz w:val="11"/>
                                <w:szCs w:val="11"/>
                              </w:rPr>
                              <w:t>和</w:t>
                            </w:r>
                            <w:r>
                              <w:rPr>
                                <w:rFonts w:eastAsia="新宋体" w:cs="SimSun" w:ascii="SimSun" w:hAnsi="SimSun"/>
                                <w:sz w:val="11"/>
                                <w:szCs w:val="11"/>
                              </w:rPr>
                              <w:t>MF</w:t>
                            </w:r>
                            <w:r>
                              <w:rPr>
                                <w:rFonts w:ascii="SimSun" w:hAnsi="SimSun" w:cs="SimSun" w:eastAsia="新宋体"/>
                                <w:sz w:val="11"/>
                                <w:szCs w:val="11"/>
                              </w:rPr>
                              <w:t>以及片偏移的值分别是多少？</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670.0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5-1</w:t>
                      </w:r>
                      <w:r>
                        <w:rPr>
                          <w:rFonts w:ascii="SimSun" w:hAnsi="SimSun" w:cs="SimSun" w:eastAsia="新宋体"/>
                          <w:sz w:val="11"/>
                          <w:szCs w:val="11"/>
                        </w:rPr>
                        <w:t>】：如图</w:t>
                      </w:r>
                      <w:r>
                        <w:rPr>
                          <w:rFonts w:eastAsia="新宋体" w:cs="SimSun" w:ascii="SimSun" w:hAnsi="SimSun"/>
                          <w:sz w:val="11"/>
                          <w:szCs w:val="11"/>
                        </w:rPr>
                        <w:t>5-7</w:t>
                      </w:r>
                      <w:r>
                        <w:rPr>
                          <w:rFonts w:ascii="SimSun" w:hAnsi="SimSun" w:cs="SimSun" w:eastAsia="新宋体"/>
                          <w:sz w:val="11"/>
                          <w:szCs w:val="11"/>
                        </w:rPr>
                        <w:t>所示，一个分组长</w:t>
                      </w:r>
                      <w:r>
                        <w:rPr>
                          <w:rFonts w:eastAsia="新宋体" w:cs="SimSun" w:ascii="SimSun" w:hAnsi="SimSun"/>
                          <w:sz w:val="11"/>
                          <w:szCs w:val="11"/>
                        </w:rPr>
                        <w:t>4000</w:t>
                      </w:r>
                      <w:r>
                        <w:rPr>
                          <w:rFonts w:ascii="SimSun" w:hAnsi="SimSun" w:cs="SimSun" w:eastAsia="新宋体"/>
                          <w:sz w:val="11"/>
                          <w:szCs w:val="11"/>
                        </w:rPr>
                        <w:t>字节，其中整个头部长度为</w:t>
                      </w:r>
                      <w:r>
                        <w:rPr>
                          <w:rFonts w:eastAsia="新宋体" w:cs="SimSun" w:ascii="SimSun" w:hAnsi="SimSun"/>
                          <w:sz w:val="11"/>
                          <w:szCs w:val="11"/>
                        </w:rPr>
                        <w:t>20</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头部标识字段值为</w:t>
                      </w:r>
                      <w:r>
                        <w:rPr>
                          <w:rFonts w:eastAsia="新宋体" w:cs="SimSun" w:ascii="SimSun" w:hAnsi="SimSun"/>
                          <w:sz w:val="11"/>
                          <w:szCs w:val="11"/>
                        </w:rPr>
                        <w:t>8580</w:t>
                      </w:r>
                      <w:r>
                        <w:rPr>
                          <w:rFonts w:ascii="SimSun" w:hAnsi="SimSun" w:cs="SimSun" w:eastAsia="新宋体"/>
                          <w:sz w:val="11"/>
                          <w:szCs w:val="11"/>
                        </w:rPr>
                        <w:t>，标记位</w:t>
                      </w:r>
                      <w:r>
                        <w:rPr>
                          <w:rFonts w:eastAsia="新宋体" w:cs="SimSun" w:ascii="SimSun" w:hAnsi="SimSun"/>
                          <w:sz w:val="11"/>
                          <w:szCs w:val="11"/>
                        </w:rPr>
                        <w:t>DF=0</w:t>
                      </w:r>
                      <w:r>
                        <w:rPr>
                          <w:rFonts w:ascii="SimSun" w:hAnsi="SimSun" w:cs="SimSun" w:eastAsia="新宋体"/>
                          <w:sz w:val="11"/>
                          <w:szCs w:val="11"/>
                        </w:rPr>
                        <w:t>，当分组到达路由器时</w:t>
                      </w:r>
                      <w:r>
                        <w:rPr>
                          <w:rFonts w:eastAsia="新宋体" w:cs="SimSun" w:ascii="SimSun" w:hAnsi="SimSun"/>
                          <w:sz w:val="11"/>
                          <w:szCs w:val="11"/>
                        </w:rPr>
                        <w:t>.</w:t>
                      </w:r>
                      <w:r>
                        <w:rPr>
                          <w:rFonts w:ascii="SimSun" w:hAnsi="SimSun" w:cs="SimSun" w:eastAsia="新宋体"/>
                          <w:sz w:val="11"/>
                          <w:szCs w:val="11"/>
                        </w:rPr>
                        <w:t>发现转出网络是以太</w:t>
                      </w:r>
                      <w:r>
                        <w:rPr>
                          <w:rFonts w:eastAsia="新宋体" w:cs="SimSun" w:ascii="SimSun" w:hAnsi="SimSun"/>
                          <w:sz w:val="11"/>
                          <w:szCs w:val="11"/>
                        </w:rPr>
                        <w:br/>
                      </w:r>
                      <w:r>
                        <w:rPr>
                          <w:rFonts w:ascii="SimSun" w:hAnsi="SimSun" w:cs="SimSun" w:eastAsia="新宋体"/>
                          <w:sz w:val="11"/>
                          <w:szCs w:val="11"/>
                        </w:rPr>
                        <w:t>网，其</w:t>
                      </w:r>
                      <w:r>
                        <w:rPr>
                          <w:rFonts w:eastAsia="新宋体" w:cs="SimSun" w:ascii="SimSun" w:hAnsi="SimSun"/>
                          <w:sz w:val="11"/>
                          <w:szCs w:val="11"/>
                        </w:rPr>
                        <w:t>MTU</w:t>
                      </w:r>
                      <w:r>
                        <w:rPr>
                          <w:rFonts w:ascii="SimSun" w:hAnsi="SimSun" w:cs="SimSun" w:eastAsia="新宋体"/>
                          <w:sz w:val="11"/>
                          <w:szCs w:val="11"/>
                        </w:rPr>
                        <w:t>是</w:t>
                      </w:r>
                      <w:r>
                        <w:rPr>
                          <w:rFonts w:eastAsia="新宋体" w:cs="SimSun" w:ascii="SimSun" w:hAnsi="SimSun"/>
                          <w:sz w:val="11"/>
                          <w:szCs w:val="11"/>
                        </w:rPr>
                        <w:t>1500</w:t>
                      </w:r>
                      <w:r>
                        <w:rPr>
                          <w:rFonts w:ascii="SimSun" w:hAnsi="SimSun" w:cs="SimSun" w:eastAsia="新宋体"/>
                          <w:sz w:val="11"/>
                          <w:szCs w:val="11"/>
                        </w:rPr>
                        <w:t>字节。路由器是否需要进行分片？如果进行分片，应分为多少</w:t>
                      </w:r>
                      <w:r>
                        <w:rPr>
                          <w:rFonts w:eastAsia="新宋体" w:cs="SimSun" w:ascii="SimSun" w:hAnsi="SimSun"/>
                          <w:sz w:val="11"/>
                          <w:szCs w:val="11"/>
                        </w:rPr>
                        <w:br/>
                      </w:r>
                      <w:r>
                        <w:rPr>
                          <w:rFonts w:ascii="SimSun" w:hAnsi="SimSun" w:cs="SimSun" w:eastAsia="新宋体"/>
                          <w:sz w:val="11"/>
                          <w:szCs w:val="11"/>
                        </w:rPr>
                        <w:t>片？每个分片的总长度、头部标识、标记位</w:t>
                      </w:r>
                      <w:r>
                        <w:rPr>
                          <w:rFonts w:eastAsia="新宋体" w:cs="SimSun" w:ascii="SimSun" w:hAnsi="SimSun"/>
                          <w:sz w:val="11"/>
                          <w:szCs w:val="11"/>
                        </w:rPr>
                        <w:t>DF</w:t>
                      </w:r>
                      <w:r>
                        <w:rPr>
                          <w:rFonts w:ascii="SimSun" w:hAnsi="SimSun" w:cs="SimSun" w:eastAsia="新宋体"/>
                          <w:sz w:val="11"/>
                          <w:szCs w:val="11"/>
                        </w:rPr>
                        <w:t>和</w:t>
                      </w:r>
                      <w:r>
                        <w:rPr>
                          <w:rFonts w:eastAsia="新宋体" w:cs="SimSun" w:ascii="SimSun" w:hAnsi="SimSun"/>
                          <w:sz w:val="11"/>
                          <w:szCs w:val="11"/>
                        </w:rPr>
                        <w:t>MF</w:t>
                      </w:r>
                      <w:r>
                        <w:rPr>
                          <w:rFonts w:ascii="SimSun" w:hAnsi="SimSun" w:cs="SimSun" w:eastAsia="新宋体"/>
                          <w:sz w:val="11"/>
                          <w:szCs w:val="11"/>
                        </w:rPr>
                        <w:t>以及片偏移的值分别是多少？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290830</wp:posOffset>
                </wp:positionH>
                <wp:positionV relativeFrom="line">
                  <wp:posOffset>9513570</wp:posOffset>
                </wp:positionV>
                <wp:extent cx="6909435" cy="433070"/>
                <wp:effectExtent l="0" t="0" r="0" b="0"/>
                <wp:wrapSquare wrapText="bothSides"/>
                <wp:docPr id="284" name="Frame10"/>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【解】路由器收到分组之后，发现分片的两个条件都满足，</w:t>
                            </w:r>
                            <w:r>
                              <w:rPr>
                                <w:rFonts w:eastAsia="新宋体" w:cs="SimSun" w:ascii="SimSun" w:hAnsi="SimSun"/>
                                <w:sz w:val="11"/>
                                <w:szCs w:val="11"/>
                              </w:rPr>
                              <w:t>4000B&gt;1500B</w:t>
                            </w:r>
                            <w:r>
                              <w:rPr>
                                <w:rFonts w:ascii="SimSun" w:hAnsi="SimSun" w:cs="SimSun" w:eastAsia="新宋体"/>
                                <w:sz w:val="11"/>
                                <w:szCs w:val="11"/>
                              </w:rPr>
                              <w:t>，</w:t>
                            </w:r>
                            <w:r>
                              <w:rPr>
                                <w:rFonts w:eastAsia="新宋体" w:cs="SimSun" w:ascii="SimSun" w:hAnsi="SimSun"/>
                                <w:sz w:val="11"/>
                                <w:szCs w:val="11"/>
                              </w:rPr>
                              <w:t>DF=</w:t>
                              <w:br/>
                              <w:t>0</w:t>
                            </w:r>
                            <w:r>
                              <w:rPr>
                                <w:rFonts w:ascii="SimSun" w:hAnsi="SimSun" w:cs="SimSun" w:eastAsia="新宋体"/>
                                <w:sz w:val="11"/>
                                <w:szCs w:val="11"/>
                              </w:rPr>
                              <w:t>，所以，对分组进行分片。分片的最大载荷</w:t>
                            </w:r>
                            <w:r>
                              <w:rPr>
                                <w:rFonts w:eastAsia="新宋体" w:cs="SimSun" w:ascii="SimSun" w:hAnsi="SimSun"/>
                                <w:sz w:val="11"/>
                                <w:szCs w:val="11"/>
                              </w:rPr>
                              <w:t>d=L</w:t>
                            </w:r>
                            <w:r>
                              <w:rPr>
                                <w:rFonts w:ascii="SimSun" w:hAnsi="SimSun" w:cs="SimSun" w:eastAsia="新宋体"/>
                                <w:sz w:val="11"/>
                                <w:szCs w:val="11"/>
                              </w:rPr>
                              <w:t>（</w:t>
                            </w:r>
                            <w:r>
                              <w:rPr>
                                <w:rFonts w:eastAsia="新宋体" w:cs="SimSun" w:ascii="SimSun" w:hAnsi="SimSun"/>
                                <w:sz w:val="11"/>
                                <w:szCs w:val="11"/>
                              </w:rPr>
                              <w:t>1500</w:t>
                            </w:r>
                            <w:r>
                              <w:rPr>
                                <w:rFonts w:ascii="SimSun" w:hAnsi="SimSun" w:cs="SimSun" w:eastAsia="新宋体"/>
                                <w:sz w:val="11"/>
                                <w:szCs w:val="11"/>
                              </w:rPr>
                              <w:t>一</w:t>
                            </w:r>
                            <w:r>
                              <w:rPr>
                                <w:rFonts w:eastAsia="新宋体" w:cs="SimSun" w:ascii="SimSun" w:hAnsi="SimSun"/>
                                <w:sz w:val="11"/>
                                <w:szCs w:val="11"/>
                              </w:rPr>
                              <w:t>20</w:t>
                            </w:r>
                            <w:r>
                              <w:rPr>
                                <w:rFonts w:ascii="SimSun" w:hAnsi="SimSun" w:cs="SimSun" w:eastAsia="新宋体"/>
                                <w:sz w:val="11"/>
                                <w:szCs w:val="11"/>
                              </w:rPr>
                              <w:t>）</w:t>
                            </w:r>
                            <w:r>
                              <w:rPr>
                                <w:rFonts w:eastAsia="新宋体" w:cs="SimSun" w:ascii="SimSun" w:hAnsi="SimSun"/>
                                <w:sz w:val="11"/>
                                <w:szCs w:val="11"/>
                              </w:rPr>
                              <w:t>/8×8=1480B</w:t>
                            </w:r>
                            <w:r>
                              <w:rPr>
                                <w:rFonts w:ascii="SimSun" w:hAnsi="SimSun" w:cs="SimSun" w:eastAsia="新宋体"/>
                                <w:sz w:val="11"/>
                                <w:szCs w:val="11"/>
                              </w:rPr>
                              <w:t>，则分片</w:t>
                            </w:r>
                            <w:r>
                              <w:rPr>
                                <w:rFonts w:eastAsia="新宋体" w:cs="SimSun" w:ascii="SimSun" w:hAnsi="SimSun"/>
                                <w:sz w:val="11"/>
                                <w:szCs w:val="11"/>
                              </w:rPr>
                              <w:br/>
                            </w:r>
                            <w:r>
                              <w:rPr>
                                <w:rFonts w:ascii="SimSun" w:hAnsi="SimSun" w:cs="SimSun" w:eastAsia="新宋体"/>
                                <w:sz w:val="11"/>
                                <w:szCs w:val="11"/>
                              </w:rPr>
                              <w:t>总片数为</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49.1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【解】路由器收到分组之后，发现分片的两个条件都满足，</w:t>
                      </w:r>
                      <w:r>
                        <w:rPr>
                          <w:rFonts w:eastAsia="新宋体" w:cs="SimSun" w:ascii="SimSun" w:hAnsi="SimSun"/>
                          <w:sz w:val="11"/>
                          <w:szCs w:val="11"/>
                        </w:rPr>
                        <w:t>4000B&gt;1500B</w:t>
                      </w:r>
                      <w:r>
                        <w:rPr>
                          <w:rFonts w:ascii="SimSun" w:hAnsi="SimSun" w:cs="SimSun" w:eastAsia="新宋体"/>
                          <w:sz w:val="11"/>
                          <w:szCs w:val="11"/>
                        </w:rPr>
                        <w:t>，</w:t>
                      </w:r>
                      <w:r>
                        <w:rPr>
                          <w:rFonts w:eastAsia="新宋体" w:cs="SimSun" w:ascii="SimSun" w:hAnsi="SimSun"/>
                          <w:sz w:val="11"/>
                          <w:szCs w:val="11"/>
                        </w:rPr>
                        <w:t>DF=</w:t>
                        <w:br/>
                        <w:t>0</w:t>
                      </w:r>
                      <w:r>
                        <w:rPr>
                          <w:rFonts w:ascii="SimSun" w:hAnsi="SimSun" w:cs="SimSun" w:eastAsia="新宋体"/>
                          <w:sz w:val="11"/>
                          <w:szCs w:val="11"/>
                        </w:rPr>
                        <w:t>，所以，对分组进行分片。分片的最大载荷</w:t>
                      </w:r>
                      <w:r>
                        <w:rPr>
                          <w:rFonts w:eastAsia="新宋体" w:cs="SimSun" w:ascii="SimSun" w:hAnsi="SimSun"/>
                          <w:sz w:val="11"/>
                          <w:szCs w:val="11"/>
                        </w:rPr>
                        <w:t>d=L</w:t>
                      </w:r>
                      <w:r>
                        <w:rPr>
                          <w:rFonts w:ascii="SimSun" w:hAnsi="SimSun" w:cs="SimSun" w:eastAsia="新宋体"/>
                          <w:sz w:val="11"/>
                          <w:szCs w:val="11"/>
                        </w:rPr>
                        <w:t>（</w:t>
                      </w:r>
                      <w:r>
                        <w:rPr>
                          <w:rFonts w:eastAsia="新宋体" w:cs="SimSun" w:ascii="SimSun" w:hAnsi="SimSun"/>
                          <w:sz w:val="11"/>
                          <w:szCs w:val="11"/>
                        </w:rPr>
                        <w:t>1500</w:t>
                      </w:r>
                      <w:r>
                        <w:rPr>
                          <w:rFonts w:ascii="SimSun" w:hAnsi="SimSun" w:cs="SimSun" w:eastAsia="新宋体"/>
                          <w:sz w:val="11"/>
                          <w:szCs w:val="11"/>
                        </w:rPr>
                        <w:t>一</w:t>
                      </w:r>
                      <w:r>
                        <w:rPr>
                          <w:rFonts w:eastAsia="新宋体" w:cs="SimSun" w:ascii="SimSun" w:hAnsi="SimSun"/>
                          <w:sz w:val="11"/>
                          <w:szCs w:val="11"/>
                        </w:rPr>
                        <w:t>20</w:t>
                      </w:r>
                      <w:r>
                        <w:rPr>
                          <w:rFonts w:ascii="SimSun" w:hAnsi="SimSun" w:cs="SimSun" w:eastAsia="新宋体"/>
                          <w:sz w:val="11"/>
                          <w:szCs w:val="11"/>
                        </w:rPr>
                        <w:t>）</w:t>
                      </w:r>
                      <w:r>
                        <w:rPr>
                          <w:rFonts w:eastAsia="新宋体" w:cs="SimSun" w:ascii="SimSun" w:hAnsi="SimSun"/>
                          <w:sz w:val="11"/>
                          <w:szCs w:val="11"/>
                        </w:rPr>
                        <w:t>/8×8=1480B</w:t>
                      </w:r>
                      <w:r>
                        <w:rPr>
                          <w:rFonts w:ascii="SimSun" w:hAnsi="SimSun" w:cs="SimSun" w:eastAsia="新宋体"/>
                          <w:sz w:val="11"/>
                          <w:szCs w:val="11"/>
                        </w:rPr>
                        <w:t>，则分片</w:t>
                      </w:r>
                      <w:r>
                        <w:rPr>
                          <w:rFonts w:eastAsia="新宋体" w:cs="SimSun" w:ascii="SimSun" w:hAnsi="SimSun"/>
                          <w:sz w:val="11"/>
                          <w:szCs w:val="11"/>
                        </w:rPr>
                        <w:br/>
                      </w:r>
                      <w:r>
                        <w:rPr>
                          <w:rFonts w:ascii="SimSun" w:hAnsi="SimSun" w:cs="SimSun" w:eastAsia="新宋体"/>
                          <w:sz w:val="11"/>
                          <w:szCs w:val="11"/>
                        </w:rPr>
                        <w:t>总片数为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1190625</wp:posOffset>
            </wp:positionH>
            <wp:positionV relativeFrom="paragraph">
              <wp:posOffset>700405</wp:posOffset>
            </wp:positionV>
            <wp:extent cx="4627245" cy="1566545"/>
            <wp:effectExtent l="0" t="0" r="0" b="0"/>
            <wp:wrapSquare wrapText="largest"/>
            <wp:docPr id="28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4627245" cy="15665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410845</wp:posOffset>
            </wp:positionH>
            <wp:positionV relativeFrom="paragraph">
              <wp:posOffset>3480435</wp:posOffset>
            </wp:positionV>
            <wp:extent cx="6170295" cy="1373505"/>
            <wp:effectExtent l="0" t="0" r="0" b="0"/>
            <wp:wrapSquare wrapText="largest"/>
            <wp:docPr id="28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pic:cNvPicPr>
                      <a:picLocks noChangeAspect="1" noChangeArrowheads="1"/>
                    </pic:cNvPicPr>
                  </pic:nvPicPr>
                  <pic:blipFill>
                    <a:blip r:embed="rId33"/>
                    <a:stretch>
                      <a:fillRect/>
                    </a:stretch>
                  </pic:blipFill>
                  <pic:spPr bwMode="auto">
                    <a:xfrm>
                      <a:off x="0" y="0"/>
                      <a:ext cx="6170295" cy="1373505"/>
                    </a:xfrm>
                    <a:prstGeom prst="rect">
                      <a:avLst/>
                    </a:prstGeom>
                  </pic:spPr>
                </pic:pic>
              </a:graphicData>
            </a:graphic>
          </wp:anchor>
        </w:drawing>
        <w:drawing>
          <wp:anchor behindDoc="0" distT="0" distB="0" distL="0" distR="0" simplePos="0" locked="0" layoutInCell="0" allowOverlap="1" relativeHeight="4">
            <wp:simplePos x="0" y="0"/>
            <wp:positionH relativeFrom="column">
              <wp:posOffset>740410</wp:posOffset>
            </wp:positionH>
            <wp:positionV relativeFrom="paragraph">
              <wp:posOffset>5810250</wp:posOffset>
            </wp:positionV>
            <wp:extent cx="5422900" cy="1141095"/>
            <wp:effectExtent l="0" t="0" r="0" b="0"/>
            <wp:wrapSquare wrapText="largest"/>
            <wp:docPr id="28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pic:cNvPicPr>
                      <a:picLocks noChangeAspect="1" noChangeArrowheads="1"/>
                    </pic:cNvPicPr>
                  </pic:nvPicPr>
                  <pic:blipFill>
                    <a:blip r:embed="rId34"/>
                    <a:stretch>
                      <a:fillRect/>
                    </a:stretch>
                  </pic:blipFill>
                  <pic:spPr bwMode="auto">
                    <a:xfrm>
                      <a:off x="0" y="0"/>
                      <a:ext cx="5422900" cy="11410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-6350</wp:posOffset>
                </wp:positionH>
                <wp:positionV relativeFrom="line">
                  <wp:posOffset>57785</wp:posOffset>
                </wp:positionV>
                <wp:extent cx="7206615" cy="233680"/>
                <wp:effectExtent l="0" t="0" r="0" b="0"/>
                <wp:wrapSquare wrapText="bothSides"/>
                <wp:docPr id="288" name="Frame1"/>
                <a:graphic xmlns:a="http://schemas.openxmlformats.org/drawingml/2006/main">
                  <a:graphicData uri="http://schemas.microsoft.com/office/word/2010/wordprocessingShape">
                    <wps:wsp>
                      <wps:cNvSpPr txBox="1"/>
                      <wps:spPr>
                        <a:xfrm>
                          <a:off x="0" y="0"/>
                          <a:ext cx="7206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204</w:t>
                            </w:r>
                          </w:p>
                        </w:txbxContent>
                      </wps:txbx>
                      <wps:bodyPr anchor="t" lIns="53975" tIns="53975" rIns="53975" bIns="53975">
                        <a:spAutoFit/>
                      </wps:bodyPr>
                    </wps:wsp>
                  </a:graphicData>
                </a:graphic>
              </wp:anchor>
            </w:drawing>
          </mc:Choice>
          <mc:Fallback>
            <w:pict>
              <v:rect fillcolor="#729FCF" style="position:absolute;rotation:-0;width:567.45pt;height:18.4pt;mso-wrap-distance-left:5.7pt;mso-wrap-distance-right:5.7pt;mso-wrap-distance-top:5.7pt;mso-wrap-distance-bottom:5.7pt;margin-top:4.5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204</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5648960</wp:posOffset>
                </wp:positionH>
                <wp:positionV relativeFrom="line">
                  <wp:posOffset>636270</wp:posOffset>
                </wp:positionV>
                <wp:extent cx="1550670" cy="233680"/>
                <wp:effectExtent l="0" t="0" r="0" b="0"/>
                <wp:wrapSquare wrapText="bothSides"/>
                <wp:docPr id="289" name="Frame2"/>
                <a:graphic xmlns:a="http://schemas.openxmlformats.org/drawingml/2006/main">
                  <a:graphicData uri="http://schemas.microsoft.com/office/word/2010/wordprocessingShape">
                    <wps:wsp>
                      <wps:cNvSpPr txBox="1"/>
                      <wps:spPr>
                        <a:xfrm>
                          <a:off x="0" y="0"/>
                          <a:ext cx="15506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 xml:space="preserve">苯通 </w:t>
                            </w:r>
                            <w:r>
                              <w:rPr>
                                <w:rFonts w:eastAsia="新宋体" w:cs="SimSun" w:ascii="SimSun" w:hAnsi="SimSun"/>
                                <w:sz w:val="17"/>
                                <w:szCs w:val="17"/>
                              </w:rPr>
                              <w:t>6-8</w:t>
                            </w:r>
                            <w:r>
                              <w:rPr>
                                <w:rFonts w:ascii="SimSun" w:hAnsi="SimSun" w:cs="SimSun" w:eastAsia="新宋体"/>
                                <w:sz w:val="17"/>
                                <w:szCs w:val="17"/>
                              </w:rPr>
                              <w:t>克</w:t>
                            </w:r>
                          </w:p>
                        </w:txbxContent>
                      </wps:txbx>
                      <wps:bodyPr anchor="t" lIns="53975" tIns="53975" rIns="53975" bIns="53975">
                        <a:spAutoFit/>
                      </wps:bodyPr>
                    </wps:wsp>
                  </a:graphicData>
                </a:graphic>
              </wp:anchor>
            </w:drawing>
          </mc:Choice>
          <mc:Fallback>
            <w:pict>
              <v:rect fillcolor="#729FCF" style="position:absolute;rotation:-0;width:122.1pt;height:18.4pt;mso-wrap-distance-left:5.7pt;mso-wrap-distance-right:5.7pt;mso-wrap-distance-top:5.7pt;mso-wrap-distance-bottom:5.7pt;margin-top:50.1pt;mso-position-vertical-relative:text;margin-left:4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 xml:space="preserve">苯通 </w:t>
                      </w:r>
                      <w:r>
                        <w:rPr>
                          <w:rFonts w:eastAsia="新宋体" w:cs="SimSun" w:ascii="SimSun" w:hAnsi="SimSun"/>
                          <w:sz w:val="17"/>
                          <w:szCs w:val="17"/>
                        </w:rPr>
                        <w:t>6-8</w:t>
                      </w:r>
                      <w:r>
                        <w:rPr>
                          <w:rFonts w:ascii="SimSun" w:hAnsi="SimSun" w:cs="SimSun" w:eastAsia="新宋体"/>
                          <w:sz w:val="17"/>
                          <w:szCs w:val="17"/>
                        </w:rPr>
                        <w:t>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2748915</wp:posOffset>
                </wp:positionH>
                <wp:positionV relativeFrom="line">
                  <wp:posOffset>2339340</wp:posOffset>
                </wp:positionV>
                <wp:extent cx="4450715" cy="241300"/>
                <wp:effectExtent l="0" t="0" r="0" b="0"/>
                <wp:wrapSquare wrapText="bothSides"/>
                <wp:docPr id="290" name="Frame3"/>
                <a:graphic xmlns:a="http://schemas.openxmlformats.org/drawingml/2006/main">
                  <a:graphicData uri="http://schemas.microsoft.com/office/word/2010/wordprocessingShape">
                    <wps:wsp>
                      <wps:cNvSpPr txBox="1"/>
                      <wps:spPr>
                        <a:xfrm>
                          <a:off x="0" y="0"/>
                          <a:ext cx="44507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w:t>
                            </w:r>
                            <w:r>
                              <w:rPr>
                                <w:rFonts w:ascii="SimSun" w:hAnsi="SimSun" w:cs="SimSun" w:eastAsia="新宋体"/>
                                <w:sz w:val="18"/>
                                <w:szCs w:val="18"/>
                              </w:rPr>
                              <w:t>例</w:t>
                            </w:r>
                            <w:r>
                              <w:rPr>
                                <w:rFonts w:eastAsia="新宋体" w:cs="SimSun" w:ascii="SimSun" w:hAnsi="SimSun"/>
                                <w:sz w:val="18"/>
                                <w:szCs w:val="18"/>
                              </w:rPr>
                              <w:t>5-1</w:t>
                            </w:r>
                            <w:r>
                              <w:rPr>
                                <w:rFonts w:ascii="SimSun" w:hAnsi="SimSun" w:cs="SimSun" w:eastAsia="新宋体"/>
                                <w:sz w:val="18"/>
                                <w:szCs w:val="18"/>
                              </w:rPr>
                              <w:t>的配图</w:t>
                            </w:r>
                            <w:r>
                              <w:rPr>
                                <w:rFonts w:eastAsia="新宋体" w:cs="SimSun" w:ascii="SimSun" w:hAnsi="SimSun"/>
                                <w:sz w:val="18"/>
                                <w:szCs w:val="18"/>
                              </w:rPr>
                              <w:t>1</w:t>
                            </w:r>
                          </w:p>
                        </w:txbxContent>
                      </wps:txbx>
                      <wps:bodyPr anchor="t" lIns="53975" tIns="53975" rIns="53975" bIns="53975">
                        <a:spAutoFit/>
                      </wps:bodyPr>
                    </wps:wsp>
                  </a:graphicData>
                </a:graphic>
              </wp:anchor>
            </w:drawing>
          </mc:Choice>
          <mc:Fallback>
            <w:pict>
              <v:rect fillcolor="#729FCF" style="position:absolute;rotation:-0;width:350.45pt;height:19pt;mso-wrap-distance-left:5.7pt;mso-wrap-distance-right:5.7pt;mso-wrap-distance-top:5.7pt;mso-wrap-distance-bottom:5.7pt;margin-top:184.2pt;mso-position-vertical-relative:text;margin-left:21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5-7</w:t>
                      </w:r>
                      <w:r>
                        <w:rPr>
                          <w:rFonts w:ascii="SimSun" w:hAnsi="SimSun" w:cs="SimSun" w:eastAsia="新宋体"/>
                          <w:sz w:val="18"/>
                          <w:szCs w:val="18"/>
                        </w:rPr>
                        <w:t>例</w:t>
                      </w:r>
                      <w:r>
                        <w:rPr>
                          <w:rFonts w:eastAsia="新宋体" w:cs="SimSun" w:ascii="SimSun" w:hAnsi="SimSun"/>
                          <w:sz w:val="18"/>
                          <w:szCs w:val="18"/>
                        </w:rPr>
                        <w:t>5-1</w:t>
                      </w:r>
                      <w:r>
                        <w:rPr>
                          <w:rFonts w:ascii="SimSun" w:hAnsi="SimSun" w:cs="SimSun" w:eastAsia="新宋体"/>
                          <w:sz w:val="18"/>
                          <w:szCs w:val="18"/>
                        </w:rPr>
                        <w:t>的配图</w:t>
                      </w:r>
                      <w:r>
                        <w:rPr>
                          <w:rFonts w:eastAsia="新宋体" w:cs="SimSun" w:ascii="SimSun" w:hAnsi="SimSun"/>
                          <w:sz w:val="18"/>
                          <w:szCs w:val="18"/>
                        </w:rPr>
                        <w:t>1</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427355</wp:posOffset>
                </wp:positionH>
                <wp:positionV relativeFrom="line">
                  <wp:posOffset>2684780</wp:posOffset>
                </wp:positionV>
                <wp:extent cx="6772910" cy="422275"/>
                <wp:effectExtent l="0" t="0" r="0" b="0"/>
                <wp:wrapSquare wrapText="bothSides"/>
                <wp:docPr id="291" name="Frame4"/>
                <a:graphic xmlns:a="http://schemas.openxmlformats.org/drawingml/2006/main">
                  <a:graphicData uri="http://schemas.microsoft.com/office/word/2010/wordprocessingShape">
                    <wps:wsp>
                      <wps:cNvSpPr txBox="1"/>
                      <wps:spPr>
                        <a:xfrm>
                          <a:off x="0" y="0"/>
                          <a:ext cx="67729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前两个分片满载，第三个分片的总长度应该是</w:t>
                            </w:r>
                            <w:r>
                              <w:rPr>
                                <w:rFonts w:eastAsia="新宋体" w:cs="SimSun" w:ascii="SimSun" w:hAnsi="SimSun"/>
                                <w:sz w:val="17"/>
                                <w:szCs w:val="17"/>
                              </w:rPr>
                              <w:t>4000B</w:t>
                            </w:r>
                            <w:r>
                              <w:rPr>
                                <w:rFonts w:ascii="SimSun" w:hAnsi="SimSun" w:cs="SimSun" w:eastAsia="新宋体"/>
                                <w:sz w:val="17"/>
                                <w:szCs w:val="17"/>
                              </w:rPr>
                              <w:t>一</w:t>
                            </w:r>
                            <w:r>
                              <w:rPr>
                                <w:rFonts w:eastAsia="新宋体" w:cs="SimSun" w:ascii="SimSun" w:hAnsi="SimSun"/>
                                <w:sz w:val="17"/>
                                <w:szCs w:val="17"/>
                              </w:rPr>
                              <w:t>1480B×2=1040B</w:t>
                            </w:r>
                            <w:r>
                              <w:rPr>
                                <w:rFonts w:ascii="SimSun" w:hAnsi="SimSun" w:cs="SimSun" w:eastAsia="新宋体"/>
                                <w:sz w:val="17"/>
                                <w:szCs w:val="17"/>
                              </w:rPr>
                              <w:t>，其中</w:t>
                            </w:r>
                            <w:r>
                              <w:rPr>
                                <w:rFonts w:eastAsia="新宋体" w:cs="SimSun" w:ascii="SimSun" w:hAnsi="SimSun"/>
                                <w:sz w:val="17"/>
                                <w:szCs w:val="17"/>
                              </w:rPr>
                              <w:br/>
                            </w:r>
                            <w:r>
                              <w:rPr>
                                <w:rFonts w:ascii="SimSun" w:hAnsi="SimSun" w:cs="SimSun" w:eastAsia="新宋体"/>
                                <w:sz w:val="17"/>
                                <w:szCs w:val="17"/>
                              </w:rPr>
                              <w:t>净载荷为</w:t>
                            </w:r>
                            <w:r>
                              <w:rPr>
                                <w:rFonts w:eastAsia="新宋体" w:cs="SimSun" w:ascii="SimSun" w:hAnsi="SimSun"/>
                                <w:sz w:val="17"/>
                                <w:szCs w:val="17"/>
                              </w:rPr>
                              <w:t>1020B</w:t>
                            </w:r>
                            <w:r>
                              <w:rPr>
                                <w:rFonts w:ascii="SimSun" w:hAnsi="SimSun" w:cs="SimSun" w:eastAsia="新宋体"/>
                                <w:sz w:val="17"/>
                                <w:szCs w:val="17"/>
                              </w:rPr>
                              <w:t>。三个分片的头部各字段的取值如表</w:t>
                            </w:r>
                            <w:r>
                              <w:rPr>
                                <w:rFonts w:eastAsia="新宋体" w:cs="SimSun" w:ascii="SimSun" w:hAnsi="SimSun"/>
                                <w:sz w:val="17"/>
                                <w:szCs w:val="17"/>
                              </w:rPr>
                              <w:t>5-6</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3.3pt;height:33.25pt;mso-wrap-distance-left:5.7pt;mso-wrap-distance-right:5.7pt;mso-wrap-distance-top:5.7pt;mso-wrap-distance-bottom:5.7pt;margin-top:211.4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前两个分片满载，第三个分片的总长度应该是</w:t>
                      </w:r>
                      <w:r>
                        <w:rPr>
                          <w:rFonts w:eastAsia="新宋体" w:cs="SimSun" w:ascii="SimSun" w:hAnsi="SimSun"/>
                          <w:sz w:val="17"/>
                          <w:szCs w:val="17"/>
                        </w:rPr>
                        <w:t>4000B</w:t>
                      </w:r>
                      <w:r>
                        <w:rPr>
                          <w:rFonts w:ascii="SimSun" w:hAnsi="SimSun" w:cs="SimSun" w:eastAsia="新宋体"/>
                          <w:sz w:val="17"/>
                          <w:szCs w:val="17"/>
                        </w:rPr>
                        <w:t>一</w:t>
                      </w:r>
                      <w:r>
                        <w:rPr>
                          <w:rFonts w:eastAsia="新宋体" w:cs="SimSun" w:ascii="SimSun" w:hAnsi="SimSun"/>
                          <w:sz w:val="17"/>
                          <w:szCs w:val="17"/>
                        </w:rPr>
                        <w:t>1480B×2=1040B</w:t>
                      </w:r>
                      <w:r>
                        <w:rPr>
                          <w:rFonts w:ascii="SimSun" w:hAnsi="SimSun" w:cs="SimSun" w:eastAsia="新宋体"/>
                          <w:sz w:val="17"/>
                          <w:szCs w:val="17"/>
                        </w:rPr>
                        <w:t>，其中</w:t>
                      </w:r>
                      <w:r>
                        <w:rPr>
                          <w:rFonts w:eastAsia="新宋体" w:cs="SimSun" w:ascii="SimSun" w:hAnsi="SimSun"/>
                          <w:sz w:val="17"/>
                          <w:szCs w:val="17"/>
                        </w:rPr>
                        <w:br/>
                      </w:r>
                      <w:r>
                        <w:rPr>
                          <w:rFonts w:ascii="SimSun" w:hAnsi="SimSun" w:cs="SimSun" w:eastAsia="新宋体"/>
                          <w:sz w:val="17"/>
                          <w:szCs w:val="17"/>
                        </w:rPr>
                        <w:t>净载荷为</w:t>
                      </w:r>
                      <w:r>
                        <w:rPr>
                          <w:rFonts w:eastAsia="新宋体" w:cs="SimSun" w:ascii="SimSun" w:hAnsi="SimSun"/>
                          <w:sz w:val="17"/>
                          <w:szCs w:val="17"/>
                        </w:rPr>
                        <w:t>1020B</w:t>
                      </w:r>
                      <w:r>
                        <w:rPr>
                          <w:rFonts w:ascii="SimSun" w:hAnsi="SimSun" w:cs="SimSun" w:eastAsia="新宋体"/>
                          <w:sz w:val="17"/>
                          <w:szCs w:val="17"/>
                        </w:rPr>
                        <w:t>。三个分片的头部各字段的取值如表</w:t>
                      </w:r>
                      <w:r>
                        <w:rPr>
                          <w:rFonts w:eastAsia="新宋体" w:cs="SimSun" w:ascii="SimSun" w:hAnsi="SimSun"/>
                          <w:sz w:val="17"/>
                          <w:szCs w:val="17"/>
                        </w:rPr>
                        <w:t>5-6</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2644775</wp:posOffset>
                </wp:positionH>
                <wp:positionV relativeFrom="line">
                  <wp:posOffset>3271520</wp:posOffset>
                </wp:positionV>
                <wp:extent cx="4555490" cy="241300"/>
                <wp:effectExtent l="0" t="0" r="0" b="0"/>
                <wp:wrapSquare wrapText="bothSides"/>
                <wp:docPr id="292" name="Frame5"/>
                <a:graphic xmlns:a="http://schemas.openxmlformats.org/drawingml/2006/main">
                  <a:graphicData uri="http://schemas.microsoft.com/office/word/2010/wordprocessingShape">
                    <wps:wsp>
                      <wps:cNvSpPr txBox="1"/>
                      <wps:spPr>
                        <a:xfrm>
                          <a:off x="0" y="0"/>
                          <a:ext cx="4555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5-6</w:t>
                            </w:r>
                          </w:p>
                        </w:txbxContent>
                      </wps:txbx>
                      <wps:bodyPr anchor="t" lIns="53975" tIns="53975" rIns="53975" bIns="53975">
                        <a:spAutoFit/>
                      </wps:bodyPr>
                    </wps:wsp>
                  </a:graphicData>
                </a:graphic>
              </wp:anchor>
            </w:drawing>
          </mc:Choice>
          <mc:Fallback>
            <w:pict>
              <v:rect fillcolor="#729FCF" style="position:absolute;rotation:-0;width:358.7pt;height:19pt;mso-wrap-distance-left:5.7pt;mso-wrap-distance-right:5.7pt;mso-wrap-distance-top:5.7pt;mso-wrap-distance-bottom:5.7pt;margin-top:257.6pt;mso-position-vertical-relative:text;margin-left:20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5-6</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427355</wp:posOffset>
                </wp:positionH>
                <wp:positionV relativeFrom="line">
                  <wp:posOffset>4982210</wp:posOffset>
                </wp:positionV>
                <wp:extent cx="6772910" cy="610870"/>
                <wp:effectExtent l="0" t="0" r="0" b="0"/>
                <wp:wrapSquare wrapText="bothSides"/>
                <wp:docPr id="293" name="Frame6"/>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标识字段和标记位的取值被直接复制到各分片中，而分片总长度、</w:t>
                            </w:r>
                            <w:r>
                              <w:rPr>
                                <w:rFonts w:eastAsia="新宋体" w:cs="SimSun" w:ascii="SimSun" w:hAnsi="SimSun"/>
                                <w:sz w:val="17"/>
                                <w:szCs w:val="17"/>
                              </w:rPr>
                              <w:t>MF</w:t>
                            </w:r>
                            <w:r>
                              <w:rPr>
                                <w:rFonts w:ascii="SimSun" w:hAnsi="SimSun" w:cs="SimSun" w:eastAsia="新宋体"/>
                                <w:sz w:val="17"/>
                                <w:szCs w:val="17"/>
                              </w:rPr>
                              <w:t>标记位、片</w:t>
                            </w:r>
                            <w:r>
                              <w:rPr>
                                <w:rFonts w:eastAsia="新宋体" w:cs="SimSun" w:ascii="SimSun" w:hAnsi="SimSun"/>
                                <w:sz w:val="17"/>
                                <w:szCs w:val="17"/>
                              </w:rPr>
                              <w:br/>
                            </w:r>
                            <w:r>
                              <w:rPr>
                                <w:rFonts w:ascii="SimSun" w:hAnsi="SimSun" w:cs="SimSun" w:eastAsia="新宋体"/>
                                <w:sz w:val="17"/>
                                <w:szCs w:val="17"/>
                              </w:rPr>
                              <w:t>偏移等值根据分片具体情况而变化。其中的片偏移指明了当前分片与原分组之间的</w:t>
                            </w:r>
                            <w:r>
                              <w:rPr>
                                <w:rFonts w:eastAsia="新宋体" w:cs="SimSun" w:ascii="SimSun" w:hAnsi="SimSun"/>
                                <w:sz w:val="17"/>
                                <w:szCs w:val="17"/>
                              </w:rPr>
                              <w:br/>
                            </w:r>
                            <w:r>
                              <w:rPr>
                                <w:rFonts w:ascii="SimSun" w:hAnsi="SimSun" w:cs="SimSun" w:eastAsia="新宋体"/>
                                <w:sz w:val="17"/>
                                <w:szCs w:val="17"/>
                              </w:rPr>
                              <w:t>关系，如图</w:t>
                            </w:r>
                            <w:r>
                              <w:rPr>
                                <w:rFonts w:eastAsia="新宋体" w:cs="SimSun" w:ascii="SimSun" w:hAnsi="SimSun"/>
                                <w:sz w:val="17"/>
                                <w:szCs w:val="17"/>
                              </w:rPr>
                              <w:t>5-8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392.3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标识字段和标记位的取值被直接复制到各分片中，而分片总长度、</w:t>
                      </w:r>
                      <w:r>
                        <w:rPr>
                          <w:rFonts w:eastAsia="新宋体" w:cs="SimSun" w:ascii="SimSun" w:hAnsi="SimSun"/>
                          <w:sz w:val="17"/>
                          <w:szCs w:val="17"/>
                        </w:rPr>
                        <w:t>MF</w:t>
                      </w:r>
                      <w:r>
                        <w:rPr>
                          <w:rFonts w:ascii="SimSun" w:hAnsi="SimSun" w:cs="SimSun" w:eastAsia="新宋体"/>
                          <w:sz w:val="17"/>
                          <w:szCs w:val="17"/>
                        </w:rPr>
                        <w:t>标记位、片</w:t>
                      </w:r>
                      <w:r>
                        <w:rPr>
                          <w:rFonts w:eastAsia="新宋体" w:cs="SimSun" w:ascii="SimSun" w:hAnsi="SimSun"/>
                          <w:sz w:val="17"/>
                          <w:szCs w:val="17"/>
                        </w:rPr>
                        <w:br/>
                      </w:r>
                      <w:r>
                        <w:rPr>
                          <w:rFonts w:ascii="SimSun" w:hAnsi="SimSun" w:cs="SimSun" w:eastAsia="新宋体"/>
                          <w:sz w:val="17"/>
                          <w:szCs w:val="17"/>
                        </w:rPr>
                        <w:t>偏移等值根据分片具体情况而变化。其中的片偏移指明了当前分片与原分组之间的</w:t>
                      </w:r>
                      <w:r>
                        <w:rPr>
                          <w:rFonts w:eastAsia="新宋体" w:cs="SimSun" w:ascii="SimSun" w:hAnsi="SimSun"/>
                          <w:sz w:val="17"/>
                          <w:szCs w:val="17"/>
                        </w:rPr>
                        <w:br/>
                      </w:r>
                      <w:r>
                        <w:rPr>
                          <w:rFonts w:ascii="SimSun" w:hAnsi="SimSun" w:cs="SimSun" w:eastAsia="新宋体"/>
                          <w:sz w:val="17"/>
                          <w:szCs w:val="17"/>
                        </w:rPr>
                        <w:t>关系，如图</w:t>
                      </w:r>
                      <w:r>
                        <w:rPr>
                          <w:rFonts w:eastAsia="新宋体" w:cs="SimSun" w:ascii="SimSun" w:hAnsi="SimSun"/>
                          <w:sz w:val="17"/>
                          <w:szCs w:val="17"/>
                        </w:rPr>
                        <w:t>5-8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6066790</wp:posOffset>
                </wp:positionH>
                <wp:positionV relativeFrom="line">
                  <wp:posOffset>6805930</wp:posOffset>
                </wp:positionV>
                <wp:extent cx="1132840" cy="233680"/>
                <wp:effectExtent l="0" t="0" r="0" b="0"/>
                <wp:wrapSquare wrapText="bothSides"/>
                <wp:docPr id="294" name="Frame7"/>
                <a:graphic xmlns:a="http://schemas.openxmlformats.org/drawingml/2006/main">
                  <a:graphicData uri="http://schemas.microsoft.com/office/word/2010/wordprocessingShape">
                    <wps:wsp>
                      <wps:cNvSpPr txBox="1"/>
                      <wps:spPr>
                        <a:xfrm>
                          <a:off x="0" y="0"/>
                          <a:ext cx="11328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单独鞋</w:t>
                            </w:r>
                          </w:p>
                        </w:txbxContent>
                      </wps:txbx>
                      <wps:bodyPr anchor="t" lIns="53975" tIns="53975" rIns="53975" bIns="53975">
                        <a:spAutoFit/>
                      </wps:bodyPr>
                    </wps:wsp>
                  </a:graphicData>
                </a:graphic>
              </wp:anchor>
            </w:drawing>
          </mc:Choice>
          <mc:Fallback>
            <w:pict>
              <v:rect fillcolor="#729FCF" style="position:absolute;rotation:-0;width:89.2pt;height:18.4pt;mso-wrap-distance-left:5.7pt;mso-wrap-distance-right:5.7pt;mso-wrap-distance-top:5.7pt;mso-wrap-distance-bottom:5.7pt;margin-top:535.9pt;mso-position-vertical-relative:text;margin-left:47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单独鞋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2748915</wp:posOffset>
                </wp:positionH>
                <wp:positionV relativeFrom="line">
                  <wp:posOffset>6998970</wp:posOffset>
                </wp:positionV>
                <wp:extent cx="4450715" cy="189230"/>
                <wp:effectExtent l="0" t="0" r="0" b="0"/>
                <wp:wrapSquare wrapText="bothSides"/>
                <wp:docPr id="295" name="Frame8"/>
                <a:graphic xmlns:a="http://schemas.openxmlformats.org/drawingml/2006/main">
                  <a:graphicData uri="http://schemas.microsoft.com/office/word/2010/wordprocessingShape">
                    <wps:wsp>
                      <wps:cNvSpPr txBox="1"/>
                      <wps:spPr>
                        <a:xfrm>
                          <a:off x="0" y="0"/>
                          <a:ext cx="44507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w:t>
                            </w:r>
                            <w:r>
                              <w:rPr>
                                <w:rFonts w:ascii="SimSun" w:hAnsi="SimSun" w:cs="SimSun" w:eastAsia="新宋体"/>
                                <w:sz w:val="11"/>
                                <w:szCs w:val="11"/>
                              </w:rPr>
                              <w:t>例</w:t>
                            </w:r>
                            <w:r>
                              <w:rPr>
                                <w:rFonts w:eastAsia="新宋体" w:cs="SimSun" w:ascii="SimSun" w:hAnsi="SimSun"/>
                                <w:sz w:val="11"/>
                                <w:szCs w:val="11"/>
                              </w:rPr>
                              <w:t>5-1</w:t>
                            </w:r>
                            <w:r>
                              <w:rPr>
                                <w:rFonts w:ascii="SimSun" w:hAnsi="SimSun" w:cs="SimSun" w:eastAsia="新宋体"/>
                                <w:sz w:val="11"/>
                                <w:szCs w:val="11"/>
                              </w:rPr>
                              <w:t>的配图</w:t>
                            </w:r>
                            <w:r>
                              <w:rPr>
                                <w:rFonts w:eastAsia="新宋体" w:cs="SimSun" w:ascii="SimSun" w:hAnsi="SimSun"/>
                                <w:sz w:val="11"/>
                                <w:szCs w:val="11"/>
                              </w:rPr>
                              <w:t>2</w:t>
                            </w:r>
                          </w:p>
                        </w:txbxContent>
                      </wps:txbx>
                      <wps:bodyPr anchor="t" lIns="53975" tIns="53975" rIns="53975" bIns="53975">
                        <a:spAutoFit/>
                      </wps:bodyPr>
                    </wps:wsp>
                  </a:graphicData>
                </a:graphic>
              </wp:anchor>
            </w:drawing>
          </mc:Choice>
          <mc:Fallback>
            <w:pict>
              <v:rect fillcolor="#729FCF" style="position:absolute;rotation:-0;width:350.45pt;height:14.9pt;mso-wrap-distance-left:5.7pt;mso-wrap-distance-right:5.7pt;mso-wrap-distance-top:5.7pt;mso-wrap-distance-bottom:5.7pt;margin-top:551.1pt;mso-position-vertical-relative:text;margin-left:21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w:t>
                      </w:r>
                      <w:r>
                        <w:rPr>
                          <w:rFonts w:ascii="SimSun" w:hAnsi="SimSun" w:cs="SimSun" w:eastAsia="新宋体"/>
                          <w:sz w:val="11"/>
                          <w:szCs w:val="11"/>
                        </w:rPr>
                        <w:t>例</w:t>
                      </w:r>
                      <w:r>
                        <w:rPr>
                          <w:rFonts w:eastAsia="新宋体" w:cs="SimSun" w:ascii="SimSun" w:hAnsi="SimSun"/>
                          <w:sz w:val="11"/>
                          <w:szCs w:val="11"/>
                        </w:rPr>
                        <w:t>5-1</w:t>
                      </w:r>
                      <w:r>
                        <w:rPr>
                          <w:rFonts w:ascii="SimSun" w:hAnsi="SimSun" w:cs="SimSun" w:eastAsia="新宋体"/>
                          <w:sz w:val="11"/>
                          <w:szCs w:val="11"/>
                        </w:rPr>
                        <w:t>的配图</w:t>
                      </w:r>
                      <w:r>
                        <w:rPr>
                          <w:rFonts w:eastAsia="新宋体" w:cs="SimSun" w:ascii="SimSun" w:hAnsi="SimSun"/>
                          <w:sz w:val="11"/>
                          <w:szCs w:val="11"/>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427355</wp:posOffset>
                </wp:positionH>
                <wp:positionV relativeFrom="line">
                  <wp:posOffset>7328535</wp:posOffset>
                </wp:positionV>
                <wp:extent cx="6772910" cy="799465"/>
                <wp:effectExtent l="0" t="0" r="0" b="0"/>
                <wp:wrapSquare wrapText="bothSides"/>
                <wp:docPr id="296" name="Frame9"/>
                <a:graphic xmlns:a="http://schemas.openxmlformats.org/drawingml/2006/main">
                  <a:graphicData uri="http://schemas.microsoft.com/office/word/2010/wordprocessingShape">
                    <wps:wsp>
                      <wps:cNvSpPr txBox="1"/>
                      <wps:spPr>
                        <a:xfrm>
                          <a:off x="0" y="0"/>
                          <a:ext cx="67729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这个例子展示了路由器进行的分片工作，除了把原分组中的标识、</w:t>
                            </w:r>
                            <w:r>
                              <w:rPr>
                                <w:rFonts w:eastAsia="新宋体" w:cs="SimSun" w:ascii="SimSun" w:hAnsi="SimSun"/>
                                <w:sz w:val="17"/>
                                <w:szCs w:val="17"/>
                              </w:rPr>
                              <w:t>DF</w:t>
                            </w:r>
                            <w:r>
                              <w:rPr>
                                <w:rFonts w:ascii="SimSun" w:hAnsi="SimSun" w:cs="SimSun" w:eastAsia="新宋体"/>
                                <w:sz w:val="17"/>
                                <w:szCs w:val="17"/>
                              </w:rPr>
                              <w:t>标记位的</w:t>
                            </w:r>
                            <w:r>
                              <w:rPr>
                                <w:rFonts w:eastAsia="新宋体" w:cs="SimSun" w:ascii="SimSun" w:hAnsi="SimSun"/>
                                <w:sz w:val="17"/>
                                <w:szCs w:val="17"/>
                              </w:rPr>
                              <w:br/>
                            </w:r>
                            <w:r>
                              <w:rPr>
                                <w:rFonts w:ascii="SimSun" w:hAnsi="SimSun" w:cs="SimSun" w:eastAsia="新宋体"/>
                                <w:sz w:val="17"/>
                                <w:szCs w:val="17"/>
                              </w:rPr>
                              <w:t>值复制进分片，还要计算分片的个数、各分片的长度，以及分片的偏移，对</w:t>
                            </w:r>
                            <w:r>
                              <w:rPr>
                                <w:rFonts w:eastAsia="新宋体" w:cs="SimSun" w:ascii="SimSun" w:hAnsi="SimSun"/>
                                <w:sz w:val="17"/>
                                <w:szCs w:val="17"/>
                              </w:rPr>
                              <w:t>MF</w:t>
                            </w:r>
                            <w:r>
                              <w:rPr>
                                <w:rFonts w:ascii="SimSun" w:hAnsi="SimSun" w:cs="SimSun" w:eastAsia="新宋体"/>
                                <w:sz w:val="17"/>
                                <w:szCs w:val="17"/>
                              </w:rPr>
                              <w:t>进行赋</w:t>
                            </w:r>
                            <w:r>
                              <w:rPr>
                                <w:rFonts w:eastAsia="新宋体" w:cs="SimSun" w:ascii="SimSun" w:hAnsi="SimSun"/>
                                <w:sz w:val="17"/>
                                <w:szCs w:val="17"/>
                              </w:rPr>
                              <w:br/>
                            </w:r>
                            <w:r>
                              <w:rPr>
                                <w:rFonts w:ascii="SimSun" w:hAnsi="SimSun" w:cs="SimSun" w:eastAsia="新宋体"/>
                                <w:sz w:val="17"/>
                                <w:szCs w:val="17"/>
                              </w:rPr>
                              <w:t>值等。如果分片到达某台中间路由器，遭遇到更小的转出网络，则该分片还需要继续</w:t>
                            </w:r>
                            <w:r>
                              <w:rPr>
                                <w:rFonts w:eastAsia="新宋体" w:cs="SimSun" w:ascii="SimSun" w:hAnsi="SimSun"/>
                                <w:sz w:val="17"/>
                                <w:szCs w:val="17"/>
                              </w:rPr>
                              <w:br/>
                            </w:r>
                            <w:r>
                              <w:rPr>
                                <w:rFonts w:ascii="SimSun" w:hAnsi="SimSun" w:cs="SimSun" w:eastAsia="新宋体"/>
                                <w:sz w:val="17"/>
                                <w:szCs w:val="17"/>
                              </w:rPr>
                              <w:t>分片：分片在目的主机进行重组。</w:t>
                            </w:r>
                          </w:p>
                        </w:txbxContent>
                      </wps:txbx>
                      <wps:bodyPr anchor="t" lIns="53975" tIns="53975" rIns="53975" bIns="53975">
                        <a:spAutoFit/>
                      </wps:bodyPr>
                    </wps:wsp>
                  </a:graphicData>
                </a:graphic>
              </wp:anchor>
            </w:drawing>
          </mc:Choice>
          <mc:Fallback>
            <w:pict>
              <v:rect fillcolor="#729FCF" style="position:absolute;rotation:-0;width:533.3pt;height:62.95pt;mso-wrap-distance-left:5.7pt;mso-wrap-distance-right:5.7pt;mso-wrap-distance-top:5.7pt;mso-wrap-distance-bottom:5.7pt;margin-top:577.0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这个例子展示了路由器进行的分片工作，除了把原分组中的标识、</w:t>
                      </w:r>
                      <w:r>
                        <w:rPr>
                          <w:rFonts w:eastAsia="新宋体" w:cs="SimSun" w:ascii="SimSun" w:hAnsi="SimSun"/>
                          <w:sz w:val="17"/>
                          <w:szCs w:val="17"/>
                        </w:rPr>
                        <w:t>DF</w:t>
                      </w:r>
                      <w:r>
                        <w:rPr>
                          <w:rFonts w:ascii="SimSun" w:hAnsi="SimSun" w:cs="SimSun" w:eastAsia="新宋体"/>
                          <w:sz w:val="17"/>
                          <w:szCs w:val="17"/>
                        </w:rPr>
                        <w:t>标记位的</w:t>
                      </w:r>
                      <w:r>
                        <w:rPr>
                          <w:rFonts w:eastAsia="新宋体" w:cs="SimSun" w:ascii="SimSun" w:hAnsi="SimSun"/>
                          <w:sz w:val="17"/>
                          <w:szCs w:val="17"/>
                        </w:rPr>
                        <w:br/>
                      </w:r>
                      <w:r>
                        <w:rPr>
                          <w:rFonts w:ascii="SimSun" w:hAnsi="SimSun" w:cs="SimSun" w:eastAsia="新宋体"/>
                          <w:sz w:val="17"/>
                          <w:szCs w:val="17"/>
                        </w:rPr>
                        <w:t>值复制进分片，还要计算分片的个数、各分片的长度，以及分片的偏移，对</w:t>
                      </w:r>
                      <w:r>
                        <w:rPr>
                          <w:rFonts w:eastAsia="新宋体" w:cs="SimSun" w:ascii="SimSun" w:hAnsi="SimSun"/>
                          <w:sz w:val="17"/>
                          <w:szCs w:val="17"/>
                        </w:rPr>
                        <w:t>MF</w:t>
                      </w:r>
                      <w:r>
                        <w:rPr>
                          <w:rFonts w:ascii="SimSun" w:hAnsi="SimSun" w:cs="SimSun" w:eastAsia="新宋体"/>
                          <w:sz w:val="17"/>
                          <w:szCs w:val="17"/>
                        </w:rPr>
                        <w:t>进行赋</w:t>
                      </w:r>
                      <w:r>
                        <w:rPr>
                          <w:rFonts w:eastAsia="新宋体" w:cs="SimSun" w:ascii="SimSun" w:hAnsi="SimSun"/>
                          <w:sz w:val="17"/>
                          <w:szCs w:val="17"/>
                        </w:rPr>
                        <w:br/>
                      </w:r>
                      <w:r>
                        <w:rPr>
                          <w:rFonts w:ascii="SimSun" w:hAnsi="SimSun" w:cs="SimSun" w:eastAsia="新宋体"/>
                          <w:sz w:val="17"/>
                          <w:szCs w:val="17"/>
                        </w:rPr>
                        <w:t>值等。如果分片到达某台中间路由器，遭遇到更小的转出网络，则该分片还需要继续</w:t>
                      </w:r>
                      <w:r>
                        <w:rPr>
                          <w:rFonts w:eastAsia="新宋体" w:cs="SimSun" w:ascii="SimSun" w:hAnsi="SimSun"/>
                          <w:sz w:val="17"/>
                          <w:szCs w:val="17"/>
                        </w:rPr>
                        <w:br/>
                      </w:r>
                      <w:r>
                        <w:rPr>
                          <w:rFonts w:ascii="SimSun" w:hAnsi="SimSun" w:cs="SimSun" w:eastAsia="新宋体"/>
                          <w:sz w:val="17"/>
                          <w:szCs w:val="17"/>
                        </w:rPr>
                        <w:t>分片：分片在目的主机进行重组。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419100</wp:posOffset>
                </wp:positionH>
                <wp:positionV relativeFrom="line">
                  <wp:posOffset>8332470</wp:posOffset>
                </wp:positionV>
                <wp:extent cx="6780530" cy="1176655"/>
                <wp:effectExtent l="0" t="0" r="0" b="0"/>
                <wp:wrapSquare wrapText="bothSides"/>
                <wp:docPr id="297" name="Frame10"/>
                <a:graphic xmlns:a="http://schemas.openxmlformats.org/drawingml/2006/main">
                  <a:graphicData uri="http://schemas.microsoft.com/office/word/2010/wordprocessingShape">
                    <wps:wsp>
                      <wps:cNvSpPr txBox="1"/>
                      <wps:spPr>
                        <a:xfrm>
                          <a:off x="0" y="0"/>
                          <a:ext cx="678053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分片给路由器带来了额外的负担，目的主机还要承担重组的任务，除了消耗资源，</w:t>
                            </w:r>
                            <w:r>
                              <w:rPr>
                                <w:rFonts w:eastAsia="新宋体" w:cs="SimSun" w:ascii="SimSun" w:hAnsi="SimSun"/>
                                <w:sz w:val="17"/>
                                <w:szCs w:val="17"/>
                              </w:rPr>
                              <w:br/>
                            </w:r>
                            <w:r>
                              <w:rPr>
                                <w:rFonts w:ascii="SimSun" w:hAnsi="SimSun" w:cs="SimSun" w:eastAsia="新宋体"/>
                                <w:sz w:val="17"/>
                                <w:szCs w:val="17"/>
                              </w:rPr>
                              <w:t>还可能带来安全隐患。比如，攻击者通过构造异常的片偏移值，导致重组时分片重叠</w:t>
                            </w:r>
                            <w:r>
                              <w:rPr>
                                <w:rFonts w:eastAsia="新宋体" w:cs="SimSun" w:ascii="SimSun" w:hAnsi="SimSun"/>
                                <w:sz w:val="17"/>
                                <w:szCs w:val="17"/>
                              </w:rPr>
                              <w:br/>
                            </w:r>
                            <w:r>
                              <w:rPr>
                                <w:rFonts w:ascii="SimSun" w:hAnsi="SimSun" w:cs="SimSun" w:eastAsia="新宋体"/>
                                <w:sz w:val="17"/>
                                <w:szCs w:val="17"/>
                              </w:rPr>
                              <w:t>或者重组主机内存溢出。所以，路由器分片逐渐不被采用，而是源主机封装时就采用</w:t>
                            </w:r>
                            <w:r>
                              <w:rPr>
                                <w:rFonts w:eastAsia="新宋体" w:cs="SimSun" w:ascii="SimSun" w:hAnsi="SimSun"/>
                                <w:sz w:val="17"/>
                                <w:szCs w:val="17"/>
                              </w:rPr>
                              <w:br/>
                            </w:r>
                            <w:r>
                              <w:rPr>
                                <w:rFonts w:ascii="SimSun" w:hAnsi="SimSun" w:cs="SimSun" w:eastAsia="新宋体"/>
                                <w:sz w:val="17"/>
                                <w:szCs w:val="17"/>
                              </w:rPr>
                              <w:t>合适的分组大小，以顺利地通过中间网络达到目的主机，这就要求源主机必须知道到</w:t>
                            </w:r>
                            <w:r>
                              <w:rPr>
                                <w:rFonts w:eastAsia="新宋体" w:cs="SimSun" w:ascii="SimSun" w:hAnsi="SimSun"/>
                                <w:sz w:val="17"/>
                                <w:szCs w:val="17"/>
                              </w:rPr>
                              <w:br/>
                            </w:r>
                            <w:r>
                              <w:rPr>
                                <w:rFonts w:ascii="SimSun" w:hAnsi="SimSun" w:cs="SimSun" w:eastAsia="新宋体"/>
                                <w:sz w:val="17"/>
                                <w:szCs w:val="17"/>
                              </w:rPr>
                              <w:t>达目的主机之间的所有中间网络的</w:t>
                            </w:r>
                            <w:r>
                              <w:rPr>
                                <w:rFonts w:eastAsia="新宋体" w:cs="SimSun" w:ascii="SimSun" w:hAnsi="SimSun"/>
                                <w:sz w:val="17"/>
                                <w:szCs w:val="17"/>
                              </w:rPr>
                              <w:t>MTU</w:t>
                            </w:r>
                            <w:r>
                              <w:rPr>
                                <w:rFonts w:ascii="SimSun" w:hAnsi="SimSun" w:cs="SimSun" w:eastAsia="新宋体"/>
                                <w:sz w:val="17"/>
                                <w:szCs w:val="17"/>
                              </w:rPr>
                              <w:t>的最小值，</w:t>
                            </w:r>
                            <w:r>
                              <w:rPr>
                                <w:rFonts w:eastAsia="新宋体" w:cs="SimSun" w:ascii="SimSun" w:hAnsi="SimSun"/>
                                <w:sz w:val="17"/>
                                <w:szCs w:val="17"/>
                              </w:rPr>
                              <w:t>5.3.2</w:t>
                            </w:r>
                            <w:r>
                              <w:rPr>
                                <w:rFonts w:ascii="SimSun" w:hAnsi="SimSun" w:cs="SimSun" w:eastAsia="新宋体"/>
                                <w:sz w:val="17"/>
                                <w:szCs w:val="17"/>
                              </w:rPr>
                              <w:t>节将介绍探测最小</w:t>
                            </w:r>
                            <w:r>
                              <w:rPr>
                                <w:rFonts w:eastAsia="新宋体" w:cs="SimSun" w:ascii="SimSun" w:hAnsi="SimSun"/>
                                <w:sz w:val="17"/>
                                <w:szCs w:val="17"/>
                              </w:rPr>
                              <w:t>MTU</w:t>
                              <w:br/>
                            </w:r>
                            <w:r>
                              <w:rPr>
                                <w:rFonts w:ascii="SimSun" w:hAnsi="SimSun" w:cs="SimSun" w:eastAsia="新宋体"/>
                                <w:sz w:val="17"/>
                                <w:szCs w:val="17"/>
                              </w:rPr>
                              <w:t>的技术</w:t>
                            </w:r>
                            <w:r>
                              <w:rPr>
                                <w:rFonts w:eastAsia="新宋体" w:cs="SimSun" w:ascii="SimSun" w:hAnsi="SimSun"/>
                                <w:sz w:val="17"/>
                                <w:szCs w:val="17"/>
                              </w:rPr>
                              <w:t>-PMTU</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3.9pt;height:92.65pt;mso-wrap-distance-left:5.7pt;mso-wrap-distance-right:5.7pt;mso-wrap-distance-top:5.7pt;mso-wrap-distance-bottom:5.7pt;margin-top:656.1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分片给路由器带来了额外的负担，目的主机还要承担重组的任务，除了消耗资源，</w:t>
                      </w:r>
                      <w:r>
                        <w:rPr>
                          <w:rFonts w:eastAsia="新宋体" w:cs="SimSun" w:ascii="SimSun" w:hAnsi="SimSun"/>
                          <w:sz w:val="17"/>
                          <w:szCs w:val="17"/>
                        </w:rPr>
                        <w:br/>
                      </w:r>
                      <w:r>
                        <w:rPr>
                          <w:rFonts w:ascii="SimSun" w:hAnsi="SimSun" w:cs="SimSun" w:eastAsia="新宋体"/>
                          <w:sz w:val="17"/>
                          <w:szCs w:val="17"/>
                        </w:rPr>
                        <w:t>还可能带来安全隐患。比如，攻击者通过构造异常的片偏移值，导致重组时分片重叠</w:t>
                      </w:r>
                      <w:r>
                        <w:rPr>
                          <w:rFonts w:eastAsia="新宋体" w:cs="SimSun" w:ascii="SimSun" w:hAnsi="SimSun"/>
                          <w:sz w:val="17"/>
                          <w:szCs w:val="17"/>
                        </w:rPr>
                        <w:br/>
                      </w:r>
                      <w:r>
                        <w:rPr>
                          <w:rFonts w:ascii="SimSun" w:hAnsi="SimSun" w:cs="SimSun" w:eastAsia="新宋体"/>
                          <w:sz w:val="17"/>
                          <w:szCs w:val="17"/>
                        </w:rPr>
                        <w:t>或者重组主机内存溢出。所以，路由器分片逐渐不被采用，而是源主机封装时就采用</w:t>
                      </w:r>
                      <w:r>
                        <w:rPr>
                          <w:rFonts w:eastAsia="新宋体" w:cs="SimSun" w:ascii="SimSun" w:hAnsi="SimSun"/>
                          <w:sz w:val="17"/>
                          <w:szCs w:val="17"/>
                        </w:rPr>
                        <w:br/>
                      </w:r>
                      <w:r>
                        <w:rPr>
                          <w:rFonts w:ascii="SimSun" w:hAnsi="SimSun" w:cs="SimSun" w:eastAsia="新宋体"/>
                          <w:sz w:val="17"/>
                          <w:szCs w:val="17"/>
                        </w:rPr>
                        <w:t>合适的分组大小，以顺利地通过中间网络达到目的主机，这就要求源主机必须知道到</w:t>
                      </w:r>
                      <w:r>
                        <w:rPr>
                          <w:rFonts w:eastAsia="新宋体" w:cs="SimSun" w:ascii="SimSun" w:hAnsi="SimSun"/>
                          <w:sz w:val="17"/>
                          <w:szCs w:val="17"/>
                        </w:rPr>
                        <w:br/>
                      </w:r>
                      <w:r>
                        <w:rPr>
                          <w:rFonts w:ascii="SimSun" w:hAnsi="SimSun" w:cs="SimSun" w:eastAsia="新宋体"/>
                          <w:sz w:val="17"/>
                          <w:szCs w:val="17"/>
                        </w:rPr>
                        <w:t>达目的主机之间的所有中间网络的</w:t>
                      </w:r>
                      <w:r>
                        <w:rPr>
                          <w:rFonts w:eastAsia="新宋体" w:cs="SimSun" w:ascii="SimSun" w:hAnsi="SimSun"/>
                          <w:sz w:val="17"/>
                          <w:szCs w:val="17"/>
                        </w:rPr>
                        <w:t>MTU</w:t>
                      </w:r>
                      <w:r>
                        <w:rPr>
                          <w:rFonts w:ascii="SimSun" w:hAnsi="SimSun" w:cs="SimSun" w:eastAsia="新宋体"/>
                          <w:sz w:val="17"/>
                          <w:szCs w:val="17"/>
                        </w:rPr>
                        <w:t>的最小值，</w:t>
                      </w:r>
                      <w:r>
                        <w:rPr>
                          <w:rFonts w:eastAsia="新宋体" w:cs="SimSun" w:ascii="SimSun" w:hAnsi="SimSun"/>
                          <w:sz w:val="17"/>
                          <w:szCs w:val="17"/>
                        </w:rPr>
                        <w:t>5.3.2</w:t>
                      </w:r>
                      <w:r>
                        <w:rPr>
                          <w:rFonts w:ascii="SimSun" w:hAnsi="SimSun" w:cs="SimSun" w:eastAsia="新宋体"/>
                          <w:sz w:val="17"/>
                          <w:szCs w:val="17"/>
                        </w:rPr>
                        <w:t>节将介绍探测最小</w:t>
                      </w:r>
                      <w:r>
                        <w:rPr>
                          <w:rFonts w:eastAsia="新宋体" w:cs="SimSun" w:ascii="SimSun" w:hAnsi="SimSun"/>
                          <w:sz w:val="17"/>
                          <w:szCs w:val="17"/>
                        </w:rPr>
                        <w:t>MTU</w:t>
                        <w:br/>
                      </w:r>
                      <w:r>
                        <w:rPr>
                          <w:rFonts w:ascii="SimSun" w:hAnsi="SimSun" w:cs="SimSun" w:eastAsia="新宋体"/>
                          <w:sz w:val="17"/>
                          <w:szCs w:val="17"/>
                        </w:rPr>
                        <w:t>的技术</w:t>
                      </w:r>
                      <w:r>
                        <w:rPr>
                          <w:rFonts w:eastAsia="新宋体" w:cs="SimSun" w:ascii="SimSun" w:hAnsi="SimSun"/>
                          <w:sz w:val="17"/>
                          <w:szCs w:val="17"/>
                        </w:rPr>
                        <w:t>-PMTU</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756920</wp:posOffset>
                </wp:positionH>
                <wp:positionV relativeFrom="line">
                  <wp:posOffset>9987280</wp:posOffset>
                </wp:positionV>
                <wp:extent cx="6443345" cy="233680"/>
                <wp:effectExtent l="0" t="0" r="0" b="0"/>
                <wp:wrapSquare wrapText="bothSides"/>
                <wp:docPr id="298" name="Frame11"/>
                <a:graphic xmlns:a="http://schemas.openxmlformats.org/drawingml/2006/main">
                  <a:graphicData uri="http://schemas.microsoft.com/office/word/2010/wordprocessingShape">
                    <wps:wsp>
                      <wps:cNvSpPr txBox="1"/>
                      <wps:spPr>
                        <a:xfrm>
                          <a:off x="0" y="0"/>
                          <a:ext cx="64433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5.2.2IPv4</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07.35pt;height:18.4pt;mso-wrap-distance-left:5.7pt;mso-wrap-distance-right:5.7pt;mso-wrap-distance-top:5.7pt;mso-wrap-distance-bottom:5.7pt;margin-top:786.4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5.2.2IPv4</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756920</wp:posOffset>
                </wp:positionH>
                <wp:positionV relativeFrom="line">
                  <wp:posOffset>10357485</wp:posOffset>
                </wp:positionV>
                <wp:extent cx="6443345" cy="233680"/>
                <wp:effectExtent l="0" t="0" r="0" b="0"/>
                <wp:wrapSquare wrapText="bothSides"/>
                <wp:docPr id="299" name="Frame12"/>
                <a:graphic xmlns:a="http://schemas.openxmlformats.org/drawingml/2006/main">
                  <a:graphicData uri="http://schemas.microsoft.com/office/word/2010/wordprocessingShape">
                    <wps:wsp>
                      <wps:cNvSpPr txBox="1"/>
                      <wps:spPr>
                        <a:xfrm>
                          <a:off x="0" y="0"/>
                          <a:ext cx="64433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地址是</w:t>
                            </w:r>
                            <w:r>
                              <w:rPr>
                                <w:rFonts w:eastAsia="新宋体" w:cs="SimSun" w:ascii="SimSun" w:hAnsi="SimSun"/>
                                <w:sz w:val="17"/>
                                <w:szCs w:val="17"/>
                              </w:rPr>
                              <w:t>IP</w:t>
                            </w:r>
                            <w:r>
                              <w:rPr>
                                <w:rFonts w:ascii="SimSun" w:hAnsi="SimSun" w:cs="SimSun" w:eastAsia="新宋体"/>
                                <w:sz w:val="17"/>
                                <w:szCs w:val="17"/>
                              </w:rPr>
                              <w:t>标准中的一个重要内容，为一台设备提供了标识，别的设备可以</w:t>
                            </w:r>
                          </w:p>
                        </w:txbxContent>
                      </wps:txbx>
                      <wps:bodyPr anchor="t" lIns="53975" tIns="53975" rIns="53975" bIns="53975">
                        <a:spAutoFit/>
                      </wps:bodyPr>
                    </wps:wsp>
                  </a:graphicData>
                </a:graphic>
              </wp:anchor>
            </w:drawing>
          </mc:Choice>
          <mc:Fallback>
            <w:pict>
              <v:rect fillcolor="#729FCF" style="position:absolute;rotation:-0;width:507.35pt;height:18.4pt;mso-wrap-distance-left:5.7pt;mso-wrap-distance-right:5.7pt;mso-wrap-distance-top:5.7pt;mso-wrap-distance-bottom:5.7pt;margin-top:815.55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地址是</w:t>
                      </w:r>
                      <w:r>
                        <w:rPr>
                          <w:rFonts w:eastAsia="新宋体" w:cs="SimSun" w:ascii="SimSun" w:hAnsi="SimSun"/>
                          <w:sz w:val="17"/>
                          <w:szCs w:val="17"/>
                        </w:rPr>
                        <w:t>IP</w:t>
                      </w:r>
                      <w:r>
                        <w:rPr>
                          <w:rFonts w:ascii="SimSun" w:hAnsi="SimSun" w:cs="SimSun" w:eastAsia="新宋体"/>
                          <w:sz w:val="17"/>
                          <w:szCs w:val="17"/>
                        </w:rPr>
                        <w:t>标准中的一个重要内容，为一台设备提供了标识，别的设备可以</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1712595</wp:posOffset>
            </wp:positionH>
            <wp:positionV relativeFrom="paragraph">
              <wp:posOffset>2266950</wp:posOffset>
            </wp:positionV>
            <wp:extent cx="3028950" cy="1390015"/>
            <wp:effectExtent l="0" t="0" r="0" b="0"/>
            <wp:wrapSquare wrapText="largest"/>
            <wp:docPr id="30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3028950" cy="13900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989330</wp:posOffset>
            </wp:positionH>
            <wp:positionV relativeFrom="paragraph">
              <wp:posOffset>6332220</wp:posOffset>
            </wp:positionV>
            <wp:extent cx="4442460" cy="1807845"/>
            <wp:effectExtent l="0" t="0" r="0" b="0"/>
            <wp:wrapSquare wrapText="largest"/>
            <wp:docPr id="30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4442460" cy="18078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5376545</wp:posOffset>
                </wp:positionH>
                <wp:positionV relativeFrom="line">
                  <wp:posOffset>65405</wp:posOffset>
                </wp:positionV>
                <wp:extent cx="1365885" cy="189230"/>
                <wp:effectExtent l="0" t="0" r="0" b="0"/>
                <wp:wrapSquare wrapText="bothSides"/>
                <wp:docPr id="302" name="Frame1"/>
                <a:graphic xmlns:a="http://schemas.openxmlformats.org/drawingml/2006/main">
                  <a:graphicData uri="http://schemas.microsoft.com/office/word/2010/wordprocessingShape">
                    <wps:wsp>
                      <wps:cNvSpPr txBox="1"/>
                      <wps:spPr>
                        <a:xfrm>
                          <a:off x="0" y="0"/>
                          <a:ext cx="1365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7.55pt;height:14.9pt;mso-wrap-distance-left:5.7pt;mso-wrap-distance-right:5.7pt;mso-wrap-distance-top:5.7pt;mso-wrap-distance-bottom:5.7pt;margin-top:5.15pt;mso-position-vertical-relative:text;margin-left:42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6501130</wp:posOffset>
                </wp:positionH>
                <wp:positionV relativeFrom="line">
                  <wp:posOffset>106045</wp:posOffset>
                </wp:positionV>
                <wp:extent cx="699135" cy="241300"/>
                <wp:effectExtent l="0" t="0" r="0" b="0"/>
                <wp:wrapSquare wrapText="bothSides"/>
                <wp:docPr id="303" name="Frame2"/>
                <a:graphic xmlns:a="http://schemas.openxmlformats.org/drawingml/2006/main">
                  <a:graphicData uri="http://schemas.microsoft.com/office/word/2010/wordprocessingShape">
                    <wps:wsp>
                      <wps:cNvSpPr txBox="1"/>
                      <wps:spPr>
                        <a:xfrm>
                          <a:off x="0" y="0"/>
                          <a:ext cx="6991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205</w:t>
                            </w:r>
                          </w:p>
                        </w:txbxContent>
                      </wps:txbx>
                      <wps:bodyPr anchor="t" lIns="53975" tIns="53975" rIns="53975" bIns="53975">
                        <a:spAutoFit/>
                      </wps:bodyPr>
                    </wps:wsp>
                  </a:graphicData>
                </a:graphic>
              </wp:anchor>
            </w:drawing>
          </mc:Choice>
          <mc:Fallback>
            <w:pict>
              <v:rect fillcolor="#729FCF" style="position:absolute;rotation:-0;width:55.05pt;height:19pt;mso-wrap-distance-left:5.7pt;mso-wrap-distance-right:5.7pt;mso-wrap-distance-top:5.7pt;mso-wrap-distance-bottom:5.7pt;margin-top:8.35pt;mso-position-vertical-relative:text;margin-left:51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137795</wp:posOffset>
                </wp:positionH>
                <wp:positionV relativeFrom="line">
                  <wp:posOffset>643890</wp:posOffset>
                </wp:positionV>
                <wp:extent cx="7061835" cy="433070"/>
                <wp:effectExtent l="0" t="0" r="0" b="0"/>
                <wp:wrapSquare wrapText="bothSides"/>
                <wp:docPr id="304" name="Frame3"/>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w:t>
                            </w:r>
                            <w:r>
                              <w:rPr>
                                <w:rFonts w:eastAsia="新宋体" w:cs="SimSun" w:ascii="SimSun" w:hAnsi="SimSun"/>
                                <w:sz w:val="11"/>
                                <w:szCs w:val="11"/>
                              </w:rPr>
                              <w:t>IPv4</w:t>
                            </w:r>
                            <w:r>
                              <w:rPr>
                                <w:rFonts w:ascii="SimSun" w:hAnsi="SimSun" w:cs="SimSun" w:eastAsia="新宋体"/>
                                <w:sz w:val="11"/>
                                <w:szCs w:val="11"/>
                              </w:rPr>
                              <w:t>地址找到它，所以，</w:t>
                            </w:r>
                            <w:r>
                              <w:rPr>
                                <w:rFonts w:eastAsia="新宋体" w:cs="SimSun" w:ascii="SimSun" w:hAnsi="SimSun"/>
                                <w:sz w:val="11"/>
                                <w:szCs w:val="11"/>
                              </w:rPr>
                              <w:t>IPv4</w:t>
                            </w:r>
                            <w:r>
                              <w:rPr>
                                <w:rFonts w:ascii="SimSun" w:hAnsi="SimSun" w:cs="SimSun" w:eastAsia="新宋体"/>
                                <w:sz w:val="11"/>
                                <w:szCs w:val="11"/>
                              </w:rPr>
                              <w:t>地址提供了寻址所需要的最重要的信息。通常，我</w:t>
                            </w:r>
                            <w:r>
                              <w:rPr>
                                <w:rFonts w:eastAsia="新宋体" w:cs="SimSun" w:ascii="SimSun" w:hAnsi="SimSun"/>
                                <w:sz w:val="11"/>
                                <w:szCs w:val="11"/>
                              </w:rPr>
                              <w:br/>
                            </w:r>
                            <w:r>
                              <w:rPr>
                                <w:rFonts w:ascii="SimSun" w:hAnsi="SimSun" w:cs="SimSun" w:eastAsia="新宋体"/>
                                <w:sz w:val="11"/>
                                <w:szCs w:val="11"/>
                              </w:rPr>
                              <w:t>们把</w:t>
                            </w:r>
                            <w:r>
                              <w:rPr>
                                <w:rFonts w:eastAsia="新宋体" w:cs="SimSun" w:ascii="SimSun" w:hAnsi="SimSun"/>
                                <w:sz w:val="11"/>
                                <w:szCs w:val="11"/>
                              </w:rPr>
                              <w:t>IPv4</w:t>
                            </w:r>
                            <w:r>
                              <w:rPr>
                                <w:rFonts w:ascii="SimSun" w:hAnsi="SimSun" w:cs="SimSun" w:eastAsia="新宋体"/>
                                <w:sz w:val="11"/>
                                <w:szCs w:val="11"/>
                              </w:rPr>
                              <w:t>地址称为</w:t>
                            </w:r>
                            <w:r>
                              <w:rPr>
                                <w:rFonts w:eastAsia="新宋体" w:cs="SimSun" w:ascii="SimSun" w:hAnsi="SimSun"/>
                                <w:sz w:val="11"/>
                                <w:szCs w:val="11"/>
                              </w:rPr>
                              <w:t>IP</w:t>
                            </w:r>
                            <w:r>
                              <w:rPr>
                                <w:rFonts w:ascii="SimSun" w:hAnsi="SimSun" w:cs="SimSun" w:eastAsia="新宋体"/>
                                <w:sz w:val="11"/>
                                <w:szCs w:val="11"/>
                              </w:rPr>
                              <w:t>地址，如果没有特殊说明</w:t>
                            </w:r>
                            <w:r>
                              <w:rPr>
                                <w:rFonts w:eastAsia="新宋体" w:cs="SimSun" w:ascii="SimSun" w:hAnsi="SimSun"/>
                                <w:sz w:val="11"/>
                                <w:szCs w:val="11"/>
                              </w:rPr>
                              <w:t>,IP</w:t>
                            </w:r>
                            <w:r>
                              <w:rPr>
                                <w:rFonts w:ascii="SimSun" w:hAnsi="SimSun" w:cs="SimSun" w:eastAsia="新宋体"/>
                                <w:sz w:val="11"/>
                                <w:szCs w:val="11"/>
                              </w:rPr>
                              <w:t>地址都特指</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br/>
                              <w:t>1.IP</w:t>
                            </w:r>
                            <w:r>
                              <w:rPr>
                                <w:rFonts w:ascii="SimSun" w:hAnsi="SimSun" w:cs="SimSun" w:eastAsia="新宋体"/>
                                <w:sz w:val="11"/>
                                <w:szCs w:val="11"/>
                              </w:rPr>
                              <w:t>地址的表示和分类</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50.7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w:t>
                      </w:r>
                      <w:r>
                        <w:rPr>
                          <w:rFonts w:eastAsia="新宋体" w:cs="SimSun" w:ascii="SimSun" w:hAnsi="SimSun"/>
                          <w:sz w:val="11"/>
                          <w:szCs w:val="11"/>
                        </w:rPr>
                        <w:t>IPv4</w:t>
                      </w:r>
                      <w:r>
                        <w:rPr>
                          <w:rFonts w:ascii="SimSun" w:hAnsi="SimSun" w:cs="SimSun" w:eastAsia="新宋体"/>
                          <w:sz w:val="11"/>
                          <w:szCs w:val="11"/>
                        </w:rPr>
                        <w:t>地址找到它，所以，</w:t>
                      </w:r>
                      <w:r>
                        <w:rPr>
                          <w:rFonts w:eastAsia="新宋体" w:cs="SimSun" w:ascii="SimSun" w:hAnsi="SimSun"/>
                          <w:sz w:val="11"/>
                          <w:szCs w:val="11"/>
                        </w:rPr>
                        <w:t>IPv4</w:t>
                      </w:r>
                      <w:r>
                        <w:rPr>
                          <w:rFonts w:ascii="SimSun" w:hAnsi="SimSun" w:cs="SimSun" w:eastAsia="新宋体"/>
                          <w:sz w:val="11"/>
                          <w:szCs w:val="11"/>
                        </w:rPr>
                        <w:t>地址提供了寻址所需要的最重要的信息。通常，我</w:t>
                      </w:r>
                      <w:r>
                        <w:rPr>
                          <w:rFonts w:eastAsia="新宋体" w:cs="SimSun" w:ascii="SimSun" w:hAnsi="SimSun"/>
                          <w:sz w:val="11"/>
                          <w:szCs w:val="11"/>
                        </w:rPr>
                        <w:br/>
                      </w:r>
                      <w:r>
                        <w:rPr>
                          <w:rFonts w:ascii="SimSun" w:hAnsi="SimSun" w:cs="SimSun" w:eastAsia="新宋体"/>
                          <w:sz w:val="11"/>
                          <w:szCs w:val="11"/>
                        </w:rPr>
                        <w:t>们把</w:t>
                      </w:r>
                      <w:r>
                        <w:rPr>
                          <w:rFonts w:eastAsia="新宋体" w:cs="SimSun" w:ascii="SimSun" w:hAnsi="SimSun"/>
                          <w:sz w:val="11"/>
                          <w:szCs w:val="11"/>
                        </w:rPr>
                        <w:t>IPv4</w:t>
                      </w:r>
                      <w:r>
                        <w:rPr>
                          <w:rFonts w:ascii="SimSun" w:hAnsi="SimSun" w:cs="SimSun" w:eastAsia="新宋体"/>
                          <w:sz w:val="11"/>
                          <w:szCs w:val="11"/>
                        </w:rPr>
                        <w:t>地址称为</w:t>
                      </w:r>
                      <w:r>
                        <w:rPr>
                          <w:rFonts w:eastAsia="新宋体" w:cs="SimSun" w:ascii="SimSun" w:hAnsi="SimSun"/>
                          <w:sz w:val="11"/>
                          <w:szCs w:val="11"/>
                        </w:rPr>
                        <w:t>IP</w:t>
                      </w:r>
                      <w:r>
                        <w:rPr>
                          <w:rFonts w:ascii="SimSun" w:hAnsi="SimSun" w:cs="SimSun" w:eastAsia="新宋体"/>
                          <w:sz w:val="11"/>
                          <w:szCs w:val="11"/>
                        </w:rPr>
                        <w:t>地址，如果没有特殊说明</w:t>
                      </w:r>
                      <w:r>
                        <w:rPr>
                          <w:rFonts w:eastAsia="新宋体" w:cs="SimSun" w:ascii="SimSun" w:hAnsi="SimSun"/>
                          <w:sz w:val="11"/>
                          <w:szCs w:val="11"/>
                        </w:rPr>
                        <w:t>,IP</w:t>
                      </w:r>
                      <w:r>
                        <w:rPr>
                          <w:rFonts w:ascii="SimSun" w:hAnsi="SimSun" w:cs="SimSun" w:eastAsia="新宋体"/>
                          <w:sz w:val="11"/>
                          <w:szCs w:val="11"/>
                        </w:rPr>
                        <w:t>地址都特指</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br/>
                        <w:t>1.IP</w:t>
                      </w:r>
                      <w:r>
                        <w:rPr>
                          <w:rFonts w:ascii="SimSun" w:hAnsi="SimSun" w:cs="SimSun" w:eastAsia="新宋体"/>
                          <w:sz w:val="11"/>
                          <w:szCs w:val="11"/>
                        </w:rPr>
                        <w:t>地址的表示和分类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146050</wp:posOffset>
                </wp:positionH>
                <wp:positionV relativeFrom="line">
                  <wp:posOffset>1415415</wp:posOffset>
                </wp:positionV>
                <wp:extent cx="7053580" cy="433070"/>
                <wp:effectExtent l="0" t="0" r="0" b="0"/>
                <wp:wrapSquare wrapText="bothSides"/>
                <wp:docPr id="305" name="Frame4"/>
                <a:graphic xmlns:a="http://schemas.openxmlformats.org/drawingml/2006/main">
                  <a:graphicData uri="http://schemas.microsoft.com/office/word/2010/wordprocessingShape">
                    <wps:wsp>
                      <wps:cNvSpPr txBox="1"/>
                      <wps:spPr>
                        <a:xfrm>
                          <a:off x="0" y="0"/>
                          <a:ext cx="70535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地址用</w:t>
                            </w:r>
                            <w:r>
                              <w:rPr>
                                <w:rFonts w:eastAsia="新宋体" w:cs="SimSun" w:ascii="SimSun" w:hAnsi="SimSun"/>
                                <w:sz w:val="11"/>
                                <w:szCs w:val="11"/>
                              </w:rPr>
                              <w:t>32</w:t>
                            </w:r>
                            <w:r>
                              <w:rPr>
                                <w:rFonts w:ascii="SimSun" w:hAnsi="SimSun" w:cs="SimSun" w:eastAsia="新宋体"/>
                                <w:sz w:val="11"/>
                                <w:szCs w:val="11"/>
                              </w:rPr>
                              <w:t>位表示，为了方便书写、记忆和认读，采用点分十进制表示它。将</w:t>
                            </w:r>
                            <w:r>
                              <w:rPr>
                                <w:rFonts w:eastAsia="新宋体" w:cs="SimSun" w:ascii="SimSun" w:hAnsi="SimSun"/>
                                <w:sz w:val="11"/>
                                <w:szCs w:val="11"/>
                              </w:rPr>
                              <w:t>32</w:t>
                              <w:br/>
                            </w:r>
                            <w:r>
                              <w:rPr>
                                <w:rFonts w:ascii="SimSun" w:hAnsi="SimSun" w:cs="SimSun" w:eastAsia="新宋体"/>
                                <w:sz w:val="11"/>
                                <w:szCs w:val="11"/>
                              </w:rPr>
                              <w:t>位分成</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w:t>
                            </w:r>
                            <w:r>
                              <w:rPr>
                                <w:rFonts w:eastAsia="新宋体" w:cs="SimSun" w:ascii="SimSun" w:hAnsi="SimSun"/>
                                <w:sz w:val="11"/>
                                <w:szCs w:val="11"/>
                              </w:rPr>
                              <w:t>8</w:t>
                            </w:r>
                            <w:r>
                              <w:rPr>
                                <w:rFonts w:ascii="SimSun" w:hAnsi="SimSun" w:cs="SimSun" w:eastAsia="新宋体"/>
                                <w:sz w:val="11"/>
                                <w:szCs w:val="11"/>
                              </w:rPr>
                              <w:t>位组之间用“”符号分开，且每个</w:t>
                            </w:r>
                            <w:r>
                              <w:rPr>
                                <w:rFonts w:eastAsia="新宋体" w:cs="SimSun" w:ascii="SimSun" w:hAnsi="SimSun"/>
                                <w:sz w:val="11"/>
                                <w:szCs w:val="11"/>
                              </w:rPr>
                              <w:t>8</w:t>
                            </w:r>
                            <w:r>
                              <w:rPr>
                                <w:rFonts w:ascii="SimSun" w:hAnsi="SimSun" w:cs="SimSun" w:eastAsia="新宋体"/>
                                <w:sz w:val="11"/>
                                <w:szCs w:val="11"/>
                              </w:rPr>
                              <w:t>位组转成对应的十进制数，如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5.4pt;height:34.1pt;mso-wrap-distance-left:5.7pt;mso-wrap-distance-right:5.7pt;mso-wrap-distance-top:5.7pt;mso-wrap-distance-bottom:5.7pt;margin-top:111.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地址用</w:t>
                      </w:r>
                      <w:r>
                        <w:rPr>
                          <w:rFonts w:eastAsia="新宋体" w:cs="SimSun" w:ascii="SimSun" w:hAnsi="SimSun"/>
                          <w:sz w:val="11"/>
                          <w:szCs w:val="11"/>
                        </w:rPr>
                        <w:t>32</w:t>
                      </w:r>
                      <w:r>
                        <w:rPr>
                          <w:rFonts w:ascii="SimSun" w:hAnsi="SimSun" w:cs="SimSun" w:eastAsia="新宋体"/>
                          <w:sz w:val="11"/>
                          <w:szCs w:val="11"/>
                        </w:rPr>
                        <w:t>位表示，为了方便书写、记忆和认读，采用点分十进制表示它。将</w:t>
                      </w:r>
                      <w:r>
                        <w:rPr>
                          <w:rFonts w:eastAsia="新宋体" w:cs="SimSun" w:ascii="SimSun" w:hAnsi="SimSun"/>
                          <w:sz w:val="11"/>
                          <w:szCs w:val="11"/>
                        </w:rPr>
                        <w:t>32</w:t>
                        <w:br/>
                      </w:r>
                      <w:r>
                        <w:rPr>
                          <w:rFonts w:ascii="SimSun" w:hAnsi="SimSun" w:cs="SimSun" w:eastAsia="新宋体"/>
                          <w:sz w:val="11"/>
                          <w:szCs w:val="11"/>
                        </w:rPr>
                        <w:t>位分成</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w:t>
                      </w:r>
                      <w:r>
                        <w:rPr>
                          <w:rFonts w:eastAsia="新宋体" w:cs="SimSun" w:ascii="SimSun" w:hAnsi="SimSun"/>
                          <w:sz w:val="11"/>
                          <w:szCs w:val="11"/>
                        </w:rPr>
                        <w:t>8</w:t>
                      </w:r>
                      <w:r>
                        <w:rPr>
                          <w:rFonts w:ascii="SimSun" w:hAnsi="SimSun" w:cs="SimSun" w:eastAsia="新宋体"/>
                          <w:sz w:val="11"/>
                          <w:szCs w:val="11"/>
                        </w:rPr>
                        <w:t>位组之间用“”符号分开，且每个</w:t>
                      </w:r>
                      <w:r>
                        <w:rPr>
                          <w:rFonts w:eastAsia="新宋体" w:cs="SimSun" w:ascii="SimSun" w:hAnsi="SimSun"/>
                          <w:sz w:val="11"/>
                          <w:szCs w:val="11"/>
                        </w:rPr>
                        <w:t>8</w:t>
                      </w:r>
                      <w:r>
                        <w:rPr>
                          <w:rFonts w:ascii="SimSun" w:hAnsi="SimSun" w:cs="SimSun" w:eastAsia="新宋体"/>
                          <w:sz w:val="11"/>
                          <w:szCs w:val="11"/>
                        </w:rPr>
                        <w:t>位组转成对应的十进制数，如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2122170</wp:posOffset>
                </wp:positionH>
                <wp:positionV relativeFrom="line">
                  <wp:posOffset>3672840</wp:posOffset>
                </wp:positionV>
                <wp:extent cx="5077460" cy="241300"/>
                <wp:effectExtent l="0" t="0" r="0" b="0"/>
                <wp:wrapSquare wrapText="bothSides"/>
                <wp:docPr id="306" name="Frame5"/>
                <a:graphic xmlns:a="http://schemas.openxmlformats.org/drawingml/2006/main">
                  <a:graphicData uri="http://schemas.microsoft.com/office/word/2010/wordprocessingShape">
                    <wps:wsp>
                      <wps:cNvSpPr txBox="1"/>
                      <wps:spPr>
                        <a:xfrm>
                          <a:off x="0" y="0"/>
                          <a:ext cx="50774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5-9IP</w:t>
                            </w:r>
                            <w:r>
                              <w:rPr>
                                <w:rFonts w:ascii="SimSun" w:hAnsi="SimSun" w:cs="SimSun" w:eastAsia="新宋体"/>
                                <w:sz w:val="18"/>
                                <w:szCs w:val="18"/>
                              </w:rPr>
                              <w:t>地址的点分十进制表示</w:t>
                            </w:r>
                          </w:p>
                        </w:txbxContent>
                      </wps:txbx>
                      <wps:bodyPr anchor="t" lIns="53975" tIns="53975" rIns="53975" bIns="53975">
                        <a:spAutoFit/>
                      </wps:bodyPr>
                    </wps:wsp>
                  </a:graphicData>
                </a:graphic>
              </wp:anchor>
            </w:drawing>
          </mc:Choice>
          <mc:Fallback>
            <w:pict>
              <v:rect fillcolor="#729FCF" style="position:absolute;rotation:-0;width:399.8pt;height:19pt;mso-wrap-distance-left:5.7pt;mso-wrap-distance-right:5.7pt;mso-wrap-distance-top:5.7pt;mso-wrap-distance-bottom:5.7pt;margin-top:289.2pt;mso-position-vertical-relative:text;margin-left:16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5-9IP</w:t>
                      </w:r>
                      <w:r>
                        <w:rPr>
                          <w:rFonts w:ascii="SimSun" w:hAnsi="SimSun" w:cs="SimSun" w:eastAsia="新宋体"/>
                          <w:sz w:val="18"/>
                          <w:szCs w:val="18"/>
                        </w:rPr>
                        <w:t>地址的点分十进制表示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146050</wp:posOffset>
                </wp:positionH>
                <wp:positionV relativeFrom="line">
                  <wp:posOffset>4002405</wp:posOffset>
                </wp:positionV>
                <wp:extent cx="7053580" cy="920750"/>
                <wp:effectExtent l="0" t="0" r="0" b="0"/>
                <wp:wrapSquare wrapText="bothSides"/>
                <wp:docPr id="307" name="Frame6"/>
                <a:graphic xmlns:a="http://schemas.openxmlformats.org/drawingml/2006/main">
                  <a:graphicData uri="http://schemas.microsoft.com/office/word/2010/wordprocessingShape">
                    <wps:wsp>
                      <wps:cNvSpPr txBox="1"/>
                      <wps:spPr>
                        <a:xfrm>
                          <a:off x="0" y="0"/>
                          <a:ext cx="70535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地址的主要作用是找到它标识的主机。</w:t>
                            </w:r>
                            <w:r>
                              <w:rPr>
                                <w:rFonts w:eastAsia="新宋体" w:cs="SimSun" w:ascii="SimSun" w:hAnsi="SimSun"/>
                                <w:sz w:val="11"/>
                                <w:szCs w:val="11"/>
                              </w:rPr>
                              <w:t>IP</w:t>
                            </w:r>
                            <w:r>
                              <w:rPr>
                                <w:rFonts w:ascii="SimSun" w:hAnsi="SimSun" w:cs="SimSun" w:eastAsia="新宋体"/>
                                <w:sz w:val="11"/>
                                <w:szCs w:val="11"/>
                              </w:rPr>
                              <w:t>地址被分成两部分：网络部分（网</w:t>
                            </w:r>
                            <w:r>
                              <w:rPr>
                                <w:rFonts w:eastAsia="新宋体" w:cs="SimSun" w:ascii="SimSun" w:hAnsi="SimSun"/>
                                <w:sz w:val="11"/>
                                <w:szCs w:val="11"/>
                              </w:rPr>
                              <w:br/>
                            </w:r>
                            <w:r>
                              <w:rPr>
                                <w:rFonts w:ascii="SimSun" w:hAnsi="SimSun" w:cs="SimSun" w:eastAsia="新宋体"/>
                                <w:sz w:val="11"/>
                                <w:szCs w:val="11"/>
                              </w:rPr>
                              <w:t>络号）和主机部分（主机号），网络号标识了</w:t>
                            </w:r>
                            <w:r>
                              <w:rPr>
                                <w:rFonts w:eastAsia="新宋体" w:cs="SimSun" w:ascii="SimSun" w:hAnsi="SimSun"/>
                                <w:sz w:val="11"/>
                                <w:szCs w:val="11"/>
                              </w:rPr>
                              <w:t>IP</w:t>
                            </w:r>
                            <w:r>
                              <w:rPr>
                                <w:rFonts w:ascii="SimSun" w:hAnsi="SimSun" w:cs="SimSun" w:eastAsia="新宋体"/>
                                <w:sz w:val="11"/>
                                <w:szCs w:val="11"/>
                              </w:rPr>
                              <w:t>地址所属的网络，代表了互联网上的某</w:t>
                            </w:r>
                            <w:r>
                              <w:rPr>
                                <w:rFonts w:eastAsia="新宋体" w:cs="SimSun" w:ascii="SimSun" w:hAnsi="SimSun"/>
                                <w:sz w:val="11"/>
                                <w:szCs w:val="11"/>
                              </w:rPr>
                              <w:br/>
                            </w:r>
                            <w:r>
                              <w:rPr>
                                <w:rFonts w:ascii="SimSun" w:hAnsi="SimSun" w:cs="SimSun" w:eastAsia="新宋体"/>
                                <w:sz w:val="11"/>
                                <w:szCs w:val="11"/>
                              </w:rPr>
                              <w:t>个地址块，而主机号由这个网络的管理人员管理，在全球范围的寻址过程中，主机部分</w:t>
                            </w:r>
                            <w:r>
                              <w:rPr>
                                <w:rFonts w:eastAsia="新宋体" w:cs="SimSun" w:ascii="SimSun" w:hAnsi="SimSun"/>
                                <w:sz w:val="11"/>
                                <w:szCs w:val="11"/>
                              </w:rPr>
                              <w:br/>
                            </w:r>
                            <w:r>
                              <w:rPr>
                                <w:rFonts w:ascii="SimSun" w:hAnsi="SimSun" w:cs="SimSun" w:eastAsia="新宋体"/>
                                <w:sz w:val="11"/>
                                <w:szCs w:val="11"/>
                              </w:rPr>
                              <w:t>并没有起作用。打个比方，一个人的家在广州天河区五山街道</w:t>
                            </w:r>
                            <w:r>
                              <w:rPr>
                                <w:rFonts w:eastAsia="新宋体" w:cs="SimSun" w:ascii="SimSun" w:hAnsi="SimSun"/>
                                <w:sz w:val="11"/>
                                <w:szCs w:val="11"/>
                              </w:rPr>
                              <w:t>381</w:t>
                            </w:r>
                            <w:r>
                              <w:rPr>
                                <w:rFonts w:ascii="SimSun" w:hAnsi="SimSun" w:cs="SimSun" w:eastAsia="新宋体"/>
                                <w:sz w:val="11"/>
                                <w:szCs w:val="11"/>
                              </w:rPr>
                              <w:t>号，要找这个人，首</w:t>
                            </w:r>
                            <w:r>
                              <w:rPr>
                                <w:rFonts w:eastAsia="新宋体" w:cs="SimSun" w:ascii="SimSun" w:hAnsi="SimSun"/>
                                <w:sz w:val="11"/>
                                <w:szCs w:val="11"/>
                              </w:rPr>
                              <w:br/>
                            </w:r>
                            <w:r>
                              <w:rPr>
                                <w:rFonts w:ascii="SimSun" w:hAnsi="SimSun" w:cs="SimSun" w:eastAsia="新宋体"/>
                                <w:sz w:val="11"/>
                                <w:szCs w:val="11"/>
                              </w:rPr>
                              <w:t>先找到五山街道，到了五山街道，再找到众多门牌号中的</w:t>
                            </w:r>
                            <w:r>
                              <w:rPr>
                                <w:rFonts w:eastAsia="新宋体" w:cs="SimSun" w:ascii="SimSun" w:hAnsi="SimSun"/>
                                <w:sz w:val="11"/>
                                <w:szCs w:val="11"/>
                              </w:rPr>
                              <w:t>381</w:t>
                            </w:r>
                            <w:r>
                              <w:rPr>
                                <w:rFonts w:ascii="SimSun" w:hAnsi="SimSun" w:cs="SimSun" w:eastAsia="新宋体"/>
                                <w:sz w:val="11"/>
                                <w:szCs w:val="11"/>
                              </w:rPr>
                              <w:t>号，在寻找五山街道的过</w:t>
                            </w:r>
                            <w:r>
                              <w:rPr>
                                <w:rFonts w:eastAsia="新宋体" w:cs="SimSun" w:ascii="SimSun" w:hAnsi="SimSun"/>
                                <w:sz w:val="11"/>
                                <w:szCs w:val="11"/>
                              </w:rPr>
                              <w:br/>
                            </w:r>
                            <w:r>
                              <w:rPr>
                                <w:rFonts w:ascii="SimSun" w:hAnsi="SimSun" w:cs="SimSun" w:eastAsia="新宋体"/>
                                <w:sz w:val="11"/>
                                <w:szCs w:val="11"/>
                              </w:rPr>
                              <w:t>程中，从来不用关心</w:t>
                            </w:r>
                            <w:r>
                              <w:rPr>
                                <w:rFonts w:eastAsia="新宋体" w:cs="SimSun" w:ascii="SimSun" w:hAnsi="SimSun"/>
                                <w:sz w:val="11"/>
                                <w:szCs w:val="11"/>
                              </w:rPr>
                              <w:t>381</w:t>
                            </w:r>
                            <w:r>
                              <w:rPr>
                                <w:rFonts w:ascii="SimSun" w:hAnsi="SimSun" w:cs="SimSun" w:eastAsia="新宋体"/>
                                <w:sz w:val="11"/>
                                <w:szCs w:val="11"/>
                              </w:rPr>
                              <w:t>号，这里的五山街道就是网络部分，</w:t>
                            </w:r>
                            <w:r>
                              <w:rPr>
                                <w:rFonts w:eastAsia="新宋体" w:cs="SimSun" w:ascii="SimSun" w:hAnsi="SimSun"/>
                                <w:sz w:val="11"/>
                                <w:szCs w:val="11"/>
                              </w:rPr>
                              <w:t>381</w:t>
                            </w:r>
                            <w:r>
                              <w:rPr>
                                <w:rFonts w:ascii="SimSun" w:hAnsi="SimSun" w:cs="SimSun" w:eastAsia="新宋体"/>
                                <w:sz w:val="11"/>
                                <w:szCs w:val="11"/>
                              </w:rPr>
                              <w:t>号属于主机部分，除</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381</w:t>
                            </w:r>
                            <w:r>
                              <w:rPr>
                                <w:rFonts w:ascii="SimSun" w:hAnsi="SimSun" w:cs="SimSun" w:eastAsia="新宋体"/>
                                <w:sz w:val="11"/>
                                <w:szCs w:val="11"/>
                              </w:rPr>
                              <w:t>号，还有</w:t>
                            </w:r>
                            <w:r>
                              <w:rPr>
                                <w:rFonts w:eastAsia="新宋体" w:cs="SimSun" w:ascii="SimSun" w:hAnsi="SimSun"/>
                                <w:sz w:val="11"/>
                                <w:szCs w:val="11"/>
                              </w:rPr>
                              <w:t>380</w:t>
                            </w:r>
                            <w:r>
                              <w:rPr>
                                <w:rFonts w:ascii="SimSun" w:hAnsi="SimSun" w:cs="SimSun" w:eastAsia="新宋体"/>
                                <w:sz w:val="11"/>
                                <w:szCs w:val="11"/>
                              </w:rPr>
                              <w:t>、</w:t>
                            </w:r>
                            <w:r>
                              <w:rPr>
                                <w:rFonts w:eastAsia="新宋体" w:cs="SimSun" w:ascii="SimSun" w:hAnsi="SimSun"/>
                                <w:sz w:val="11"/>
                                <w:szCs w:val="11"/>
                              </w:rPr>
                              <w:t>382</w:t>
                            </w:r>
                            <w:r>
                              <w:rPr>
                                <w:rFonts w:ascii="SimSun" w:hAnsi="SimSun" w:cs="SimSun" w:eastAsia="新宋体"/>
                                <w:sz w:val="11"/>
                                <w:szCs w:val="11"/>
                              </w:rPr>
                              <w:t>等其他号码，都同属于五山街道这个网络</w:t>
                            </w:r>
                          </w:p>
                        </w:txbxContent>
                      </wps:txbx>
                      <wps:bodyPr anchor="t" lIns="53975" tIns="53975" rIns="53975" bIns="53975">
                        <a:spAutoFit/>
                      </wps:bodyPr>
                    </wps:wsp>
                  </a:graphicData>
                </a:graphic>
              </wp:anchor>
            </w:drawing>
          </mc:Choice>
          <mc:Fallback>
            <w:pict>
              <v:rect fillcolor="#729FCF" style="position:absolute;rotation:-0;width:555.4pt;height:72.5pt;mso-wrap-distance-left:5.7pt;mso-wrap-distance-right:5.7pt;mso-wrap-distance-top:5.7pt;mso-wrap-distance-bottom:5.7pt;margin-top:315.1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地址的主要作用是找到它标识的主机。</w:t>
                      </w:r>
                      <w:r>
                        <w:rPr>
                          <w:rFonts w:eastAsia="新宋体" w:cs="SimSun" w:ascii="SimSun" w:hAnsi="SimSun"/>
                          <w:sz w:val="11"/>
                          <w:szCs w:val="11"/>
                        </w:rPr>
                        <w:t>IP</w:t>
                      </w:r>
                      <w:r>
                        <w:rPr>
                          <w:rFonts w:ascii="SimSun" w:hAnsi="SimSun" w:cs="SimSun" w:eastAsia="新宋体"/>
                          <w:sz w:val="11"/>
                          <w:szCs w:val="11"/>
                        </w:rPr>
                        <w:t>地址被分成两部分：网络部分（网</w:t>
                      </w:r>
                      <w:r>
                        <w:rPr>
                          <w:rFonts w:eastAsia="新宋体" w:cs="SimSun" w:ascii="SimSun" w:hAnsi="SimSun"/>
                          <w:sz w:val="11"/>
                          <w:szCs w:val="11"/>
                        </w:rPr>
                        <w:br/>
                      </w:r>
                      <w:r>
                        <w:rPr>
                          <w:rFonts w:ascii="SimSun" w:hAnsi="SimSun" w:cs="SimSun" w:eastAsia="新宋体"/>
                          <w:sz w:val="11"/>
                          <w:szCs w:val="11"/>
                        </w:rPr>
                        <w:t>络号）和主机部分（主机号），网络号标识了</w:t>
                      </w:r>
                      <w:r>
                        <w:rPr>
                          <w:rFonts w:eastAsia="新宋体" w:cs="SimSun" w:ascii="SimSun" w:hAnsi="SimSun"/>
                          <w:sz w:val="11"/>
                          <w:szCs w:val="11"/>
                        </w:rPr>
                        <w:t>IP</w:t>
                      </w:r>
                      <w:r>
                        <w:rPr>
                          <w:rFonts w:ascii="SimSun" w:hAnsi="SimSun" w:cs="SimSun" w:eastAsia="新宋体"/>
                          <w:sz w:val="11"/>
                          <w:szCs w:val="11"/>
                        </w:rPr>
                        <w:t>地址所属的网络，代表了互联网上的某</w:t>
                      </w:r>
                      <w:r>
                        <w:rPr>
                          <w:rFonts w:eastAsia="新宋体" w:cs="SimSun" w:ascii="SimSun" w:hAnsi="SimSun"/>
                          <w:sz w:val="11"/>
                          <w:szCs w:val="11"/>
                        </w:rPr>
                        <w:br/>
                      </w:r>
                      <w:r>
                        <w:rPr>
                          <w:rFonts w:ascii="SimSun" w:hAnsi="SimSun" w:cs="SimSun" w:eastAsia="新宋体"/>
                          <w:sz w:val="11"/>
                          <w:szCs w:val="11"/>
                        </w:rPr>
                        <w:t>个地址块，而主机号由这个网络的管理人员管理，在全球范围的寻址过程中，主机部分</w:t>
                      </w:r>
                      <w:r>
                        <w:rPr>
                          <w:rFonts w:eastAsia="新宋体" w:cs="SimSun" w:ascii="SimSun" w:hAnsi="SimSun"/>
                          <w:sz w:val="11"/>
                          <w:szCs w:val="11"/>
                        </w:rPr>
                        <w:br/>
                      </w:r>
                      <w:r>
                        <w:rPr>
                          <w:rFonts w:ascii="SimSun" w:hAnsi="SimSun" w:cs="SimSun" w:eastAsia="新宋体"/>
                          <w:sz w:val="11"/>
                          <w:szCs w:val="11"/>
                        </w:rPr>
                        <w:t>并没有起作用。打个比方，一个人的家在广州天河区五山街道</w:t>
                      </w:r>
                      <w:r>
                        <w:rPr>
                          <w:rFonts w:eastAsia="新宋体" w:cs="SimSun" w:ascii="SimSun" w:hAnsi="SimSun"/>
                          <w:sz w:val="11"/>
                          <w:szCs w:val="11"/>
                        </w:rPr>
                        <w:t>381</w:t>
                      </w:r>
                      <w:r>
                        <w:rPr>
                          <w:rFonts w:ascii="SimSun" w:hAnsi="SimSun" w:cs="SimSun" w:eastAsia="新宋体"/>
                          <w:sz w:val="11"/>
                          <w:szCs w:val="11"/>
                        </w:rPr>
                        <w:t>号，要找这个人，首</w:t>
                      </w:r>
                      <w:r>
                        <w:rPr>
                          <w:rFonts w:eastAsia="新宋体" w:cs="SimSun" w:ascii="SimSun" w:hAnsi="SimSun"/>
                          <w:sz w:val="11"/>
                          <w:szCs w:val="11"/>
                        </w:rPr>
                        <w:br/>
                      </w:r>
                      <w:r>
                        <w:rPr>
                          <w:rFonts w:ascii="SimSun" w:hAnsi="SimSun" w:cs="SimSun" w:eastAsia="新宋体"/>
                          <w:sz w:val="11"/>
                          <w:szCs w:val="11"/>
                        </w:rPr>
                        <w:t>先找到五山街道，到了五山街道，再找到众多门牌号中的</w:t>
                      </w:r>
                      <w:r>
                        <w:rPr>
                          <w:rFonts w:eastAsia="新宋体" w:cs="SimSun" w:ascii="SimSun" w:hAnsi="SimSun"/>
                          <w:sz w:val="11"/>
                          <w:szCs w:val="11"/>
                        </w:rPr>
                        <w:t>381</w:t>
                      </w:r>
                      <w:r>
                        <w:rPr>
                          <w:rFonts w:ascii="SimSun" w:hAnsi="SimSun" w:cs="SimSun" w:eastAsia="新宋体"/>
                          <w:sz w:val="11"/>
                          <w:szCs w:val="11"/>
                        </w:rPr>
                        <w:t>号，在寻找五山街道的过</w:t>
                      </w:r>
                      <w:r>
                        <w:rPr>
                          <w:rFonts w:eastAsia="新宋体" w:cs="SimSun" w:ascii="SimSun" w:hAnsi="SimSun"/>
                          <w:sz w:val="11"/>
                          <w:szCs w:val="11"/>
                        </w:rPr>
                        <w:br/>
                      </w:r>
                      <w:r>
                        <w:rPr>
                          <w:rFonts w:ascii="SimSun" w:hAnsi="SimSun" w:cs="SimSun" w:eastAsia="新宋体"/>
                          <w:sz w:val="11"/>
                          <w:szCs w:val="11"/>
                        </w:rPr>
                        <w:t>程中，从来不用关心</w:t>
                      </w:r>
                      <w:r>
                        <w:rPr>
                          <w:rFonts w:eastAsia="新宋体" w:cs="SimSun" w:ascii="SimSun" w:hAnsi="SimSun"/>
                          <w:sz w:val="11"/>
                          <w:szCs w:val="11"/>
                        </w:rPr>
                        <w:t>381</w:t>
                      </w:r>
                      <w:r>
                        <w:rPr>
                          <w:rFonts w:ascii="SimSun" w:hAnsi="SimSun" w:cs="SimSun" w:eastAsia="新宋体"/>
                          <w:sz w:val="11"/>
                          <w:szCs w:val="11"/>
                        </w:rPr>
                        <w:t>号，这里的五山街道就是网络部分，</w:t>
                      </w:r>
                      <w:r>
                        <w:rPr>
                          <w:rFonts w:eastAsia="新宋体" w:cs="SimSun" w:ascii="SimSun" w:hAnsi="SimSun"/>
                          <w:sz w:val="11"/>
                          <w:szCs w:val="11"/>
                        </w:rPr>
                        <w:t>381</w:t>
                      </w:r>
                      <w:r>
                        <w:rPr>
                          <w:rFonts w:ascii="SimSun" w:hAnsi="SimSun" w:cs="SimSun" w:eastAsia="新宋体"/>
                          <w:sz w:val="11"/>
                          <w:szCs w:val="11"/>
                        </w:rPr>
                        <w:t>号属于主机部分，除</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381</w:t>
                      </w:r>
                      <w:r>
                        <w:rPr>
                          <w:rFonts w:ascii="SimSun" w:hAnsi="SimSun" w:cs="SimSun" w:eastAsia="新宋体"/>
                          <w:sz w:val="11"/>
                          <w:szCs w:val="11"/>
                        </w:rPr>
                        <w:t>号，还有</w:t>
                      </w:r>
                      <w:r>
                        <w:rPr>
                          <w:rFonts w:eastAsia="新宋体" w:cs="SimSun" w:ascii="SimSun" w:hAnsi="SimSun"/>
                          <w:sz w:val="11"/>
                          <w:szCs w:val="11"/>
                        </w:rPr>
                        <w:t>380</w:t>
                      </w:r>
                      <w:r>
                        <w:rPr>
                          <w:rFonts w:ascii="SimSun" w:hAnsi="SimSun" w:cs="SimSun" w:eastAsia="新宋体"/>
                          <w:sz w:val="11"/>
                          <w:szCs w:val="11"/>
                        </w:rPr>
                        <w:t>、</w:t>
                      </w:r>
                      <w:r>
                        <w:rPr>
                          <w:rFonts w:eastAsia="新宋体" w:cs="SimSun" w:ascii="SimSun" w:hAnsi="SimSun"/>
                          <w:sz w:val="11"/>
                          <w:szCs w:val="11"/>
                        </w:rPr>
                        <w:t>382</w:t>
                      </w:r>
                      <w:r>
                        <w:rPr>
                          <w:rFonts w:ascii="SimSun" w:hAnsi="SimSun" w:cs="SimSun" w:eastAsia="新宋体"/>
                          <w:sz w:val="11"/>
                          <w:szCs w:val="11"/>
                        </w:rPr>
                        <w:t>等其他号码，都同属于五山街道这个网络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146050</wp:posOffset>
                </wp:positionH>
                <wp:positionV relativeFrom="line">
                  <wp:posOffset>5777865</wp:posOffset>
                </wp:positionV>
                <wp:extent cx="7053580" cy="311150"/>
                <wp:effectExtent l="0" t="0" r="0" b="0"/>
                <wp:wrapSquare wrapText="bothSides"/>
                <wp:docPr id="308" name="Frame7"/>
                <a:graphic xmlns:a="http://schemas.openxmlformats.org/drawingml/2006/main">
                  <a:graphicData uri="http://schemas.microsoft.com/office/word/2010/wordprocessingShape">
                    <wps:wsp>
                      <wps:cNvSpPr txBox="1"/>
                      <wps:spPr>
                        <a:xfrm>
                          <a:off x="0" y="0"/>
                          <a:ext cx="70535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不同的网络大小不同，所以，标识网络部分的位数也有长有短，</w:t>
                            </w:r>
                            <w:r>
                              <w:rPr>
                                <w:rFonts w:eastAsia="新宋体" w:cs="SimSun" w:ascii="SimSun" w:hAnsi="SimSun"/>
                                <w:sz w:val="11"/>
                                <w:szCs w:val="11"/>
                              </w:rPr>
                              <w:t>32</w:t>
                            </w:r>
                            <w:r>
                              <w:rPr>
                                <w:rFonts w:ascii="SimSun" w:hAnsi="SimSun" w:cs="SimSun" w:eastAsia="新宋体"/>
                                <w:sz w:val="11"/>
                                <w:szCs w:val="11"/>
                              </w:rPr>
                              <w:t>位组合而成的</w:t>
                            </w:r>
                            <w:r>
                              <w:rPr>
                                <w:rFonts w:eastAsia="新宋体" w:cs="SimSun" w:ascii="SimSun" w:hAnsi="SimSun"/>
                                <w:sz w:val="11"/>
                                <w:szCs w:val="11"/>
                              </w:rPr>
                              <w:br/>
                              <w:t>23=4294967296</w:t>
                            </w:r>
                            <w:r>
                              <w:rPr>
                                <w:rFonts w:ascii="SimSun" w:hAnsi="SimSun" w:cs="SimSun" w:eastAsia="新宋体"/>
                                <w:sz w:val="11"/>
                                <w:szCs w:val="11"/>
                              </w:rPr>
                              <w:t>（约</w:t>
                            </w:r>
                            <w:r>
                              <w:rPr>
                                <w:rFonts w:eastAsia="新宋体" w:cs="SimSun" w:ascii="SimSun" w:hAnsi="SimSun"/>
                                <w:sz w:val="11"/>
                                <w:szCs w:val="11"/>
                              </w:rPr>
                              <w:t>43</w:t>
                            </w:r>
                            <w:r>
                              <w:rPr>
                                <w:rFonts w:ascii="SimSun" w:hAnsi="SimSun" w:cs="SimSun" w:eastAsia="新宋体"/>
                                <w:sz w:val="11"/>
                                <w:szCs w:val="11"/>
                              </w:rPr>
                              <w:t>亿）个地址被分成了</w:t>
                            </w:r>
                            <w:r>
                              <w:rPr>
                                <w:rFonts w:eastAsia="新宋体" w:cs="SimSun" w:ascii="SimSun" w:hAnsi="SimSun"/>
                                <w:sz w:val="11"/>
                                <w:szCs w:val="11"/>
                              </w:rPr>
                              <w:t>5</w:t>
                            </w:r>
                            <w:r>
                              <w:rPr>
                                <w:rFonts w:ascii="SimSun" w:hAnsi="SimSun" w:cs="SimSun" w:eastAsia="新宋体"/>
                                <w:sz w:val="11"/>
                                <w:szCs w:val="11"/>
                              </w:rPr>
                              <w:t>类，如图</w:t>
                            </w:r>
                            <w:r>
                              <w:rPr>
                                <w:rFonts w:eastAsia="新宋体" w:cs="SimSun" w:ascii="SimSun" w:hAnsi="SimSun"/>
                                <w:sz w:val="11"/>
                                <w:szCs w:val="11"/>
                              </w:rPr>
                              <w:t>5-10</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5.4pt;height:24.5pt;mso-wrap-distance-left:5.7pt;mso-wrap-distance-right:5.7pt;mso-wrap-distance-top:5.7pt;mso-wrap-distance-bottom:5.7pt;margin-top:454.9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不同的网络大小不同，所以，标识网络部分的位数也有长有短，</w:t>
                      </w:r>
                      <w:r>
                        <w:rPr>
                          <w:rFonts w:eastAsia="新宋体" w:cs="SimSun" w:ascii="SimSun" w:hAnsi="SimSun"/>
                          <w:sz w:val="11"/>
                          <w:szCs w:val="11"/>
                        </w:rPr>
                        <w:t>32</w:t>
                      </w:r>
                      <w:r>
                        <w:rPr>
                          <w:rFonts w:ascii="SimSun" w:hAnsi="SimSun" w:cs="SimSun" w:eastAsia="新宋体"/>
                          <w:sz w:val="11"/>
                          <w:szCs w:val="11"/>
                        </w:rPr>
                        <w:t>位组合而成的</w:t>
                      </w:r>
                      <w:r>
                        <w:rPr>
                          <w:rFonts w:eastAsia="新宋体" w:cs="SimSun" w:ascii="SimSun" w:hAnsi="SimSun"/>
                          <w:sz w:val="11"/>
                          <w:szCs w:val="11"/>
                        </w:rPr>
                        <w:br/>
                        <w:t>23=4294967296</w:t>
                      </w:r>
                      <w:r>
                        <w:rPr>
                          <w:rFonts w:ascii="SimSun" w:hAnsi="SimSun" w:cs="SimSun" w:eastAsia="新宋体"/>
                          <w:sz w:val="11"/>
                          <w:szCs w:val="11"/>
                        </w:rPr>
                        <w:t>（约</w:t>
                      </w:r>
                      <w:r>
                        <w:rPr>
                          <w:rFonts w:eastAsia="新宋体" w:cs="SimSun" w:ascii="SimSun" w:hAnsi="SimSun"/>
                          <w:sz w:val="11"/>
                          <w:szCs w:val="11"/>
                        </w:rPr>
                        <w:t>43</w:t>
                      </w:r>
                      <w:r>
                        <w:rPr>
                          <w:rFonts w:ascii="SimSun" w:hAnsi="SimSun" w:cs="SimSun" w:eastAsia="新宋体"/>
                          <w:sz w:val="11"/>
                          <w:szCs w:val="11"/>
                        </w:rPr>
                        <w:t>亿）个地址被分成了</w:t>
                      </w:r>
                      <w:r>
                        <w:rPr>
                          <w:rFonts w:eastAsia="新宋体" w:cs="SimSun" w:ascii="SimSun" w:hAnsi="SimSun"/>
                          <w:sz w:val="11"/>
                          <w:szCs w:val="11"/>
                        </w:rPr>
                        <w:t>5</w:t>
                      </w:r>
                      <w:r>
                        <w:rPr>
                          <w:rFonts w:ascii="SimSun" w:hAnsi="SimSun" w:cs="SimSun" w:eastAsia="新宋体"/>
                          <w:sz w:val="11"/>
                          <w:szCs w:val="11"/>
                        </w:rPr>
                        <w:t>类，如图</w:t>
                      </w:r>
                      <w:r>
                        <w:rPr>
                          <w:rFonts w:eastAsia="新宋体" w:cs="SimSun" w:ascii="SimSun" w:hAnsi="SimSun"/>
                          <w:sz w:val="11"/>
                          <w:szCs w:val="11"/>
                        </w:rPr>
                        <w:t>5-10</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170180</wp:posOffset>
                </wp:positionH>
                <wp:positionV relativeFrom="line">
                  <wp:posOffset>7537450</wp:posOffset>
                </wp:positionV>
                <wp:extent cx="819150" cy="189230"/>
                <wp:effectExtent l="0" t="0" r="0" b="0"/>
                <wp:wrapSquare wrapText="bothSides"/>
                <wp:docPr id="309" name="Frame8"/>
                <a:graphic xmlns:a="http://schemas.openxmlformats.org/drawingml/2006/main">
                  <a:graphicData uri="http://schemas.microsoft.com/office/word/2010/wordprocessingShape">
                    <wps:wsp>
                      <wps:cNvSpPr txBox="1"/>
                      <wps:spPr>
                        <a:xfrm>
                          <a:off x="0" y="0"/>
                          <a:ext cx="819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離网面朵</w:t>
                            </w:r>
                            <w:r>
                              <w:rPr>
                                <w:rFonts w:eastAsia="新宋体" w:cs="SimSun" w:ascii="SimSun" w:hAnsi="SimSun"/>
                                <w:sz w:val="11"/>
                                <w:szCs w:val="11"/>
                              </w:rPr>
                              <w:t>,</w:t>
                            </w:r>
                            <w:r>
                              <w:rPr>
                                <w:rFonts w:ascii="SimSun" w:hAnsi="SimSun" w:cs="SimSun" w:eastAsia="新宋体"/>
                                <w:sz w:val="11"/>
                                <w:szCs w:val="11"/>
                              </w:rPr>
                              <w:t>是離</w:t>
                            </w:r>
                          </w:p>
                        </w:txbxContent>
                      </wps:txbx>
                      <wps:bodyPr anchor="t" lIns="53975" tIns="53975" rIns="53975" bIns="53975">
                        <a:spAutoFit/>
                      </wps:bodyPr>
                    </wps:wsp>
                  </a:graphicData>
                </a:graphic>
              </wp:anchor>
            </w:drawing>
          </mc:Choice>
          <mc:Fallback>
            <w:pict>
              <v:rect fillcolor="#729FCF" style="position:absolute;rotation:-0;width:64.5pt;height:14.9pt;mso-wrap-distance-left:5.7pt;mso-wrap-distance-right:5.7pt;mso-wrap-distance-top:5.7pt;mso-wrap-distance-bottom:5.7pt;margin-top:593.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離网面朵</w:t>
                      </w:r>
                      <w:r>
                        <w:rPr>
                          <w:rFonts w:eastAsia="新宋体" w:cs="SimSun" w:ascii="SimSun" w:hAnsi="SimSun"/>
                          <w:sz w:val="11"/>
                          <w:szCs w:val="11"/>
                        </w:rPr>
                        <w:t>,</w:t>
                      </w:r>
                      <w:r>
                        <w:rPr>
                          <w:rFonts w:ascii="SimSun" w:hAnsi="SimSun" w:cs="SimSun" w:eastAsia="新宋体"/>
                          <w:sz w:val="11"/>
                          <w:szCs w:val="11"/>
                        </w:rPr>
                        <w:t>是離</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2322830</wp:posOffset>
                </wp:positionH>
                <wp:positionV relativeFrom="line">
                  <wp:posOffset>8180070</wp:posOffset>
                </wp:positionV>
                <wp:extent cx="4876800" cy="189230"/>
                <wp:effectExtent l="0" t="0" r="0" b="0"/>
                <wp:wrapSquare wrapText="bothSides"/>
                <wp:docPr id="310" name="Frame9"/>
                <a:graphic xmlns:a="http://schemas.openxmlformats.org/drawingml/2006/main">
                  <a:graphicData uri="http://schemas.microsoft.com/office/word/2010/wordprocessingShape">
                    <wps:wsp>
                      <wps:cNvSpPr txBox="1"/>
                      <wps:spPr>
                        <a:xfrm>
                          <a:off x="0" y="0"/>
                          <a:ext cx="48768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w:t>
                            </w:r>
                            <w:r>
                              <w:rPr>
                                <w:rFonts w:ascii="SimSun" w:hAnsi="SimSun" w:cs="SimSun" w:eastAsia="新宋体"/>
                                <w:sz w:val="11"/>
                                <w:szCs w:val="11"/>
                              </w:rPr>
                              <w:t>每类地址的位构成</w:t>
                            </w:r>
                          </w:p>
                        </w:txbxContent>
                      </wps:txbx>
                      <wps:bodyPr anchor="t" lIns="53975" tIns="53975" rIns="53975" bIns="53975">
                        <a:spAutoFit/>
                      </wps:bodyPr>
                    </wps:wsp>
                  </a:graphicData>
                </a:graphic>
              </wp:anchor>
            </w:drawing>
          </mc:Choice>
          <mc:Fallback>
            <w:pict>
              <v:rect fillcolor="#729FCF" style="position:absolute;rotation:-0;width:384pt;height:14.9pt;mso-wrap-distance-left:5.7pt;mso-wrap-distance-right:5.7pt;mso-wrap-distance-top:5.7pt;mso-wrap-distance-bottom:5.7pt;margin-top:644.1pt;mso-position-vertical-relative:text;margin-left:18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w:t>
                      </w:r>
                      <w:r>
                        <w:rPr>
                          <w:rFonts w:ascii="SimSun" w:hAnsi="SimSun" w:cs="SimSun" w:eastAsia="新宋体"/>
                          <w:sz w:val="11"/>
                          <w:szCs w:val="11"/>
                        </w:rPr>
                        <w:t>每类地址的位构成</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828675</wp:posOffset>
                </wp:positionH>
                <wp:positionV relativeFrom="line">
                  <wp:posOffset>8276590</wp:posOffset>
                </wp:positionV>
                <wp:extent cx="1494155" cy="189230"/>
                <wp:effectExtent l="0" t="0" r="0" b="0"/>
                <wp:wrapSquare wrapText="bothSides"/>
                <wp:docPr id="311" name="Frame10"/>
                <a:graphic xmlns:a="http://schemas.openxmlformats.org/drawingml/2006/main">
                  <a:graphicData uri="http://schemas.microsoft.com/office/word/2010/wordprocessingShape">
                    <wps:wsp>
                      <wps:cNvSpPr txBox="1"/>
                      <wps:spPr>
                        <a:xfrm>
                          <a:off x="0" y="0"/>
                          <a:ext cx="1494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同茁腹与龄劉</w:t>
                            </w:r>
                            <w:r>
                              <w:rPr>
                                <w:rFonts w:eastAsia="新宋体" w:cs="SimSun" w:ascii="SimSun" w:hAnsi="SimSun"/>
                                <w:sz w:val="11"/>
                                <w:szCs w:val="11"/>
                              </w:rPr>
                              <w:t>2</w:t>
                            </w:r>
                            <w:r>
                              <w:rPr>
                                <w:rFonts w:ascii="SimSun" w:hAnsi="SimSun" w:cs="SimSun" w:eastAsia="新宋体"/>
                                <w:sz w:val="11"/>
                                <w:szCs w:val="11"/>
                              </w:rPr>
                              <w:t>官具中</w:t>
                            </w:r>
                          </w:p>
                        </w:txbxContent>
                      </wps:txbx>
                      <wps:bodyPr anchor="t" lIns="53975" tIns="53975" rIns="53975" bIns="53975">
                        <a:spAutoFit/>
                      </wps:bodyPr>
                    </wps:wsp>
                  </a:graphicData>
                </a:graphic>
              </wp:anchor>
            </w:drawing>
          </mc:Choice>
          <mc:Fallback>
            <w:pict>
              <v:rect fillcolor="#729FCF" style="position:absolute;rotation:-0;width:117.65pt;height:14.9pt;mso-wrap-distance-left:5.7pt;mso-wrap-distance-right:5.7pt;mso-wrap-distance-top:5.7pt;mso-wrap-distance-bottom:5.7pt;margin-top:651.7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同茁腹与龄劉</w:t>
                      </w:r>
                      <w:r>
                        <w:rPr>
                          <w:rFonts w:eastAsia="新宋体" w:cs="SimSun" w:ascii="SimSun" w:hAnsi="SimSun"/>
                          <w:sz w:val="11"/>
                          <w:szCs w:val="11"/>
                        </w:rPr>
                        <w:t>2</w:t>
                      </w:r>
                      <w:r>
                        <w:rPr>
                          <w:rFonts w:ascii="SimSun" w:hAnsi="SimSun" w:cs="SimSun" w:eastAsia="新宋体"/>
                          <w:sz w:val="11"/>
                          <w:szCs w:val="11"/>
                        </w:rPr>
                        <w:t>官具中</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137795</wp:posOffset>
                </wp:positionH>
                <wp:positionV relativeFrom="line">
                  <wp:posOffset>8509635</wp:posOffset>
                </wp:positionV>
                <wp:extent cx="7061835" cy="1164590"/>
                <wp:effectExtent l="0" t="0" r="0" b="0"/>
                <wp:wrapSquare wrapText="bothSides"/>
                <wp:docPr id="312" name="Frame11"/>
                <a:graphic xmlns:a="http://schemas.openxmlformats.org/drawingml/2006/main">
                  <a:graphicData uri="http://schemas.microsoft.com/office/word/2010/wordprocessingShape">
                    <wps:wsp>
                      <wps:cNvSpPr txBox="1"/>
                      <wps:spPr>
                        <a:xfrm>
                          <a:off x="0" y="0"/>
                          <a:ext cx="706183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5-10</w:t>
                            </w:r>
                            <w:r>
                              <w:rPr>
                                <w:rFonts w:ascii="SimSun" w:hAnsi="SimSun" w:cs="SimSun" w:eastAsia="新宋体"/>
                                <w:sz w:val="11"/>
                                <w:szCs w:val="11"/>
                              </w:rPr>
                              <w:t>中，</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三类地址是常用的地址，阴影部分对应的地址位是网络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network</w:t>
                            </w:r>
                            <w:r>
                              <w:rPr>
                                <w:rFonts w:ascii="SimSun" w:hAnsi="SimSun" w:cs="SimSun" w:eastAsia="新宋体"/>
                                <w:sz w:val="11"/>
                                <w:szCs w:val="11"/>
                              </w:rPr>
                              <w:t>）部分，网络部分的位构成了网络标识（</w:t>
                            </w:r>
                            <w:r>
                              <w:rPr>
                                <w:rFonts w:eastAsia="新宋体" w:cs="SimSun" w:ascii="SimSun" w:hAnsi="SimSun"/>
                                <w:sz w:val="11"/>
                                <w:szCs w:val="11"/>
                              </w:rPr>
                              <w:t>Net-ID</w:t>
                            </w:r>
                            <w:r>
                              <w:rPr>
                                <w:rFonts w:ascii="SimSun" w:hAnsi="SimSun" w:cs="SimSun" w:eastAsia="新宋体"/>
                                <w:sz w:val="11"/>
                                <w:szCs w:val="11"/>
                              </w:rPr>
                              <w:t>），剩下的就是主机部分，主机</w:t>
                            </w:r>
                            <w:r>
                              <w:rPr>
                                <w:rFonts w:eastAsia="新宋体" w:cs="SimSun" w:ascii="SimSun" w:hAnsi="SimSun"/>
                                <w:sz w:val="11"/>
                                <w:szCs w:val="11"/>
                              </w:rPr>
                              <w:br/>
                            </w:r>
                            <w:r>
                              <w:rPr>
                                <w:rFonts w:ascii="SimSun" w:hAnsi="SimSun" w:cs="SimSun" w:eastAsia="新宋体"/>
                                <w:sz w:val="11"/>
                                <w:szCs w:val="11"/>
                              </w:rPr>
                              <w:t>部分的位构成了主机标识（</w:t>
                            </w:r>
                            <w:r>
                              <w:rPr>
                                <w:rFonts w:eastAsia="新宋体" w:cs="SimSun" w:ascii="SimSun" w:hAnsi="SimSun"/>
                                <w:sz w:val="11"/>
                                <w:szCs w:val="11"/>
                              </w:rPr>
                              <w:t>Host-ID</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类地址的网络部分是第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位组，且最高</w:t>
                            </w:r>
                            <w:r>
                              <w:rPr>
                                <w:rFonts w:eastAsia="新宋体" w:cs="SimSun" w:ascii="SimSun" w:hAnsi="SimSun"/>
                                <w:sz w:val="11"/>
                                <w:szCs w:val="11"/>
                              </w:rPr>
                              <w:br/>
                            </w:r>
                            <w:r>
                              <w:rPr>
                                <w:rFonts w:ascii="SimSun" w:hAnsi="SimSun" w:cs="SimSun" w:eastAsia="新宋体"/>
                                <w:sz w:val="11"/>
                                <w:szCs w:val="11"/>
                              </w:rPr>
                              <w:t>位固定为“</w:t>
                            </w:r>
                            <w:r>
                              <w:rPr>
                                <w:rFonts w:eastAsia="新宋体" w:cs="SimSun" w:ascii="SimSun" w:hAnsi="SimSun"/>
                                <w:sz w:val="11"/>
                                <w:szCs w:val="11"/>
                              </w:rPr>
                              <w:t>0”</w:t>
                            </w:r>
                            <w:r>
                              <w:rPr>
                                <w:rFonts w:ascii="SimSun" w:hAnsi="SimSun" w:cs="SimSun" w:eastAsia="新宋体"/>
                                <w:sz w:val="11"/>
                                <w:szCs w:val="11"/>
                              </w:rPr>
                              <w:t>，其余的</w:t>
                            </w:r>
                            <w:r>
                              <w:rPr>
                                <w:rFonts w:eastAsia="新宋体" w:cs="SimSun" w:ascii="SimSun" w:hAnsi="SimSun"/>
                                <w:sz w:val="11"/>
                                <w:szCs w:val="11"/>
                              </w:rPr>
                              <w:t>7</w:t>
                            </w:r>
                            <w:r>
                              <w:rPr>
                                <w:rFonts w:ascii="SimSun" w:hAnsi="SimSun" w:cs="SimSun" w:eastAsia="新宋体"/>
                                <w:sz w:val="11"/>
                                <w:szCs w:val="11"/>
                              </w:rPr>
                              <w:t>位组合构成</w:t>
                            </w:r>
                            <w:r>
                              <w:rPr>
                                <w:rFonts w:eastAsia="新宋体" w:cs="SimSun" w:ascii="SimSun" w:hAnsi="SimSun"/>
                                <w:sz w:val="11"/>
                                <w:szCs w:val="11"/>
                              </w:rPr>
                              <w:t>2=128</w:t>
                            </w:r>
                            <w:r>
                              <w:rPr>
                                <w:rFonts w:ascii="SimSun" w:hAnsi="SimSun" w:cs="SimSun" w:eastAsia="新宋体"/>
                                <w:sz w:val="11"/>
                                <w:szCs w:val="11"/>
                              </w:rPr>
                              <w:t>个</w:t>
                            </w:r>
                            <w:r>
                              <w:rPr>
                                <w:rFonts w:eastAsia="新宋体" w:cs="SimSun" w:ascii="SimSun" w:hAnsi="SimSun"/>
                                <w:sz w:val="11"/>
                                <w:szCs w:val="11"/>
                              </w:rPr>
                              <w:t>A</w:t>
                            </w:r>
                            <w:r>
                              <w:rPr>
                                <w:rFonts w:ascii="SimSun" w:hAnsi="SimSun" w:cs="SimSun" w:eastAsia="新宋体"/>
                                <w:sz w:val="11"/>
                                <w:szCs w:val="11"/>
                              </w:rPr>
                              <w:t>类网络号，除了最左边的第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组，其余</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位组是主机位，可以构成</w:t>
                            </w:r>
                            <w:r>
                              <w:rPr>
                                <w:rFonts w:eastAsia="新宋体" w:cs="SimSun" w:ascii="SimSun" w:hAnsi="SimSun"/>
                                <w:sz w:val="11"/>
                                <w:szCs w:val="11"/>
                              </w:rPr>
                              <w:t>2=16777216</w:t>
                            </w:r>
                            <w:r>
                              <w:rPr>
                                <w:rFonts w:ascii="SimSun" w:hAnsi="SimSun" w:cs="SimSun" w:eastAsia="新宋体"/>
                                <w:sz w:val="11"/>
                                <w:szCs w:val="11"/>
                              </w:rPr>
                              <w:t>个主机号，所以，全球</w:t>
                            </w:r>
                            <w:r>
                              <w:rPr>
                                <w:rFonts w:eastAsia="新宋体" w:cs="SimSun" w:ascii="SimSun" w:hAnsi="SimSun"/>
                                <w:sz w:val="11"/>
                                <w:szCs w:val="11"/>
                              </w:rPr>
                              <w:t>A</w:t>
                            </w:r>
                            <w:r>
                              <w:rPr>
                                <w:rFonts w:ascii="SimSun" w:hAnsi="SimSun" w:cs="SimSun" w:eastAsia="新宋体"/>
                                <w:sz w:val="11"/>
                                <w:szCs w:val="11"/>
                              </w:rPr>
                              <w:t>类网</w:t>
                            </w:r>
                            <w:r>
                              <w:rPr>
                                <w:rFonts w:eastAsia="新宋体" w:cs="SimSun" w:ascii="SimSun" w:hAnsi="SimSun"/>
                                <w:sz w:val="11"/>
                                <w:szCs w:val="11"/>
                              </w:rPr>
                              <w:br/>
                            </w:r>
                            <w:r>
                              <w:rPr>
                                <w:rFonts w:ascii="SimSun" w:hAnsi="SimSun" w:cs="SimSun" w:eastAsia="新宋体"/>
                                <w:sz w:val="11"/>
                                <w:szCs w:val="11"/>
                              </w:rPr>
                              <w:t>络很少，只有</w:t>
                            </w:r>
                            <w:r>
                              <w:rPr>
                                <w:rFonts w:eastAsia="新宋体" w:cs="SimSun" w:ascii="SimSun" w:hAnsi="SimSun"/>
                                <w:sz w:val="11"/>
                                <w:szCs w:val="11"/>
                              </w:rPr>
                              <w:t>128</w:t>
                            </w:r>
                            <w:r>
                              <w:rPr>
                                <w:rFonts w:ascii="SimSun" w:hAnsi="SimSun" w:cs="SimSun" w:eastAsia="新宋体"/>
                                <w:sz w:val="11"/>
                                <w:szCs w:val="11"/>
                              </w:rPr>
                              <w:t>个，但每个</w:t>
                            </w:r>
                            <w:r>
                              <w:rPr>
                                <w:rFonts w:eastAsia="新宋体" w:cs="SimSun" w:ascii="SimSun" w:hAnsi="SimSun"/>
                                <w:sz w:val="11"/>
                                <w:szCs w:val="11"/>
                              </w:rPr>
                              <w:t>A</w:t>
                            </w:r>
                            <w:r>
                              <w:rPr>
                                <w:rFonts w:ascii="SimSun" w:hAnsi="SimSun" w:cs="SimSun" w:eastAsia="新宋体"/>
                                <w:sz w:val="11"/>
                                <w:szCs w:val="11"/>
                              </w:rPr>
                              <w:t>类网络中可以包含的主机台数特别多，约</w:t>
                            </w:r>
                            <w:r>
                              <w:rPr>
                                <w:rFonts w:eastAsia="新宋体" w:cs="SimSun" w:ascii="SimSun" w:hAnsi="SimSun"/>
                                <w:sz w:val="11"/>
                                <w:szCs w:val="11"/>
                              </w:rPr>
                              <w:t>1600</w:t>
                            </w:r>
                            <w:r>
                              <w:rPr>
                                <w:rFonts w:ascii="SimSun" w:hAnsi="SimSun" w:cs="SimSun" w:eastAsia="新宋体"/>
                                <w:sz w:val="11"/>
                                <w:szCs w:val="11"/>
                              </w:rPr>
                              <w:t>万，是</w:t>
                            </w:r>
                            <w:r>
                              <w:rPr>
                                <w:rFonts w:eastAsia="新宋体" w:cs="SimSun" w:ascii="SimSun" w:hAnsi="SimSun"/>
                                <w:sz w:val="11"/>
                                <w:szCs w:val="11"/>
                              </w:rPr>
                              <w:br/>
                            </w:r>
                            <w:r>
                              <w:rPr>
                                <w:rFonts w:ascii="SimSun" w:hAnsi="SimSun" w:cs="SimSun" w:eastAsia="新宋体"/>
                                <w:sz w:val="11"/>
                                <w:szCs w:val="11"/>
                              </w:rPr>
                              <w:t>大型的网络，所有的</w:t>
                            </w:r>
                            <w:r>
                              <w:rPr>
                                <w:rFonts w:eastAsia="新宋体" w:cs="SimSun" w:ascii="SimSun" w:hAnsi="SimSun"/>
                                <w:sz w:val="11"/>
                                <w:szCs w:val="11"/>
                              </w:rPr>
                              <w:t>A</w:t>
                            </w:r>
                            <w:r>
                              <w:rPr>
                                <w:rFonts w:ascii="SimSun" w:hAnsi="SimSun" w:cs="SimSun" w:eastAsia="新宋体"/>
                                <w:sz w:val="11"/>
                                <w:szCs w:val="11"/>
                              </w:rPr>
                              <w:t>类地址占据了全部地址（约</w:t>
                            </w:r>
                            <w:r>
                              <w:rPr>
                                <w:rFonts w:eastAsia="新宋体" w:cs="SimSun" w:ascii="SimSun" w:hAnsi="SimSun"/>
                                <w:sz w:val="11"/>
                                <w:szCs w:val="11"/>
                              </w:rPr>
                              <w:t>43</w:t>
                            </w:r>
                            <w:r>
                              <w:rPr>
                                <w:rFonts w:ascii="SimSun" w:hAnsi="SimSun" w:cs="SimSun" w:eastAsia="新宋体"/>
                                <w:sz w:val="11"/>
                                <w:szCs w:val="11"/>
                              </w:rPr>
                              <w:t>亿）的一半，如图</w:t>
                            </w:r>
                            <w:r>
                              <w:rPr>
                                <w:rFonts w:eastAsia="新宋体" w:cs="SimSun" w:ascii="SimSun" w:hAnsi="SimSun"/>
                                <w:sz w:val="11"/>
                                <w:szCs w:val="11"/>
                              </w:rPr>
                              <w:t>5-11</w:t>
                            </w:r>
                            <w:r>
                              <w:rPr>
                                <w:rFonts w:ascii="SimSun" w:hAnsi="SimSun" w:cs="SimSun" w:eastAsia="新宋体"/>
                                <w:sz w:val="11"/>
                                <w:szCs w:val="11"/>
                              </w:rPr>
                              <w:t>所示。</w:t>
                            </w:r>
                            <w:r>
                              <w:rPr>
                                <w:rFonts w:eastAsia="新宋体" w:cs="SimSun" w:ascii="SimSun" w:hAnsi="SimSun"/>
                                <w:sz w:val="11"/>
                                <w:szCs w:val="11"/>
                              </w:rPr>
                              <w:t>B</w:t>
                              <w:br/>
                            </w:r>
                            <w:r>
                              <w:rPr>
                                <w:rFonts w:ascii="SimSun" w:hAnsi="SimSun" w:cs="SimSun" w:eastAsia="新宋体"/>
                                <w:sz w:val="11"/>
                                <w:szCs w:val="11"/>
                              </w:rPr>
                              <w:t>类地址的最左边两个</w:t>
                            </w:r>
                            <w:r>
                              <w:rPr>
                                <w:rFonts w:eastAsia="新宋体" w:cs="SimSun" w:ascii="SimSun" w:hAnsi="SimSun"/>
                                <w:sz w:val="11"/>
                                <w:szCs w:val="11"/>
                              </w:rPr>
                              <w:t>8</w:t>
                            </w:r>
                            <w:r>
                              <w:rPr>
                                <w:rFonts w:ascii="SimSun" w:hAnsi="SimSun" w:cs="SimSun" w:eastAsia="新宋体"/>
                                <w:sz w:val="11"/>
                                <w:szCs w:val="11"/>
                              </w:rPr>
                              <w:t>位组是网络位，且最高两位固定为</w:t>
                            </w:r>
                            <w:r>
                              <w:rPr>
                                <w:rFonts w:eastAsia="新宋体" w:cs="SimSun" w:ascii="SimSun" w:hAnsi="SimSun"/>
                                <w:sz w:val="11"/>
                                <w:szCs w:val="11"/>
                              </w:rPr>
                              <w:t>10”</w:t>
                            </w:r>
                            <w:r>
                              <w:rPr>
                                <w:rFonts w:ascii="SimSun" w:hAnsi="SimSun" w:cs="SimSun" w:eastAsia="新宋体"/>
                                <w:sz w:val="11"/>
                                <w:szCs w:val="11"/>
                              </w:rPr>
                              <w:t>，其余的</w:t>
                            </w:r>
                            <w:r>
                              <w:rPr>
                                <w:rFonts w:eastAsia="新宋体" w:cs="SimSun" w:ascii="SimSun" w:hAnsi="SimSun"/>
                                <w:sz w:val="11"/>
                                <w:szCs w:val="11"/>
                              </w:rPr>
                              <w:t>14</w:t>
                            </w:r>
                            <w:r>
                              <w:rPr>
                                <w:rFonts w:ascii="SimSun" w:hAnsi="SimSun" w:cs="SimSun" w:eastAsia="新宋体"/>
                                <w:sz w:val="11"/>
                                <w:szCs w:val="11"/>
                              </w:rPr>
                              <w:t>个网络位组</w:t>
                            </w:r>
                            <w:r>
                              <w:rPr>
                                <w:rFonts w:eastAsia="新宋体" w:cs="SimSun" w:ascii="SimSun" w:hAnsi="SimSun"/>
                                <w:sz w:val="11"/>
                                <w:szCs w:val="11"/>
                              </w:rPr>
                              <w:br/>
                            </w:r>
                            <w:r>
                              <w:rPr>
                                <w:rFonts w:ascii="SimSun" w:hAnsi="SimSun" w:cs="SimSun" w:eastAsia="新宋体"/>
                                <w:sz w:val="11"/>
                                <w:szCs w:val="11"/>
                              </w:rPr>
                              <w:t>合构成</w:t>
                            </w:r>
                            <w:r>
                              <w:rPr>
                                <w:rFonts w:eastAsia="新宋体" w:cs="SimSun" w:ascii="SimSun" w:hAnsi="SimSun"/>
                                <w:sz w:val="11"/>
                                <w:szCs w:val="11"/>
                              </w:rPr>
                              <w:t>2=16384</w:t>
                            </w:r>
                            <w:r>
                              <w:rPr>
                                <w:rFonts w:ascii="SimSun" w:hAnsi="SimSun" w:cs="SimSun" w:eastAsia="新宋体"/>
                                <w:sz w:val="11"/>
                                <w:szCs w:val="11"/>
                              </w:rPr>
                              <w:t>个</w:t>
                            </w:r>
                            <w:r>
                              <w:rPr>
                                <w:rFonts w:eastAsia="新宋体" w:cs="SimSun" w:ascii="SimSun" w:hAnsi="SimSun"/>
                                <w:sz w:val="11"/>
                                <w:szCs w:val="11"/>
                              </w:rPr>
                              <w:t>B</w:t>
                            </w:r>
                            <w:r>
                              <w:rPr>
                                <w:rFonts w:ascii="SimSun" w:hAnsi="SimSun" w:cs="SimSun" w:eastAsia="新宋体"/>
                                <w:sz w:val="11"/>
                                <w:szCs w:val="11"/>
                              </w:rPr>
                              <w:t>类网络，个数比</w:t>
                            </w:r>
                            <w:r>
                              <w:rPr>
                                <w:rFonts w:eastAsia="新宋体" w:cs="SimSun" w:ascii="SimSun" w:hAnsi="SimSun"/>
                                <w:sz w:val="11"/>
                                <w:szCs w:val="11"/>
                              </w:rPr>
                              <w:t>A</w:t>
                            </w:r>
                            <w:r>
                              <w:rPr>
                                <w:rFonts w:ascii="SimSun" w:hAnsi="SimSun" w:cs="SimSun" w:eastAsia="新宋体"/>
                                <w:sz w:val="11"/>
                                <w:szCs w:val="11"/>
                              </w:rPr>
                              <w:t>类多很多，但每个</w:t>
                            </w:r>
                            <w:r>
                              <w:rPr>
                                <w:rFonts w:eastAsia="新宋体" w:cs="SimSun" w:ascii="SimSun" w:hAnsi="SimSun"/>
                                <w:sz w:val="11"/>
                                <w:szCs w:val="11"/>
                              </w:rPr>
                              <w:t>B</w:t>
                            </w:r>
                            <w:r>
                              <w:rPr>
                                <w:rFonts w:ascii="SimSun" w:hAnsi="SimSun" w:cs="SimSun" w:eastAsia="新宋体"/>
                                <w:sz w:val="11"/>
                                <w:szCs w:val="11"/>
                              </w:rPr>
                              <w:t>类地址的主机位只有</w:t>
                            </w:r>
                          </w:p>
                        </w:txbxContent>
                      </wps:txbx>
                      <wps:bodyPr anchor="t" lIns="53975" tIns="53975" rIns="53975" bIns="53975">
                        <a:spAutoFit/>
                      </wps:bodyPr>
                    </wps:wsp>
                  </a:graphicData>
                </a:graphic>
              </wp:anchor>
            </w:drawing>
          </mc:Choice>
          <mc:Fallback>
            <w:pict>
              <v:rect fillcolor="#729FCF" style="position:absolute;rotation:-0;width:556.05pt;height:91.7pt;mso-wrap-distance-left:5.7pt;mso-wrap-distance-right:5.7pt;mso-wrap-distance-top:5.7pt;mso-wrap-distance-bottom:5.7pt;margin-top:670.0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5-10</w:t>
                      </w:r>
                      <w:r>
                        <w:rPr>
                          <w:rFonts w:ascii="SimSun" w:hAnsi="SimSun" w:cs="SimSun" w:eastAsia="新宋体"/>
                          <w:sz w:val="11"/>
                          <w:szCs w:val="11"/>
                        </w:rPr>
                        <w:t>中，</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三类地址是常用的地址，阴影部分对应的地址位是网络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network</w:t>
                      </w:r>
                      <w:r>
                        <w:rPr>
                          <w:rFonts w:ascii="SimSun" w:hAnsi="SimSun" w:cs="SimSun" w:eastAsia="新宋体"/>
                          <w:sz w:val="11"/>
                          <w:szCs w:val="11"/>
                        </w:rPr>
                        <w:t>）部分，网络部分的位构成了网络标识（</w:t>
                      </w:r>
                      <w:r>
                        <w:rPr>
                          <w:rFonts w:eastAsia="新宋体" w:cs="SimSun" w:ascii="SimSun" w:hAnsi="SimSun"/>
                          <w:sz w:val="11"/>
                          <w:szCs w:val="11"/>
                        </w:rPr>
                        <w:t>Net-ID</w:t>
                      </w:r>
                      <w:r>
                        <w:rPr>
                          <w:rFonts w:ascii="SimSun" w:hAnsi="SimSun" w:cs="SimSun" w:eastAsia="新宋体"/>
                          <w:sz w:val="11"/>
                          <w:szCs w:val="11"/>
                        </w:rPr>
                        <w:t>），剩下的就是主机部分，主机</w:t>
                      </w:r>
                      <w:r>
                        <w:rPr>
                          <w:rFonts w:eastAsia="新宋体" w:cs="SimSun" w:ascii="SimSun" w:hAnsi="SimSun"/>
                          <w:sz w:val="11"/>
                          <w:szCs w:val="11"/>
                        </w:rPr>
                        <w:br/>
                      </w:r>
                      <w:r>
                        <w:rPr>
                          <w:rFonts w:ascii="SimSun" w:hAnsi="SimSun" w:cs="SimSun" w:eastAsia="新宋体"/>
                          <w:sz w:val="11"/>
                          <w:szCs w:val="11"/>
                        </w:rPr>
                        <w:t>部分的位构成了主机标识（</w:t>
                      </w:r>
                      <w:r>
                        <w:rPr>
                          <w:rFonts w:eastAsia="新宋体" w:cs="SimSun" w:ascii="SimSun" w:hAnsi="SimSun"/>
                          <w:sz w:val="11"/>
                          <w:szCs w:val="11"/>
                        </w:rPr>
                        <w:t>Host-ID</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类地址的网络部分是第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位组，且最高</w:t>
                      </w:r>
                      <w:r>
                        <w:rPr>
                          <w:rFonts w:eastAsia="新宋体" w:cs="SimSun" w:ascii="SimSun" w:hAnsi="SimSun"/>
                          <w:sz w:val="11"/>
                          <w:szCs w:val="11"/>
                        </w:rPr>
                        <w:br/>
                      </w:r>
                      <w:r>
                        <w:rPr>
                          <w:rFonts w:ascii="SimSun" w:hAnsi="SimSun" w:cs="SimSun" w:eastAsia="新宋体"/>
                          <w:sz w:val="11"/>
                          <w:szCs w:val="11"/>
                        </w:rPr>
                        <w:t>位固定为“</w:t>
                      </w:r>
                      <w:r>
                        <w:rPr>
                          <w:rFonts w:eastAsia="新宋体" w:cs="SimSun" w:ascii="SimSun" w:hAnsi="SimSun"/>
                          <w:sz w:val="11"/>
                          <w:szCs w:val="11"/>
                        </w:rPr>
                        <w:t>0”</w:t>
                      </w:r>
                      <w:r>
                        <w:rPr>
                          <w:rFonts w:ascii="SimSun" w:hAnsi="SimSun" w:cs="SimSun" w:eastAsia="新宋体"/>
                          <w:sz w:val="11"/>
                          <w:szCs w:val="11"/>
                        </w:rPr>
                        <w:t>，其余的</w:t>
                      </w:r>
                      <w:r>
                        <w:rPr>
                          <w:rFonts w:eastAsia="新宋体" w:cs="SimSun" w:ascii="SimSun" w:hAnsi="SimSun"/>
                          <w:sz w:val="11"/>
                          <w:szCs w:val="11"/>
                        </w:rPr>
                        <w:t>7</w:t>
                      </w:r>
                      <w:r>
                        <w:rPr>
                          <w:rFonts w:ascii="SimSun" w:hAnsi="SimSun" w:cs="SimSun" w:eastAsia="新宋体"/>
                          <w:sz w:val="11"/>
                          <w:szCs w:val="11"/>
                        </w:rPr>
                        <w:t>位组合构成</w:t>
                      </w:r>
                      <w:r>
                        <w:rPr>
                          <w:rFonts w:eastAsia="新宋体" w:cs="SimSun" w:ascii="SimSun" w:hAnsi="SimSun"/>
                          <w:sz w:val="11"/>
                          <w:szCs w:val="11"/>
                        </w:rPr>
                        <w:t>2=128</w:t>
                      </w:r>
                      <w:r>
                        <w:rPr>
                          <w:rFonts w:ascii="SimSun" w:hAnsi="SimSun" w:cs="SimSun" w:eastAsia="新宋体"/>
                          <w:sz w:val="11"/>
                          <w:szCs w:val="11"/>
                        </w:rPr>
                        <w:t>个</w:t>
                      </w:r>
                      <w:r>
                        <w:rPr>
                          <w:rFonts w:eastAsia="新宋体" w:cs="SimSun" w:ascii="SimSun" w:hAnsi="SimSun"/>
                          <w:sz w:val="11"/>
                          <w:szCs w:val="11"/>
                        </w:rPr>
                        <w:t>A</w:t>
                      </w:r>
                      <w:r>
                        <w:rPr>
                          <w:rFonts w:ascii="SimSun" w:hAnsi="SimSun" w:cs="SimSun" w:eastAsia="新宋体"/>
                          <w:sz w:val="11"/>
                          <w:szCs w:val="11"/>
                        </w:rPr>
                        <w:t>类网络号，除了最左边的第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组，其余</w:t>
                      </w:r>
                      <w:r>
                        <w:rPr>
                          <w:rFonts w:eastAsia="新宋体" w:cs="SimSun" w:ascii="SimSun" w:hAnsi="SimSun"/>
                          <w:sz w:val="11"/>
                          <w:szCs w:val="11"/>
                        </w:rPr>
                        <w:t>3</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位组是主机位，可以构成</w:t>
                      </w:r>
                      <w:r>
                        <w:rPr>
                          <w:rFonts w:eastAsia="新宋体" w:cs="SimSun" w:ascii="SimSun" w:hAnsi="SimSun"/>
                          <w:sz w:val="11"/>
                          <w:szCs w:val="11"/>
                        </w:rPr>
                        <w:t>2=16777216</w:t>
                      </w:r>
                      <w:r>
                        <w:rPr>
                          <w:rFonts w:ascii="SimSun" w:hAnsi="SimSun" w:cs="SimSun" w:eastAsia="新宋体"/>
                          <w:sz w:val="11"/>
                          <w:szCs w:val="11"/>
                        </w:rPr>
                        <w:t>个主机号，所以，全球</w:t>
                      </w:r>
                      <w:r>
                        <w:rPr>
                          <w:rFonts w:eastAsia="新宋体" w:cs="SimSun" w:ascii="SimSun" w:hAnsi="SimSun"/>
                          <w:sz w:val="11"/>
                          <w:szCs w:val="11"/>
                        </w:rPr>
                        <w:t>A</w:t>
                      </w:r>
                      <w:r>
                        <w:rPr>
                          <w:rFonts w:ascii="SimSun" w:hAnsi="SimSun" w:cs="SimSun" w:eastAsia="新宋体"/>
                          <w:sz w:val="11"/>
                          <w:szCs w:val="11"/>
                        </w:rPr>
                        <w:t>类网</w:t>
                      </w:r>
                      <w:r>
                        <w:rPr>
                          <w:rFonts w:eastAsia="新宋体" w:cs="SimSun" w:ascii="SimSun" w:hAnsi="SimSun"/>
                          <w:sz w:val="11"/>
                          <w:szCs w:val="11"/>
                        </w:rPr>
                        <w:br/>
                      </w:r>
                      <w:r>
                        <w:rPr>
                          <w:rFonts w:ascii="SimSun" w:hAnsi="SimSun" w:cs="SimSun" w:eastAsia="新宋体"/>
                          <w:sz w:val="11"/>
                          <w:szCs w:val="11"/>
                        </w:rPr>
                        <w:t>络很少，只有</w:t>
                      </w:r>
                      <w:r>
                        <w:rPr>
                          <w:rFonts w:eastAsia="新宋体" w:cs="SimSun" w:ascii="SimSun" w:hAnsi="SimSun"/>
                          <w:sz w:val="11"/>
                          <w:szCs w:val="11"/>
                        </w:rPr>
                        <w:t>128</w:t>
                      </w:r>
                      <w:r>
                        <w:rPr>
                          <w:rFonts w:ascii="SimSun" w:hAnsi="SimSun" w:cs="SimSun" w:eastAsia="新宋体"/>
                          <w:sz w:val="11"/>
                          <w:szCs w:val="11"/>
                        </w:rPr>
                        <w:t>个，但每个</w:t>
                      </w:r>
                      <w:r>
                        <w:rPr>
                          <w:rFonts w:eastAsia="新宋体" w:cs="SimSun" w:ascii="SimSun" w:hAnsi="SimSun"/>
                          <w:sz w:val="11"/>
                          <w:szCs w:val="11"/>
                        </w:rPr>
                        <w:t>A</w:t>
                      </w:r>
                      <w:r>
                        <w:rPr>
                          <w:rFonts w:ascii="SimSun" w:hAnsi="SimSun" w:cs="SimSun" w:eastAsia="新宋体"/>
                          <w:sz w:val="11"/>
                          <w:szCs w:val="11"/>
                        </w:rPr>
                        <w:t>类网络中可以包含的主机台数特别多，约</w:t>
                      </w:r>
                      <w:r>
                        <w:rPr>
                          <w:rFonts w:eastAsia="新宋体" w:cs="SimSun" w:ascii="SimSun" w:hAnsi="SimSun"/>
                          <w:sz w:val="11"/>
                          <w:szCs w:val="11"/>
                        </w:rPr>
                        <w:t>1600</w:t>
                      </w:r>
                      <w:r>
                        <w:rPr>
                          <w:rFonts w:ascii="SimSun" w:hAnsi="SimSun" w:cs="SimSun" w:eastAsia="新宋体"/>
                          <w:sz w:val="11"/>
                          <w:szCs w:val="11"/>
                        </w:rPr>
                        <w:t>万，是</w:t>
                      </w:r>
                      <w:r>
                        <w:rPr>
                          <w:rFonts w:eastAsia="新宋体" w:cs="SimSun" w:ascii="SimSun" w:hAnsi="SimSun"/>
                          <w:sz w:val="11"/>
                          <w:szCs w:val="11"/>
                        </w:rPr>
                        <w:br/>
                      </w:r>
                      <w:r>
                        <w:rPr>
                          <w:rFonts w:ascii="SimSun" w:hAnsi="SimSun" w:cs="SimSun" w:eastAsia="新宋体"/>
                          <w:sz w:val="11"/>
                          <w:szCs w:val="11"/>
                        </w:rPr>
                        <w:t>大型的网络，所有的</w:t>
                      </w:r>
                      <w:r>
                        <w:rPr>
                          <w:rFonts w:eastAsia="新宋体" w:cs="SimSun" w:ascii="SimSun" w:hAnsi="SimSun"/>
                          <w:sz w:val="11"/>
                          <w:szCs w:val="11"/>
                        </w:rPr>
                        <w:t>A</w:t>
                      </w:r>
                      <w:r>
                        <w:rPr>
                          <w:rFonts w:ascii="SimSun" w:hAnsi="SimSun" w:cs="SimSun" w:eastAsia="新宋体"/>
                          <w:sz w:val="11"/>
                          <w:szCs w:val="11"/>
                        </w:rPr>
                        <w:t>类地址占据了全部地址（约</w:t>
                      </w:r>
                      <w:r>
                        <w:rPr>
                          <w:rFonts w:eastAsia="新宋体" w:cs="SimSun" w:ascii="SimSun" w:hAnsi="SimSun"/>
                          <w:sz w:val="11"/>
                          <w:szCs w:val="11"/>
                        </w:rPr>
                        <w:t>43</w:t>
                      </w:r>
                      <w:r>
                        <w:rPr>
                          <w:rFonts w:ascii="SimSun" w:hAnsi="SimSun" w:cs="SimSun" w:eastAsia="新宋体"/>
                          <w:sz w:val="11"/>
                          <w:szCs w:val="11"/>
                        </w:rPr>
                        <w:t>亿）的一半，如图</w:t>
                      </w:r>
                      <w:r>
                        <w:rPr>
                          <w:rFonts w:eastAsia="新宋体" w:cs="SimSun" w:ascii="SimSun" w:hAnsi="SimSun"/>
                          <w:sz w:val="11"/>
                          <w:szCs w:val="11"/>
                        </w:rPr>
                        <w:t>5-11</w:t>
                      </w:r>
                      <w:r>
                        <w:rPr>
                          <w:rFonts w:ascii="SimSun" w:hAnsi="SimSun" w:cs="SimSun" w:eastAsia="新宋体"/>
                          <w:sz w:val="11"/>
                          <w:szCs w:val="11"/>
                        </w:rPr>
                        <w:t>所示。</w:t>
                      </w:r>
                      <w:r>
                        <w:rPr>
                          <w:rFonts w:eastAsia="新宋体" w:cs="SimSun" w:ascii="SimSun" w:hAnsi="SimSun"/>
                          <w:sz w:val="11"/>
                          <w:szCs w:val="11"/>
                        </w:rPr>
                        <w:t>B</w:t>
                        <w:br/>
                      </w:r>
                      <w:r>
                        <w:rPr>
                          <w:rFonts w:ascii="SimSun" w:hAnsi="SimSun" w:cs="SimSun" w:eastAsia="新宋体"/>
                          <w:sz w:val="11"/>
                          <w:szCs w:val="11"/>
                        </w:rPr>
                        <w:t>类地址的最左边两个</w:t>
                      </w:r>
                      <w:r>
                        <w:rPr>
                          <w:rFonts w:eastAsia="新宋体" w:cs="SimSun" w:ascii="SimSun" w:hAnsi="SimSun"/>
                          <w:sz w:val="11"/>
                          <w:szCs w:val="11"/>
                        </w:rPr>
                        <w:t>8</w:t>
                      </w:r>
                      <w:r>
                        <w:rPr>
                          <w:rFonts w:ascii="SimSun" w:hAnsi="SimSun" w:cs="SimSun" w:eastAsia="新宋体"/>
                          <w:sz w:val="11"/>
                          <w:szCs w:val="11"/>
                        </w:rPr>
                        <w:t>位组是网络位，且最高两位固定为</w:t>
                      </w:r>
                      <w:r>
                        <w:rPr>
                          <w:rFonts w:eastAsia="新宋体" w:cs="SimSun" w:ascii="SimSun" w:hAnsi="SimSun"/>
                          <w:sz w:val="11"/>
                          <w:szCs w:val="11"/>
                        </w:rPr>
                        <w:t>10”</w:t>
                      </w:r>
                      <w:r>
                        <w:rPr>
                          <w:rFonts w:ascii="SimSun" w:hAnsi="SimSun" w:cs="SimSun" w:eastAsia="新宋体"/>
                          <w:sz w:val="11"/>
                          <w:szCs w:val="11"/>
                        </w:rPr>
                        <w:t>，其余的</w:t>
                      </w:r>
                      <w:r>
                        <w:rPr>
                          <w:rFonts w:eastAsia="新宋体" w:cs="SimSun" w:ascii="SimSun" w:hAnsi="SimSun"/>
                          <w:sz w:val="11"/>
                          <w:szCs w:val="11"/>
                        </w:rPr>
                        <w:t>14</w:t>
                      </w:r>
                      <w:r>
                        <w:rPr>
                          <w:rFonts w:ascii="SimSun" w:hAnsi="SimSun" w:cs="SimSun" w:eastAsia="新宋体"/>
                          <w:sz w:val="11"/>
                          <w:szCs w:val="11"/>
                        </w:rPr>
                        <w:t>个网络位组</w:t>
                      </w:r>
                      <w:r>
                        <w:rPr>
                          <w:rFonts w:eastAsia="新宋体" w:cs="SimSun" w:ascii="SimSun" w:hAnsi="SimSun"/>
                          <w:sz w:val="11"/>
                          <w:szCs w:val="11"/>
                        </w:rPr>
                        <w:br/>
                      </w:r>
                      <w:r>
                        <w:rPr>
                          <w:rFonts w:ascii="SimSun" w:hAnsi="SimSun" w:cs="SimSun" w:eastAsia="新宋体"/>
                          <w:sz w:val="11"/>
                          <w:szCs w:val="11"/>
                        </w:rPr>
                        <w:t>合构成</w:t>
                      </w:r>
                      <w:r>
                        <w:rPr>
                          <w:rFonts w:eastAsia="新宋体" w:cs="SimSun" w:ascii="SimSun" w:hAnsi="SimSun"/>
                          <w:sz w:val="11"/>
                          <w:szCs w:val="11"/>
                        </w:rPr>
                        <w:t>2=16384</w:t>
                      </w:r>
                      <w:r>
                        <w:rPr>
                          <w:rFonts w:ascii="SimSun" w:hAnsi="SimSun" w:cs="SimSun" w:eastAsia="新宋体"/>
                          <w:sz w:val="11"/>
                          <w:szCs w:val="11"/>
                        </w:rPr>
                        <w:t>个</w:t>
                      </w:r>
                      <w:r>
                        <w:rPr>
                          <w:rFonts w:eastAsia="新宋体" w:cs="SimSun" w:ascii="SimSun" w:hAnsi="SimSun"/>
                          <w:sz w:val="11"/>
                          <w:szCs w:val="11"/>
                        </w:rPr>
                        <w:t>B</w:t>
                      </w:r>
                      <w:r>
                        <w:rPr>
                          <w:rFonts w:ascii="SimSun" w:hAnsi="SimSun" w:cs="SimSun" w:eastAsia="新宋体"/>
                          <w:sz w:val="11"/>
                          <w:szCs w:val="11"/>
                        </w:rPr>
                        <w:t>类网络，个数比</w:t>
                      </w:r>
                      <w:r>
                        <w:rPr>
                          <w:rFonts w:eastAsia="新宋体" w:cs="SimSun" w:ascii="SimSun" w:hAnsi="SimSun"/>
                          <w:sz w:val="11"/>
                          <w:szCs w:val="11"/>
                        </w:rPr>
                        <w:t>A</w:t>
                      </w:r>
                      <w:r>
                        <w:rPr>
                          <w:rFonts w:ascii="SimSun" w:hAnsi="SimSun" w:cs="SimSun" w:eastAsia="新宋体"/>
                          <w:sz w:val="11"/>
                          <w:szCs w:val="11"/>
                        </w:rPr>
                        <w:t>类多很多，但每个</w:t>
                      </w:r>
                      <w:r>
                        <w:rPr>
                          <w:rFonts w:eastAsia="新宋体" w:cs="SimSun" w:ascii="SimSun" w:hAnsi="SimSun"/>
                          <w:sz w:val="11"/>
                          <w:szCs w:val="11"/>
                        </w:rPr>
                        <w:t>B</w:t>
                      </w:r>
                      <w:r>
                        <w:rPr>
                          <w:rFonts w:ascii="SimSun" w:hAnsi="SimSun" w:cs="SimSun" w:eastAsia="新宋体"/>
                          <w:sz w:val="11"/>
                          <w:szCs w:val="11"/>
                        </w:rPr>
                        <w:t>类地址的主机位只有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499110</wp:posOffset>
            </wp:positionH>
            <wp:positionV relativeFrom="paragraph">
              <wp:posOffset>2997835</wp:posOffset>
            </wp:positionV>
            <wp:extent cx="6178550" cy="1092835"/>
            <wp:effectExtent l="0" t="0" r="0" b="0"/>
            <wp:wrapSquare wrapText="largest"/>
            <wp:docPr id="3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6178550" cy="10928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628015</wp:posOffset>
            </wp:positionH>
            <wp:positionV relativeFrom="paragraph">
              <wp:posOffset>4565015</wp:posOffset>
            </wp:positionV>
            <wp:extent cx="1936115" cy="1920240"/>
            <wp:effectExtent l="0" t="0" r="0" b="0"/>
            <wp:wrapSquare wrapText="largest"/>
            <wp:docPr id="3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descr=""/>
                    <pic:cNvPicPr>
                      <a:picLocks noChangeAspect="1" noChangeArrowheads="1"/>
                    </pic:cNvPicPr>
                  </pic:nvPicPr>
                  <pic:blipFill>
                    <a:blip r:embed="rId38"/>
                    <a:stretch>
                      <a:fillRect/>
                    </a:stretch>
                  </pic:blipFill>
                  <pic:spPr bwMode="auto">
                    <a:xfrm>
                      <a:off x="0" y="0"/>
                      <a:ext cx="1936115" cy="1920240"/>
                    </a:xfrm>
                    <a:prstGeom prst="rect">
                      <a:avLst/>
                    </a:prstGeom>
                  </pic:spPr>
                </pic:pic>
              </a:graphicData>
            </a:graphic>
          </wp:anchor>
        </w:drawing>
        <w:drawing>
          <wp:anchor behindDoc="0" distT="0" distB="0" distL="0" distR="0" simplePos="0" locked="0" layoutInCell="1" allowOverlap="1" relativeHeight="18">
            <wp:simplePos x="0" y="0"/>
            <wp:positionH relativeFrom="column">
              <wp:posOffset>708660</wp:posOffset>
            </wp:positionH>
            <wp:positionV relativeFrom="paragraph">
              <wp:posOffset>4189730</wp:posOffset>
            </wp:positionV>
            <wp:extent cx="1695450" cy="1760855"/>
            <wp:effectExtent l="0" t="0" r="0" b="0"/>
            <wp:wrapNone/>
            <wp:docPr id="3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descr=""/>
                    <pic:cNvPicPr>
                      <a:picLocks noChangeAspect="1" noChangeArrowheads="1"/>
                    </pic:cNvPicPr>
                  </pic:nvPicPr>
                  <pic:blipFill>
                    <a:blip r:embed="rId39"/>
                    <a:stretch>
                      <a:fillRect/>
                    </a:stretch>
                  </pic:blipFill>
                  <pic:spPr bwMode="auto">
                    <a:xfrm>
                      <a:off x="0" y="0"/>
                      <a:ext cx="1695450" cy="17608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73660</wp:posOffset>
                </wp:positionH>
                <wp:positionV relativeFrom="line">
                  <wp:posOffset>73660</wp:posOffset>
                </wp:positionV>
                <wp:extent cx="7125970" cy="233680"/>
                <wp:effectExtent l="0" t="0" r="0" b="0"/>
                <wp:wrapSquare wrapText="bothSides"/>
                <wp:docPr id="316" name="Frame1"/>
                <a:graphic xmlns:a="http://schemas.openxmlformats.org/drawingml/2006/main">
                  <a:graphicData uri="http://schemas.microsoft.com/office/word/2010/wordprocessingShape">
                    <wps:wsp>
                      <wps:cNvSpPr txBox="1"/>
                      <wps:spPr>
                        <a:xfrm>
                          <a:off x="0" y="0"/>
                          <a:ext cx="71259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1.1pt;height:18.4pt;mso-wrap-distance-left:5.7pt;mso-wrap-distance-right:5.7pt;mso-wrap-distance-top:5.7pt;mso-wrap-distance-bottom:5.7pt;margin-top:5.8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668020</wp:posOffset>
                </wp:positionV>
                <wp:extent cx="6692265" cy="799465"/>
                <wp:effectExtent l="0" t="0" r="0" b="0"/>
                <wp:wrapSquare wrapText="bothSides"/>
                <wp:docPr id="317" name="Frame2"/>
                <a:graphic xmlns:a="http://schemas.openxmlformats.org/drawingml/2006/main">
                  <a:graphicData uri="http://schemas.microsoft.com/office/word/2010/wordprocessingShape">
                    <wps:wsp>
                      <wps:cNvSpPr txBox="1"/>
                      <wps:spPr>
                        <a:xfrm>
                          <a:off x="0" y="0"/>
                          <a:ext cx="669226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最右边两个</w:t>
                            </w:r>
                            <w:r>
                              <w:rPr>
                                <w:rFonts w:eastAsia="新宋体" w:cs="SimSun" w:ascii="SimSun" w:hAnsi="SimSun"/>
                                <w:sz w:val="17"/>
                                <w:szCs w:val="17"/>
                              </w:rPr>
                              <w:t>8</w:t>
                            </w:r>
                            <w:r>
                              <w:rPr>
                                <w:rFonts w:ascii="SimSun" w:hAnsi="SimSun" w:cs="SimSun" w:eastAsia="新宋体"/>
                                <w:sz w:val="17"/>
                                <w:szCs w:val="17"/>
                              </w:rPr>
                              <w:t>位组，即</w:t>
                            </w:r>
                            <w:r>
                              <w:rPr>
                                <w:rFonts w:eastAsia="新宋体" w:cs="SimSun" w:ascii="SimSun" w:hAnsi="SimSun"/>
                                <w:sz w:val="17"/>
                                <w:szCs w:val="17"/>
                              </w:rPr>
                              <w:t>16</w:t>
                            </w:r>
                            <w:r>
                              <w:rPr>
                                <w:rFonts w:ascii="SimSun" w:hAnsi="SimSun" w:cs="SimSun" w:eastAsia="新宋体"/>
                                <w:sz w:val="17"/>
                                <w:szCs w:val="17"/>
                              </w:rPr>
                              <w:t>位，提供</w:t>
                            </w:r>
                            <w:r>
                              <w:rPr>
                                <w:rFonts w:eastAsia="新宋体" w:cs="SimSun" w:ascii="SimSun" w:hAnsi="SimSun"/>
                                <w:sz w:val="17"/>
                                <w:szCs w:val="17"/>
                              </w:rPr>
                              <w:t>2=65536</w:t>
                            </w:r>
                            <w:r>
                              <w:rPr>
                                <w:rFonts w:ascii="SimSun" w:hAnsi="SimSun" w:cs="SimSun" w:eastAsia="新宋体"/>
                                <w:sz w:val="17"/>
                                <w:szCs w:val="17"/>
                              </w:rPr>
                              <w:t>个主机号，</w:t>
                            </w:r>
                            <w:r>
                              <w:rPr>
                                <w:rFonts w:eastAsia="新宋体" w:cs="SimSun" w:ascii="SimSun" w:hAnsi="SimSun"/>
                                <w:sz w:val="17"/>
                                <w:szCs w:val="17"/>
                              </w:rPr>
                              <w:t>B</w:t>
                            </w:r>
                            <w:r>
                              <w:rPr>
                                <w:rFonts w:ascii="SimSun" w:hAnsi="SimSun" w:cs="SimSun" w:eastAsia="新宋体"/>
                                <w:sz w:val="17"/>
                                <w:szCs w:val="17"/>
                              </w:rPr>
                              <w:t>类网络比</w:t>
                            </w:r>
                            <w:r>
                              <w:rPr>
                                <w:rFonts w:eastAsia="新宋体" w:cs="SimSun" w:ascii="SimSun" w:hAnsi="SimSun"/>
                                <w:sz w:val="17"/>
                                <w:szCs w:val="17"/>
                              </w:rPr>
                              <w:t>A</w:t>
                            </w:r>
                            <w:r>
                              <w:rPr>
                                <w:rFonts w:ascii="SimSun" w:hAnsi="SimSun" w:cs="SimSun" w:eastAsia="新宋体"/>
                                <w:sz w:val="17"/>
                                <w:szCs w:val="17"/>
                              </w:rPr>
                              <w:t>类网络的规模</w:t>
                            </w:r>
                            <w:r>
                              <w:rPr>
                                <w:rFonts w:eastAsia="新宋体" w:cs="SimSun" w:ascii="SimSun" w:hAnsi="SimSun"/>
                                <w:sz w:val="17"/>
                                <w:szCs w:val="17"/>
                              </w:rPr>
                              <w:br/>
                            </w:r>
                            <w:r>
                              <w:rPr>
                                <w:rFonts w:ascii="SimSun" w:hAnsi="SimSun" w:cs="SimSun" w:eastAsia="新宋体"/>
                                <w:sz w:val="17"/>
                                <w:szCs w:val="17"/>
                              </w:rPr>
                              <w:t>小多了。</w:t>
                            </w:r>
                            <w:r>
                              <w:rPr>
                                <w:rFonts w:eastAsia="新宋体" w:cs="SimSun" w:ascii="SimSun" w:hAnsi="SimSun"/>
                                <w:sz w:val="17"/>
                                <w:szCs w:val="17"/>
                              </w:rPr>
                              <w:br/>
                              <w:t>C</w:t>
                            </w:r>
                            <w:r>
                              <w:rPr>
                                <w:rFonts w:ascii="SimSun" w:hAnsi="SimSun" w:cs="SimSun" w:eastAsia="新宋体"/>
                                <w:sz w:val="17"/>
                                <w:szCs w:val="17"/>
                              </w:rPr>
                              <w:t>类地址的最高三位固定为</w:t>
                            </w:r>
                            <w:r>
                              <w:rPr>
                                <w:rFonts w:eastAsia="新宋体" w:cs="SimSun" w:ascii="SimSun" w:hAnsi="SimSun"/>
                                <w:sz w:val="17"/>
                                <w:szCs w:val="17"/>
                              </w:rPr>
                              <w:t>110</w:t>
                            </w:r>
                            <w:r>
                              <w:rPr>
                                <w:rFonts w:ascii="SimSun" w:hAnsi="SimSun" w:cs="SimSun" w:eastAsia="新宋体"/>
                                <w:sz w:val="17"/>
                                <w:szCs w:val="17"/>
                              </w:rPr>
                              <w:t>，且变化的网络位占据了</w:t>
                            </w:r>
                            <w:r>
                              <w:rPr>
                                <w:rFonts w:eastAsia="新宋体" w:cs="SimSun" w:ascii="SimSun" w:hAnsi="SimSun"/>
                                <w:sz w:val="17"/>
                                <w:szCs w:val="17"/>
                              </w:rPr>
                              <w:t>21</w:t>
                            </w:r>
                            <w:r>
                              <w:rPr>
                                <w:rFonts w:ascii="SimSun" w:hAnsi="SimSun" w:cs="SimSun" w:eastAsia="新宋体"/>
                                <w:sz w:val="17"/>
                                <w:szCs w:val="17"/>
                              </w:rPr>
                              <w:t>位，提供</w:t>
                            </w:r>
                            <w:r>
                              <w:rPr>
                                <w:rFonts w:eastAsia="新宋体" w:cs="SimSun" w:ascii="SimSun" w:hAnsi="SimSun"/>
                                <w:sz w:val="17"/>
                                <w:szCs w:val="17"/>
                              </w:rPr>
                              <w:t>2=2097152</w:t>
                              <w:br/>
                            </w:r>
                            <w:r>
                              <w:rPr>
                                <w:rFonts w:ascii="SimSun" w:hAnsi="SimSun" w:cs="SimSun" w:eastAsia="新宋体"/>
                                <w:sz w:val="17"/>
                                <w:szCs w:val="17"/>
                              </w:rPr>
                              <w:t>个</w:t>
                            </w:r>
                            <w:r>
                              <w:rPr>
                                <w:rFonts w:eastAsia="新宋体" w:cs="SimSun" w:ascii="SimSun" w:hAnsi="SimSun"/>
                                <w:sz w:val="17"/>
                                <w:szCs w:val="17"/>
                              </w:rPr>
                              <w:t>C</w:t>
                            </w:r>
                            <w:r>
                              <w:rPr>
                                <w:rFonts w:ascii="SimSun" w:hAnsi="SimSun" w:cs="SimSun" w:eastAsia="新宋体"/>
                                <w:sz w:val="17"/>
                                <w:szCs w:val="17"/>
                              </w:rPr>
                              <w:t>类网络号，每个</w:t>
                            </w:r>
                            <w:r>
                              <w:rPr>
                                <w:rFonts w:eastAsia="新宋体" w:cs="SimSun" w:ascii="SimSun" w:hAnsi="SimSun"/>
                                <w:sz w:val="17"/>
                                <w:szCs w:val="17"/>
                              </w:rPr>
                              <w:t>C</w:t>
                            </w:r>
                            <w:r>
                              <w:rPr>
                                <w:rFonts w:ascii="SimSun" w:hAnsi="SimSun" w:cs="SimSun" w:eastAsia="新宋体"/>
                                <w:sz w:val="17"/>
                                <w:szCs w:val="17"/>
                              </w:rPr>
                              <w:t>类网络的主机位是</w:t>
                            </w:r>
                            <w:r>
                              <w:rPr>
                                <w:rFonts w:eastAsia="新宋体" w:cs="SimSun" w:ascii="SimSun" w:hAnsi="SimSun"/>
                                <w:sz w:val="17"/>
                                <w:szCs w:val="17"/>
                              </w:rPr>
                              <w:t>8</w:t>
                            </w:r>
                            <w:r>
                              <w:rPr>
                                <w:rFonts w:ascii="SimSun" w:hAnsi="SimSun" w:cs="SimSun" w:eastAsia="新宋体"/>
                                <w:sz w:val="17"/>
                                <w:szCs w:val="17"/>
                              </w:rPr>
                              <w:t>位，提供</w:t>
                            </w:r>
                            <w:r>
                              <w:rPr>
                                <w:rFonts w:eastAsia="新宋体" w:cs="SimSun" w:ascii="SimSun" w:hAnsi="SimSun"/>
                                <w:sz w:val="17"/>
                                <w:szCs w:val="17"/>
                              </w:rPr>
                              <w:t>256</w:t>
                            </w:r>
                            <w:r>
                              <w:rPr>
                                <w:rFonts w:ascii="SimSun" w:hAnsi="SimSun" w:cs="SimSun" w:eastAsia="新宋体"/>
                                <w:sz w:val="17"/>
                                <w:szCs w:val="17"/>
                              </w:rPr>
                              <w:t>个主机号，是小型的网络</w:t>
                            </w:r>
                          </w:p>
                        </w:txbxContent>
                      </wps:txbx>
                      <wps:bodyPr anchor="t" lIns="53975" tIns="53975" rIns="53975" bIns="53975">
                        <a:spAutoFit/>
                      </wps:bodyPr>
                    </wps:wsp>
                  </a:graphicData>
                </a:graphic>
              </wp:anchor>
            </w:drawing>
          </mc:Choice>
          <mc:Fallback>
            <w:pict>
              <v:rect fillcolor="#729FCF" style="position:absolute;rotation:-0;width:526.95pt;height:62.95pt;mso-wrap-distance-left:5.7pt;mso-wrap-distance-right:5.7pt;mso-wrap-distance-top:5.7pt;mso-wrap-distance-bottom:5.7pt;margin-top:52.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最右边两个</w:t>
                      </w:r>
                      <w:r>
                        <w:rPr>
                          <w:rFonts w:eastAsia="新宋体" w:cs="SimSun" w:ascii="SimSun" w:hAnsi="SimSun"/>
                          <w:sz w:val="17"/>
                          <w:szCs w:val="17"/>
                        </w:rPr>
                        <w:t>8</w:t>
                      </w:r>
                      <w:r>
                        <w:rPr>
                          <w:rFonts w:ascii="SimSun" w:hAnsi="SimSun" w:cs="SimSun" w:eastAsia="新宋体"/>
                          <w:sz w:val="17"/>
                          <w:szCs w:val="17"/>
                        </w:rPr>
                        <w:t>位组，即</w:t>
                      </w:r>
                      <w:r>
                        <w:rPr>
                          <w:rFonts w:eastAsia="新宋体" w:cs="SimSun" w:ascii="SimSun" w:hAnsi="SimSun"/>
                          <w:sz w:val="17"/>
                          <w:szCs w:val="17"/>
                        </w:rPr>
                        <w:t>16</w:t>
                      </w:r>
                      <w:r>
                        <w:rPr>
                          <w:rFonts w:ascii="SimSun" w:hAnsi="SimSun" w:cs="SimSun" w:eastAsia="新宋体"/>
                          <w:sz w:val="17"/>
                          <w:szCs w:val="17"/>
                        </w:rPr>
                        <w:t>位，提供</w:t>
                      </w:r>
                      <w:r>
                        <w:rPr>
                          <w:rFonts w:eastAsia="新宋体" w:cs="SimSun" w:ascii="SimSun" w:hAnsi="SimSun"/>
                          <w:sz w:val="17"/>
                          <w:szCs w:val="17"/>
                        </w:rPr>
                        <w:t>2=65536</w:t>
                      </w:r>
                      <w:r>
                        <w:rPr>
                          <w:rFonts w:ascii="SimSun" w:hAnsi="SimSun" w:cs="SimSun" w:eastAsia="新宋体"/>
                          <w:sz w:val="17"/>
                          <w:szCs w:val="17"/>
                        </w:rPr>
                        <w:t>个主机号，</w:t>
                      </w:r>
                      <w:r>
                        <w:rPr>
                          <w:rFonts w:eastAsia="新宋体" w:cs="SimSun" w:ascii="SimSun" w:hAnsi="SimSun"/>
                          <w:sz w:val="17"/>
                          <w:szCs w:val="17"/>
                        </w:rPr>
                        <w:t>B</w:t>
                      </w:r>
                      <w:r>
                        <w:rPr>
                          <w:rFonts w:ascii="SimSun" w:hAnsi="SimSun" w:cs="SimSun" w:eastAsia="新宋体"/>
                          <w:sz w:val="17"/>
                          <w:szCs w:val="17"/>
                        </w:rPr>
                        <w:t>类网络比</w:t>
                      </w:r>
                      <w:r>
                        <w:rPr>
                          <w:rFonts w:eastAsia="新宋体" w:cs="SimSun" w:ascii="SimSun" w:hAnsi="SimSun"/>
                          <w:sz w:val="17"/>
                          <w:szCs w:val="17"/>
                        </w:rPr>
                        <w:t>A</w:t>
                      </w:r>
                      <w:r>
                        <w:rPr>
                          <w:rFonts w:ascii="SimSun" w:hAnsi="SimSun" w:cs="SimSun" w:eastAsia="新宋体"/>
                          <w:sz w:val="17"/>
                          <w:szCs w:val="17"/>
                        </w:rPr>
                        <w:t>类网络的规模</w:t>
                      </w:r>
                      <w:r>
                        <w:rPr>
                          <w:rFonts w:eastAsia="新宋体" w:cs="SimSun" w:ascii="SimSun" w:hAnsi="SimSun"/>
                          <w:sz w:val="17"/>
                          <w:szCs w:val="17"/>
                        </w:rPr>
                        <w:br/>
                      </w:r>
                      <w:r>
                        <w:rPr>
                          <w:rFonts w:ascii="SimSun" w:hAnsi="SimSun" w:cs="SimSun" w:eastAsia="新宋体"/>
                          <w:sz w:val="17"/>
                          <w:szCs w:val="17"/>
                        </w:rPr>
                        <w:t>小多了。</w:t>
                      </w:r>
                      <w:r>
                        <w:rPr>
                          <w:rFonts w:eastAsia="新宋体" w:cs="SimSun" w:ascii="SimSun" w:hAnsi="SimSun"/>
                          <w:sz w:val="17"/>
                          <w:szCs w:val="17"/>
                        </w:rPr>
                        <w:br/>
                        <w:t>C</w:t>
                      </w:r>
                      <w:r>
                        <w:rPr>
                          <w:rFonts w:ascii="SimSun" w:hAnsi="SimSun" w:cs="SimSun" w:eastAsia="新宋体"/>
                          <w:sz w:val="17"/>
                          <w:szCs w:val="17"/>
                        </w:rPr>
                        <w:t>类地址的最高三位固定为</w:t>
                      </w:r>
                      <w:r>
                        <w:rPr>
                          <w:rFonts w:eastAsia="新宋体" w:cs="SimSun" w:ascii="SimSun" w:hAnsi="SimSun"/>
                          <w:sz w:val="17"/>
                          <w:szCs w:val="17"/>
                        </w:rPr>
                        <w:t>110</w:t>
                      </w:r>
                      <w:r>
                        <w:rPr>
                          <w:rFonts w:ascii="SimSun" w:hAnsi="SimSun" w:cs="SimSun" w:eastAsia="新宋体"/>
                          <w:sz w:val="17"/>
                          <w:szCs w:val="17"/>
                        </w:rPr>
                        <w:t>，且变化的网络位占据了</w:t>
                      </w:r>
                      <w:r>
                        <w:rPr>
                          <w:rFonts w:eastAsia="新宋体" w:cs="SimSun" w:ascii="SimSun" w:hAnsi="SimSun"/>
                          <w:sz w:val="17"/>
                          <w:szCs w:val="17"/>
                        </w:rPr>
                        <w:t>21</w:t>
                      </w:r>
                      <w:r>
                        <w:rPr>
                          <w:rFonts w:ascii="SimSun" w:hAnsi="SimSun" w:cs="SimSun" w:eastAsia="新宋体"/>
                          <w:sz w:val="17"/>
                          <w:szCs w:val="17"/>
                        </w:rPr>
                        <w:t>位，提供</w:t>
                      </w:r>
                      <w:r>
                        <w:rPr>
                          <w:rFonts w:eastAsia="新宋体" w:cs="SimSun" w:ascii="SimSun" w:hAnsi="SimSun"/>
                          <w:sz w:val="17"/>
                          <w:szCs w:val="17"/>
                        </w:rPr>
                        <w:t>2=2097152</w:t>
                        <w:br/>
                      </w:r>
                      <w:r>
                        <w:rPr>
                          <w:rFonts w:ascii="SimSun" w:hAnsi="SimSun" w:cs="SimSun" w:eastAsia="新宋体"/>
                          <w:sz w:val="17"/>
                          <w:szCs w:val="17"/>
                        </w:rPr>
                        <w:t>个</w:t>
                      </w:r>
                      <w:r>
                        <w:rPr>
                          <w:rFonts w:eastAsia="新宋体" w:cs="SimSun" w:ascii="SimSun" w:hAnsi="SimSun"/>
                          <w:sz w:val="17"/>
                          <w:szCs w:val="17"/>
                        </w:rPr>
                        <w:t>C</w:t>
                      </w:r>
                      <w:r>
                        <w:rPr>
                          <w:rFonts w:ascii="SimSun" w:hAnsi="SimSun" w:cs="SimSun" w:eastAsia="新宋体"/>
                          <w:sz w:val="17"/>
                          <w:szCs w:val="17"/>
                        </w:rPr>
                        <w:t>类网络号，每个</w:t>
                      </w:r>
                      <w:r>
                        <w:rPr>
                          <w:rFonts w:eastAsia="新宋体" w:cs="SimSun" w:ascii="SimSun" w:hAnsi="SimSun"/>
                          <w:sz w:val="17"/>
                          <w:szCs w:val="17"/>
                        </w:rPr>
                        <w:t>C</w:t>
                      </w:r>
                      <w:r>
                        <w:rPr>
                          <w:rFonts w:ascii="SimSun" w:hAnsi="SimSun" w:cs="SimSun" w:eastAsia="新宋体"/>
                          <w:sz w:val="17"/>
                          <w:szCs w:val="17"/>
                        </w:rPr>
                        <w:t>类网络的主机位是</w:t>
                      </w:r>
                      <w:r>
                        <w:rPr>
                          <w:rFonts w:eastAsia="新宋体" w:cs="SimSun" w:ascii="SimSun" w:hAnsi="SimSun"/>
                          <w:sz w:val="17"/>
                          <w:szCs w:val="17"/>
                        </w:rPr>
                        <w:t>8</w:t>
                      </w:r>
                      <w:r>
                        <w:rPr>
                          <w:rFonts w:ascii="SimSun" w:hAnsi="SimSun" w:cs="SimSun" w:eastAsia="新宋体"/>
                          <w:sz w:val="17"/>
                          <w:szCs w:val="17"/>
                        </w:rPr>
                        <w:t>位，提供</w:t>
                      </w:r>
                      <w:r>
                        <w:rPr>
                          <w:rFonts w:eastAsia="新宋体" w:cs="SimSun" w:ascii="SimSun" w:hAnsi="SimSun"/>
                          <w:sz w:val="17"/>
                          <w:szCs w:val="17"/>
                        </w:rPr>
                        <w:t>256</w:t>
                      </w:r>
                      <w:r>
                        <w:rPr>
                          <w:rFonts w:ascii="SimSun" w:hAnsi="SimSun" w:cs="SimSun" w:eastAsia="新宋体"/>
                          <w:sz w:val="17"/>
                          <w:szCs w:val="17"/>
                        </w:rPr>
                        <w:t>个主机号，是小型的网络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1664335</wp:posOffset>
                </wp:positionV>
                <wp:extent cx="6692265" cy="799465"/>
                <wp:effectExtent l="0" t="0" r="0" b="0"/>
                <wp:wrapSquare wrapText="bothSides"/>
                <wp:docPr id="318" name="Frame3"/>
                <a:graphic xmlns:a="http://schemas.openxmlformats.org/drawingml/2006/main">
                  <a:graphicData uri="http://schemas.microsoft.com/office/word/2010/wordprocessingShape">
                    <wps:wsp>
                      <wps:cNvSpPr txBox="1"/>
                      <wps:spPr>
                        <a:xfrm>
                          <a:off x="0" y="0"/>
                          <a:ext cx="669226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类地址是常用的三类地址，为了便于掌握，将三类地址的主要特征进行</w:t>
                            </w:r>
                            <w:r>
                              <w:rPr>
                                <w:rFonts w:eastAsia="新宋体" w:cs="SimSun" w:ascii="SimSun" w:hAnsi="SimSun"/>
                                <w:sz w:val="17"/>
                                <w:szCs w:val="17"/>
                              </w:rPr>
                              <w:br/>
                            </w:r>
                            <w:r>
                              <w:rPr>
                                <w:rFonts w:ascii="SimSun" w:hAnsi="SimSun" w:cs="SimSun" w:eastAsia="新宋体"/>
                                <w:sz w:val="17"/>
                                <w:szCs w:val="17"/>
                              </w:rPr>
                              <w:t>归纳，如表</w:t>
                            </w:r>
                            <w:r>
                              <w:rPr>
                                <w:rFonts w:eastAsia="新宋体" w:cs="SimSun" w:ascii="SimSun" w:hAnsi="SimSun"/>
                                <w:sz w:val="17"/>
                                <w:szCs w:val="17"/>
                              </w:rPr>
                              <w:t>5-7</w:t>
                            </w:r>
                            <w:r>
                              <w:rPr>
                                <w:rFonts w:ascii="SimSun" w:hAnsi="SimSun" w:cs="SimSun" w:eastAsia="新宋体"/>
                                <w:sz w:val="17"/>
                                <w:szCs w:val="17"/>
                              </w:rPr>
                              <w:t>所示。识别这三类地址，只需要看第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位组的值，比如图</w:t>
                            </w:r>
                            <w:r>
                              <w:rPr>
                                <w:rFonts w:eastAsia="新宋体" w:cs="SimSun" w:ascii="SimSun" w:hAnsi="SimSun"/>
                                <w:sz w:val="17"/>
                                <w:szCs w:val="17"/>
                              </w:rPr>
                              <w:t>5-9</w:t>
                            </w:r>
                            <w:r>
                              <w:rPr>
                                <w:rFonts w:ascii="SimSun" w:hAnsi="SimSun" w:cs="SimSun" w:eastAsia="新宋体"/>
                                <w:sz w:val="17"/>
                                <w:szCs w:val="17"/>
                              </w:rPr>
                              <w:t>中的</w:t>
                            </w:r>
                            <w:r>
                              <w:rPr>
                                <w:rFonts w:eastAsia="新宋体" w:cs="SimSun" w:ascii="SimSun" w:hAnsi="SimSun"/>
                                <w:sz w:val="17"/>
                                <w:szCs w:val="17"/>
                              </w:rPr>
                              <w:br/>
                              <w:t>IP</w:t>
                            </w:r>
                            <w:r>
                              <w:rPr>
                                <w:rFonts w:ascii="SimSun" w:hAnsi="SimSun" w:cs="SimSun" w:eastAsia="新宋体"/>
                                <w:sz w:val="17"/>
                                <w:szCs w:val="17"/>
                              </w:rPr>
                              <w:t>地址</w:t>
                            </w:r>
                            <w:r>
                              <w:rPr>
                                <w:rFonts w:eastAsia="新宋体" w:cs="SimSun" w:ascii="SimSun" w:hAnsi="SimSun"/>
                                <w:sz w:val="17"/>
                                <w:szCs w:val="17"/>
                              </w:rPr>
                              <w:t>193.9.67.254</w:t>
                            </w:r>
                            <w:r>
                              <w:rPr>
                                <w:rFonts w:ascii="SimSun" w:hAnsi="SimSun" w:cs="SimSun" w:eastAsia="新宋体"/>
                                <w:sz w:val="17"/>
                                <w:szCs w:val="17"/>
                              </w:rPr>
                              <w:t>，它的第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位组的值是</w:t>
                            </w:r>
                            <w:r>
                              <w:rPr>
                                <w:rFonts w:eastAsia="新宋体" w:cs="SimSun" w:ascii="SimSun" w:hAnsi="SimSun"/>
                                <w:sz w:val="17"/>
                                <w:szCs w:val="17"/>
                              </w:rPr>
                              <w:t>193</w:t>
                            </w:r>
                            <w:r>
                              <w:rPr>
                                <w:rFonts w:ascii="SimSun" w:hAnsi="SimSun" w:cs="SimSun" w:eastAsia="新宋体"/>
                                <w:sz w:val="17"/>
                                <w:szCs w:val="17"/>
                              </w:rPr>
                              <w:t>，属于</w:t>
                            </w:r>
                            <w:r>
                              <w:rPr>
                                <w:rFonts w:eastAsia="新宋体" w:cs="SimSun" w:ascii="SimSun" w:hAnsi="SimSun"/>
                                <w:sz w:val="17"/>
                                <w:szCs w:val="17"/>
                              </w:rPr>
                              <w:t>192~223</w:t>
                            </w:r>
                            <w:r>
                              <w:rPr>
                                <w:rFonts w:ascii="SimSun" w:hAnsi="SimSun" w:cs="SimSun" w:eastAsia="新宋体"/>
                                <w:sz w:val="17"/>
                                <w:szCs w:val="17"/>
                              </w:rPr>
                              <w:t>，是一个</w:t>
                            </w:r>
                            <w:r>
                              <w:rPr>
                                <w:rFonts w:eastAsia="新宋体" w:cs="SimSun" w:ascii="SimSun" w:hAnsi="SimSun"/>
                                <w:sz w:val="17"/>
                                <w:szCs w:val="17"/>
                              </w:rPr>
                              <w:t>C</w:t>
                            </w:r>
                            <w:r>
                              <w:rPr>
                                <w:rFonts w:ascii="SimSun" w:hAnsi="SimSun" w:cs="SimSun" w:eastAsia="新宋体"/>
                                <w:sz w:val="17"/>
                                <w:szCs w:val="17"/>
                              </w:rPr>
                              <w:t>类</w:t>
                            </w:r>
                            <w:r>
                              <w:rPr>
                                <w:rFonts w:eastAsia="新宋体" w:cs="SimSun" w:ascii="SimSun" w:hAnsi="SimSun"/>
                                <w:sz w:val="17"/>
                                <w:szCs w:val="17"/>
                              </w:rPr>
                              <w:br/>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26.95pt;height:62.95pt;mso-wrap-distance-left:5.7pt;mso-wrap-distance-right:5.7pt;mso-wrap-distance-top:5.7pt;mso-wrap-distance-bottom:5.7pt;margin-top:131.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类地址是常用的三类地址，为了便于掌握，将三类地址的主要特征进行</w:t>
                      </w:r>
                      <w:r>
                        <w:rPr>
                          <w:rFonts w:eastAsia="新宋体" w:cs="SimSun" w:ascii="SimSun" w:hAnsi="SimSun"/>
                          <w:sz w:val="17"/>
                          <w:szCs w:val="17"/>
                        </w:rPr>
                        <w:br/>
                      </w:r>
                      <w:r>
                        <w:rPr>
                          <w:rFonts w:ascii="SimSun" w:hAnsi="SimSun" w:cs="SimSun" w:eastAsia="新宋体"/>
                          <w:sz w:val="17"/>
                          <w:szCs w:val="17"/>
                        </w:rPr>
                        <w:t>归纳，如表</w:t>
                      </w:r>
                      <w:r>
                        <w:rPr>
                          <w:rFonts w:eastAsia="新宋体" w:cs="SimSun" w:ascii="SimSun" w:hAnsi="SimSun"/>
                          <w:sz w:val="17"/>
                          <w:szCs w:val="17"/>
                        </w:rPr>
                        <w:t>5-7</w:t>
                      </w:r>
                      <w:r>
                        <w:rPr>
                          <w:rFonts w:ascii="SimSun" w:hAnsi="SimSun" w:cs="SimSun" w:eastAsia="新宋体"/>
                          <w:sz w:val="17"/>
                          <w:szCs w:val="17"/>
                        </w:rPr>
                        <w:t>所示。识别这三类地址，只需要看第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位组的值，比如图</w:t>
                      </w:r>
                      <w:r>
                        <w:rPr>
                          <w:rFonts w:eastAsia="新宋体" w:cs="SimSun" w:ascii="SimSun" w:hAnsi="SimSun"/>
                          <w:sz w:val="17"/>
                          <w:szCs w:val="17"/>
                        </w:rPr>
                        <w:t>5-9</w:t>
                      </w:r>
                      <w:r>
                        <w:rPr>
                          <w:rFonts w:ascii="SimSun" w:hAnsi="SimSun" w:cs="SimSun" w:eastAsia="新宋体"/>
                          <w:sz w:val="17"/>
                          <w:szCs w:val="17"/>
                        </w:rPr>
                        <w:t>中的</w:t>
                      </w:r>
                      <w:r>
                        <w:rPr>
                          <w:rFonts w:eastAsia="新宋体" w:cs="SimSun" w:ascii="SimSun" w:hAnsi="SimSun"/>
                          <w:sz w:val="17"/>
                          <w:szCs w:val="17"/>
                        </w:rPr>
                        <w:br/>
                        <w:t>IP</w:t>
                      </w:r>
                      <w:r>
                        <w:rPr>
                          <w:rFonts w:ascii="SimSun" w:hAnsi="SimSun" w:cs="SimSun" w:eastAsia="新宋体"/>
                          <w:sz w:val="17"/>
                          <w:szCs w:val="17"/>
                        </w:rPr>
                        <w:t>地址</w:t>
                      </w:r>
                      <w:r>
                        <w:rPr>
                          <w:rFonts w:eastAsia="新宋体" w:cs="SimSun" w:ascii="SimSun" w:hAnsi="SimSun"/>
                          <w:sz w:val="17"/>
                          <w:szCs w:val="17"/>
                        </w:rPr>
                        <w:t>193.9.67.254</w:t>
                      </w:r>
                      <w:r>
                        <w:rPr>
                          <w:rFonts w:ascii="SimSun" w:hAnsi="SimSun" w:cs="SimSun" w:eastAsia="新宋体"/>
                          <w:sz w:val="17"/>
                          <w:szCs w:val="17"/>
                        </w:rPr>
                        <w:t>，它的第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位组的值是</w:t>
                      </w:r>
                      <w:r>
                        <w:rPr>
                          <w:rFonts w:eastAsia="新宋体" w:cs="SimSun" w:ascii="SimSun" w:hAnsi="SimSun"/>
                          <w:sz w:val="17"/>
                          <w:szCs w:val="17"/>
                        </w:rPr>
                        <w:t>193</w:t>
                      </w:r>
                      <w:r>
                        <w:rPr>
                          <w:rFonts w:ascii="SimSun" w:hAnsi="SimSun" w:cs="SimSun" w:eastAsia="新宋体"/>
                          <w:sz w:val="17"/>
                          <w:szCs w:val="17"/>
                        </w:rPr>
                        <w:t>，属于</w:t>
                      </w:r>
                      <w:r>
                        <w:rPr>
                          <w:rFonts w:eastAsia="新宋体" w:cs="SimSun" w:ascii="SimSun" w:hAnsi="SimSun"/>
                          <w:sz w:val="17"/>
                          <w:szCs w:val="17"/>
                        </w:rPr>
                        <w:t>192~223</w:t>
                      </w:r>
                      <w:r>
                        <w:rPr>
                          <w:rFonts w:ascii="SimSun" w:hAnsi="SimSun" w:cs="SimSun" w:eastAsia="新宋体"/>
                          <w:sz w:val="17"/>
                          <w:szCs w:val="17"/>
                        </w:rPr>
                        <w:t>，是一个</w:t>
                      </w:r>
                      <w:r>
                        <w:rPr>
                          <w:rFonts w:eastAsia="新宋体" w:cs="SimSun" w:ascii="SimSun" w:hAnsi="SimSun"/>
                          <w:sz w:val="17"/>
                          <w:szCs w:val="17"/>
                        </w:rPr>
                        <w:t>C</w:t>
                      </w:r>
                      <w:r>
                        <w:rPr>
                          <w:rFonts w:ascii="SimSun" w:hAnsi="SimSun" w:cs="SimSun" w:eastAsia="新宋体"/>
                          <w:sz w:val="17"/>
                          <w:szCs w:val="17"/>
                        </w:rPr>
                        <w:t>类</w:t>
                      </w:r>
                      <w:r>
                        <w:rPr>
                          <w:rFonts w:eastAsia="新宋体" w:cs="SimSun" w:ascii="SimSun" w:hAnsi="SimSun"/>
                          <w:sz w:val="17"/>
                          <w:szCs w:val="17"/>
                        </w:rPr>
                        <w:br/>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2684780</wp:posOffset>
                </wp:positionH>
                <wp:positionV relativeFrom="line">
                  <wp:posOffset>2773045</wp:posOffset>
                </wp:positionV>
                <wp:extent cx="4514850" cy="189230"/>
                <wp:effectExtent l="0" t="0" r="0" b="0"/>
                <wp:wrapSquare wrapText="bothSides"/>
                <wp:docPr id="319" name="Frame4"/>
                <a:graphic xmlns:a="http://schemas.openxmlformats.org/drawingml/2006/main">
                  <a:graphicData uri="http://schemas.microsoft.com/office/word/2010/wordprocessingShape">
                    <wps:wsp>
                      <wps:cNvSpPr txBox="1"/>
                      <wps:spPr>
                        <a:xfrm>
                          <a:off x="0" y="0"/>
                          <a:ext cx="4514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5-7</w:t>
                            </w:r>
                            <w:r>
                              <w:rPr>
                                <w:rFonts w:ascii="SimSun" w:hAnsi="SimSun" w:cs="SimSun" w:eastAsia="新宋体"/>
                                <w:sz w:val="11"/>
                                <w:szCs w:val="11"/>
                              </w:rPr>
                              <w:t>三类常用地址的特征</w:t>
                            </w:r>
                          </w:p>
                        </w:txbxContent>
                      </wps:txbx>
                      <wps:bodyPr anchor="t" lIns="53975" tIns="53975" rIns="53975" bIns="53975">
                        <a:spAutoFit/>
                      </wps:bodyPr>
                    </wps:wsp>
                  </a:graphicData>
                </a:graphic>
              </wp:anchor>
            </w:drawing>
          </mc:Choice>
          <mc:Fallback>
            <w:pict>
              <v:rect fillcolor="#729FCF" style="position:absolute;rotation:-0;width:355.5pt;height:14.9pt;mso-wrap-distance-left:5.7pt;mso-wrap-distance-right:5.7pt;mso-wrap-distance-top:5.7pt;mso-wrap-distance-bottom:5.7pt;margin-top:218.35pt;mso-position-vertical-relative:text;margin-left:21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5-7</w:t>
                      </w:r>
                      <w:r>
                        <w:rPr>
                          <w:rFonts w:ascii="SimSun" w:hAnsi="SimSun" w:cs="SimSun" w:eastAsia="新宋体"/>
                          <w:sz w:val="11"/>
                          <w:szCs w:val="11"/>
                        </w:rPr>
                        <w:t>三类常用地址的特征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828675</wp:posOffset>
                </wp:positionH>
                <wp:positionV relativeFrom="line">
                  <wp:posOffset>4243070</wp:posOffset>
                </wp:positionV>
                <wp:extent cx="6370955" cy="233680"/>
                <wp:effectExtent l="0" t="0" r="0" b="0"/>
                <wp:wrapSquare wrapText="bothSides"/>
                <wp:docPr id="320" name="Frame5"/>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w:t>
                            </w:r>
                            <w:r>
                              <w:rPr>
                                <w:rFonts w:ascii="SimSun" w:hAnsi="SimSun" w:cs="SimSun" w:eastAsia="新宋体"/>
                                <w:sz w:val="17"/>
                                <w:szCs w:val="17"/>
                              </w:rPr>
                              <w:t>类地址的最高</w:t>
                            </w:r>
                            <w:r>
                              <w:rPr>
                                <w:rFonts w:eastAsia="新宋体" w:cs="SimSun" w:ascii="SimSun" w:hAnsi="SimSun"/>
                                <w:sz w:val="17"/>
                                <w:szCs w:val="17"/>
                              </w:rPr>
                              <w:t>4</w:t>
                            </w:r>
                            <w:r>
                              <w:rPr>
                                <w:rFonts w:ascii="SimSun" w:hAnsi="SimSun" w:cs="SimSun" w:eastAsia="新宋体"/>
                                <w:sz w:val="17"/>
                                <w:szCs w:val="17"/>
                              </w:rPr>
                              <w:t>位是</w:t>
                            </w:r>
                            <w:r>
                              <w:rPr>
                                <w:rFonts w:eastAsia="新宋体" w:cs="SimSun" w:ascii="SimSun" w:hAnsi="SimSun"/>
                                <w:sz w:val="17"/>
                                <w:szCs w:val="17"/>
                              </w:rPr>
                              <w:t>1110</w:t>
                            </w:r>
                            <w:r>
                              <w:rPr>
                                <w:rFonts w:ascii="SimSun" w:hAnsi="SimSun" w:cs="SimSun" w:eastAsia="新宋体"/>
                                <w:sz w:val="17"/>
                                <w:szCs w:val="17"/>
                              </w:rPr>
                              <w:t>，所以第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位组的范围是</w:t>
                            </w:r>
                            <w:r>
                              <w:rPr>
                                <w:rFonts w:eastAsia="新宋体" w:cs="SimSun" w:ascii="SimSun" w:hAnsi="SimSun"/>
                                <w:sz w:val="17"/>
                                <w:szCs w:val="17"/>
                              </w:rPr>
                              <w:t>11100000~11101111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334.1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w:t>
                      </w:r>
                      <w:r>
                        <w:rPr>
                          <w:rFonts w:ascii="SimSun" w:hAnsi="SimSun" w:cs="SimSun" w:eastAsia="新宋体"/>
                          <w:sz w:val="17"/>
                          <w:szCs w:val="17"/>
                        </w:rPr>
                        <w:t>类地址的最高</w:t>
                      </w:r>
                      <w:r>
                        <w:rPr>
                          <w:rFonts w:eastAsia="新宋体" w:cs="SimSun" w:ascii="SimSun" w:hAnsi="SimSun"/>
                          <w:sz w:val="17"/>
                          <w:szCs w:val="17"/>
                        </w:rPr>
                        <w:t>4</w:t>
                      </w:r>
                      <w:r>
                        <w:rPr>
                          <w:rFonts w:ascii="SimSun" w:hAnsi="SimSun" w:cs="SimSun" w:eastAsia="新宋体"/>
                          <w:sz w:val="17"/>
                          <w:szCs w:val="17"/>
                        </w:rPr>
                        <w:t>位是</w:t>
                      </w:r>
                      <w:r>
                        <w:rPr>
                          <w:rFonts w:eastAsia="新宋体" w:cs="SimSun" w:ascii="SimSun" w:hAnsi="SimSun"/>
                          <w:sz w:val="17"/>
                          <w:szCs w:val="17"/>
                        </w:rPr>
                        <w:t>1110</w:t>
                      </w:r>
                      <w:r>
                        <w:rPr>
                          <w:rFonts w:ascii="SimSun" w:hAnsi="SimSun" w:cs="SimSun" w:eastAsia="新宋体"/>
                          <w:sz w:val="17"/>
                          <w:szCs w:val="17"/>
                        </w:rPr>
                        <w:t>，所以第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位组的范围是</w:t>
                      </w:r>
                      <w:r>
                        <w:rPr>
                          <w:rFonts w:eastAsia="新宋体" w:cs="SimSun" w:ascii="SimSun" w:hAnsi="SimSun"/>
                          <w:sz w:val="17"/>
                          <w:szCs w:val="17"/>
                        </w:rPr>
                        <w:t>11100000~11101111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2700655</wp:posOffset>
                </wp:positionH>
                <wp:positionV relativeFrom="line">
                  <wp:posOffset>4492625</wp:posOffset>
                </wp:positionV>
                <wp:extent cx="4498975" cy="799465"/>
                <wp:effectExtent l="0" t="0" r="0" b="0"/>
                <wp:wrapSquare wrapText="bothSides"/>
                <wp:docPr id="321" name="Frame6"/>
                <a:graphic xmlns:a="http://schemas.openxmlformats.org/drawingml/2006/main">
                  <a:graphicData uri="http://schemas.microsoft.com/office/word/2010/wordprocessingShape">
                    <wps:wsp>
                      <wps:cNvSpPr txBox="1"/>
                      <wps:spPr>
                        <a:xfrm>
                          <a:off x="0" y="0"/>
                          <a:ext cx="44989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对应的十进制值是</w:t>
                            </w:r>
                            <w:r>
                              <w:rPr>
                                <w:rFonts w:eastAsia="新宋体" w:cs="SimSun" w:ascii="SimSun" w:hAnsi="SimSun"/>
                                <w:sz w:val="17"/>
                                <w:szCs w:val="17"/>
                              </w:rPr>
                              <w:t>224~239</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类地址是</w:t>
                            </w:r>
                            <w:r>
                              <w:rPr>
                                <w:rFonts w:eastAsia="新宋体" w:cs="SimSun" w:ascii="SimSun" w:hAnsi="SimSun"/>
                                <w:sz w:val="17"/>
                                <w:szCs w:val="17"/>
                              </w:rPr>
                              <w:t>IP</w:t>
                            </w:r>
                            <w:r>
                              <w:rPr>
                                <w:rFonts w:ascii="SimSun" w:hAnsi="SimSun" w:cs="SimSun" w:eastAsia="新宋体"/>
                                <w:sz w:val="17"/>
                                <w:szCs w:val="17"/>
                              </w:rPr>
                              <w:t>组播地</w:t>
                            </w:r>
                            <w:r>
                              <w:rPr>
                                <w:rFonts w:eastAsia="新宋体" w:cs="SimSun" w:ascii="SimSun" w:hAnsi="SimSun"/>
                                <w:sz w:val="17"/>
                                <w:szCs w:val="17"/>
                              </w:rPr>
                              <w:br/>
                            </w:r>
                            <w:r>
                              <w:rPr>
                                <w:rFonts w:ascii="SimSun" w:hAnsi="SimSun" w:cs="SimSun" w:eastAsia="新宋体"/>
                                <w:sz w:val="17"/>
                                <w:szCs w:val="17"/>
                              </w:rPr>
                              <w:t>址（</w:t>
                            </w:r>
                            <w:r>
                              <w:rPr>
                                <w:rFonts w:eastAsia="新宋体" w:cs="SimSun" w:ascii="SimSun" w:hAnsi="SimSun"/>
                                <w:sz w:val="17"/>
                                <w:szCs w:val="17"/>
                              </w:rPr>
                              <w:t>5.5.5</w:t>
                            </w:r>
                            <w:r>
                              <w:rPr>
                                <w:rFonts w:ascii="SimSun" w:hAnsi="SimSun" w:cs="SimSun" w:eastAsia="新宋体"/>
                                <w:sz w:val="17"/>
                                <w:szCs w:val="17"/>
                              </w:rPr>
                              <w:t>节将介绍</w:t>
                            </w:r>
                            <w:r>
                              <w:rPr>
                                <w:rFonts w:eastAsia="新宋体" w:cs="SimSun" w:ascii="SimSun" w:hAnsi="SimSun"/>
                                <w:sz w:val="17"/>
                                <w:szCs w:val="17"/>
                              </w:rPr>
                              <w:t>IP</w:t>
                            </w:r>
                            <w:r>
                              <w:rPr>
                                <w:rFonts w:ascii="SimSun" w:hAnsi="SimSun" w:cs="SimSun" w:eastAsia="新宋体"/>
                                <w:sz w:val="17"/>
                                <w:szCs w:val="17"/>
                              </w:rPr>
                              <w:t>组播），用于标识某个组的所有组</w:t>
                            </w:r>
                            <w:r>
                              <w:rPr>
                                <w:rFonts w:eastAsia="新宋体" w:cs="SimSun" w:ascii="SimSun" w:hAnsi="SimSun"/>
                                <w:sz w:val="17"/>
                                <w:szCs w:val="17"/>
                              </w:rPr>
                              <w:br/>
                            </w:r>
                            <w:r>
                              <w:rPr>
                                <w:rFonts w:ascii="SimSun" w:hAnsi="SimSun" w:cs="SimSun" w:eastAsia="新宋体"/>
                                <w:sz w:val="17"/>
                                <w:szCs w:val="17"/>
                              </w:rPr>
                              <w:t>成员，它不能用作某个分组的源地址，只能用作目的</w:t>
                            </w:r>
                            <w:r>
                              <w:rPr>
                                <w:rFonts w:eastAsia="新宋体" w:cs="SimSun" w:ascii="SimSun" w:hAnsi="SimSun"/>
                                <w:sz w:val="17"/>
                                <w:szCs w:val="17"/>
                              </w:rPr>
                              <w:br/>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354.25pt;height:62.95pt;mso-wrap-distance-left:5.7pt;mso-wrap-distance-right:5.7pt;mso-wrap-distance-top:5.7pt;mso-wrap-distance-bottom:5.7pt;margin-top:353.75pt;mso-position-vertical-relative:text;margin-left:21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对应的十进制值是</w:t>
                      </w:r>
                      <w:r>
                        <w:rPr>
                          <w:rFonts w:eastAsia="新宋体" w:cs="SimSun" w:ascii="SimSun" w:hAnsi="SimSun"/>
                          <w:sz w:val="17"/>
                          <w:szCs w:val="17"/>
                        </w:rPr>
                        <w:t>224~239</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类地址是</w:t>
                      </w:r>
                      <w:r>
                        <w:rPr>
                          <w:rFonts w:eastAsia="新宋体" w:cs="SimSun" w:ascii="SimSun" w:hAnsi="SimSun"/>
                          <w:sz w:val="17"/>
                          <w:szCs w:val="17"/>
                        </w:rPr>
                        <w:t>IP</w:t>
                      </w:r>
                      <w:r>
                        <w:rPr>
                          <w:rFonts w:ascii="SimSun" w:hAnsi="SimSun" w:cs="SimSun" w:eastAsia="新宋体"/>
                          <w:sz w:val="17"/>
                          <w:szCs w:val="17"/>
                        </w:rPr>
                        <w:t>组播地</w:t>
                      </w:r>
                      <w:r>
                        <w:rPr>
                          <w:rFonts w:eastAsia="新宋体" w:cs="SimSun" w:ascii="SimSun" w:hAnsi="SimSun"/>
                          <w:sz w:val="17"/>
                          <w:szCs w:val="17"/>
                        </w:rPr>
                        <w:br/>
                      </w:r>
                      <w:r>
                        <w:rPr>
                          <w:rFonts w:ascii="SimSun" w:hAnsi="SimSun" w:cs="SimSun" w:eastAsia="新宋体"/>
                          <w:sz w:val="17"/>
                          <w:szCs w:val="17"/>
                        </w:rPr>
                        <w:t>址（</w:t>
                      </w:r>
                      <w:r>
                        <w:rPr>
                          <w:rFonts w:eastAsia="新宋体" w:cs="SimSun" w:ascii="SimSun" w:hAnsi="SimSun"/>
                          <w:sz w:val="17"/>
                          <w:szCs w:val="17"/>
                        </w:rPr>
                        <w:t>5.5.5</w:t>
                      </w:r>
                      <w:r>
                        <w:rPr>
                          <w:rFonts w:ascii="SimSun" w:hAnsi="SimSun" w:cs="SimSun" w:eastAsia="新宋体"/>
                          <w:sz w:val="17"/>
                          <w:szCs w:val="17"/>
                        </w:rPr>
                        <w:t>节将介绍</w:t>
                      </w:r>
                      <w:r>
                        <w:rPr>
                          <w:rFonts w:eastAsia="新宋体" w:cs="SimSun" w:ascii="SimSun" w:hAnsi="SimSun"/>
                          <w:sz w:val="17"/>
                          <w:szCs w:val="17"/>
                        </w:rPr>
                        <w:t>IP</w:t>
                      </w:r>
                      <w:r>
                        <w:rPr>
                          <w:rFonts w:ascii="SimSun" w:hAnsi="SimSun" w:cs="SimSun" w:eastAsia="新宋体"/>
                          <w:sz w:val="17"/>
                          <w:szCs w:val="17"/>
                        </w:rPr>
                        <w:t>组播），用于标识某个组的所有组</w:t>
                      </w:r>
                      <w:r>
                        <w:rPr>
                          <w:rFonts w:eastAsia="新宋体" w:cs="SimSun" w:ascii="SimSun" w:hAnsi="SimSun"/>
                          <w:sz w:val="17"/>
                          <w:szCs w:val="17"/>
                        </w:rPr>
                        <w:br/>
                      </w:r>
                      <w:r>
                        <w:rPr>
                          <w:rFonts w:ascii="SimSun" w:hAnsi="SimSun" w:cs="SimSun" w:eastAsia="新宋体"/>
                          <w:sz w:val="17"/>
                          <w:szCs w:val="17"/>
                        </w:rPr>
                        <w:t>成员，它不能用作某个分组的源地址，只能用作目的</w:t>
                      </w:r>
                      <w:r>
                        <w:rPr>
                          <w:rFonts w:eastAsia="新宋体" w:cs="SimSun" w:ascii="SimSun" w:hAnsi="SimSun"/>
                          <w:sz w:val="17"/>
                          <w:szCs w:val="17"/>
                        </w:rPr>
                        <w:br/>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2717165</wp:posOffset>
                </wp:positionH>
                <wp:positionV relativeFrom="line">
                  <wp:posOffset>5504815</wp:posOffset>
                </wp:positionV>
                <wp:extent cx="4483100" cy="610870"/>
                <wp:effectExtent l="0" t="0" r="0" b="0"/>
                <wp:wrapSquare wrapText="bothSides"/>
                <wp:docPr id="322" name="Frame7"/>
                <a:graphic xmlns:a="http://schemas.openxmlformats.org/drawingml/2006/main">
                  <a:graphicData uri="http://schemas.microsoft.com/office/word/2010/wordprocessingShape">
                    <wps:wsp>
                      <wps:cNvSpPr txBox="1"/>
                      <wps:spPr>
                        <a:xfrm>
                          <a:off x="0" y="0"/>
                          <a:ext cx="44831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E</w:t>
                            </w:r>
                            <w:r>
                              <w:rPr>
                                <w:rFonts w:ascii="SimSun" w:hAnsi="SimSun" w:cs="SimSun" w:eastAsia="新宋体"/>
                                <w:sz w:val="17"/>
                                <w:szCs w:val="17"/>
                              </w:rPr>
                              <w:t>类地址的最高</w:t>
                            </w:r>
                            <w:r>
                              <w:rPr>
                                <w:rFonts w:eastAsia="新宋体" w:cs="SimSun" w:ascii="SimSun" w:hAnsi="SimSun"/>
                                <w:sz w:val="17"/>
                                <w:szCs w:val="17"/>
                              </w:rPr>
                              <w:t>4</w:t>
                            </w:r>
                            <w:r>
                              <w:rPr>
                                <w:rFonts w:ascii="SimSun" w:hAnsi="SimSun" w:cs="SimSun" w:eastAsia="新宋体"/>
                                <w:sz w:val="17"/>
                                <w:szCs w:val="17"/>
                              </w:rPr>
                              <w:t>位是</w:t>
                            </w:r>
                            <w:r>
                              <w:rPr>
                                <w:rFonts w:eastAsia="新宋体" w:cs="SimSun" w:ascii="SimSun" w:hAnsi="SimSun"/>
                                <w:sz w:val="17"/>
                                <w:szCs w:val="17"/>
                              </w:rPr>
                              <w:t>1111</w:t>
                            </w:r>
                            <w:r>
                              <w:rPr>
                                <w:rFonts w:ascii="SimSun" w:hAnsi="SimSun" w:cs="SimSun" w:eastAsia="新宋体"/>
                                <w:sz w:val="17"/>
                                <w:szCs w:val="17"/>
                              </w:rPr>
                              <w:t>，所以第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w:t>
                            </w:r>
                            <w:r>
                              <w:rPr>
                                <w:rFonts w:eastAsia="新宋体" w:cs="SimSun" w:ascii="SimSun" w:hAnsi="SimSun"/>
                                <w:sz w:val="17"/>
                                <w:szCs w:val="17"/>
                              </w:rPr>
                              <w:br/>
                            </w:r>
                            <w:r>
                              <w:rPr>
                                <w:rFonts w:ascii="SimSun" w:hAnsi="SimSun" w:cs="SimSun" w:eastAsia="新宋体"/>
                                <w:sz w:val="17"/>
                                <w:szCs w:val="17"/>
                              </w:rPr>
                              <w:t>范围是</w:t>
                            </w:r>
                            <w:r>
                              <w:rPr>
                                <w:rFonts w:eastAsia="新宋体" w:cs="SimSun" w:ascii="SimSun" w:hAnsi="SimSun"/>
                                <w:sz w:val="17"/>
                                <w:szCs w:val="17"/>
                              </w:rPr>
                              <w:t>11110000~11111111</w:t>
                            </w:r>
                            <w:r>
                              <w:rPr>
                                <w:rFonts w:ascii="SimSun" w:hAnsi="SimSun" w:cs="SimSun" w:eastAsia="新宋体"/>
                                <w:sz w:val="17"/>
                                <w:szCs w:val="17"/>
                              </w:rPr>
                              <w:t>，对应的十进制值是</w:t>
                            </w:r>
                            <w:r>
                              <w:rPr>
                                <w:rFonts w:eastAsia="新宋体" w:cs="SimSun" w:ascii="SimSun" w:hAnsi="SimSun"/>
                                <w:sz w:val="17"/>
                                <w:szCs w:val="17"/>
                              </w:rPr>
                              <w:t>240</w:t>
                              <w:br/>
                              <w:t>255</w:t>
                            </w:r>
                            <w:r>
                              <w:rPr>
                                <w:rFonts w:ascii="SimSun" w:hAnsi="SimSun" w:cs="SimSun" w:eastAsia="新宋体"/>
                                <w:sz w:val="17"/>
                                <w:szCs w:val="17"/>
                              </w:rPr>
                              <w:t>，这段地址保留未用</w:t>
                            </w:r>
                          </w:p>
                        </w:txbxContent>
                      </wps:txbx>
                      <wps:bodyPr anchor="t" lIns="53975" tIns="53975" rIns="53975" bIns="53975">
                        <a:spAutoFit/>
                      </wps:bodyPr>
                    </wps:wsp>
                  </a:graphicData>
                </a:graphic>
              </wp:anchor>
            </w:drawing>
          </mc:Choice>
          <mc:Fallback>
            <w:pict>
              <v:rect fillcolor="#729FCF" style="position:absolute;rotation:-0;width:353pt;height:48.1pt;mso-wrap-distance-left:5.7pt;mso-wrap-distance-right:5.7pt;mso-wrap-distance-top:5.7pt;mso-wrap-distance-bottom:5.7pt;margin-top:433.45pt;mso-position-vertical-relative:text;margin-left:21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E</w:t>
                      </w:r>
                      <w:r>
                        <w:rPr>
                          <w:rFonts w:ascii="SimSun" w:hAnsi="SimSun" w:cs="SimSun" w:eastAsia="新宋体"/>
                          <w:sz w:val="17"/>
                          <w:szCs w:val="17"/>
                        </w:rPr>
                        <w:t>类地址的最高</w:t>
                      </w:r>
                      <w:r>
                        <w:rPr>
                          <w:rFonts w:eastAsia="新宋体" w:cs="SimSun" w:ascii="SimSun" w:hAnsi="SimSun"/>
                          <w:sz w:val="17"/>
                          <w:szCs w:val="17"/>
                        </w:rPr>
                        <w:t>4</w:t>
                      </w:r>
                      <w:r>
                        <w:rPr>
                          <w:rFonts w:ascii="SimSun" w:hAnsi="SimSun" w:cs="SimSun" w:eastAsia="新宋体"/>
                          <w:sz w:val="17"/>
                          <w:szCs w:val="17"/>
                        </w:rPr>
                        <w:t>位是</w:t>
                      </w:r>
                      <w:r>
                        <w:rPr>
                          <w:rFonts w:eastAsia="新宋体" w:cs="SimSun" w:ascii="SimSun" w:hAnsi="SimSun"/>
                          <w:sz w:val="17"/>
                          <w:szCs w:val="17"/>
                        </w:rPr>
                        <w:t>1111</w:t>
                      </w:r>
                      <w:r>
                        <w:rPr>
                          <w:rFonts w:ascii="SimSun" w:hAnsi="SimSun" w:cs="SimSun" w:eastAsia="新宋体"/>
                          <w:sz w:val="17"/>
                          <w:szCs w:val="17"/>
                        </w:rPr>
                        <w:t>，所以第</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位组的</w:t>
                      </w:r>
                      <w:r>
                        <w:rPr>
                          <w:rFonts w:eastAsia="新宋体" w:cs="SimSun" w:ascii="SimSun" w:hAnsi="SimSun"/>
                          <w:sz w:val="17"/>
                          <w:szCs w:val="17"/>
                        </w:rPr>
                        <w:br/>
                      </w:r>
                      <w:r>
                        <w:rPr>
                          <w:rFonts w:ascii="SimSun" w:hAnsi="SimSun" w:cs="SimSun" w:eastAsia="新宋体"/>
                          <w:sz w:val="17"/>
                          <w:szCs w:val="17"/>
                        </w:rPr>
                        <w:t>范围是</w:t>
                      </w:r>
                      <w:r>
                        <w:rPr>
                          <w:rFonts w:eastAsia="新宋体" w:cs="SimSun" w:ascii="SimSun" w:hAnsi="SimSun"/>
                          <w:sz w:val="17"/>
                          <w:szCs w:val="17"/>
                        </w:rPr>
                        <w:t>11110000~11111111</w:t>
                      </w:r>
                      <w:r>
                        <w:rPr>
                          <w:rFonts w:ascii="SimSun" w:hAnsi="SimSun" w:cs="SimSun" w:eastAsia="新宋体"/>
                          <w:sz w:val="17"/>
                          <w:szCs w:val="17"/>
                        </w:rPr>
                        <w:t>，对应的十进制值是</w:t>
                      </w:r>
                      <w:r>
                        <w:rPr>
                          <w:rFonts w:eastAsia="新宋体" w:cs="SimSun" w:ascii="SimSun" w:hAnsi="SimSun"/>
                          <w:sz w:val="17"/>
                          <w:szCs w:val="17"/>
                        </w:rPr>
                        <w:t>240</w:t>
                        <w:br/>
                        <w:t>255</w:t>
                      </w:r>
                      <w:r>
                        <w:rPr>
                          <w:rFonts w:ascii="SimSun" w:hAnsi="SimSun" w:cs="SimSun" w:eastAsia="新宋体"/>
                          <w:sz w:val="17"/>
                          <w:szCs w:val="17"/>
                        </w:rPr>
                        <w:t>，这段地址保留未用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2717165</wp:posOffset>
                </wp:positionH>
                <wp:positionV relativeFrom="line">
                  <wp:posOffset>6268085</wp:posOffset>
                </wp:positionV>
                <wp:extent cx="4483100" cy="422275"/>
                <wp:effectExtent l="0" t="0" r="0" b="0"/>
                <wp:wrapSquare wrapText="bothSides"/>
                <wp:docPr id="323" name="Frame8"/>
                <a:graphic xmlns:a="http://schemas.openxmlformats.org/drawingml/2006/main">
                  <a:graphicData uri="http://schemas.microsoft.com/office/word/2010/wordprocessingShape">
                    <wps:wsp>
                      <wps:cNvSpPr txBox="1"/>
                      <wps:spPr>
                        <a:xfrm>
                          <a:off x="0" y="0"/>
                          <a:ext cx="44831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五类地址构成了全部约</w:t>
                            </w:r>
                            <w:r>
                              <w:rPr>
                                <w:rFonts w:eastAsia="新宋体" w:cs="SimSun" w:ascii="SimSun" w:hAnsi="SimSun"/>
                                <w:sz w:val="17"/>
                                <w:szCs w:val="17"/>
                              </w:rPr>
                              <w:t>43</w:t>
                            </w:r>
                            <w:r>
                              <w:rPr>
                                <w:rFonts w:ascii="SimSun" w:hAnsi="SimSun" w:cs="SimSun" w:eastAsia="新宋体"/>
                                <w:sz w:val="17"/>
                                <w:szCs w:val="17"/>
                              </w:rPr>
                              <w:t>亿（</w:t>
                            </w:r>
                            <w:r>
                              <w:rPr>
                                <w:rFonts w:eastAsia="新宋体" w:cs="SimSun" w:ascii="SimSun" w:hAnsi="SimSun"/>
                                <w:sz w:val="17"/>
                                <w:szCs w:val="17"/>
                              </w:rPr>
                              <w:t>2”</w:t>
                            </w:r>
                            <w:r>
                              <w:rPr>
                                <w:rFonts w:ascii="SimSun" w:hAnsi="SimSun" w:cs="SimSun" w:eastAsia="新宋体"/>
                                <w:sz w:val="17"/>
                                <w:szCs w:val="17"/>
                              </w:rPr>
                              <w:t>）的地址空间，如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5-11</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353pt;height:33.25pt;mso-wrap-distance-left:5.7pt;mso-wrap-distance-right:5.7pt;mso-wrap-distance-top:5.7pt;mso-wrap-distance-bottom:5.7pt;margin-top:493.55pt;mso-position-vertical-relative:text;margin-left:21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五类地址构成了全部约</w:t>
                      </w:r>
                      <w:r>
                        <w:rPr>
                          <w:rFonts w:eastAsia="新宋体" w:cs="SimSun" w:ascii="SimSun" w:hAnsi="SimSun"/>
                          <w:sz w:val="17"/>
                          <w:szCs w:val="17"/>
                        </w:rPr>
                        <w:t>43</w:t>
                      </w:r>
                      <w:r>
                        <w:rPr>
                          <w:rFonts w:ascii="SimSun" w:hAnsi="SimSun" w:cs="SimSun" w:eastAsia="新宋体"/>
                          <w:sz w:val="17"/>
                          <w:szCs w:val="17"/>
                        </w:rPr>
                        <w:t>亿（</w:t>
                      </w:r>
                      <w:r>
                        <w:rPr>
                          <w:rFonts w:eastAsia="新宋体" w:cs="SimSun" w:ascii="SimSun" w:hAnsi="SimSun"/>
                          <w:sz w:val="17"/>
                          <w:szCs w:val="17"/>
                        </w:rPr>
                        <w:t>2”</w:t>
                      </w:r>
                      <w:r>
                        <w:rPr>
                          <w:rFonts w:ascii="SimSun" w:hAnsi="SimSun" w:cs="SimSun" w:eastAsia="新宋体"/>
                          <w:sz w:val="17"/>
                          <w:szCs w:val="17"/>
                        </w:rPr>
                        <w:t>）的地址空间，如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5-11</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852805</wp:posOffset>
                </wp:positionH>
                <wp:positionV relativeFrom="line">
                  <wp:posOffset>6541135</wp:posOffset>
                </wp:positionV>
                <wp:extent cx="1863725" cy="189230"/>
                <wp:effectExtent l="0" t="0" r="0" b="0"/>
                <wp:wrapSquare wrapText="bothSides"/>
                <wp:docPr id="324" name="Frame9"/>
                <a:graphic xmlns:a="http://schemas.openxmlformats.org/drawingml/2006/main">
                  <a:graphicData uri="http://schemas.microsoft.com/office/word/2010/wordprocessingShape">
                    <wps:wsp>
                      <wps:cNvSpPr txBox="1"/>
                      <wps:spPr>
                        <a:xfrm>
                          <a:off x="0" y="0"/>
                          <a:ext cx="18637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w:t>
                            </w:r>
                            <w:r>
                              <w:rPr>
                                <w:rFonts w:ascii="SimSun" w:hAnsi="SimSun" w:cs="SimSun" w:eastAsia="新宋体"/>
                                <w:sz w:val="11"/>
                                <w:szCs w:val="11"/>
                              </w:rPr>
                              <w:t>全部</w:t>
                            </w:r>
                            <w:r>
                              <w:rPr>
                                <w:rFonts w:eastAsia="新宋体" w:cs="SimSun" w:ascii="SimSun" w:hAnsi="SimSun"/>
                                <w:sz w:val="11"/>
                                <w:szCs w:val="11"/>
                              </w:rPr>
                              <w:t>43</w:t>
                            </w:r>
                            <w:r>
                              <w:rPr>
                                <w:rFonts w:ascii="SimSun" w:hAnsi="SimSun" w:cs="SimSun" w:eastAsia="新宋体"/>
                                <w:sz w:val="11"/>
                                <w:szCs w:val="11"/>
                              </w:rPr>
                              <w:t>亿地址</w:t>
                            </w:r>
                          </w:p>
                        </w:txbxContent>
                      </wps:txbx>
                      <wps:bodyPr anchor="t" lIns="53975" tIns="53975" rIns="53975" bIns="53975">
                        <a:spAutoFit/>
                      </wps:bodyPr>
                    </wps:wsp>
                  </a:graphicData>
                </a:graphic>
              </wp:anchor>
            </w:drawing>
          </mc:Choice>
          <mc:Fallback>
            <w:pict>
              <v:rect fillcolor="#729FCF" style="position:absolute;rotation:-0;width:146.75pt;height:14.9pt;mso-wrap-distance-left:5.7pt;mso-wrap-distance-right:5.7pt;mso-wrap-distance-top:5.7pt;mso-wrap-distance-bottom:5.7pt;margin-top:515.0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w:t>
                      </w:r>
                      <w:r>
                        <w:rPr>
                          <w:rFonts w:ascii="SimSun" w:hAnsi="SimSun" w:cs="SimSun" w:eastAsia="新宋体"/>
                          <w:sz w:val="11"/>
                          <w:szCs w:val="11"/>
                        </w:rPr>
                        <w:t>全部</w:t>
                      </w:r>
                      <w:r>
                        <w:rPr>
                          <w:rFonts w:eastAsia="新宋体" w:cs="SimSun" w:ascii="SimSun" w:hAnsi="SimSun"/>
                          <w:sz w:val="11"/>
                          <w:szCs w:val="11"/>
                        </w:rPr>
                        <w:t>43</w:t>
                      </w:r>
                      <w:r>
                        <w:rPr>
                          <w:rFonts w:ascii="SimSun" w:hAnsi="SimSun" w:cs="SimSun" w:eastAsia="新宋体"/>
                          <w:sz w:val="11"/>
                          <w:szCs w:val="11"/>
                        </w:rPr>
                        <w:t>亿地址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523240</wp:posOffset>
                </wp:positionH>
                <wp:positionV relativeFrom="line">
                  <wp:posOffset>6774180</wp:posOffset>
                </wp:positionV>
                <wp:extent cx="6162040" cy="422275"/>
                <wp:effectExtent l="0" t="0" r="0" b="0"/>
                <wp:wrapSquare wrapText="bothSides"/>
                <wp:docPr id="325" name="Frame10"/>
                <a:graphic xmlns:a="http://schemas.openxmlformats.org/drawingml/2006/main">
                  <a:graphicData uri="http://schemas.microsoft.com/office/word/2010/wordprocessingShape">
                    <wps:wsp>
                      <wps:cNvSpPr txBox="1"/>
                      <wps:spPr>
                        <a:xfrm>
                          <a:off x="0" y="0"/>
                          <a:ext cx="61620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空间的构成</w:t>
                            </w:r>
                            <w:r>
                              <w:rPr>
                                <w:rFonts w:eastAsia="新宋体" w:cs="SimSun" w:ascii="SimSun" w:hAnsi="SimSun"/>
                                <w:sz w:val="17"/>
                                <w:szCs w:val="17"/>
                              </w:rPr>
                              <w:br/>
                            </w:r>
                            <w:r>
                              <w:rPr>
                                <w:rFonts w:ascii="SimSun" w:hAnsi="SimSun" w:cs="SimSun" w:eastAsia="新宋体"/>
                                <w:sz w:val="17"/>
                                <w:szCs w:val="17"/>
                              </w:rPr>
                              <w:t>网络接口（适配器）。</w:t>
                            </w:r>
                            <w:r>
                              <w:rPr>
                                <w:rFonts w:eastAsia="新宋体" w:cs="SimSun" w:ascii="SimSun" w:hAnsi="SimSun"/>
                                <w:sz w:val="17"/>
                                <w:szCs w:val="17"/>
                              </w:rPr>
                              <w:t>IP</w:t>
                            </w:r>
                            <w:r>
                              <w:rPr>
                                <w:rFonts w:ascii="SimSun" w:hAnsi="SimSun" w:cs="SimSun" w:eastAsia="新宋体"/>
                                <w:sz w:val="17"/>
                                <w:szCs w:val="17"/>
                              </w:rPr>
                              <w:t>地址具有如下这些特征</w:t>
                            </w:r>
                          </w:p>
                        </w:txbxContent>
                      </wps:txbx>
                      <wps:bodyPr anchor="t" lIns="53975" tIns="53975" rIns="53975" bIns="53975">
                        <a:spAutoFit/>
                      </wps:bodyPr>
                    </wps:wsp>
                  </a:graphicData>
                </a:graphic>
              </wp:anchor>
            </w:drawing>
          </mc:Choice>
          <mc:Fallback>
            <w:pict>
              <v:rect fillcolor="#729FCF" style="position:absolute;rotation:-0;width:485.2pt;height:33.25pt;mso-wrap-distance-left:5.7pt;mso-wrap-distance-right:5.7pt;mso-wrap-distance-top:5.7pt;mso-wrap-distance-bottom:5.7pt;margin-top:533.4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空间的构成</w:t>
                      </w:r>
                      <w:r>
                        <w:rPr>
                          <w:rFonts w:eastAsia="新宋体" w:cs="SimSun" w:ascii="SimSun" w:hAnsi="SimSun"/>
                          <w:sz w:val="17"/>
                          <w:szCs w:val="17"/>
                        </w:rPr>
                        <w:br/>
                      </w:r>
                      <w:r>
                        <w:rPr>
                          <w:rFonts w:ascii="SimSun" w:hAnsi="SimSun" w:cs="SimSun" w:eastAsia="新宋体"/>
                          <w:sz w:val="17"/>
                          <w:szCs w:val="17"/>
                        </w:rPr>
                        <w:t>网络接口（适配器）。</w:t>
                      </w:r>
                      <w:r>
                        <w:rPr>
                          <w:rFonts w:eastAsia="新宋体" w:cs="SimSun" w:ascii="SimSun" w:hAnsi="SimSun"/>
                          <w:sz w:val="17"/>
                          <w:szCs w:val="17"/>
                        </w:rPr>
                        <w:t>IP</w:t>
                      </w:r>
                      <w:r>
                        <w:rPr>
                          <w:rFonts w:ascii="SimSun" w:hAnsi="SimSun" w:cs="SimSun" w:eastAsia="新宋体"/>
                          <w:sz w:val="17"/>
                          <w:szCs w:val="17"/>
                        </w:rPr>
                        <w:t>地址具有如下这些特征</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3046095</wp:posOffset>
                </wp:positionH>
                <wp:positionV relativeFrom="line">
                  <wp:posOffset>6798310</wp:posOffset>
                </wp:positionV>
                <wp:extent cx="4153535" cy="241300"/>
                <wp:effectExtent l="0" t="0" r="0" b="0"/>
                <wp:wrapSquare wrapText="bothSides"/>
                <wp:docPr id="326" name="Frame11"/>
                <a:graphic xmlns:a="http://schemas.openxmlformats.org/drawingml/2006/main">
                  <a:graphicData uri="http://schemas.microsoft.com/office/word/2010/wordprocessingShape">
                    <wps:wsp>
                      <wps:cNvSpPr txBox="1"/>
                      <wps:spPr>
                        <a:xfrm>
                          <a:off x="0" y="0"/>
                          <a:ext cx="41535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IP</w:t>
                            </w:r>
                            <w:r>
                              <w:rPr>
                                <w:rFonts w:ascii="SimSun" w:hAnsi="SimSun" w:cs="SimSun" w:eastAsia="新宋体"/>
                                <w:sz w:val="18"/>
                                <w:szCs w:val="18"/>
                              </w:rPr>
                              <w:t>地址标识了主机，准确地说，是标识了主机上的</w:t>
                            </w:r>
                          </w:p>
                        </w:txbxContent>
                      </wps:txbx>
                      <wps:bodyPr anchor="t" lIns="53975" tIns="53975" rIns="53975" bIns="53975">
                        <a:spAutoFit/>
                      </wps:bodyPr>
                    </wps:wsp>
                  </a:graphicData>
                </a:graphic>
              </wp:anchor>
            </w:drawing>
          </mc:Choice>
          <mc:Fallback>
            <w:pict>
              <v:rect fillcolor="#729FCF" style="position:absolute;rotation:-0;width:327.05pt;height:19pt;mso-wrap-distance-left:5.7pt;mso-wrap-distance-right:5.7pt;mso-wrap-distance-top:5.7pt;mso-wrap-distance-bottom:5.7pt;margin-top:535.3pt;mso-position-vertical-relative:text;margin-left:23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IP</w:t>
                      </w:r>
                      <w:r>
                        <w:rPr>
                          <w:rFonts w:ascii="SimSun" w:hAnsi="SimSun" w:cs="SimSun" w:eastAsia="新宋体"/>
                          <w:sz w:val="18"/>
                          <w:szCs w:val="18"/>
                        </w:rPr>
                        <w:t>地址标识了主机，准确地说，是标识了主机上的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515620</wp:posOffset>
                </wp:positionH>
                <wp:positionV relativeFrom="line">
                  <wp:posOffset>7272020</wp:posOffset>
                </wp:positionV>
                <wp:extent cx="6684010" cy="799465"/>
                <wp:effectExtent l="0" t="0" r="0" b="0"/>
                <wp:wrapSquare wrapText="bothSides"/>
                <wp:docPr id="327" name="Frame12"/>
                <a:graphic xmlns:a="http://schemas.openxmlformats.org/drawingml/2006/main">
                  <a:graphicData uri="http://schemas.microsoft.com/office/word/2010/wordprocessingShape">
                    <wps:wsp>
                      <wps:cNvSpPr txBox="1"/>
                      <wps:spPr>
                        <a:xfrm>
                          <a:off x="0" y="0"/>
                          <a:ext cx="66840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）全球唯一性：</w:t>
                            </w:r>
                            <w:r>
                              <w:rPr>
                                <w:rFonts w:eastAsia="新宋体" w:cs="SimSun" w:ascii="SimSun" w:hAnsi="SimSun"/>
                                <w:sz w:val="17"/>
                                <w:szCs w:val="17"/>
                              </w:rPr>
                              <w:t>IP</w:t>
                            </w:r>
                            <w:r>
                              <w:rPr>
                                <w:rFonts w:ascii="SimSun" w:hAnsi="SimSun" w:cs="SimSun" w:eastAsia="新宋体"/>
                                <w:sz w:val="17"/>
                                <w:szCs w:val="17"/>
                              </w:rPr>
                              <w:t>地址必须保证在整个互联网上是唯一的。互联网号码分配</w:t>
                            </w:r>
                            <w:r>
                              <w:rPr>
                                <w:rFonts w:eastAsia="新宋体" w:cs="SimSun" w:ascii="SimSun" w:hAnsi="SimSun"/>
                                <w:sz w:val="17"/>
                                <w:szCs w:val="17"/>
                              </w:rPr>
                              <w:br/>
                            </w:r>
                            <w:r>
                              <w:rPr>
                                <w:rFonts w:ascii="SimSun" w:hAnsi="SimSun" w:cs="SimSun" w:eastAsia="新宋体"/>
                                <w:sz w:val="17"/>
                                <w:szCs w:val="17"/>
                              </w:rPr>
                              <w:t>机构（</w:t>
                            </w:r>
                            <w:r>
                              <w:rPr>
                                <w:rFonts w:eastAsia="新宋体" w:cs="SimSun" w:ascii="SimSun" w:hAnsi="SimSun"/>
                                <w:sz w:val="17"/>
                                <w:szCs w:val="17"/>
                              </w:rPr>
                              <w:t>InternetAssignedNumbersAuthority</w:t>
                            </w:r>
                            <w:r>
                              <w:rPr>
                                <w:rFonts w:ascii="SimSun" w:hAnsi="SimSun" w:cs="SimSun" w:eastAsia="新宋体"/>
                                <w:sz w:val="17"/>
                                <w:szCs w:val="17"/>
                              </w:rPr>
                              <w:t>，</w:t>
                            </w:r>
                            <w:r>
                              <w:rPr>
                                <w:rFonts w:eastAsia="新宋体" w:cs="SimSun" w:ascii="SimSun" w:hAnsi="SimSun"/>
                                <w:sz w:val="17"/>
                                <w:szCs w:val="17"/>
                              </w:rPr>
                              <w:t>IANA</w:t>
                            </w:r>
                            <w:r>
                              <w:rPr>
                                <w:rFonts w:ascii="SimSun" w:hAnsi="SimSun" w:cs="SimSun" w:eastAsia="新宋体"/>
                                <w:sz w:val="17"/>
                                <w:szCs w:val="17"/>
                              </w:rPr>
                              <w:t>）负责分配全球网络号，保证网络</w:t>
                            </w:r>
                            <w:r>
                              <w:rPr>
                                <w:rFonts w:eastAsia="新宋体" w:cs="SimSun" w:ascii="SimSun" w:hAnsi="SimSun"/>
                                <w:sz w:val="17"/>
                                <w:szCs w:val="17"/>
                              </w:rPr>
                              <w:br/>
                            </w:r>
                            <w:r>
                              <w:rPr>
                                <w:rFonts w:ascii="SimSun" w:hAnsi="SimSun" w:cs="SimSun" w:eastAsia="新宋体"/>
                                <w:sz w:val="17"/>
                                <w:szCs w:val="17"/>
                              </w:rPr>
                              <w:t>号的唯一；网络号的管理者负责分配该网络下的主机号，保证主机号的唯一。唯一性</w:t>
                            </w:r>
                            <w:r>
                              <w:rPr>
                                <w:rFonts w:eastAsia="新宋体" w:cs="SimSun" w:ascii="SimSun" w:hAnsi="SimSun"/>
                                <w:sz w:val="17"/>
                                <w:szCs w:val="17"/>
                              </w:rPr>
                              <w:br/>
                            </w:r>
                            <w:r>
                              <w:rPr>
                                <w:rFonts w:ascii="SimSun" w:hAnsi="SimSun" w:cs="SimSun" w:eastAsia="新宋体"/>
                                <w:sz w:val="17"/>
                                <w:szCs w:val="17"/>
                              </w:rPr>
                              <w:t>对于寻址来说非常重要，但是，私人地址并不具备全球唯一性</w:t>
                            </w:r>
                          </w:p>
                        </w:txbxContent>
                      </wps:txbx>
                      <wps:bodyPr anchor="t" lIns="53975" tIns="53975" rIns="53975" bIns="53975">
                        <a:spAutoFit/>
                      </wps:bodyPr>
                    </wps:wsp>
                  </a:graphicData>
                </a:graphic>
              </wp:anchor>
            </w:drawing>
          </mc:Choice>
          <mc:Fallback>
            <w:pict>
              <v:rect fillcolor="#729FCF" style="position:absolute;rotation:-0;width:526.3pt;height:62.95pt;mso-wrap-distance-left:5.7pt;mso-wrap-distance-right:5.7pt;mso-wrap-distance-top:5.7pt;mso-wrap-distance-bottom:5.7pt;margin-top:572.6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）全球唯一性：</w:t>
                      </w:r>
                      <w:r>
                        <w:rPr>
                          <w:rFonts w:eastAsia="新宋体" w:cs="SimSun" w:ascii="SimSun" w:hAnsi="SimSun"/>
                          <w:sz w:val="17"/>
                          <w:szCs w:val="17"/>
                        </w:rPr>
                        <w:t>IP</w:t>
                      </w:r>
                      <w:r>
                        <w:rPr>
                          <w:rFonts w:ascii="SimSun" w:hAnsi="SimSun" w:cs="SimSun" w:eastAsia="新宋体"/>
                          <w:sz w:val="17"/>
                          <w:szCs w:val="17"/>
                        </w:rPr>
                        <w:t>地址必须保证在整个互联网上是唯一的。互联网号码分配</w:t>
                      </w:r>
                      <w:r>
                        <w:rPr>
                          <w:rFonts w:eastAsia="新宋体" w:cs="SimSun" w:ascii="SimSun" w:hAnsi="SimSun"/>
                          <w:sz w:val="17"/>
                          <w:szCs w:val="17"/>
                        </w:rPr>
                        <w:br/>
                      </w:r>
                      <w:r>
                        <w:rPr>
                          <w:rFonts w:ascii="SimSun" w:hAnsi="SimSun" w:cs="SimSun" w:eastAsia="新宋体"/>
                          <w:sz w:val="17"/>
                          <w:szCs w:val="17"/>
                        </w:rPr>
                        <w:t>机构（</w:t>
                      </w:r>
                      <w:r>
                        <w:rPr>
                          <w:rFonts w:eastAsia="新宋体" w:cs="SimSun" w:ascii="SimSun" w:hAnsi="SimSun"/>
                          <w:sz w:val="17"/>
                          <w:szCs w:val="17"/>
                        </w:rPr>
                        <w:t>InternetAssignedNumbersAuthority</w:t>
                      </w:r>
                      <w:r>
                        <w:rPr>
                          <w:rFonts w:ascii="SimSun" w:hAnsi="SimSun" w:cs="SimSun" w:eastAsia="新宋体"/>
                          <w:sz w:val="17"/>
                          <w:szCs w:val="17"/>
                        </w:rPr>
                        <w:t>，</w:t>
                      </w:r>
                      <w:r>
                        <w:rPr>
                          <w:rFonts w:eastAsia="新宋体" w:cs="SimSun" w:ascii="SimSun" w:hAnsi="SimSun"/>
                          <w:sz w:val="17"/>
                          <w:szCs w:val="17"/>
                        </w:rPr>
                        <w:t>IANA</w:t>
                      </w:r>
                      <w:r>
                        <w:rPr>
                          <w:rFonts w:ascii="SimSun" w:hAnsi="SimSun" w:cs="SimSun" w:eastAsia="新宋体"/>
                          <w:sz w:val="17"/>
                          <w:szCs w:val="17"/>
                        </w:rPr>
                        <w:t>）负责分配全球网络号，保证网络</w:t>
                      </w:r>
                      <w:r>
                        <w:rPr>
                          <w:rFonts w:eastAsia="新宋体" w:cs="SimSun" w:ascii="SimSun" w:hAnsi="SimSun"/>
                          <w:sz w:val="17"/>
                          <w:szCs w:val="17"/>
                        </w:rPr>
                        <w:br/>
                      </w:r>
                      <w:r>
                        <w:rPr>
                          <w:rFonts w:ascii="SimSun" w:hAnsi="SimSun" w:cs="SimSun" w:eastAsia="新宋体"/>
                          <w:sz w:val="17"/>
                          <w:szCs w:val="17"/>
                        </w:rPr>
                        <w:t>号的唯一；网络号的管理者负责分配该网络下的主机号，保证主机号的唯一。唯一性</w:t>
                      </w:r>
                      <w:r>
                        <w:rPr>
                          <w:rFonts w:eastAsia="新宋体" w:cs="SimSun" w:ascii="SimSun" w:hAnsi="SimSun"/>
                          <w:sz w:val="17"/>
                          <w:szCs w:val="17"/>
                        </w:rPr>
                        <w:br/>
                      </w:r>
                      <w:r>
                        <w:rPr>
                          <w:rFonts w:ascii="SimSun" w:hAnsi="SimSun" w:cs="SimSun" w:eastAsia="新宋体"/>
                          <w:sz w:val="17"/>
                          <w:szCs w:val="17"/>
                        </w:rPr>
                        <w:t>对于寻址来说非常重要，但是，私人地址并不具备全球唯一性</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507365</wp:posOffset>
                </wp:positionH>
                <wp:positionV relativeFrom="line">
                  <wp:posOffset>8268335</wp:posOffset>
                </wp:positionV>
                <wp:extent cx="6692265" cy="1176655"/>
                <wp:effectExtent l="0" t="0" r="0" b="0"/>
                <wp:wrapSquare wrapText="bothSides"/>
                <wp:docPr id="328" name="Frame13"/>
                <a:graphic xmlns:a="http://schemas.openxmlformats.org/drawingml/2006/main">
                  <a:graphicData uri="http://schemas.microsoft.com/office/word/2010/wordprocessingShape">
                    <wps:wsp>
                      <wps:cNvSpPr txBox="1"/>
                      <wps:spPr>
                        <a:xfrm>
                          <a:off x="0" y="0"/>
                          <a:ext cx="669226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）层次性：</w:t>
                            </w:r>
                            <w:r>
                              <w:rPr>
                                <w:rFonts w:eastAsia="新宋体" w:cs="SimSun" w:ascii="SimSun" w:hAnsi="SimSun"/>
                                <w:sz w:val="17"/>
                                <w:szCs w:val="17"/>
                              </w:rPr>
                              <w:t>IP</w:t>
                            </w:r>
                            <w:r>
                              <w:rPr>
                                <w:rFonts w:ascii="SimSun" w:hAnsi="SimSun" w:cs="SimSun" w:eastAsia="新宋体"/>
                                <w:sz w:val="17"/>
                                <w:szCs w:val="17"/>
                              </w:rPr>
                              <w:t>地址包括网络部分和主机部分，天生具有</w:t>
                            </w:r>
                            <w:r>
                              <w:rPr>
                                <w:rFonts w:eastAsia="新宋体" w:cs="SimSun" w:ascii="SimSun" w:hAnsi="SimSun"/>
                                <w:sz w:val="17"/>
                                <w:szCs w:val="17"/>
                              </w:rPr>
                              <w:t>2</w:t>
                            </w:r>
                            <w:r>
                              <w:rPr>
                                <w:rFonts w:ascii="SimSun" w:hAnsi="SimSun" w:cs="SimSun" w:eastAsia="新宋体"/>
                                <w:sz w:val="17"/>
                                <w:szCs w:val="17"/>
                              </w:rPr>
                              <w:t>层结构。现在的网</w:t>
                            </w:r>
                            <w:r>
                              <w:rPr>
                                <w:rFonts w:eastAsia="新宋体" w:cs="SimSun" w:ascii="SimSun" w:hAnsi="SimSun"/>
                                <w:sz w:val="17"/>
                                <w:szCs w:val="17"/>
                              </w:rPr>
                              <w:br/>
                            </w:r>
                            <w:r>
                              <w:rPr>
                                <w:rFonts w:ascii="SimSun" w:hAnsi="SimSun" w:cs="SimSun" w:eastAsia="新宋体"/>
                                <w:sz w:val="17"/>
                                <w:szCs w:val="17"/>
                              </w:rPr>
                              <w:t>络，通常进行了子网划分，或采用了无类域间路由（</w:t>
                            </w:r>
                            <w:r>
                              <w:rPr>
                                <w:rFonts w:eastAsia="新宋体" w:cs="SimSun" w:ascii="SimSun" w:hAnsi="SimSun"/>
                                <w:sz w:val="17"/>
                                <w:szCs w:val="17"/>
                              </w:rPr>
                              <w:t>ClasslessInter-DomainRouting</w:t>
                              <w:br/>
                              <w:t>CIDR</w:t>
                            </w:r>
                            <w:r>
                              <w:rPr>
                                <w:rFonts w:ascii="SimSun" w:hAnsi="SimSun" w:cs="SimSun" w:eastAsia="新宋体"/>
                                <w:sz w:val="17"/>
                                <w:szCs w:val="17"/>
                              </w:rPr>
                              <w:t>）技术，相应地，</w:t>
                            </w:r>
                            <w:r>
                              <w:rPr>
                                <w:rFonts w:eastAsia="新宋体" w:cs="SimSun" w:ascii="SimSun" w:hAnsi="SimSun"/>
                                <w:sz w:val="17"/>
                                <w:szCs w:val="17"/>
                              </w:rPr>
                              <w:t>IP</w:t>
                            </w:r>
                            <w:r>
                              <w:rPr>
                                <w:rFonts w:ascii="SimSun" w:hAnsi="SimSun" w:cs="SimSun" w:eastAsia="新宋体"/>
                                <w:sz w:val="17"/>
                                <w:szCs w:val="17"/>
                              </w:rPr>
                              <w:t>地址已经不是简单的</w:t>
                            </w:r>
                            <w:r>
                              <w:rPr>
                                <w:rFonts w:eastAsia="新宋体" w:cs="SimSun" w:ascii="SimSun" w:hAnsi="SimSun"/>
                                <w:sz w:val="17"/>
                                <w:szCs w:val="17"/>
                              </w:rPr>
                              <w:t>2</w:t>
                            </w:r>
                            <w:r>
                              <w:rPr>
                                <w:rFonts w:ascii="SimSun" w:hAnsi="SimSun" w:cs="SimSun" w:eastAsia="新宋体"/>
                                <w:sz w:val="17"/>
                                <w:szCs w:val="17"/>
                              </w:rPr>
                              <w:t>层结构，而是有</w:t>
                            </w:r>
                            <w:r>
                              <w:rPr>
                                <w:rFonts w:eastAsia="新宋体" w:cs="SimSun" w:ascii="SimSun" w:hAnsi="SimSun"/>
                                <w:sz w:val="17"/>
                                <w:szCs w:val="17"/>
                              </w:rPr>
                              <w:t>3</w:t>
                            </w:r>
                            <w:r>
                              <w:rPr>
                                <w:rFonts w:ascii="SimSun" w:hAnsi="SimSun" w:cs="SimSun" w:eastAsia="新宋体"/>
                                <w:sz w:val="17"/>
                                <w:szCs w:val="17"/>
                              </w:rPr>
                              <w:t>层、</w:t>
                            </w:r>
                            <w:r>
                              <w:rPr>
                                <w:rFonts w:eastAsia="新宋体" w:cs="SimSun" w:ascii="SimSun" w:hAnsi="SimSun"/>
                                <w:sz w:val="17"/>
                                <w:szCs w:val="17"/>
                              </w:rPr>
                              <w:t>4</w:t>
                            </w:r>
                            <w:r>
                              <w:rPr>
                                <w:rFonts w:ascii="SimSun" w:hAnsi="SimSun" w:cs="SimSun" w:eastAsia="新宋体"/>
                                <w:sz w:val="17"/>
                                <w:szCs w:val="17"/>
                              </w:rPr>
                              <w:t>层或更多层，就</w:t>
                            </w:r>
                            <w:r>
                              <w:rPr>
                                <w:rFonts w:eastAsia="新宋体" w:cs="SimSun" w:ascii="SimSun" w:hAnsi="SimSun"/>
                                <w:sz w:val="17"/>
                                <w:szCs w:val="17"/>
                              </w:rPr>
                              <w:br/>
                            </w:r>
                            <w:r>
                              <w:rPr>
                                <w:rFonts w:ascii="SimSun" w:hAnsi="SimSun" w:cs="SimSun" w:eastAsia="新宋体"/>
                                <w:sz w:val="17"/>
                                <w:szCs w:val="17"/>
                              </w:rPr>
                              <w:t>像“广东省广州市天河区五山路”这个地址对应着“广东省”“广州市”“天河区”“五山</w:t>
                            </w:r>
                            <w:r>
                              <w:rPr>
                                <w:rFonts w:eastAsia="新宋体" w:cs="SimSun" w:ascii="SimSun" w:hAnsi="SimSun"/>
                                <w:sz w:val="17"/>
                                <w:szCs w:val="17"/>
                              </w:rPr>
                              <w:br/>
                            </w:r>
                            <w:r>
                              <w:rPr>
                                <w:rFonts w:ascii="SimSun" w:hAnsi="SimSun" w:cs="SimSun" w:eastAsia="新宋体"/>
                                <w:sz w:val="17"/>
                                <w:szCs w:val="17"/>
                              </w:rPr>
                              <w:t>路”几个不同层次的地址。</w:t>
                            </w:r>
                            <w:r>
                              <w:rPr>
                                <w:rFonts w:eastAsia="新宋体" w:cs="SimSun" w:ascii="SimSun" w:hAnsi="SimSun"/>
                                <w:sz w:val="17"/>
                                <w:szCs w:val="17"/>
                              </w:rPr>
                              <w:t>IP</w:t>
                            </w:r>
                            <w:r>
                              <w:rPr>
                                <w:rFonts w:ascii="SimSun" w:hAnsi="SimSun" w:cs="SimSun" w:eastAsia="新宋体"/>
                                <w:sz w:val="17"/>
                                <w:szCs w:val="17"/>
                              </w:rPr>
                              <w:t>地址的层次性由地址分配机制和网络管理技术共同决</w:t>
                            </w:r>
                            <w:r>
                              <w:rPr>
                                <w:rFonts w:eastAsia="新宋体" w:cs="SimSun" w:ascii="SimSun" w:hAnsi="SimSun"/>
                                <w:sz w:val="17"/>
                                <w:szCs w:val="17"/>
                              </w:rPr>
                              <w:br/>
                            </w:r>
                            <w:r>
                              <w:rPr>
                                <w:rFonts w:ascii="SimSun" w:hAnsi="SimSun" w:cs="SimSun" w:eastAsia="新宋体"/>
                                <w:sz w:val="17"/>
                                <w:szCs w:val="17"/>
                              </w:rPr>
                              <w:t>定，层次结构的</w:t>
                            </w:r>
                            <w:r>
                              <w:rPr>
                                <w:rFonts w:eastAsia="新宋体" w:cs="SimSun" w:ascii="SimSun" w:hAnsi="SimSun"/>
                                <w:sz w:val="17"/>
                                <w:szCs w:val="17"/>
                              </w:rPr>
                              <w:t>IP</w:t>
                            </w:r>
                            <w:r>
                              <w:rPr>
                                <w:rFonts w:ascii="SimSun" w:hAnsi="SimSun" w:cs="SimSun" w:eastAsia="新宋体"/>
                                <w:sz w:val="17"/>
                                <w:szCs w:val="17"/>
                              </w:rPr>
                              <w:t>地址引导分组的寻址过程。稍后将陆续探讨子网划分和</w:t>
                            </w:r>
                            <w:r>
                              <w:rPr>
                                <w:rFonts w:eastAsia="新宋体" w:cs="SimSun" w:ascii="SimSun" w:hAnsi="SimSun"/>
                                <w:sz w:val="17"/>
                                <w:szCs w:val="17"/>
                              </w:rPr>
                              <w:t>CIDR</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6.95pt;height:92.65pt;mso-wrap-distance-left:5.7pt;mso-wrap-distance-right:5.7pt;mso-wrap-distance-top:5.7pt;mso-wrap-distance-bottom:5.7pt;margin-top:651.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）层次性：</w:t>
                      </w:r>
                      <w:r>
                        <w:rPr>
                          <w:rFonts w:eastAsia="新宋体" w:cs="SimSun" w:ascii="SimSun" w:hAnsi="SimSun"/>
                          <w:sz w:val="17"/>
                          <w:szCs w:val="17"/>
                        </w:rPr>
                        <w:t>IP</w:t>
                      </w:r>
                      <w:r>
                        <w:rPr>
                          <w:rFonts w:ascii="SimSun" w:hAnsi="SimSun" w:cs="SimSun" w:eastAsia="新宋体"/>
                          <w:sz w:val="17"/>
                          <w:szCs w:val="17"/>
                        </w:rPr>
                        <w:t>地址包括网络部分和主机部分，天生具有</w:t>
                      </w:r>
                      <w:r>
                        <w:rPr>
                          <w:rFonts w:eastAsia="新宋体" w:cs="SimSun" w:ascii="SimSun" w:hAnsi="SimSun"/>
                          <w:sz w:val="17"/>
                          <w:szCs w:val="17"/>
                        </w:rPr>
                        <w:t>2</w:t>
                      </w:r>
                      <w:r>
                        <w:rPr>
                          <w:rFonts w:ascii="SimSun" w:hAnsi="SimSun" w:cs="SimSun" w:eastAsia="新宋体"/>
                          <w:sz w:val="17"/>
                          <w:szCs w:val="17"/>
                        </w:rPr>
                        <w:t>层结构。现在的网</w:t>
                      </w:r>
                      <w:r>
                        <w:rPr>
                          <w:rFonts w:eastAsia="新宋体" w:cs="SimSun" w:ascii="SimSun" w:hAnsi="SimSun"/>
                          <w:sz w:val="17"/>
                          <w:szCs w:val="17"/>
                        </w:rPr>
                        <w:br/>
                      </w:r>
                      <w:r>
                        <w:rPr>
                          <w:rFonts w:ascii="SimSun" w:hAnsi="SimSun" w:cs="SimSun" w:eastAsia="新宋体"/>
                          <w:sz w:val="17"/>
                          <w:szCs w:val="17"/>
                        </w:rPr>
                        <w:t>络，通常进行了子网划分，或采用了无类域间路由（</w:t>
                      </w:r>
                      <w:r>
                        <w:rPr>
                          <w:rFonts w:eastAsia="新宋体" w:cs="SimSun" w:ascii="SimSun" w:hAnsi="SimSun"/>
                          <w:sz w:val="17"/>
                          <w:szCs w:val="17"/>
                        </w:rPr>
                        <w:t>ClasslessInter-DomainRouting</w:t>
                        <w:br/>
                        <w:t>CIDR</w:t>
                      </w:r>
                      <w:r>
                        <w:rPr>
                          <w:rFonts w:ascii="SimSun" w:hAnsi="SimSun" w:cs="SimSun" w:eastAsia="新宋体"/>
                          <w:sz w:val="17"/>
                          <w:szCs w:val="17"/>
                        </w:rPr>
                        <w:t>）技术，相应地，</w:t>
                      </w:r>
                      <w:r>
                        <w:rPr>
                          <w:rFonts w:eastAsia="新宋体" w:cs="SimSun" w:ascii="SimSun" w:hAnsi="SimSun"/>
                          <w:sz w:val="17"/>
                          <w:szCs w:val="17"/>
                        </w:rPr>
                        <w:t>IP</w:t>
                      </w:r>
                      <w:r>
                        <w:rPr>
                          <w:rFonts w:ascii="SimSun" w:hAnsi="SimSun" w:cs="SimSun" w:eastAsia="新宋体"/>
                          <w:sz w:val="17"/>
                          <w:szCs w:val="17"/>
                        </w:rPr>
                        <w:t>地址已经不是简单的</w:t>
                      </w:r>
                      <w:r>
                        <w:rPr>
                          <w:rFonts w:eastAsia="新宋体" w:cs="SimSun" w:ascii="SimSun" w:hAnsi="SimSun"/>
                          <w:sz w:val="17"/>
                          <w:szCs w:val="17"/>
                        </w:rPr>
                        <w:t>2</w:t>
                      </w:r>
                      <w:r>
                        <w:rPr>
                          <w:rFonts w:ascii="SimSun" w:hAnsi="SimSun" w:cs="SimSun" w:eastAsia="新宋体"/>
                          <w:sz w:val="17"/>
                          <w:szCs w:val="17"/>
                        </w:rPr>
                        <w:t>层结构，而是有</w:t>
                      </w:r>
                      <w:r>
                        <w:rPr>
                          <w:rFonts w:eastAsia="新宋体" w:cs="SimSun" w:ascii="SimSun" w:hAnsi="SimSun"/>
                          <w:sz w:val="17"/>
                          <w:szCs w:val="17"/>
                        </w:rPr>
                        <w:t>3</w:t>
                      </w:r>
                      <w:r>
                        <w:rPr>
                          <w:rFonts w:ascii="SimSun" w:hAnsi="SimSun" w:cs="SimSun" w:eastAsia="新宋体"/>
                          <w:sz w:val="17"/>
                          <w:szCs w:val="17"/>
                        </w:rPr>
                        <w:t>层、</w:t>
                      </w:r>
                      <w:r>
                        <w:rPr>
                          <w:rFonts w:eastAsia="新宋体" w:cs="SimSun" w:ascii="SimSun" w:hAnsi="SimSun"/>
                          <w:sz w:val="17"/>
                          <w:szCs w:val="17"/>
                        </w:rPr>
                        <w:t>4</w:t>
                      </w:r>
                      <w:r>
                        <w:rPr>
                          <w:rFonts w:ascii="SimSun" w:hAnsi="SimSun" w:cs="SimSun" w:eastAsia="新宋体"/>
                          <w:sz w:val="17"/>
                          <w:szCs w:val="17"/>
                        </w:rPr>
                        <w:t>层或更多层，就</w:t>
                      </w:r>
                      <w:r>
                        <w:rPr>
                          <w:rFonts w:eastAsia="新宋体" w:cs="SimSun" w:ascii="SimSun" w:hAnsi="SimSun"/>
                          <w:sz w:val="17"/>
                          <w:szCs w:val="17"/>
                        </w:rPr>
                        <w:br/>
                      </w:r>
                      <w:r>
                        <w:rPr>
                          <w:rFonts w:ascii="SimSun" w:hAnsi="SimSun" w:cs="SimSun" w:eastAsia="新宋体"/>
                          <w:sz w:val="17"/>
                          <w:szCs w:val="17"/>
                        </w:rPr>
                        <w:t>像“广东省广州市天河区五山路”这个地址对应着“广东省”“广州市”“天河区”“五山</w:t>
                      </w:r>
                      <w:r>
                        <w:rPr>
                          <w:rFonts w:eastAsia="新宋体" w:cs="SimSun" w:ascii="SimSun" w:hAnsi="SimSun"/>
                          <w:sz w:val="17"/>
                          <w:szCs w:val="17"/>
                        </w:rPr>
                        <w:br/>
                      </w:r>
                      <w:r>
                        <w:rPr>
                          <w:rFonts w:ascii="SimSun" w:hAnsi="SimSun" w:cs="SimSun" w:eastAsia="新宋体"/>
                          <w:sz w:val="17"/>
                          <w:szCs w:val="17"/>
                        </w:rPr>
                        <w:t>路”几个不同层次的地址。</w:t>
                      </w:r>
                      <w:r>
                        <w:rPr>
                          <w:rFonts w:eastAsia="新宋体" w:cs="SimSun" w:ascii="SimSun" w:hAnsi="SimSun"/>
                          <w:sz w:val="17"/>
                          <w:szCs w:val="17"/>
                        </w:rPr>
                        <w:t>IP</w:t>
                      </w:r>
                      <w:r>
                        <w:rPr>
                          <w:rFonts w:ascii="SimSun" w:hAnsi="SimSun" w:cs="SimSun" w:eastAsia="新宋体"/>
                          <w:sz w:val="17"/>
                          <w:szCs w:val="17"/>
                        </w:rPr>
                        <w:t>地址的层次性由地址分配机制和网络管理技术共同决</w:t>
                      </w:r>
                      <w:r>
                        <w:rPr>
                          <w:rFonts w:eastAsia="新宋体" w:cs="SimSun" w:ascii="SimSun" w:hAnsi="SimSun"/>
                          <w:sz w:val="17"/>
                          <w:szCs w:val="17"/>
                        </w:rPr>
                        <w:br/>
                      </w:r>
                      <w:r>
                        <w:rPr>
                          <w:rFonts w:ascii="SimSun" w:hAnsi="SimSun" w:cs="SimSun" w:eastAsia="新宋体"/>
                          <w:sz w:val="17"/>
                          <w:szCs w:val="17"/>
                        </w:rPr>
                        <w:t>定，层次结构的</w:t>
                      </w:r>
                      <w:r>
                        <w:rPr>
                          <w:rFonts w:eastAsia="新宋体" w:cs="SimSun" w:ascii="SimSun" w:hAnsi="SimSun"/>
                          <w:sz w:val="17"/>
                          <w:szCs w:val="17"/>
                        </w:rPr>
                        <w:t>IP</w:t>
                      </w:r>
                      <w:r>
                        <w:rPr>
                          <w:rFonts w:ascii="SimSun" w:hAnsi="SimSun" w:cs="SimSun" w:eastAsia="新宋体"/>
                          <w:sz w:val="17"/>
                          <w:szCs w:val="17"/>
                        </w:rPr>
                        <w:t>地址引导分组的寻址过程。稍后将陆续探讨子网划分和</w:t>
                      </w:r>
                      <w:r>
                        <w:rPr>
                          <w:rFonts w:eastAsia="新宋体" w:cs="SimSun" w:ascii="SimSun" w:hAnsi="SimSun"/>
                          <w:sz w:val="17"/>
                          <w:szCs w:val="17"/>
                        </w:rPr>
                        <w:t>CIDR</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515620</wp:posOffset>
                </wp:positionH>
                <wp:positionV relativeFrom="line">
                  <wp:posOffset>9770745</wp:posOffset>
                </wp:positionV>
                <wp:extent cx="6684010" cy="799465"/>
                <wp:effectExtent l="0" t="0" r="0" b="0"/>
                <wp:wrapSquare wrapText="bothSides"/>
                <wp:docPr id="329" name="Frame14"/>
                <a:graphic xmlns:a="http://schemas.openxmlformats.org/drawingml/2006/main">
                  <a:graphicData uri="http://schemas.microsoft.com/office/word/2010/wordprocessingShape">
                    <wps:wsp>
                      <wps:cNvSpPr txBox="1"/>
                      <wps:spPr>
                        <a:xfrm>
                          <a:off x="0" y="0"/>
                          <a:ext cx="66840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）位置相关性：一个</w:t>
                            </w:r>
                            <w:r>
                              <w:rPr>
                                <w:rFonts w:eastAsia="新宋体" w:cs="SimSun" w:ascii="SimSun" w:hAnsi="SimSun"/>
                                <w:sz w:val="17"/>
                                <w:szCs w:val="17"/>
                              </w:rPr>
                              <w:t>IP</w:t>
                            </w:r>
                            <w:r>
                              <w:rPr>
                                <w:rFonts w:ascii="SimSun" w:hAnsi="SimSun" w:cs="SimSun" w:eastAsia="新宋体"/>
                                <w:sz w:val="17"/>
                                <w:szCs w:val="17"/>
                              </w:rPr>
                              <w:t>地址不仅仅是标识，它与地理位置是密切相关的，这是</w:t>
                            </w:r>
                            <w:r>
                              <w:rPr>
                                <w:rFonts w:eastAsia="新宋体" w:cs="SimSun" w:ascii="SimSun" w:hAnsi="SimSun"/>
                                <w:sz w:val="17"/>
                                <w:szCs w:val="17"/>
                              </w:rPr>
                              <w:br/>
                            </w:r>
                            <w:r>
                              <w:rPr>
                                <w:rFonts w:ascii="SimSun" w:hAnsi="SimSun" w:cs="SimSun" w:eastAsia="新宋体"/>
                                <w:sz w:val="17"/>
                                <w:szCs w:val="17"/>
                              </w:rPr>
                              <w:t>由</w:t>
                            </w:r>
                            <w:r>
                              <w:rPr>
                                <w:rFonts w:eastAsia="新宋体" w:cs="SimSun" w:ascii="SimSun" w:hAnsi="SimSun"/>
                                <w:sz w:val="17"/>
                                <w:szCs w:val="17"/>
                              </w:rPr>
                              <w:t>IP</w:t>
                            </w:r>
                            <w:r>
                              <w:rPr>
                                <w:rFonts w:ascii="SimSun" w:hAnsi="SimSun" w:cs="SimSun" w:eastAsia="新宋体"/>
                                <w:sz w:val="17"/>
                                <w:szCs w:val="17"/>
                              </w:rPr>
                              <w:t>地址的分配机制决定的。比如，</w:t>
                            </w:r>
                            <w:r>
                              <w:rPr>
                                <w:rFonts w:eastAsia="新宋体" w:cs="SimSun" w:ascii="SimSun" w:hAnsi="SimSun"/>
                                <w:sz w:val="17"/>
                                <w:szCs w:val="17"/>
                              </w:rPr>
                              <w:t>1993</w:t>
                            </w:r>
                            <w:r>
                              <w:rPr>
                                <w:rFonts w:ascii="SimSun" w:hAnsi="SimSun" w:cs="SimSun" w:eastAsia="新宋体"/>
                                <w:sz w:val="17"/>
                                <w:szCs w:val="17"/>
                              </w:rPr>
                              <w:t>年，</w:t>
                            </w:r>
                            <w:r>
                              <w:rPr>
                                <w:rFonts w:eastAsia="新宋体" w:cs="SimSun" w:ascii="SimSun" w:hAnsi="SimSun"/>
                                <w:sz w:val="17"/>
                                <w:szCs w:val="17"/>
                              </w:rPr>
                              <w:t>202.*.*</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这一大块地址已经分配给</w:t>
                            </w:r>
                            <w:r>
                              <w:rPr>
                                <w:rFonts w:eastAsia="新宋体" w:cs="SimSun" w:ascii="SimSun" w:hAnsi="SimSun"/>
                                <w:sz w:val="17"/>
                                <w:szCs w:val="17"/>
                              </w:rPr>
                              <w:br/>
                            </w:r>
                            <w:r>
                              <w:rPr>
                                <w:rFonts w:ascii="SimSun" w:hAnsi="SimSun" w:cs="SimSun" w:eastAsia="新宋体"/>
                                <w:sz w:val="17"/>
                                <w:szCs w:val="17"/>
                              </w:rPr>
                              <w:t>了亚太互联网络信息中心（</w:t>
                            </w:r>
                            <w:r>
                              <w:rPr>
                                <w:rFonts w:eastAsia="新宋体" w:cs="SimSun" w:ascii="SimSun" w:hAnsi="SimSun"/>
                                <w:sz w:val="17"/>
                                <w:szCs w:val="17"/>
                              </w:rPr>
                              <w:t>APNIC</w:t>
                            </w:r>
                            <w:r>
                              <w:rPr>
                                <w:rFonts w:ascii="SimSun" w:hAnsi="SimSun" w:cs="SimSun" w:eastAsia="新宋体"/>
                                <w:sz w:val="17"/>
                                <w:szCs w:val="17"/>
                              </w:rPr>
                              <w:t>），那我们就知道</w:t>
                            </w:r>
                            <w:r>
                              <w:rPr>
                                <w:rFonts w:eastAsia="新宋体" w:cs="SimSun" w:ascii="SimSun" w:hAnsi="SimSun"/>
                                <w:sz w:val="17"/>
                                <w:szCs w:val="17"/>
                              </w:rPr>
                              <w:t>202</w:t>
                            </w:r>
                            <w:r>
                              <w:rPr>
                                <w:rFonts w:ascii="SimSun" w:hAnsi="SimSun" w:cs="SimSun" w:eastAsia="新宋体"/>
                                <w:sz w:val="17"/>
                                <w:szCs w:val="17"/>
                              </w:rPr>
                              <w:t>开头的</w:t>
                            </w:r>
                            <w:r>
                              <w:rPr>
                                <w:rFonts w:eastAsia="新宋体" w:cs="SimSun" w:ascii="SimSun" w:hAnsi="SimSun"/>
                                <w:sz w:val="17"/>
                                <w:szCs w:val="17"/>
                              </w:rPr>
                              <w:t>IP</w:t>
                            </w:r>
                            <w:r>
                              <w:rPr>
                                <w:rFonts w:ascii="SimSun" w:hAnsi="SimSun" w:cs="SimSun" w:eastAsia="新宋体"/>
                                <w:sz w:val="17"/>
                                <w:szCs w:val="17"/>
                              </w:rPr>
                              <w:t>地址肯定位于亚</w:t>
                            </w:r>
                            <w:r>
                              <w:rPr>
                                <w:rFonts w:eastAsia="新宋体" w:cs="SimSun" w:ascii="SimSun" w:hAnsi="SimSun"/>
                                <w:sz w:val="17"/>
                                <w:szCs w:val="17"/>
                              </w:rPr>
                              <w:br/>
                            </w:r>
                            <w:r>
                              <w:rPr>
                                <w:rFonts w:ascii="SimSun" w:hAnsi="SimSun" w:cs="SimSun" w:eastAsia="新宋体"/>
                                <w:sz w:val="17"/>
                                <w:szCs w:val="17"/>
                              </w:rPr>
                              <w:t>洲，至于具体在亚洲的哪里，可在</w:t>
                            </w:r>
                            <w:r>
                              <w:rPr>
                                <w:rFonts w:eastAsia="新宋体" w:cs="SimSun" w:ascii="SimSun" w:hAnsi="SimSun"/>
                                <w:sz w:val="17"/>
                                <w:szCs w:val="17"/>
                              </w:rPr>
                              <w:t>APNIC</w:t>
                            </w:r>
                            <w:r>
                              <w:rPr>
                                <w:rFonts w:ascii="SimSun" w:hAnsi="SimSun" w:cs="SimSun" w:eastAsia="新宋体"/>
                                <w:sz w:val="17"/>
                                <w:szCs w:val="17"/>
                              </w:rPr>
                              <w:t>的官网查询，比如，我们查询</w:t>
                            </w:r>
                            <w:r>
                              <w:rPr>
                                <w:rFonts w:eastAsia="新宋体" w:cs="SimSun" w:ascii="SimSun" w:hAnsi="SimSun"/>
                                <w:sz w:val="17"/>
                                <w:szCs w:val="17"/>
                              </w:rPr>
                              <w:t>202.38.193.</w:t>
                            </w:r>
                          </w:p>
                        </w:txbxContent>
                      </wps:txbx>
                      <wps:bodyPr anchor="t" lIns="53975" tIns="53975" rIns="53975" bIns="53975">
                        <a:spAutoFit/>
                      </wps:bodyPr>
                    </wps:wsp>
                  </a:graphicData>
                </a:graphic>
              </wp:anchor>
            </w:drawing>
          </mc:Choice>
          <mc:Fallback>
            <w:pict>
              <v:rect fillcolor="#729FCF" style="position:absolute;rotation:-0;width:526.3pt;height:62.95pt;mso-wrap-distance-left:5.7pt;mso-wrap-distance-right:5.7pt;mso-wrap-distance-top:5.7pt;mso-wrap-distance-bottom:5.7pt;margin-top:769.3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）位置相关性：一个</w:t>
                      </w:r>
                      <w:r>
                        <w:rPr>
                          <w:rFonts w:eastAsia="新宋体" w:cs="SimSun" w:ascii="SimSun" w:hAnsi="SimSun"/>
                          <w:sz w:val="17"/>
                          <w:szCs w:val="17"/>
                        </w:rPr>
                        <w:t>IP</w:t>
                      </w:r>
                      <w:r>
                        <w:rPr>
                          <w:rFonts w:ascii="SimSun" w:hAnsi="SimSun" w:cs="SimSun" w:eastAsia="新宋体"/>
                          <w:sz w:val="17"/>
                          <w:szCs w:val="17"/>
                        </w:rPr>
                        <w:t>地址不仅仅是标识，它与地理位置是密切相关的，这是</w:t>
                      </w:r>
                      <w:r>
                        <w:rPr>
                          <w:rFonts w:eastAsia="新宋体" w:cs="SimSun" w:ascii="SimSun" w:hAnsi="SimSun"/>
                          <w:sz w:val="17"/>
                          <w:szCs w:val="17"/>
                        </w:rPr>
                        <w:br/>
                      </w:r>
                      <w:r>
                        <w:rPr>
                          <w:rFonts w:ascii="SimSun" w:hAnsi="SimSun" w:cs="SimSun" w:eastAsia="新宋体"/>
                          <w:sz w:val="17"/>
                          <w:szCs w:val="17"/>
                        </w:rPr>
                        <w:t>由</w:t>
                      </w:r>
                      <w:r>
                        <w:rPr>
                          <w:rFonts w:eastAsia="新宋体" w:cs="SimSun" w:ascii="SimSun" w:hAnsi="SimSun"/>
                          <w:sz w:val="17"/>
                          <w:szCs w:val="17"/>
                        </w:rPr>
                        <w:t>IP</w:t>
                      </w:r>
                      <w:r>
                        <w:rPr>
                          <w:rFonts w:ascii="SimSun" w:hAnsi="SimSun" w:cs="SimSun" w:eastAsia="新宋体"/>
                          <w:sz w:val="17"/>
                          <w:szCs w:val="17"/>
                        </w:rPr>
                        <w:t>地址的分配机制决定的。比如，</w:t>
                      </w:r>
                      <w:r>
                        <w:rPr>
                          <w:rFonts w:eastAsia="新宋体" w:cs="SimSun" w:ascii="SimSun" w:hAnsi="SimSun"/>
                          <w:sz w:val="17"/>
                          <w:szCs w:val="17"/>
                        </w:rPr>
                        <w:t>1993</w:t>
                      </w:r>
                      <w:r>
                        <w:rPr>
                          <w:rFonts w:ascii="SimSun" w:hAnsi="SimSun" w:cs="SimSun" w:eastAsia="新宋体"/>
                          <w:sz w:val="17"/>
                          <w:szCs w:val="17"/>
                        </w:rPr>
                        <w:t>年，</w:t>
                      </w:r>
                      <w:r>
                        <w:rPr>
                          <w:rFonts w:eastAsia="新宋体" w:cs="SimSun" w:ascii="SimSun" w:hAnsi="SimSun"/>
                          <w:sz w:val="17"/>
                          <w:szCs w:val="17"/>
                        </w:rPr>
                        <w:t>202.*.*</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这一大块地址已经分配给</w:t>
                      </w:r>
                      <w:r>
                        <w:rPr>
                          <w:rFonts w:eastAsia="新宋体" w:cs="SimSun" w:ascii="SimSun" w:hAnsi="SimSun"/>
                          <w:sz w:val="17"/>
                          <w:szCs w:val="17"/>
                        </w:rPr>
                        <w:br/>
                      </w:r>
                      <w:r>
                        <w:rPr>
                          <w:rFonts w:ascii="SimSun" w:hAnsi="SimSun" w:cs="SimSun" w:eastAsia="新宋体"/>
                          <w:sz w:val="17"/>
                          <w:szCs w:val="17"/>
                        </w:rPr>
                        <w:t>了亚太互联网络信息中心（</w:t>
                      </w:r>
                      <w:r>
                        <w:rPr>
                          <w:rFonts w:eastAsia="新宋体" w:cs="SimSun" w:ascii="SimSun" w:hAnsi="SimSun"/>
                          <w:sz w:val="17"/>
                          <w:szCs w:val="17"/>
                        </w:rPr>
                        <w:t>APNIC</w:t>
                      </w:r>
                      <w:r>
                        <w:rPr>
                          <w:rFonts w:ascii="SimSun" w:hAnsi="SimSun" w:cs="SimSun" w:eastAsia="新宋体"/>
                          <w:sz w:val="17"/>
                          <w:szCs w:val="17"/>
                        </w:rPr>
                        <w:t>），那我们就知道</w:t>
                      </w:r>
                      <w:r>
                        <w:rPr>
                          <w:rFonts w:eastAsia="新宋体" w:cs="SimSun" w:ascii="SimSun" w:hAnsi="SimSun"/>
                          <w:sz w:val="17"/>
                          <w:szCs w:val="17"/>
                        </w:rPr>
                        <w:t>202</w:t>
                      </w:r>
                      <w:r>
                        <w:rPr>
                          <w:rFonts w:ascii="SimSun" w:hAnsi="SimSun" w:cs="SimSun" w:eastAsia="新宋体"/>
                          <w:sz w:val="17"/>
                          <w:szCs w:val="17"/>
                        </w:rPr>
                        <w:t>开头的</w:t>
                      </w:r>
                      <w:r>
                        <w:rPr>
                          <w:rFonts w:eastAsia="新宋体" w:cs="SimSun" w:ascii="SimSun" w:hAnsi="SimSun"/>
                          <w:sz w:val="17"/>
                          <w:szCs w:val="17"/>
                        </w:rPr>
                        <w:t>IP</w:t>
                      </w:r>
                      <w:r>
                        <w:rPr>
                          <w:rFonts w:ascii="SimSun" w:hAnsi="SimSun" w:cs="SimSun" w:eastAsia="新宋体"/>
                          <w:sz w:val="17"/>
                          <w:szCs w:val="17"/>
                        </w:rPr>
                        <w:t>地址肯定位于亚</w:t>
                      </w:r>
                      <w:r>
                        <w:rPr>
                          <w:rFonts w:eastAsia="新宋体" w:cs="SimSun" w:ascii="SimSun" w:hAnsi="SimSun"/>
                          <w:sz w:val="17"/>
                          <w:szCs w:val="17"/>
                        </w:rPr>
                        <w:br/>
                      </w:r>
                      <w:r>
                        <w:rPr>
                          <w:rFonts w:ascii="SimSun" w:hAnsi="SimSun" w:cs="SimSun" w:eastAsia="新宋体"/>
                          <w:sz w:val="17"/>
                          <w:szCs w:val="17"/>
                        </w:rPr>
                        <w:t>洲，至于具体在亚洲的哪里，可在</w:t>
                      </w:r>
                      <w:r>
                        <w:rPr>
                          <w:rFonts w:eastAsia="新宋体" w:cs="SimSun" w:ascii="SimSun" w:hAnsi="SimSun"/>
                          <w:sz w:val="17"/>
                          <w:szCs w:val="17"/>
                        </w:rPr>
                        <w:t>APNIC</w:t>
                      </w:r>
                      <w:r>
                        <w:rPr>
                          <w:rFonts w:ascii="SimSun" w:hAnsi="SimSun" w:cs="SimSun" w:eastAsia="新宋体"/>
                          <w:sz w:val="17"/>
                          <w:szCs w:val="17"/>
                        </w:rPr>
                        <w:t>的官网查询，比如，我们查询</w:t>
                      </w:r>
                      <w:r>
                        <w:rPr>
                          <w:rFonts w:eastAsia="新宋体" w:cs="SimSun" w:ascii="SimSun" w:hAnsi="SimSun"/>
                          <w:sz w:val="17"/>
                          <w:szCs w:val="17"/>
                        </w:rPr>
                        <w:t>202.38.193.</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869315</wp:posOffset>
            </wp:positionH>
            <wp:positionV relativeFrom="paragraph">
              <wp:posOffset>3745230</wp:posOffset>
            </wp:positionV>
            <wp:extent cx="4667885" cy="4571365"/>
            <wp:effectExtent l="0" t="0" r="0" b="0"/>
            <wp:wrapSquare wrapText="largest"/>
            <wp:docPr id="33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4667885" cy="45713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5376545</wp:posOffset>
                </wp:positionH>
                <wp:positionV relativeFrom="line">
                  <wp:posOffset>81915</wp:posOffset>
                </wp:positionV>
                <wp:extent cx="1823720" cy="189230"/>
                <wp:effectExtent l="0" t="0" r="0" b="0"/>
                <wp:wrapSquare wrapText="bothSides"/>
                <wp:docPr id="331" name="Frame1"/>
                <a:graphic xmlns:a="http://schemas.openxmlformats.org/drawingml/2006/main">
                  <a:graphicData uri="http://schemas.microsoft.com/office/word/2010/wordprocessingShape">
                    <wps:wsp>
                      <wps:cNvSpPr txBox="1"/>
                      <wps:spPr>
                        <a:xfrm>
                          <a:off x="0" y="0"/>
                          <a:ext cx="1823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207</w:t>
                            </w:r>
                          </w:p>
                        </w:txbxContent>
                      </wps:txbx>
                      <wps:bodyPr anchor="t" lIns="53975" tIns="53975" rIns="53975" bIns="53975">
                        <a:spAutoFit/>
                      </wps:bodyPr>
                    </wps:wsp>
                  </a:graphicData>
                </a:graphic>
              </wp:anchor>
            </w:drawing>
          </mc:Choice>
          <mc:Fallback>
            <w:pict>
              <v:rect fillcolor="#729FCF" style="position:absolute;rotation:-0;width:143.6pt;height:14.9pt;mso-wrap-distance-left:5.7pt;mso-wrap-distance-right:5.7pt;mso-wrap-distance-top:5.7pt;mso-wrap-distance-bottom:5.7pt;margin-top:6.45pt;mso-position-vertical-relative:text;margin-left:42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207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130175</wp:posOffset>
                </wp:positionH>
                <wp:positionV relativeFrom="line">
                  <wp:posOffset>668020</wp:posOffset>
                </wp:positionV>
                <wp:extent cx="7070090" cy="798830"/>
                <wp:effectExtent l="0" t="0" r="0" b="0"/>
                <wp:wrapSquare wrapText="bothSides"/>
                <wp:docPr id="332" name="Frame2"/>
                <a:graphic xmlns:a="http://schemas.openxmlformats.org/drawingml/2006/main">
                  <a:graphicData uri="http://schemas.microsoft.com/office/word/2010/wordprocessingShape">
                    <wps:wsp>
                      <wps:cNvSpPr txBox="1"/>
                      <wps:spPr>
                        <a:xfrm>
                          <a:off x="0" y="0"/>
                          <a:ext cx="70700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的地址，发现是</w:t>
                            </w:r>
                            <w:r>
                              <w:rPr>
                                <w:rFonts w:eastAsia="新宋体" w:cs="SimSun" w:ascii="SimSun" w:hAnsi="SimSun"/>
                                <w:sz w:val="11"/>
                                <w:szCs w:val="11"/>
                              </w:rPr>
                              <w:t>SCUT-CN</w:t>
                            </w:r>
                            <w:r>
                              <w:rPr>
                                <w:rFonts w:ascii="SimSun" w:hAnsi="SimSun" w:cs="SimSun" w:eastAsia="新宋体"/>
                                <w:sz w:val="11"/>
                                <w:szCs w:val="11"/>
                              </w:rPr>
                              <w:t>网络，位于华南理工大学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）多归属性：一台主机可以有多个</w:t>
                            </w:r>
                            <w:r>
                              <w:rPr>
                                <w:rFonts w:eastAsia="新宋体" w:cs="SimSun" w:ascii="SimSun" w:hAnsi="SimSun"/>
                                <w:sz w:val="11"/>
                                <w:szCs w:val="11"/>
                              </w:rPr>
                              <w:t>IP</w:t>
                            </w:r>
                            <w:r>
                              <w:rPr>
                                <w:rFonts w:ascii="SimSun" w:hAnsi="SimSun" w:cs="SimSun" w:eastAsia="新宋体"/>
                                <w:sz w:val="11"/>
                                <w:szCs w:val="11"/>
                              </w:rPr>
                              <w:t>地址，如果这台主机有多个网络接口，比</w:t>
                            </w:r>
                            <w:r>
                              <w:rPr>
                                <w:rFonts w:eastAsia="新宋体" w:cs="SimSun" w:ascii="SimSun" w:hAnsi="SimSun"/>
                                <w:sz w:val="11"/>
                                <w:szCs w:val="11"/>
                              </w:rPr>
                              <w:br/>
                            </w:r>
                            <w:r>
                              <w:rPr>
                                <w:rFonts w:ascii="SimSun" w:hAnsi="SimSun" w:cs="SimSun" w:eastAsia="新宋体"/>
                                <w:sz w:val="11"/>
                                <w:szCs w:val="11"/>
                              </w:rPr>
                              <w:t>如一台主机安装了双网卡，它可以挂接到两个不同（网络号不同）的网络，这样的主机</w:t>
                            </w:r>
                            <w:r>
                              <w:rPr>
                                <w:rFonts w:eastAsia="新宋体" w:cs="SimSun" w:ascii="SimSun" w:hAnsi="SimSun"/>
                                <w:sz w:val="11"/>
                                <w:szCs w:val="11"/>
                              </w:rPr>
                              <w:br/>
                            </w:r>
                            <w:r>
                              <w:rPr>
                                <w:rFonts w:ascii="SimSun" w:hAnsi="SimSun" w:cs="SimSun" w:eastAsia="新宋体"/>
                                <w:sz w:val="11"/>
                                <w:szCs w:val="11"/>
                              </w:rPr>
                              <w:t>称为多归属（</w:t>
                            </w:r>
                            <w:r>
                              <w:rPr>
                                <w:rFonts w:eastAsia="新宋体" w:cs="SimSun" w:ascii="SimSun" w:hAnsi="SimSun"/>
                                <w:sz w:val="11"/>
                                <w:szCs w:val="11"/>
                              </w:rPr>
                              <w:t>multi-homed</w:t>
                            </w:r>
                            <w:r>
                              <w:rPr>
                                <w:rFonts w:ascii="SimSun" w:hAnsi="SimSun" w:cs="SimSun" w:eastAsia="新宋体"/>
                                <w:sz w:val="11"/>
                                <w:szCs w:val="11"/>
                              </w:rPr>
                              <w:t>）主机。一台路由器上也有多个接口，每个接口配置一个</w:t>
                            </w:r>
                            <w:r>
                              <w:rPr>
                                <w:rFonts w:eastAsia="新宋体" w:cs="SimSun" w:ascii="SimSun" w:hAnsi="SimSun"/>
                                <w:sz w:val="11"/>
                                <w:szCs w:val="11"/>
                              </w:rPr>
                              <w:t>IP</w:t>
                              <w:br/>
                            </w:r>
                            <w:r>
                              <w:rPr>
                                <w:rFonts w:ascii="SimSun" w:hAnsi="SimSun" w:cs="SimSun" w:eastAsia="新宋体"/>
                                <w:sz w:val="11"/>
                                <w:szCs w:val="11"/>
                              </w:rPr>
                              <w:t>地址，每个</w:t>
                            </w:r>
                            <w:r>
                              <w:rPr>
                                <w:rFonts w:eastAsia="新宋体" w:cs="SimSun" w:ascii="SimSun" w:hAnsi="SimSun"/>
                                <w:sz w:val="11"/>
                                <w:szCs w:val="11"/>
                              </w:rPr>
                              <w:t>IP</w:t>
                            </w:r>
                            <w:r>
                              <w:rPr>
                                <w:rFonts w:ascii="SimSun" w:hAnsi="SimSun" w:cs="SimSun" w:eastAsia="新宋体"/>
                                <w:sz w:val="11"/>
                                <w:szCs w:val="11"/>
                              </w:rPr>
                              <w:t>地址的网络号一定不同，即属于不同的网络，这与路由器的特点一一连</w:t>
                            </w:r>
                            <w:r>
                              <w:rPr>
                                <w:rFonts w:eastAsia="新宋体" w:cs="SimSun" w:ascii="SimSun" w:hAnsi="SimSun"/>
                                <w:sz w:val="11"/>
                                <w:szCs w:val="11"/>
                              </w:rPr>
                              <w:br/>
                            </w:r>
                            <w:r>
                              <w:rPr>
                                <w:rFonts w:ascii="SimSun" w:hAnsi="SimSun" w:cs="SimSun" w:eastAsia="新宋体"/>
                                <w:sz w:val="11"/>
                                <w:szCs w:val="11"/>
                              </w:rPr>
                              <w:t>接不同网络是一致的。</w:t>
                            </w:r>
                          </w:p>
                        </w:txbxContent>
                      </wps:txbx>
                      <wps:bodyPr anchor="t" lIns="53975" tIns="53975" rIns="53975" bIns="53975">
                        <a:spAutoFit/>
                      </wps:bodyPr>
                    </wps:wsp>
                  </a:graphicData>
                </a:graphic>
              </wp:anchor>
            </w:drawing>
          </mc:Choice>
          <mc:Fallback>
            <w:pict>
              <v:rect fillcolor="#729FCF" style="position:absolute;rotation:-0;width:556.7pt;height:62.9pt;mso-wrap-distance-left:5.7pt;mso-wrap-distance-right:5.7pt;mso-wrap-distance-top:5.7pt;mso-wrap-distance-bottom:5.7pt;margin-top:52.6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的地址，发现是</w:t>
                      </w:r>
                      <w:r>
                        <w:rPr>
                          <w:rFonts w:eastAsia="新宋体" w:cs="SimSun" w:ascii="SimSun" w:hAnsi="SimSun"/>
                          <w:sz w:val="11"/>
                          <w:szCs w:val="11"/>
                        </w:rPr>
                        <w:t>SCUT-CN</w:t>
                      </w:r>
                      <w:r>
                        <w:rPr>
                          <w:rFonts w:ascii="SimSun" w:hAnsi="SimSun" w:cs="SimSun" w:eastAsia="新宋体"/>
                          <w:sz w:val="11"/>
                          <w:szCs w:val="11"/>
                        </w:rPr>
                        <w:t>网络，位于华南理工大学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）多归属性：一台主机可以有多个</w:t>
                      </w:r>
                      <w:r>
                        <w:rPr>
                          <w:rFonts w:eastAsia="新宋体" w:cs="SimSun" w:ascii="SimSun" w:hAnsi="SimSun"/>
                          <w:sz w:val="11"/>
                          <w:szCs w:val="11"/>
                        </w:rPr>
                        <w:t>IP</w:t>
                      </w:r>
                      <w:r>
                        <w:rPr>
                          <w:rFonts w:ascii="SimSun" w:hAnsi="SimSun" w:cs="SimSun" w:eastAsia="新宋体"/>
                          <w:sz w:val="11"/>
                          <w:szCs w:val="11"/>
                        </w:rPr>
                        <w:t>地址，如果这台主机有多个网络接口，比</w:t>
                      </w:r>
                      <w:r>
                        <w:rPr>
                          <w:rFonts w:eastAsia="新宋体" w:cs="SimSun" w:ascii="SimSun" w:hAnsi="SimSun"/>
                          <w:sz w:val="11"/>
                          <w:szCs w:val="11"/>
                        </w:rPr>
                        <w:br/>
                      </w:r>
                      <w:r>
                        <w:rPr>
                          <w:rFonts w:ascii="SimSun" w:hAnsi="SimSun" w:cs="SimSun" w:eastAsia="新宋体"/>
                          <w:sz w:val="11"/>
                          <w:szCs w:val="11"/>
                        </w:rPr>
                        <w:t>如一台主机安装了双网卡，它可以挂接到两个不同（网络号不同）的网络，这样的主机</w:t>
                      </w:r>
                      <w:r>
                        <w:rPr>
                          <w:rFonts w:eastAsia="新宋体" w:cs="SimSun" w:ascii="SimSun" w:hAnsi="SimSun"/>
                          <w:sz w:val="11"/>
                          <w:szCs w:val="11"/>
                        </w:rPr>
                        <w:br/>
                      </w:r>
                      <w:r>
                        <w:rPr>
                          <w:rFonts w:ascii="SimSun" w:hAnsi="SimSun" w:cs="SimSun" w:eastAsia="新宋体"/>
                          <w:sz w:val="11"/>
                          <w:szCs w:val="11"/>
                        </w:rPr>
                        <w:t>称为多归属（</w:t>
                      </w:r>
                      <w:r>
                        <w:rPr>
                          <w:rFonts w:eastAsia="新宋体" w:cs="SimSun" w:ascii="SimSun" w:hAnsi="SimSun"/>
                          <w:sz w:val="11"/>
                          <w:szCs w:val="11"/>
                        </w:rPr>
                        <w:t>multi-homed</w:t>
                      </w:r>
                      <w:r>
                        <w:rPr>
                          <w:rFonts w:ascii="SimSun" w:hAnsi="SimSun" w:cs="SimSun" w:eastAsia="新宋体"/>
                          <w:sz w:val="11"/>
                          <w:szCs w:val="11"/>
                        </w:rPr>
                        <w:t>）主机。一台路由器上也有多个接口，每个接口配置一个</w:t>
                      </w:r>
                      <w:r>
                        <w:rPr>
                          <w:rFonts w:eastAsia="新宋体" w:cs="SimSun" w:ascii="SimSun" w:hAnsi="SimSun"/>
                          <w:sz w:val="11"/>
                          <w:szCs w:val="11"/>
                        </w:rPr>
                        <w:t>IP</w:t>
                        <w:br/>
                      </w:r>
                      <w:r>
                        <w:rPr>
                          <w:rFonts w:ascii="SimSun" w:hAnsi="SimSun" w:cs="SimSun" w:eastAsia="新宋体"/>
                          <w:sz w:val="11"/>
                          <w:szCs w:val="11"/>
                        </w:rPr>
                        <w:t>地址，每个</w:t>
                      </w:r>
                      <w:r>
                        <w:rPr>
                          <w:rFonts w:eastAsia="新宋体" w:cs="SimSun" w:ascii="SimSun" w:hAnsi="SimSun"/>
                          <w:sz w:val="11"/>
                          <w:szCs w:val="11"/>
                        </w:rPr>
                        <w:t>IP</w:t>
                      </w:r>
                      <w:r>
                        <w:rPr>
                          <w:rFonts w:ascii="SimSun" w:hAnsi="SimSun" w:cs="SimSun" w:eastAsia="新宋体"/>
                          <w:sz w:val="11"/>
                          <w:szCs w:val="11"/>
                        </w:rPr>
                        <w:t>地址的网络号一定不同，即属于不同的网络，这与路由器的特点一一连</w:t>
                      </w:r>
                      <w:r>
                        <w:rPr>
                          <w:rFonts w:eastAsia="新宋体" w:cs="SimSun" w:ascii="SimSun" w:hAnsi="SimSun"/>
                          <w:sz w:val="11"/>
                          <w:szCs w:val="11"/>
                        </w:rPr>
                        <w:br/>
                      </w:r>
                      <w:r>
                        <w:rPr>
                          <w:rFonts w:ascii="SimSun" w:hAnsi="SimSun" w:cs="SimSun" w:eastAsia="新宋体"/>
                          <w:sz w:val="11"/>
                          <w:szCs w:val="11"/>
                        </w:rPr>
                        <w:t>接不同网络是一致的。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137795</wp:posOffset>
                </wp:positionH>
                <wp:positionV relativeFrom="line">
                  <wp:posOffset>2194560</wp:posOffset>
                </wp:positionV>
                <wp:extent cx="7061835" cy="433070"/>
                <wp:effectExtent l="0" t="0" r="0" b="0"/>
                <wp:wrapSquare wrapText="bothSides"/>
                <wp:docPr id="333" name="Frame3"/>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）同一性：同一个网络中的设备，它们的</w:t>
                            </w:r>
                            <w:r>
                              <w:rPr>
                                <w:rFonts w:eastAsia="新宋体" w:cs="SimSun" w:ascii="SimSun" w:hAnsi="SimSun"/>
                                <w:sz w:val="11"/>
                                <w:szCs w:val="11"/>
                              </w:rPr>
                              <w:t>IP</w:t>
                            </w:r>
                            <w:r>
                              <w:rPr>
                                <w:rFonts w:ascii="SimSun" w:hAnsi="SimSun" w:cs="SimSun" w:eastAsia="新宋体"/>
                                <w:sz w:val="11"/>
                                <w:szCs w:val="11"/>
                              </w:rPr>
                              <w:t>地址的网络号是相同的。比如，</w:t>
                            </w:r>
                            <w:r>
                              <w:rPr>
                                <w:rFonts w:eastAsia="新宋体" w:cs="SimSun" w:ascii="SimSun" w:hAnsi="SimSun"/>
                                <w:sz w:val="11"/>
                                <w:szCs w:val="11"/>
                              </w:rPr>
                              <w:br/>
                              <w:t>202.38.193.X</w:t>
                            </w:r>
                            <w:r>
                              <w:rPr>
                                <w:rFonts w:ascii="SimSun" w:hAnsi="SimSun" w:cs="SimSun" w:eastAsia="新宋体"/>
                                <w:sz w:val="11"/>
                                <w:szCs w:val="11"/>
                              </w:rPr>
                              <w:t>中的主机号</w:t>
                            </w:r>
                            <w:r>
                              <w:rPr>
                                <w:rFonts w:eastAsia="新宋体" w:cs="SimSun" w:ascii="SimSun" w:hAnsi="SimSun"/>
                                <w:sz w:val="11"/>
                                <w:szCs w:val="11"/>
                              </w:rPr>
                              <w:t>X</w:t>
                            </w:r>
                            <w:r>
                              <w:rPr>
                                <w:rFonts w:ascii="SimSun" w:hAnsi="SimSun" w:cs="SimSun" w:eastAsia="新宋体"/>
                                <w:sz w:val="11"/>
                                <w:szCs w:val="11"/>
                              </w:rPr>
                              <w:t>的取值范围为</w:t>
                            </w:r>
                            <w:r>
                              <w:rPr>
                                <w:rFonts w:eastAsia="新宋体" w:cs="SimSun" w:ascii="SimSun" w:hAnsi="SimSun"/>
                                <w:sz w:val="11"/>
                                <w:szCs w:val="11"/>
                              </w:rPr>
                              <w:t>0~255</w:t>
                            </w:r>
                            <w:r>
                              <w:rPr>
                                <w:rFonts w:ascii="SimSun" w:hAnsi="SimSun" w:cs="SimSun" w:eastAsia="新宋体"/>
                                <w:sz w:val="11"/>
                                <w:szCs w:val="11"/>
                              </w:rPr>
                              <w:t>，属于同一个网络，它们的网络号都</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202.38.193</w:t>
                            </w:r>
                            <w:r>
                              <w:rPr>
                                <w:rFonts w:ascii="SimSun" w:hAnsi="SimSun" w:cs="SimSun" w:eastAsia="新宋体"/>
                                <w:sz w:val="11"/>
                                <w:szCs w:val="11"/>
                              </w:rPr>
                              <w:t>：这些地址同时也属于</w:t>
                            </w:r>
                            <w:r>
                              <w:rPr>
                                <w:rFonts w:eastAsia="新宋体" w:cs="SimSun" w:ascii="SimSun" w:hAnsi="SimSun"/>
                                <w:sz w:val="11"/>
                                <w:szCs w:val="11"/>
                              </w:rPr>
                              <w:t>APNIC</w:t>
                            </w:r>
                            <w:r>
                              <w:rPr>
                                <w:rFonts w:ascii="SimSun" w:hAnsi="SimSun" w:cs="SimSun" w:eastAsia="新宋体"/>
                                <w:sz w:val="11"/>
                                <w:szCs w:val="11"/>
                              </w:rPr>
                              <w:t>网络，具有相同的大网络号</w:t>
                            </w:r>
                            <w:r>
                              <w:rPr>
                                <w:rFonts w:eastAsia="新宋体" w:cs="SimSun" w:ascii="SimSun" w:hAnsi="SimSun"/>
                                <w:sz w:val="11"/>
                                <w:szCs w:val="11"/>
                              </w:rPr>
                              <w:t>202</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172.8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）同一性：同一个网络中的设备，它们的</w:t>
                      </w:r>
                      <w:r>
                        <w:rPr>
                          <w:rFonts w:eastAsia="新宋体" w:cs="SimSun" w:ascii="SimSun" w:hAnsi="SimSun"/>
                          <w:sz w:val="11"/>
                          <w:szCs w:val="11"/>
                        </w:rPr>
                        <w:t>IP</w:t>
                      </w:r>
                      <w:r>
                        <w:rPr>
                          <w:rFonts w:ascii="SimSun" w:hAnsi="SimSun" w:cs="SimSun" w:eastAsia="新宋体"/>
                          <w:sz w:val="11"/>
                          <w:szCs w:val="11"/>
                        </w:rPr>
                        <w:t>地址的网络号是相同的。比如，</w:t>
                      </w:r>
                      <w:r>
                        <w:rPr>
                          <w:rFonts w:eastAsia="新宋体" w:cs="SimSun" w:ascii="SimSun" w:hAnsi="SimSun"/>
                          <w:sz w:val="11"/>
                          <w:szCs w:val="11"/>
                        </w:rPr>
                        <w:br/>
                        <w:t>202.38.193.X</w:t>
                      </w:r>
                      <w:r>
                        <w:rPr>
                          <w:rFonts w:ascii="SimSun" w:hAnsi="SimSun" w:cs="SimSun" w:eastAsia="新宋体"/>
                          <w:sz w:val="11"/>
                          <w:szCs w:val="11"/>
                        </w:rPr>
                        <w:t>中的主机号</w:t>
                      </w:r>
                      <w:r>
                        <w:rPr>
                          <w:rFonts w:eastAsia="新宋体" w:cs="SimSun" w:ascii="SimSun" w:hAnsi="SimSun"/>
                          <w:sz w:val="11"/>
                          <w:szCs w:val="11"/>
                        </w:rPr>
                        <w:t>X</w:t>
                      </w:r>
                      <w:r>
                        <w:rPr>
                          <w:rFonts w:ascii="SimSun" w:hAnsi="SimSun" w:cs="SimSun" w:eastAsia="新宋体"/>
                          <w:sz w:val="11"/>
                          <w:szCs w:val="11"/>
                        </w:rPr>
                        <w:t>的取值范围为</w:t>
                      </w:r>
                      <w:r>
                        <w:rPr>
                          <w:rFonts w:eastAsia="新宋体" w:cs="SimSun" w:ascii="SimSun" w:hAnsi="SimSun"/>
                          <w:sz w:val="11"/>
                          <w:szCs w:val="11"/>
                        </w:rPr>
                        <w:t>0~255</w:t>
                      </w:r>
                      <w:r>
                        <w:rPr>
                          <w:rFonts w:ascii="SimSun" w:hAnsi="SimSun" w:cs="SimSun" w:eastAsia="新宋体"/>
                          <w:sz w:val="11"/>
                          <w:szCs w:val="11"/>
                        </w:rPr>
                        <w:t>，属于同一个网络，它们的网络号都</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202.38.193</w:t>
                      </w:r>
                      <w:r>
                        <w:rPr>
                          <w:rFonts w:ascii="SimSun" w:hAnsi="SimSun" w:cs="SimSun" w:eastAsia="新宋体"/>
                          <w:sz w:val="11"/>
                          <w:szCs w:val="11"/>
                        </w:rPr>
                        <w:t>：这些地址同时也属于</w:t>
                      </w:r>
                      <w:r>
                        <w:rPr>
                          <w:rFonts w:eastAsia="新宋体" w:cs="SimSun" w:ascii="SimSun" w:hAnsi="SimSun"/>
                          <w:sz w:val="11"/>
                          <w:szCs w:val="11"/>
                        </w:rPr>
                        <w:t>APNIC</w:t>
                      </w:r>
                      <w:r>
                        <w:rPr>
                          <w:rFonts w:ascii="SimSun" w:hAnsi="SimSun" w:cs="SimSun" w:eastAsia="新宋体"/>
                          <w:sz w:val="11"/>
                          <w:szCs w:val="11"/>
                        </w:rPr>
                        <w:t>网络，具有相同的大网络号</w:t>
                      </w:r>
                      <w:r>
                        <w:rPr>
                          <w:rFonts w:eastAsia="新宋体" w:cs="SimSun" w:ascii="SimSun" w:hAnsi="SimSun"/>
                          <w:sz w:val="11"/>
                          <w:szCs w:val="11"/>
                        </w:rPr>
                        <w:t>202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2949575</wp:posOffset>
                </wp:positionV>
                <wp:extent cx="6732270" cy="189230"/>
                <wp:effectExtent l="0" t="0" r="0" b="0"/>
                <wp:wrapSquare wrapText="bothSides"/>
                <wp:docPr id="334" name="Frame4"/>
                <a:graphic xmlns:a="http://schemas.openxmlformats.org/drawingml/2006/main">
                  <a:graphicData uri="http://schemas.microsoft.com/office/word/2010/wordprocessingShape">
                    <wps:wsp>
                      <wps:cNvSpPr txBox="1"/>
                      <wps:spPr>
                        <a:xfrm>
                          <a:off x="0" y="0"/>
                          <a:ext cx="67322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2.IPv4</w:t>
                            </w:r>
                            <w:r>
                              <w:rPr>
                                <w:rFonts w:ascii="SimSun" w:hAnsi="SimSun" w:cs="SimSun" w:eastAsia="新宋体"/>
                                <w:sz w:val="11"/>
                                <w:szCs w:val="11"/>
                              </w:rPr>
                              <w:t>单播、广播和组播</w:t>
                            </w:r>
                          </w:p>
                        </w:txbxContent>
                      </wps:txbx>
                      <wps:bodyPr anchor="t" lIns="53975" tIns="53975" rIns="53975" bIns="53975">
                        <a:spAutoFit/>
                      </wps:bodyPr>
                    </wps:wsp>
                  </a:graphicData>
                </a:graphic>
              </wp:anchor>
            </w:drawing>
          </mc:Choice>
          <mc:Fallback>
            <w:pict>
              <v:rect fillcolor="#729FCF" style="position:absolute;rotation:-0;width:530.1pt;height:14.9pt;mso-wrap-distance-left:5.7pt;mso-wrap-distance-right:5.7pt;mso-wrap-distance-top:5.7pt;mso-wrap-distance-bottom:5.7pt;margin-top:232.2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2.IPv4</w:t>
                      </w:r>
                      <w:r>
                        <w:rPr>
                          <w:rFonts w:ascii="SimSun" w:hAnsi="SimSun" w:cs="SimSun" w:eastAsia="新宋体"/>
                          <w:sz w:val="11"/>
                          <w:szCs w:val="11"/>
                        </w:rPr>
                        <w:t>单播、广播和组播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3206750</wp:posOffset>
                </wp:positionV>
                <wp:extent cx="7061835" cy="311150"/>
                <wp:effectExtent l="0" t="0" r="0" b="0"/>
                <wp:wrapSquare wrapText="bothSides"/>
                <wp:docPr id="335" name="Frame5"/>
                <a:graphic xmlns:a="http://schemas.openxmlformats.org/drawingml/2006/main">
                  <a:graphicData uri="http://schemas.microsoft.com/office/word/2010/wordprocessingShape">
                    <wps:wsp>
                      <wps:cNvSpPr txBox="1"/>
                      <wps:spPr>
                        <a:xfrm>
                          <a:off x="0" y="0"/>
                          <a:ext cx="70618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上面讲到</w:t>
                            </w:r>
                            <w:r>
                              <w:rPr>
                                <w:rFonts w:eastAsia="新宋体" w:cs="SimSun" w:ascii="SimSun" w:hAnsi="SimSun"/>
                                <w:sz w:val="11"/>
                                <w:szCs w:val="11"/>
                              </w:rPr>
                              <w:t>D</w:t>
                            </w:r>
                            <w:r>
                              <w:rPr>
                                <w:rFonts w:ascii="SimSun" w:hAnsi="SimSun" w:cs="SimSun" w:eastAsia="新宋体"/>
                                <w:sz w:val="11"/>
                                <w:szCs w:val="11"/>
                              </w:rPr>
                              <w:t>类地址是组播地址，在</w:t>
                            </w:r>
                            <w:r>
                              <w:rPr>
                                <w:rFonts w:eastAsia="新宋体" w:cs="SimSun" w:ascii="SimSun" w:hAnsi="SimSun"/>
                                <w:sz w:val="11"/>
                                <w:szCs w:val="11"/>
                              </w:rPr>
                              <w:t>IPv4</w:t>
                            </w:r>
                            <w:r>
                              <w:rPr>
                                <w:rFonts w:ascii="SimSun" w:hAnsi="SimSun" w:cs="SimSun" w:eastAsia="新宋体"/>
                                <w:sz w:val="11"/>
                                <w:szCs w:val="11"/>
                              </w:rPr>
                              <w:t>分组传输中，除了组播，还有单播和厂</w:t>
                            </w:r>
                            <w:r>
                              <w:rPr>
                                <w:rFonts w:eastAsia="新宋体" w:cs="SimSun" w:ascii="SimSun" w:hAnsi="SimSun"/>
                                <w:sz w:val="11"/>
                                <w:szCs w:val="11"/>
                              </w:rPr>
                              <w:br/>
                            </w:r>
                            <w:r>
                              <w:rPr>
                                <w:rFonts w:ascii="SimSun" w:hAnsi="SimSun" w:cs="SimSun" w:eastAsia="新宋体"/>
                                <w:sz w:val="11"/>
                                <w:szCs w:val="11"/>
                              </w:rPr>
                              <w:t>播。图</w:t>
                            </w:r>
                            <w:r>
                              <w:rPr>
                                <w:rFonts w:eastAsia="新宋体" w:cs="SimSun" w:ascii="SimSun" w:hAnsi="SimSun"/>
                                <w:sz w:val="11"/>
                                <w:szCs w:val="11"/>
                              </w:rPr>
                              <w:t>5-12</w:t>
                            </w:r>
                            <w:r>
                              <w:rPr>
                                <w:rFonts w:ascii="SimSun" w:hAnsi="SimSun" w:cs="SimSun" w:eastAsia="新宋体"/>
                                <w:sz w:val="11"/>
                                <w:szCs w:val="11"/>
                              </w:rPr>
                              <w:t>展示了</w:t>
                            </w:r>
                            <w:r>
                              <w:rPr>
                                <w:rFonts w:eastAsia="新宋体" w:cs="SimSun" w:ascii="SimSun" w:hAnsi="SimSun"/>
                                <w:sz w:val="11"/>
                                <w:szCs w:val="11"/>
                              </w:rPr>
                              <w:t>IP</w:t>
                            </w:r>
                            <w:r>
                              <w:rPr>
                                <w:rFonts w:ascii="SimSun" w:hAnsi="SimSun" w:cs="SimSun" w:eastAsia="新宋体"/>
                                <w:sz w:val="11"/>
                                <w:szCs w:val="11"/>
                              </w:rPr>
                              <w:t>分组进行单播、广播和组播的例子</w:t>
                            </w:r>
                          </w:p>
                        </w:txbxContent>
                      </wps:txbx>
                      <wps:bodyPr anchor="t" lIns="53975" tIns="53975" rIns="53975" bIns="53975">
                        <a:spAutoFit/>
                      </wps:bodyPr>
                    </wps:wsp>
                  </a:graphicData>
                </a:graphic>
              </wp:anchor>
            </w:drawing>
          </mc:Choice>
          <mc:Fallback>
            <w:pict>
              <v:rect fillcolor="#729FCF" style="position:absolute;rotation:-0;width:556.05pt;height:24.5pt;mso-wrap-distance-left:5.7pt;mso-wrap-distance-right:5.7pt;mso-wrap-distance-top:5.7pt;mso-wrap-distance-bottom:5.7pt;margin-top:252.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上面讲到</w:t>
                      </w:r>
                      <w:r>
                        <w:rPr>
                          <w:rFonts w:eastAsia="新宋体" w:cs="SimSun" w:ascii="SimSun" w:hAnsi="SimSun"/>
                          <w:sz w:val="11"/>
                          <w:szCs w:val="11"/>
                        </w:rPr>
                        <w:t>D</w:t>
                      </w:r>
                      <w:r>
                        <w:rPr>
                          <w:rFonts w:ascii="SimSun" w:hAnsi="SimSun" w:cs="SimSun" w:eastAsia="新宋体"/>
                          <w:sz w:val="11"/>
                          <w:szCs w:val="11"/>
                        </w:rPr>
                        <w:t>类地址是组播地址，在</w:t>
                      </w:r>
                      <w:r>
                        <w:rPr>
                          <w:rFonts w:eastAsia="新宋体" w:cs="SimSun" w:ascii="SimSun" w:hAnsi="SimSun"/>
                          <w:sz w:val="11"/>
                          <w:szCs w:val="11"/>
                        </w:rPr>
                        <w:t>IPv4</w:t>
                      </w:r>
                      <w:r>
                        <w:rPr>
                          <w:rFonts w:ascii="SimSun" w:hAnsi="SimSun" w:cs="SimSun" w:eastAsia="新宋体"/>
                          <w:sz w:val="11"/>
                          <w:szCs w:val="11"/>
                        </w:rPr>
                        <w:t>分组传输中，除了组播，还有单播和厂</w:t>
                      </w:r>
                      <w:r>
                        <w:rPr>
                          <w:rFonts w:eastAsia="新宋体" w:cs="SimSun" w:ascii="SimSun" w:hAnsi="SimSun"/>
                          <w:sz w:val="11"/>
                          <w:szCs w:val="11"/>
                        </w:rPr>
                        <w:br/>
                      </w:r>
                      <w:r>
                        <w:rPr>
                          <w:rFonts w:ascii="SimSun" w:hAnsi="SimSun" w:cs="SimSun" w:eastAsia="新宋体"/>
                          <w:sz w:val="11"/>
                          <w:szCs w:val="11"/>
                        </w:rPr>
                        <w:t>播。图</w:t>
                      </w:r>
                      <w:r>
                        <w:rPr>
                          <w:rFonts w:eastAsia="新宋体" w:cs="SimSun" w:ascii="SimSun" w:hAnsi="SimSun"/>
                          <w:sz w:val="11"/>
                          <w:szCs w:val="11"/>
                        </w:rPr>
                        <w:t>5-12</w:t>
                      </w:r>
                      <w:r>
                        <w:rPr>
                          <w:rFonts w:ascii="SimSun" w:hAnsi="SimSun" w:cs="SimSun" w:eastAsia="新宋体"/>
                          <w:sz w:val="11"/>
                          <w:szCs w:val="11"/>
                        </w:rPr>
                        <w:t>展示了</w:t>
                      </w:r>
                      <w:r>
                        <w:rPr>
                          <w:rFonts w:eastAsia="新宋体" w:cs="SimSun" w:ascii="SimSun" w:hAnsi="SimSun"/>
                          <w:sz w:val="11"/>
                          <w:szCs w:val="11"/>
                        </w:rPr>
                        <w:t>IP</w:t>
                      </w:r>
                      <w:r>
                        <w:rPr>
                          <w:rFonts w:ascii="SimSun" w:hAnsi="SimSun" w:cs="SimSun" w:eastAsia="新宋体"/>
                          <w:sz w:val="11"/>
                          <w:szCs w:val="11"/>
                        </w:rPr>
                        <w:t>分组进行单播、广播和组播的例子</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2202815</wp:posOffset>
                </wp:positionH>
                <wp:positionV relativeFrom="line">
                  <wp:posOffset>8340725</wp:posOffset>
                </wp:positionV>
                <wp:extent cx="4997450" cy="189230"/>
                <wp:effectExtent l="0" t="0" r="0" b="0"/>
                <wp:wrapSquare wrapText="bothSides"/>
                <wp:docPr id="336" name="Frame6"/>
                <a:graphic xmlns:a="http://schemas.openxmlformats.org/drawingml/2006/main">
                  <a:graphicData uri="http://schemas.microsoft.com/office/word/2010/wordprocessingShape">
                    <wps:wsp>
                      <wps:cNvSpPr txBox="1"/>
                      <wps:spPr>
                        <a:xfrm>
                          <a:off x="0" y="0"/>
                          <a:ext cx="4997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5-12IPv4</w:t>
                            </w:r>
                            <w:r>
                              <w:rPr>
                                <w:rFonts w:ascii="SimSun" w:hAnsi="SimSun" w:cs="SimSun" w:eastAsia="新宋体"/>
                                <w:sz w:val="11"/>
                                <w:szCs w:val="11"/>
                              </w:rPr>
                              <w:t>单播、广播和组播</w:t>
                            </w:r>
                          </w:p>
                        </w:txbxContent>
                      </wps:txbx>
                      <wps:bodyPr anchor="t" lIns="53975" tIns="53975" rIns="53975" bIns="53975">
                        <a:spAutoFit/>
                      </wps:bodyPr>
                    </wps:wsp>
                  </a:graphicData>
                </a:graphic>
              </wp:anchor>
            </w:drawing>
          </mc:Choice>
          <mc:Fallback>
            <w:pict>
              <v:rect fillcolor="#729FCF" style="position:absolute;rotation:-0;width:393.5pt;height:14.9pt;mso-wrap-distance-left:5.7pt;mso-wrap-distance-right:5.7pt;mso-wrap-distance-top:5.7pt;mso-wrap-distance-bottom:5.7pt;margin-top:656.75pt;mso-position-vertical-relative:text;margin-left:17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5-12IPv4</w:t>
                      </w:r>
                      <w:r>
                        <w:rPr>
                          <w:rFonts w:ascii="SimSun" w:hAnsi="SimSun" w:cs="SimSun" w:eastAsia="新宋体"/>
                          <w:sz w:val="11"/>
                          <w:szCs w:val="11"/>
                        </w:rPr>
                        <w:t>单播、广播和组播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137795</wp:posOffset>
                </wp:positionH>
                <wp:positionV relativeFrom="line">
                  <wp:posOffset>8717915</wp:posOffset>
                </wp:positionV>
                <wp:extent cx="7061835" cy="676910"/>
                <wp:effectExtent l="0" t="0" r="0" b="0"/>
                <wp:wrapSquare wrapText="bothSides"/>
                <wp:docPr id="337" name="Frame7"/>
                <a:graphic xmlns:a="http://schemas.openxmlformats.org/drawingml/2006/main">
                  <a:graphicData uri="http://schemas.microsoft.com/office/word/2010/wordprocessingShape">
                    <wps:wsp>
                      <wps:cNvSpPr txBox="1"/>
                      <wps:spPr>
                        <a:xfrm>
                          <a:off x="0" y="0"/>
                          <a:ext cx="70618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中的源主机都是</w:t>
                            </w:r>
                            <w:r>
                              <w:rPr>
                                <w:rFonts w:eastAsia="新宋体" w:cs="SimSun" w:ascii="SimSun" w:hAnsi="SimSun"/>
                                <w:sz w:val="11"/>
                                <w:szCs w:val="11"/>
                              </w:rPr>
                              <w:t>PC1</w:t>
                            </w:r>
                            <w:r>
                              <w:rPr>
                                <w:rFonts w:ascii="SimSun" w:hAnsi="SimSun" w:cs="SimSun" w:eastAsia="新宋体"/>
                                <w:sz w:val="11"/>
                                <w:szCs w:val="11"/>
                              </w:rPr>
                              <w:t>。其</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202.113.5.2</w:t>
                            </w:r>
                            <w:r>
                              <w:rPr>
                                <w:rFonts w:ascii="SimSun" w:hAnsi="SimSun" w:cs="SimSun" w:eastAsia="新宋体"/>
                                <w:sz w:val="11"/>
                                <w:szCs w:val="11"/>
                              </w:rPr>
                              <w:t>，它和路由器的</w:t>
                            </w:r>
                            <w:r>
                              <w:rPr>
                                <w:rFonts w:eastAsia="新宋体" w:cs="SimSun" w:ascii="SimSun" w:hAnsi="SimSun"/>
                                <w:sz w:val="11"/>
                                <w:szCs w:val="11"/>
                              </w:rPr>
                              <w:t>F0/0</w:t>
                            </w:r>
                            <w:r>
                              <w:rPr>
                                <w:rFonts w:ascii="SimSun" w:hAnsi="SimSun" w:cs="SimSun" w:eastAsia="新宋体"/>
                                <w:sz w:val="11"/>
                                <w:szCs w:val="11"/>
                              </w:rPr>
                              <w:t>接</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202.113.5.1</w:t>
                            </w:r>
                            <w:r>
                              <w:rPr>
                                <w:rFonts w:ascii="SimSun" w:hAnsi="SimSun" w:cs="SimSun" w:eastAsia="新宋体"/>
                                <w:sz w:val="11"/>
                                <w:szCs w:val="11"/>
                              </w:rPr>
                              <w:t>）同属于一个广播域，其网络号是</w:t>
                            </w:r>
                            <w:r>
                              <w:rPr>
                                <w:rFonts w:eastAsia="新宋体" w:cs="SimSun" w:ascii="SimSun" w:hAnsi="SimSun"/>
                                <w:sz w:val="11"/>
                                <w:szCs w:val="11"/>
                              </w:rPr>
                              <w:t>202.113.5</w:t>
                            </w:r>
                            <w:r>
                              <w:rPr>
                                <w:rFonts w:ascii="SimSun" w:hAnsi="SimSun" w:cs="SimSun" w:eastAsia="新宋体"/>
                                <w:sz w:val="11"/>
                                <w:szCs w:val="11"/>
                              </w:rPr>
                              <w:t>。</w:t>
                            </w:r>
                            <w:r>
                              <w:rPr>
                                <w:rFonts w:eastAsia="新宋体" w:cs="SimSun" w:ascii="SimSun" w:hAnsi="SimSun"/>
                                <w:sz w:val="11"/>
                                <w:szCs w:val="11"/>
                              </w:rPr>
                              <w:br/>
                              <w:t>IPv4</w:t>
                            </w:r>
                            <w:r>
                              <w:rPr>
                                <w:rFonts w:ascii="SimSun" w:hAnsi="SimSun" w:cs="SimSun" w:eastAsia="新宋体"/>
                                <w:sz w:val="11"/>
                                <w:szCs w:val="11"/>
                              </w:rPr>
                              <w:t>单播指的是：从一台主机向另一台主机发送分组，其目的地址是单播地址，</w:t>
                            </w:r>
                            <w:r>
                              <w:rPr>
                                <w:rFonts w:eastAsia="新宋体" w:cs="SimSun" w:ascii="SimSun" w:hAnsi="SimSun"/>
                                <w:sz w:val="11"/>
                                <w:szCs w:val="11"/>
                              </w:rPr>
                              <w:br/>
                            </w:r>
                            <w:r>
                              <w:rPr>
                                <w:rFonts w:ascii="SimSun" w:hAnsi="SimSun" w:cs="SimSun" w:eastAsia="新宋体"/>
                                <w:sz w:val="11"/>
                                <w:szCs w:val="11"/>
                              </w:rPr>
                              <w:t>代表某台主机。单播是一对一的分组传输。如图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）所示。源主机</w:t>
                            </w:r>
                            <w:r>
                              <w:rPr>
                                <w:rFonts w:eastAsia="新宋体" w:cs="SimSun" w:ascii="SimSun" w:hAnsi="SimSun"/>
                                <w:sz w:val="11"/>
                                <w:szCs w:val="11"/>
                              </w:rPr>
                              <w:t>PC1</w:t>
                            </w:r>
                            <w:r>
                              <w:rPr>
                                <w:rFonts w:ascii="SimSun" w:hAnsi="SimSun" w:cs="SimSun" w:eastAsia="新宋体"/>
                                <w:sz w:val="11"/>
                                <w:szCs w:val="11"/>
                              </w:rPr>
                              <w:t>向目的</w:t>
                            </w:r>
                            <w:r>
                              <w:rPr>
                                <w:rFonts w:eastAsia="新宋体" w:cs="SimSun" w:ascii="SimSun" w:hAnsi="SimSun"/>
                                <w:sz w:val="11"/>
                                <w:szCs w:val="11"/>
                              </w:rPr>
                              <w:br/>
                            </w:r>
                            <w:r>
                              <w:rPr>
                                <w:rFonts w:ascii="SimSun" w:hAnsi="SimSun" w:cs="SimSun" w:eastAsia="新宋体"/>
                                <w:sz w:val="11"/>
                                <w:szCs w:val="11"/>
                              </w:rPr>
                              <w:t>主机</w:t>
                            </w:r>
                            <w:r>
                              <w:rPr>
                                <w:rFonts w:eastAsia="新宋体" w:cs="SimSun" w:ascii="SimSun" w:hAnsi="SimSun"/>
                                <w:sz w:val="11"/>
                                <w:szCs w:val="11"/>
                              </w:rPr>
                              <w:t>PC3</w:t>
                            </w:r>
                            <w:r>
                              <w:rPr>
                                <w:rFonts w:ascii="SimSun" w:hAnsi="SimSun" w:cs="SimSun" w:eastAsia="新宋体"/>
                                <w:sz w:val="11"/>
                                <w:szCs w:val="11"/>
                              </w:rPr>
                              <w:t>单播发送分组</w:t>
                            </w:r>
                          </w:p>
                        </w:txbxContent>
                      </wps:txbx>
                      <wps:bodyPr anchor="t" lIns="53975" tIns="53975" rIns="53975" bIns="53975">
                        <a:spAutoFit/>
                      </wps:bodyPr>
                    </wps:wsp>
                  </a:graphicData>
                </a:graphic>
              </wp:anchor>
            </w:drawing>
          </mc:Choice>
          <mc:Fallback>
            <w:pict>
              <v:rect fillcolor="#729FCF" style="position:absolute;rotation:-0;width:556.05pt;height:53.3pt;mso-wrap-distance-left:5.7pt;mso-wrap-distance-right:5.7pt;mso-wrap-distance-top:5.7pt;mso-wrap-distance-bottom:5.7pt;margin-top:686.4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中的源主机都是</w:t>
                      </w:r>
                      <w:r>
                        <w:rPr>
                          <w:rFonts w:eastAsia="新宋体" w:cs="SimSun" w:ascii="SimSun" w:hAnsi="SimSun"/>
                          <w:sz w:val="11"/>
                          <w:szCs w:val="11"/>
                        </w:rPr>
                        <w:t>PC1</w:t>
                      </w:r>
                      <w:r>
                        <w:rPr>
                          <w:rFonts w:ascii="SimSun" w:hAnsi="SimSun" w:cs="SimSun" w:eastAsia="新宋体"/>
                          <w:sz w:val="11"/>
                          <w:szCs w:val="11"/>
                        </w:rPr>
                        <w:t>。其</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202.113.5.2</w:t>
                      </w:r>
                      <w:r>
                        <w:rPr>
                          <w:rFonts w:ascii="SimSun" w:hAnsi="SimSun" w:cs="SimSun" w:eastAsia="新宋体"/>
                          <w:sz w:val="11"/>
                          <w:szCs w:val="11"/>
                        </w:rPr>
                        <w:t>，它和路由器的</w:t>
                      </w:r>
                      <w:r>
                        <w:rPr>
                          <w:rFonts w:eastAsia="新宋体" w:cs="SimSun" w:ascii="SimSun" w:hAnsi="SimSun"/>
                          <w:sz w:val="11"/>
                          <w:szCs w:val="11"/>
                        </w:rPr>
                        <w:t>F0/0</w:t>
                      </w:r>
                      <w:r>
                        <w:rPr>
                          <w:rFonts w:ascii="SimSun" w:hAnsi="SimSun" w:cs="SimSun" w:eastAsia="新宋体"/>
                          <w:sz w:val="11"/>
                          <w:szCs w:val="11"/>
                        </w:rPr>
                        <w:t>接</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202.113.5.1</w:t>
                      </w:r>
                      <w:r>
                        <w:rPr>
                          <w:rFonts w:ascii="SimSun" w:hAnsi="SimSun" w:cs="SimSun" w:eastAsia="新宋体"/>
                          <w:sz w:val="11"/>
                          <w:szCs w:val="11"/>
                        </w:rPr>
                        <w:t>）同属于一个广播域，其网络号是</w:t>
                      </w:r>
                      <w:r>
                        <w:rPr>
                          <w:rFonts w:eastAsia="新宋体" w:cs="SimSun" w:ascii="SimSun" w:hAnsi="SimSun"/>
                          <w:sz w:val="11"/>
                          <w:szCs w:val="11"/>
                        </w:rPr>
                        <w:t>202.113.5</w:t>
                      </w:r>
                      <w:r>
                        <w:rPr>
                          <w:rFonts w:ascii="SimSun" w:hAnsi="SimSun" w:cs="SimSun" w:eastAsia="新宋体"/>
                          <w:sz w:val="11"/>
                          <w:szCs w:val="11"/>
                        </w:rPr>
                        <w:t>。</w:t>
                      </w:r>
                      <w:r>
                        <w:rPr>
                          <w:rFonts w:eastAsia="新宋体" w:cs="SimSun" w:ascii="SimSun" w:hAnsi="SimSun"/>
                          <w:sz w:val="11"/>
                          <w:szCs w:val="11"/>
                        </w:rPr>
                        <w:br/>
                        <w:t>IPv4</w:t>
                      </w:r>
                      <w:r>
                        <w:rPr>
                          <w:rFonts w:ascii="SimSun" w:hAnsi="SimSun" w:cs="SimSun" w:eastAsia="新宋体"/>
                          <w:sz w:val="11"/>
                          <w:szCs w:val="11"/>
                        </w:rPr>
                        <w:t>单播指的是：从一台主机向另一台主机发送分组，其目的地址是单播地址，</w:t>
                      </w:r>
                      <w:r>
                        <w:rPr>
                          <w:rFonts w:eastAsia="新宋体" w:cs="SimSun" w:ascii="SimSun" w:hAnsi="SimSun"/>
                          <w:sz w:val="11"/>
                          <w:szCs w:val="11"/>
                        </w:rPr>
                        <w:br/>
                      </w:r>
                      <w:r>
                        <w:rPr>
                          <w:rFonts w:ascii="SimSun" w:hAnsi="SimSun" w:cs="SimSun" w:eastAsia="新宋体"/>
                          <w:sz w:val="11"/>
                          <w:szCs w:val="11"/>
                        </w:rPr>
                        <w:t>代表某台主机。单播是一对一的分组传输。如图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）所示。源主机</w:t>
                      </w:r>
                      <w:r>
                        <w:rPr>
                          <w:rFonts w:eastAsia="新宋体" w:cs="SimSun" w:ascii="SimSun" w:hAnsi="SimSun"/>
                          <w:sz w:val="11"/>
                          <w:szCs w:val="11"/>
                        </w:rPr>
                        <w:t>PC1</w:t>
                      </w:r>
                      <w:r>
                        <w:rPr>
                          <w:rFonts w:ascii="SimSun" w:hAnsi="SimSun" w:cs="SimSun" w:eastAsia="新宋体"/>
                          <w:sz w:val="11"/>
                          <w:szCs w:val="11"/>
                        </w:rPr>
                        <w:t>向目的</w:t>
                      </w:r>
                      <w:r>
                        <w:rPr>
                          <w:rFonts w:eastAsia="新宋体" w:cs="SimSun" w:ascii="SimSun" w:hAnsi="SimSun"/>
                          <w:sz w:val="11"/>
                          <w:szCs w:val="11"/>
                        </w:rPr>
                        <w:br/>
                      </w:r>
                      <w:r>
                        <w:rPr>
                          <w:rFonts w:ascii="SimSun" w:hAnsi="SimSun" w:cs="SimSun" w:eastAsia="新宋体"/>
                          <w:sz w:val="11"/>
                          <w:szCs w:val="11"/>
                        </w:rPr>
                        <w:t>主机</w:t>
                      </w:r>
                      <w:r>
                        <w:rPr>
                          <w:rFonts w:eastAsia="新宋体" w:cs="SimSun" w:ascii="SimSun" w:hAnsi="SimSun"/>
                          <w:sz w:val="11"/>
                          <w:szCs w:val="11"/>
                        </w:rPr>
                        <w:t>PC3</w:t>
                      </w:r>
                      <w:r>
                        <w:rPr>
                          <w:rFonts w:ascii="SimSun" w:hAnsi="SimSun" w:cs="SimSun" w:eastAsia="新宋体"/>
                          <w:sz w:val="11"/>
                          <w:szCs w:val="11"/>
                        </w:rPr>
                        <w:t>单播发送分组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130175</wp:posOffset>
                </wp:positionH>
                <wp:positionV relativeFrom="line">
                  <wp:posOffset>10003790</wp:posOffset>
                </wp:positionV>
                <wp:extent cx="7070090" cy="433070"/>
                <wp:effectExtent l="0" t="0" r="0" b="0"/>
                <wp:wrapSquare wrapText="bothSides"/>
                <wp:docPr id="338" name="Frame8"/>
                <a:graphic xmlns:a="http://schemas.openxmlformats.org/drawingml/2006/main">
                  <a:graphicData uri="http://schemas.microsoft.com/office/word/2010/wordprocessingShape">
                    <wps:wsp>
                      <wps:cNvSpPr txBox="1"/>
                      <wps:spPr>
                        <a:xfrm>
                          <a:off x="0" y="0"/>
                          <a:ext cx="70700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广播指的是：从一台主机向所有其他主机发送分组，其目的地址是广播地</w:t>
                            </w:r>
                            <w:r>
                              <w:rPr>
                                <w:rFonts w:eastAsia="新宋体" w:cs="SimSun" w:ascii="SimSun" w:hAnsi="SimSun"/>
                                <w:sz w:val="11"/>
                                <w:szCs w:val="11"/>
                              </w:rPr>
                              <w:br/>
                            </w:r>
                            <w:r>
                              <w:rPr>
                                <w:rFonts w:ascii="SimSun" w:hAnsi="SimSun" w:cs="SimSun" w:eastAsia="新宋体"/>
                                <w:sz w:val="11"/>
                                <w:szCs w:val="11"/>
                              </w:rPr>
                              <w:t>址，可以是受限广播地址，也可以是定向广播地址，这两类地址都在接下来的特殊的</w:t>
                            </w:r>
                            <w:r>
                              <w:rPr>
                                <w:rFonts w:eastAsia="新宋体" w:cs="SimSun" w:ascii="SimSun" w:hAnsi="SimSun"/>
                                <w:sz w:val="11"/>
                                <w:szCs w:val="11"/>
                              </w:rPr>
                              <w:br/>
                              <w:t>IP</w:t>
                            </w:r>
                            <w:r>
                              <w:rPr>
                                <w:rFonts w:ascii="SimSun" w:hAnsi="SimSun" w:cs="SimSun" w:eastAsia="新宋体"/>
                                <w:sz w:val="11"/>
                                <w:szCs w:val="11"/>
                              </w:rPr>
                              <w:t>地址中详细介绍。广播是一对“所有”的分组传输，这个“所有”指的是某个特定网</w:t>
                            </w:r>
                          </w:p>
                        </w:txbxContent>
                      </wps:txbx>
                      <wps:bodyPr anchor="t" lIns="53975" tIns="53975" rIns="53975" bIns="53975">
                        <a:spAutoFit/>
                      </wps:bodyPr>
                    </wps:wsp>
                  </a:graphicData>
                </a:graphic>
              </wp:anchor>
            </w:drawing>
          </mc:Choice>
          <mc:Fallback>
            <w:pict>
              <v:rect fillcolor="#729FCF" style="position:absolute;rotation:-0;width:556.7pt;height:34.1pt;mso-wrap-distance-left:5.7pt;mso-wrap-distance-right:5.7pt;mso-wrap-distance-top:5.7pt;mso-wrap-distance-bottom:5.7pt;margin-top:787.7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广播指的是：从一台主机向所有其他主机发送分组，其目的地址是广播地</w:t>
                      </w:r>
                      <w:r>
                        <w:rPr>
                          <w:rFonts w:eastAsia="新宋体" w:cs="SimSun" w:ascii="SimSun" w:hAnsi="SimSun"/>
                          <w:sz w:val="11"/>
                          <w:szCs w:val="11"/>
                        </w:rPr>
                        <w:br/>
                      </w:r>
                      <w:r>
                        <w:rPr>
                          <w:rFonts w:ascii="SimSun" w:hAnsi="SimSun" w:cs="SimSun" w:eastAsia="新宋体"/>
                          <w:sz w:val="11"/>
                          <w:szCs w:val="11"/>
                        </w:rPr>
                        <w:t>址，可以是受限广播地址，也可以是定向广播地址，这两类地址都在接下来的特殊的</w:t>
                      </w:r>
                      <w:r>
                        <w:rPr>
                          <w:rFonts w:eastAsia="新宋体" w:cs="SimSun" w:ascii="SimSun" w:hAnsi="SimSun"/>
                          <w:sz w:val="11"/>
                          <w:szCs w:val="11"/>
                        </w:rPr>
                        <w:br/>
                        <w:t>IP</w:t>
                      </w:r>
                      <w:r>
                        <w:rPr>
                          <w:rFonts w:ascii="SimSun" w:hAnsi="SimSun" w:cs="SimSun" w:eastAsia="新宋体"/>
                          <w:sz w:val="11"/>
                          <w:szCs w:val="11"/>
                        </w:rPr>
                        <w:t>地址中详细介绍。广播是一对“所有”的分组传输，这个“所有”指的是某个特定网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515620</wp:posOffset>
            </wp:positionH>
            <wp:positionV relativeFrom="paragraph">
              <wp:posOffset>6130925</wp:posOffset>
            </wp:positionV>
            <wp:extent cx="6154420" cy="2225675"/>
            <wp:effectExtent l="0" t="0" r="0" b="0"/>
            <wp:wrapSquare wrapText="largest"/>
            <wp:docPr id="33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descr=""/>
                    <pic:cNvPicPr>
                      <a:picLocks noChangeAspect="1" noChangeArrowheads="1"/>
                    </pic:cNvPicPr>
                  </pic:nvPicPr>
                  <pic:blipFill>
                    <a:blip r:embed="rId41"/>
                    <a:stretch>
                      <a:fillRect/>
                    </a:stretch>
                  </pic:blipFill>
                  <pic:spPr bwMode="auto">
                    <a:xfrm>
                      <a:off x="0" y="0"/>
                      <a:ext cx="6154420" cy="22256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65405</wp:posOffset>
                </wp:positionH>
                <wp:positionV relativeFrom="line">
                  <wp:posOffset>106045</wp:posOffset>
                </wp:positionV>
                <wp:extent cx="1405890" cy="189230"/>
                <wp:effectExtent l="0" t="0" r="0" b="0"/>
                <wp:wrapSquare wrapText="bothSides"/>
                <wp:docPr id="340" name="Frame1"/>
                <a:graphic xmlns:a="http://schemas.openxmlformats.org/drawingml/2006/main">
                  <a:graphicData uri="http://schemas.microsoft.com/office/word/2010/wordprocessingShape">
                    <wps:wsp>
                      <wps:cNvSpPr txBox="1"/>
                      <wps:spPr>
                        <a:xfrm>
                          <a:off x="0" y="0"/>
                          <a:ext cx="1405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208</w:t>
                            </w:r>
                          </w:p>
                        </w:txbxContent>
                      </wps:txbx>
                      <wps:bodyPr anchor="t" lIns="53975" tIns="53975" rIns="53975" bIns="53975">
                        <a:spAutoFit/>
                      </wps:bodyPr>
                    </wps:wsp>
                  </a:graphicData>
                </a:graphic>
              </wp:anchor>
            </w:drawing>
          </mc:Choice>
          <mc:Fallback>
            <w:pict>
              <v:rect fillcolor="#729FCF" style="position:absolute;rotation:-0;width:110.7pt;height:14.9pt;mso-wrap-distance-left:5.7pt;mso-wrap-distance-right:5.7pt;mso-wrap-distance-top:5.7pt;mso-wrap-distance-bottom:5.7pt;margin-top:8.3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154305</wp:posOffset>
                </wp:positionV>
                <wp:extent cx="6692265" cy="441325"/>
                <wp:effectExtent l="0" t="0" r="0" b="0"/>
                <wp:wrapSquare wrapText="bothSides"/>
                <wp:docPr id="341" name="Frame2"/>
                <a:graphic xmlns:a="http://schemas.openxmlformats.org/drawingml/2006/main">
                  <a:graphicData uri="http://schemas.microsoft.com/office/word/2010/wordprocessingShape">
                    <wps:wsp>
                      <wps:cNvSpPr txBox="1"/>
                      <wps:spPr>
                        <a:xfrm>
                          <a:off x="0" y="0"/>
                          <a:ext cx="669226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5</w:t>
                            </w:r>
                            <w:r>
                              <w:rPr>
                                <w:rFonts w:ascii="SimSun" w:hAnsi="SimSun" w:cs="SimSun" w:eastAsia="新宋体"/>
                                <w:sz w:val="18"/>
                                <w:szCs w:val="18"/>
                              </w:rPr>
                              <w:t>章网络房</w:t>
                            </w:r>
                            <w:r>
                              <w:rPr>
                                <w:rFonts w:eastAsia="新宋体" w:cs="SimSun" w:ascii="SimSun" w:hAnsi="SimSun"/>
                                <w:sz w:val="18"/>
                                <w:szCs w:val="18"/>
                              </w:rPr>
                              <w:br/>
                            </w:r>
                            <w:r>
                              <w:rPr>
                                <w:rFonts w:ascii="SimSun" w:hAnsi="SimSun" w:cs="SimSun" w:eastAsia="新宋体"/>
                                <w:sz w:val="18"/>
                                <w:szCs w:val="18"/>
                              </w:rPr>
                              <w:t>络（广播域）上的所有主机，如图</w:t>
                            </w:r>
                            <w:r>
                              <w:rPr>
                                <w:rFonts w:eastAsia="新宋体" w:cs="SimSun" w:ascii="SimSun" w:hAnsi="SimSun"/>
                                <w:sz w:val="18"/>
                                <w:szCs w:val="18"/>
                              </w:rPr>
                              <w:t>5-12</w:t>
                            </w: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）所示。</w:t>
                            </w:r>
                          </w:p>
                        </w:txbxContent>
                      </wps:txbx>
                      <wps:bodyPr anchor="t" lIns="53975" tIns="53975" rIns="53975" bIns="53975">
                        <a:spAutoFit/>
                      </wps:bodyPr>
                    </wps:wsp>
                  </a:graphicData>
                </a:graphic>
              </wp:anchor>
            </w:drawing>
          </mc:Choice>
          <mc:Fallback>
            <w:pict>
              <v:rect fillcolor="#729FCF" style="position:absolute;rotation:-0;width:526.95pt;height:34.75pt;mso-wrap-distance-left:5.7pt;mso-wrap-distance-right:5.7pt;mso-wrap-distance-top:5.7pt;mso-wrap-distance-bottom:5.7pt;margin-top:12.1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5</w:t>
                      </w:r>
                      <w:r>
                        <w:rPr>
                          <w:rFonts w:ascii="SimSun" w:hAnsi="SimSun" w:cs="SimSun" w:eastAsia="新宋体"/>
                          <w:sz w:val="18"/>
                          <w:szCs w:val="18"/>
                        </w:rPr>
                        <w:t>章网络房</w:t>
                      </w:r>
                      <w:r>
                        <w:rPr>
                          <w:rFonts w:eastAsia="新宋体" w:cs="SimSun" w:ascii="SimSun" w:hAnsi="SimSun"/>
                          <w:sz w:val="18"/>
                          <w:szCs w:val="18"/>
                        </w:rPr>
                        <w:br/>
                      </w:r>
                      <w:r>
                        <w:rPr>
                          <w:rFonts w:ascii="SimSun" w:hAnsi="SimSun" w:cs="SimSun" w:eastAsia="新宋体"/>
                          <w:sz w:val="18"/>
                          <w:szCs w:val="18"/>
                        </w:rPr>
                        <w:t>络（广播域）上的所有主机，如图</w:t>
                      </w:r>
                      <w:r>
                        <w:rPr>
                          <w:rFonts w:eastAsia="新宋体" w:cs="SimSun" w:ascii="SimSun" w:hAnsi="SimSun"/>
                          <w:sz w:val="18"/>
                          <w:szCs w:val="18"/>
                        </w:rPr>
                        <w:t>5-12</w:t>
                      </w: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956945</wp:posOffset>
                </wp:positionV>
                <wp:extent cx="6692265" cy="554990"/>
                <wp:effectExtent l="0" t="0" r="0" b="0"/>
                <wp:wrapSquare wrapText="bothSides"/>
                <wp:docPr id="342" name="Frame3"/>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w:t>
                            </w:r>
                            <w:r>
                              <w:rPr>
                                <w:rFonts w:eastAsia="新宋体" w:cs="SimSun" w:ascii="SimSun" w:hAnsi="SimSun"/>
                                <w:sz w:val="11"/>
                                <w:szCs w:val="11"/>
                              </w:rPr>
                              <w:t>PC2~PC5</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通过交换机连接到了路由器的</w:t>
                            </w:r>
                            <w:r>
                              <w:rPr>
                                <w:rFonts w:eastAsia="新宋体" w:cs="SimSun" w:ascii="SimSun" w:hAnsi="SimSun"/>
                                <w:sz w:val="11"/>
                                <w:szCs w:val="11"/>
                              </w:rPr>
                              <w:t>Fe0/1</w:t>
                            </w:r>
                            <w:r>
                              <w:rPr>
                                <w:rFonts w:ascii="SimSun" w:hAnsi="SimSun" w:cs="SimSun" w:eastAsia="新宋体"/>
                                <w:sz w:val="11"/>
                                <w:szCs w:val="11"/>
                              </w:rPr>
                              <w:t>接口，</w:t>
                            </w:r>
                            <w:r>
                              <w:rPr>
                                <w:rFonts w:eastAsia="新宋体" w:cs="SimSun" w:ascii="SimSun" w:hAnsi="SimSun"/>
                                <w:sz w:val="11"/>
                                <w:szCs w:val="11"/>
                              </w:rPr>
                              <w:br/>
                            </w:r>
                            <w:r>
                              <w:rPr>
                                <w:rFonts w:ascii="SimSun" w:hAnsi="SimSun" w:cs="SimSun" w:eastAsia="新宋体"/>
                                <w:sz w:val="11"/>
                                <w:szCs w:val="11"/>
                              </w:rPr>
                              <w:t>这是非常经典的接人拓扑，连同交换机，共同构成了一个广播域，源主机</w:t>
                            </w:r>
                            <w:r>
                              <w:rPr>
                                <w:rFonts w:eastAsia="新宋体" w:cs="SimSun" w:ascii="SimSun" w:hAnsi="SimSun"/>
                                <w:sz w:val="11"/>
                                <w:szCs w:val="11"/>
                              </w:rPr>
                              <w:t>PC1</w:t>
                            </w:r>
                            <w:r>
                              <w:rPr>
                                <w:rFonts w:ascii="SimSun" w:hAnsi="SimSun" w:cs="SimSun" w:eastAsia="新宋体"/>
                                <w:sz w:val="11"/>
                                <w:szCs w:val="11"/>
                              </w:rPr>
                              <w:t>向这个</w:t>
                            </w:r>
                            <w:r>
                              <w:rPr>
                                <w:rFonts w:eastAsia="新宋体" w:cs="SimSun" w:ascii="SimSun" w:hAnsi="SimSun"/>
                                <w:sz w:val="11"/>
                                <w:szCs w:val="11"/>
                              </w:rPr>
                              <w:br/>
                            </w:r>
                            <w:r>
                              <w:rPr>
                                <w:rFonts w:ascii="SimSun" w:hAnsi="SimSun" w:cs="SimSun" w:eastAsia="新宋体"/>
                                <w:sz w:val="11"/>
                                <w:szCs w:val="11"/>
                              </w:rPr>
                              <w:t>广播域做定向广播，目的地址使用了定向广播地址</w:t>
                            </w:r>
                            <w:r>
                              <w:rPr>
                                <w:rFonts w:eastAsia="新宋体" w:cs="SimSun" w:ascii="SimSun" w:hAnsi="SimSun"/>
                                <w:sz w:val="11"/>
                                <w:szCs w:val="11"/>
                              </w:rPr>
                              <w:t>202.113.4.255</w:t>
                            </w:r>
                            <w:r>
                              <w:rPr>
                                <w:rFonts w:ascii="SimSun" w:hAnsi="SimSun" w:cs="SimSun" w:eastAsia="新宋体"/>
                                <w:sz w:val="11"/>
                                <w:szCs w:val="11"/>
                              </w:rPr>
                              <w:t>，广播域内的所有主</w:t>
                            </w:r>
                            <w:r>
                              <w:rPr>
                                <w:rFonts w:eastAsia="新宋体" w:cs="SimSun" w:ascii="SimSun" w:hAnsi="SimSun"/>
                                <w:sz w:val="11"/>
                                <w:szCs w:val="11"/>
                              </w:rPr>
                              <w:br/>
                            </w:r>
                            <w:r>
                              <w:rPr>
                                <w:rFonts w:ascii="SimSun" w:hAnsi="SimSun" w:cs="SimSun" w:eastAsia="新宋体"/>
                                <w:sz w:val="11"/>
                                <w:szCs w:val="11"/>
                              </w:rPr>
                              <w:t>机都会收到广播分组</w:t>
                            </w:r>
                            <w:r>
                              <w:rPr>
                                <w:rFonts w:eastAsia="新宋体" w:cs="SimSun" w:ascii="SimSun" w:hAnsi="SimSun"/>
                                <w:sz w:val="11"/>
                                <w:szCs w:val="11"/>
                              </w:rPr>
                              <w:t>,</w:t>
                            </w:r>
                            <w:r>
                              <w:rPr>
                                <w:rFonts w:ascii="SimSun" w:hAnsi="SimSun" w:cs="SimSun" w:eastAsia="新宋体"/>
                                <w:sz w:val="11"/>
                                <w:szCs w:val="11"/>
                              </w:rPr>
                              <w:t>是一对所有的分组传输。不</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75.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w:t>
                      </w:r>
                      <w:r>
                        <w:rPr>
                          <w:rFonts w:eastAsia="新宋体" w:cs="SimSun" w:ascii="SimSun" w:hAnsi="SimSun"/>
                          <w:sz w:val="11"/>
                          <w:szCs w:val="11"/>
                        </w:rPr>
                        <w:t>PC2~PC5</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通过交换机连接到了路由器的</w:t>
                      </w:r>
                      <w:r>
                        <w:rPr>
                          <w:rFonts w:eastAsia="新宋体" w:cs="SimSun" w:ascii="SimSun" w:hAnsi="SimSun"/>
                          <w:sz w:val="11"/>
                          <w:szCs w:val="11"/>
                        </w:rPr>
                        <w:t>Fe0/1</w:t>
                      </w:r>
                      <w:r>
                        <w:rPr>
                          <w:rFonts w:ascii="SimSun" w:hAnsi="SimSun" w:cs="SimSun" w:eastAsia="新宋体"/>
                          <w:sz w:val="11"/>
                          <w:szCs w:val="11"/>
                        </w:rPr>
                        <w:t>接口，</w:t>
                      </w:r>
                      <w:r>
                        <w:rPr>
                          <w:rFonts w:eastAsia="新宋体" w:cs="SimSun" w:ascii="SimSun" w:hAnsi="SimSun"/>
                          <w:sz w:val="11"/>
                          <w:szCs w:val="11"/>
                        </w:rPr>
                        <w:br/>
                      </w:r>
                      <w:r>
                        <w:rPr>
                          <w:rFonts w:ascii="SimSun" w:hAnsi="SimSun" w:cs="SimSun" w:eastAsia="新宋体"/>
                          <w:sz w:val="11"/>
                          <w:szCs w:val="11"/>
                        </w:rPr>
                        <w:t>这是非常经典的接人拓扑，连同交换机，共同构成了一个广播域，源主机</w:t>
                      </w:r>
                      <w:r>
                        <w:rPr>
                          <w:rFonts w:eastAsia="新宋体" w:cs="SimSun" w:ascii="SimSun" w:hAnsi="SimSun"/>
                          <w:sz w:val="11"/>
                          <w:szCs w:val="11"/>
                        </w:rPr>
                        <w:t>PC1</w:t>
                      </w:r>
                      <w:r>
                        <w:rPr>
                          <w:rFonts w:ascii="SimSun" w:hAnsi="SimSun" w:cs="SimSun" w:eastAsia="新宋体"/>
                          <w:sz w:val="11"/>
                          <w:szCs w:val="11"/>
                        </w:rPr>
                        <w:t>向这个</w:t>
                      </w:r>
                      <w:r>
                        <w:rPr>
                          <w:rFonts w:eastAsia="新宋体" w:cs="SimSun" w:ascii="SimSun" w:hAnsi="SimSun"/>
                          <w:sz w:val="11"/>
                          <w:szCs w:val="11"/>
                        </w:rPr>
                        <w:br/>
                      </w:r>
                      <w:r>
                        <w:rPr>
                          <w:rFonts w:ascii="SimSun" w:hAnsi="SimSun" w:cs="SimSun" w:eastAsia="新宋体"/>
                          <w:sz w:val="11"/>
                          <w:szCs w:val="11"/>
                        </w:rPr>
                        <w:t>广播域做定向广播，目的地址使用了定向广播地址</w:t>
                      </w:r>
                      <w:r>
                        <w:rPr>
                          <w:rFonts w:eastAsia="新宋体" w:cs="SimSun" w:ascii="SimSun" w:hAnsi="SimSun"/>
                          <w:sz w:val="11"/>
                          <w:szCs w:val="11"/>
                        </w:rPr>
                        <w:t>202.113.4.255</w:t>
                      </w:r>
                      <w:r>
                        <w:rPr>
                          <w:rFonts w:ascii="SimSun" w:hAnsi="SimSun" w:cs="SimSun" w:eastAsia="新宋体"/>
                          <w:sz w:val="11"/>
                          <w:szCs w:val="11"/>
                        </w:rPr>
                        <w:t>，广播域内的所有主</w:t>
                      </w:r>
                      <w:r>
                        <w:rPr>
                          <w:rFonts w:eastAsia="新宋体" w:cs="SimSun" w:ascii="SimSun" w:hAnsi="SimSun"/>
                          <w:sz w:val="11"/>
                          <w:szCs w:val="11"/>
                        </w:rPr>
                        <w:br/>
                      </w:r>
                      <w:r>
                        <w:rPr>
                          <w:rFonts w:ascii="SimSun" w:hAnsi="SimSun" w:cs="SimSun" w:eastAsia="新宋体"/>
                          <w:sz w:val="11"/>
                          <w:szCs w:val="11"/>
                        </w:rPr>
                        <w:t>机都会收到广播分组</w:t>
                      </w:r>
                      <w:r>
                        <w:rPr>
                          <w:rFonts w:eastAsia="新宋体" w:cs="SimSun" w:ascii="SimSun" w:hAnsi="SimSun"/>
                          <w:sz w:val="11"/>
                          <w:szCs w:val="11"/>
                        </w:rPr>
                        <w:t>,</w:t>
                      </w:r>
                      <w:r>
                        <w:rPr>
                          <w:rFonts w:ascii="SimSun" w:hAnsi="SimSun" w:cs="SimSun" w:eastAsia="新宋体"/>
                          <w:sz w:val="11"/>
                          <w:szCs w:val="11"/>
                        </w:rPr>
                        <w:t>是一对所有的分组传输。不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1969770</wp:posOffset>
                </wp:positionV>
                <wp:extent cx="6692265" cy="433070"/>
                <wp:effectExtent l="0" t="0" r="0" b="0"/>
                <wp:wrapSquare wrapText="bothSides"/>
                <wp:docPr id="343" name="Frame4"/>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广播域是广播分组能够送达的范围，通常，路由器的一个接口挂接着一个广播域，</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）中虚线框起来的是一个广播域，其网络号是</w:t>
                            </w:r>
                            <w:r>
                              <w:rPr>
                                <w:rFonts w:eastAsia="新宋体" w:cs="SimSun" w:ascii="SimSun" w:hAnsi="SimSun"/>
                                <w:sz w:val="11"/>
                                <w:szCs w:val="11"/>
                              </w:rPr>
                              <w:t>202.113.4</w:t>
                            </w:r>
                            <w:r>
                              <w:rPr>
                                <w:rFonts w:ascii="SimSun" w:hAnsi="SimSun" w:cs="SimSun" w:eastAsia="新宋体"/>
                                <w:sz w:val="11"/>
                                <w:szCs w:val="11"/>
                              </w:rPr>
                              <w:t>，路由器的</w:t>
                            </w:r>
                            <w:r>
                              <w:rPr>
                                <w:rFonts w:eastAsia="新宋体" w:cs="SimSun" w:ascii="SimSun" w:hAnsi="SimSun"/>
                                <w:sz w:val="11"/>
                                <w:szCs w:val="11"/>
                              </w:rPr>
                              <w:t>Fe0/1</w:t>
                            </w:r>
                            <w:r>
                              <w:rPr>
                                <w:rFonts w:ascii="SimSun" w:hAnsi="SimSun" w:cs="SimSun" w:eastAsia="新宋体"/>
                                <w:sz w:val="11"/>
                                <w:szCs w:val="11"/>
                              </w:rPr>
                              <w:t>接</w:t>
                            </w:r>
                            <w:r>
                              <w:rPr>
                                <w:rFonts w:eastAsia="新宋体" w:cs="SimSun" w:ascii="SimSun" w:hAnsi="SimSun"/>
                                <w:sz w:val="11"/>
                                <w:szCs w:val="11"/>
                              </w:rPr>
                              <w:br/>
                            </w:r>
                            <w:r>
                              <w:rPr>
                                <w:rFonts w:ascii="SimSun" w:hAnsi="SimSun" w:cs="SimSun" w:eastAsia="新宋体"/>
                                <w:sz w:val="11"/>
                                <w:szCs w:val="11"/>
                              </w:rPr>
                              <w:t>口也属于这个广播域</w:t>
                            </w:r>
                            <w:r>
                              <w:rPr>
                                <w:rFonts w:eastAsia="新宋体" w:cs="SimSun" w:ascii="SimSun" w:hAnsi="SimSun"/>
                                <w:sz w:val="11"/>
                                <w:szCs w:val="11"/>
                              </w:rPr>
                              <w:t>,</w:t>
                            </w:r>
                            <w:r>
                              <w:rPr>
                                <w:rFonts w:ascii="SimSun" w:hAnsi="SimSun" w:cs="SimSun" w:eastAsia="新宋体"/>
                                <w:sz w:val="11"/>
                                <w:szCs w:val="11"/>
                              </w:rPr>
                              <w:t>所以</w:t>
                            </w:r>
                            <w:r>
                              <w:rPr>
                                <w:rFonts w:eastAsia="新宋体" w:cs="SimSun" w:ascii="SimSun" w:hAnsi="SimSun"/>
                                <w:sz w:val="11"/>
                                <w:szCs w:val="11"/>
                              </w:rPr>
                              <w:t>,</w:t>
                            </w:r>
                            <w:r>
                              <w:rPr>
                                <w:rFonts w:ascii="SimSun" w:hAnsi="SimSun" w:cs="SimSun" w:eastAsia="新宋体"/>
                                <w:sz w:val="11"/>
                                <w:szCs w:val="11"/>
                              </w:rPr>
                              <w:t>路由器是广播域的边界</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155.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广播域是广播分组能够送达的范围，通常，路由器的一个接口挂接着一个广播域，</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）中虚线框起来的是一个广播域，其网络号是</w:t>
                      </w:r>
                      <w:r>
                        <w:rPr>
                          <w:rFonts w:eastAsia="新宋体" w:cs="SimSun" w:ascii="SimSun" w:hAnsi="SimSun"/>
                          <w:sz w:val="11"/>
                          <w:szCs w:val="11"/>
                        </w:rPr>
                        <w:t>202.113.4</w:t>
                      </w:r>
                      <w:r>
                        <w:rPr>
                          <w:rFonts w:ascii="SimSun" w:hAnsi="SimSun" w:cs="SimSun" w:eastAsia="新宋体"/>
                          <w:sz w:val="11"/>
                          <w:szCs w:val="11"/>
                        </w:rPr>
                        <w:t>，路由器的</w:t>
                      </w:r>
                      <w:r>
                        <w:rPr>
                          <w:rFonts w:eastAsia="新宋体" w:cs="SimSun" w:ascii="SimSun" w:hAnsi="SimSun"/>
                          <w:sz w:val="11"/>
                          <w:szCs w:val="11"/>
                        </w:rPr>
                        <w:t>Fe0/1</w:t>
                      </w:r>
                      <w:r>
                        <w:rPr>
                          <w:rFonts w:ascii="SimSun" w:hAnsi="SimSun" w:cs="SimSun" w:eastAsia="新宋体"/>
                          <w:sz w:val="11"/>
                          <w:szCs w:val="11"/>
                        </w:rPr>
                        <w:t>接</w:t>
                      </w:r>
                      <w:r>
                        <w:rPr>
                          <w:rFonts w:eastAsia="新宋体" w:cs="SimSun" w:ascii="SimSun" w:hAnsi="SimSun"/>
                          <w:sz w:val="11"/>
                          <w:szCs w:val="11"/>
                        </w:rPr>
                        <w:br/>
                      </w:r>
                      <w:r>
                        <w:rPr>
                          <w:rFonts w:ascii="SimSun" w:hAnsi="SimSun" w:cs="SimSun" w:eastAsia="新宋体"/>
                          <w:sz w:val="11"/>
                          <w:szCs w:val="11"/>
                        </w:rPr>
                        <w:t>口也属于这个广播域</w:t>
                      </w:r>
                      <w:r>
                        <w:rPr>
                          <w:rFonts w:eastAsia="新宋体" w:cs="SimSun" w:ascii="SimSun" w:hAnsi="SimSun"/>
                          <w:sz w:val="11"/>
                          <w:szCs w:val="11"/>
                        </w:rPr>
                        <w:t>,</w:t>
                      </w:r>
                      <w:r>
                        <w:rPr>
                          <w:rFonts w:ascii="SimSun" w:hAnsi="SimSun" w:cs="SimSun" w:eastAsia="新宋体"/>
                          <w:sz w:val="11"/>
                          <w:szCs w:val="11"/>
                        </w:rPr>
                        <w:t>所以</w:t>
                      </w:r>
                      <w:r>
                        <w:rPr>
                          <w:rFonts w:eastAsia="新宋体" w:cs="SimSun" w:ascii="SimSun" w:hAnsi="SimSun"/>
                          <w:sz w:val="11"/>
                          <w:szCs w:val="11"/>
                        </w:rPr>
                        <w:t>,</w:t>
                      </w:r>
                      <w:r>
                        <w:rPr>
                          <w:rFonts w:ascii="SimSun" w:hAnsi="SimSun" w:cs="SimSun" w:eastAsia="新宋体"/>
                          <w:sz w:val="11"/>
                          <w:szCs w:val="11"/>
                        </w:rPr>
                        <w:t>路由器是广播域的边界</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507365</wp:posOffset>
                </wp:positionH>
                <wp:positionV relativeFrom="line">
                  <wp:posOffset>2741295</wp:posOffset>
                </wp:positionV>
                <wp:extent cx="6692265" cy="798830"/>
                <wp:effectExtent l="0" t="0" r="0" b="0"/>
                <wp:wrapSquare wrapText="bothSides"/>
                <wp:docPr id="344" name="Frame5"/>
                <a:graphic xmlns:a="http://schemas.openxmlformats.org/drawingml/2006/main">
                  <a:graphicData uri="http://schemas.microsoft.com/office/word/2010/wordprocessingShape">
                    <wps:wsp>
                      <wps:cNvSpPr txBox="1"/>
                      <wps:spPr>
                        <a:xfrm>
                          <a:off x="0" y="0"/>
                          <a:ext cx="669226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）中还有一个广播域，那就是路由器的另一个接口</w:t>
                            </w:r>
                            <w:r>
                              <w:rPr>
                                <w:rFonts w:eastAsia="新宋体" w:cs="SimSun" w:ascii="SimSun" w:hAnsi="SimSun"/>
                                <w:sz w:val="11"/>
                                <w:szCs w:val="11"/>
                              </w:rPr>
                              <w:t>Fe0/0</w:t>
                            </w:r>
                            <w:r>
                              <w:rPr>
                                <w:rFonts w:ascii="SimSun" w:hAnsi="SimSun" w:cs="SimSun" w:eastAsia="新宋体"/>
                                <w:sz w:val="11"/>
                                <w:szCs w:val="11"/>
                              </w:rPr>
                              <w:t>挂接的</w:t>
                            </w:r>
                            <w:r>
                              <w:rPr>
                                <w:rFonts w:eastAsia="新宋体" w:cs="SimSun" w:ascii="SimSun" w:hAnsi="SimSun"/>
                                <w:sz w:val="11"/>
                                <w:szCs w:val="11"/>
                              </w:rPr>
                              <w:t>PC1</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在的网络，其网络号为</w:t>
                            </w:r>
                            <w:r>
                              <w:rPr>
                                <w:rFonts w:eastAsia="新宋体" w:cs="SimSun" w:ascii="SimSun" w:hAnsi="SimSun"/>
                                <w:sz w:val="11"/>
                                <w:szCs w:val="11"/>
                              </w:rPr>
                              <w:t>202.113.5</w:t>
                              <w:br/>
                              <w:t>IPv4</w:t>
                            </w:r>
                            <w:r>
                              <w:rPr>
                                <w:rFonts w:ascii="SimSun" w:hAnsi="SimSun" w:cs="SimSun" w:eastAsia="新宋体"/>
                                <w:sz w:val="11"/>
                                <w:szCs w:val="11"/>
                              </w:rPr>
                              <w:t>组播指的是：从一台主机向某个组的成员发送分组，其目的地址是</w:t>
                            </w:r>
                            <w:r>
                              <w:rPr>
                                <w:rFonts w:eastAsia="新宋体" w:cs="SimSun" w:ascii="SimSun" w:hAnsi="SimSun"/>
                                <w:sz w:val="11"/>
                                <w:szCs w:val="11"/>
                              </w:rPr>
                              <w:t>IP</w:t>
                            </w:r>
                            <w:r>
                              <w:rPr>
                                <w:rFonts w:ascii="SimSun" w:hAnsi="SimSun" w:cs="SimSun" w:eastAsia="新宋体"/>
                                <w:sz w:val="11"/>
                                <w:szCs w:val="11"/>
                              </w:rPr>
                              <w:t>组播</w:t>
                            </w:r>
                            <w:r>
                              <w:rPr>
                                <w:rFonts w:eastAsia="新宋体" w:cs="SimSun" w:ascii="SimSun" w:hAnsi="SimSun"/>
                                <w:sz w:val="11"/>
                                <w:szCs w:val="11"/>
                              </w:rPr>
                              <w:br/>
                            </w:r>
                            <w:r>
                              <w:rPr>
                                <w:rFonts w:ascii="SimSun" w:hAnsi="SimSun" w:cs="SimSun" w:eastAsia="新宋体"/>
                                <w:sz w:val="11"/>
                                <w:szCs w:val="11"/>
                              </w:rPr>
                              <w:t>地址，即</w:t>
                            </w:r>
                            <w:r>
                              <w:rPr>
                                <w:rFonts w:eastAsia="新宋体" w:cs="SimSun" w:ascii="SimSun" w:hAnsi="SimSun"/>
                                <w:sz w:val="11"/>
                                <w:szCs w:val="11"/>
                              </w:rPr>
                              <w:t>D</w:t>
                            </w:r>
                            <w:r>
                              <w:rPr>
                                <w:rFonts w:ascii="SimSun" w:hAnsi="SimSun" w:cs="SimSun" w:eastAsia="新宋体"/>
                                <w:sz w:val="11"/>
                                <w:szCs w:val="11"/>
                              </w:rPr>
                              <w:t>类地址，其特征是第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位组的范围是</w:t>
                            </w:r>
                            <w:r>
                              <w:rPr>
                                <w:rFonts w:eastAsia="新宋体" w:cs="SimSun" w:ascii="SimSun" w:hAnsi="SimSun"/>
                                <w:sz w:val="11"/>
                                <w:szCs w:val="11"/>
                              </w:rPr>
                              <w:t>223~239</w:t>
                            </w:r>
                            <w:r>
                              <w:rPr>
                                <w:rFonts w:ascii="SimSun" w:hAnsi="SimSun" w:cs="SimSun" w:eastAsia="新宋体"/>
                                <w:sz w:val="11"/>
                                <w:szCs w:val="11"/>
                              </w:rPr>
                              <w:t>。组播是一对多的分组</w:t>
                            </w:r>
                            <w:r>
                              <w:rPr>
                                <w:rFonts w:eastAsia="新宋体" w:cs="SimSun" w:ascii="SimSun" w:hAnsi="SimSun"/>
                                <w:sz w:val="11"/>
                                <w:szCs w:val="11"/>
                              </w:rPr>
                              <w:br/>
                            </w:r>
                            <w:r>
                              <w:rPr>
                                <w:rFonts w:ascii="SimSun" w:hAnsi="SimSun" w:cs="SimSun" w:eastAsia="新宋体"/>
                                <w:sz w:val="11"/>
                                <w:szCs w:val="11"/>
                              </w:rPr>
                              <w:t>传输，所以，有的资料称它为多播，这个“多”指的是组播成员通常不止一个，是多个，如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6.95pt;height:62.9pt;mso-wrap-distance-left:5.7pt;mso-wrap-distance-right:5.7pt;mso-wrap-distance-top:5.7pt;mso-wrap-distance-bottom:5.7pt;margin-top:215.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）中还有一个广播域，那就是路由器的另一个接口</w:t>
                      </w:r>
                      <w:r>
                        <w:rPr>
                          <w:rFonts w:eastAsia="新宋体" w:cs="SimSun" w:ascii="SimSun" w:hAnsi="SimSun"/>
                          <w:sz w:val="11"/>
                          <w:szCs w:val="11"/>
                        </w:rPr>
                        <w:t>Fe0/0</w:t>
                      </w:r>
                      <w:r>
                        <w:rPr>
                          <w:rFonts w:ascii="SimSun" w:hAnsi="SimSun" w:cs="SimSun" w:eastAsia="新宋体"/>
                          <w:sz w:val="11"/>
                          <w:szCs w:val="11"/>
                        </w:rPr>
                        <w:t>挂接的</w:t>
                      </w:r>
                      <w:r>
                        <w:rPr>
                          <w:rFonts w:eastAsia="新宋体" w:cs="SimSun" w:ascii="SimSun" w:hAnsi="SimSun"/>
                          <w:sz w:val="11"/>
                          <w:szCs w:val="11"/>
                        </w:rPr>
                        <w:t>PC1</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在的网络，其网络号为</w:t>
                      </w:r>
                      <w:r>
                        <w:rPr>
                          <w:rFonts w:eastAsia="新宋体" w:cs="SimSun" w:ascii="SimSun" w:hAnsi="SimSun"/>
                          <w:sz w:val="11"/>
                          <w:szCs w:val="11"/>
                        </w:rPr>
                        <w:t>202.113.5</w:t>
                        <w:br/>
                        <w:t>IPv4</w:t>
                      </w:r>
                      <w:r>
                        <w:rPr>
                          <w:rFonts w:ascii="SimSun" w:hAnsi="SimSun" w:cs="SimSun" w:eastAsia="新宋体"/>
                          <w:sz w:val="11"/>
                          <w:szCs w:val="11"/>
                        </w:rPr>
                        <w:t>组播指的是：从一台主机向某个组的成员发送分组，其目的地址是</w:t>
                      </w:r>
                      <w:r>
                        <w:rPr>
                          <w:rFonts w:eastAsia="新宋体" w:cs="SimSun" w:ascii="SimSun" w:hAnsi="SimSun"/>
                          <w:sz w:val="11"/>
                          <w:szCs w:val="11"/>
                        </w:rPr>
                        <w:t>IP</w:t>
                      </w:r>
                      <w:r>
                        <w:rPr>
                          <w:rFonts w:ascii="SimSun" w:hAnsi="SimSun" w:cs="SimSun" w:eastAsia="新宋体"/>
                          <w:sz w:val="11"/>
                          <w:szCs w:val="11"/>
                        </w:rPr>
                        <w:t>组播</w:t>
                      </w:r>
                      <w:r>
                        <w:rPr>
                          <w:rFonts w:eastAsia="新宋体" w:cs="SimSun" w:ascii="SimSun" w:hAnsi="SimSun"/>
                          <w:sz w:val="11"/>
                          <w:szCs w:val="11"/>
                        </w:rPr>
                        <w:br/>
                      </w:r>
                      <w:r>
                        <w:rPr>
                          <w:rFonts w:ascii="SimSun" w:hAnsi="SimSun" w:cs="SimSun" w:eastAsia="新宋体"/>
                          <w:sz w:val="11"/>
                          <w:szCs w:val="11"/>
                        </w:rPr>
                        <w:t>地址，即</w:t>
                      </w:r>
                      <w:r>
                        <w:rPr>
                          <w:rFonts w:eastAsia="新宋体" w:cs="SimSun" w:ascii="SimSun" w:hAnsi="SimSun"/>
                          <w:sz w:val="11"/>
                          <w:szCs w:val="11"/>
                        </w:rPr>
                        <w:t>D</w:t>
                      </w:r>
                      <w:r>
                        <w:rPr>
                          <w:rFonts w:ascii="SimSun" w:hAnsi="SimSun" w:cs="SimSun" w:eastAsia="新宋体"/>
                          <w:sz w:val="11"/>
                          <w:szCs w:val="11"/>
                        </w:rPr>
                        <w:t>类地址，其特征是第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位组的范围是</w:t>
                      </w:r>
                      <w:r>
                        <w:rPr>
                          <w:rFonts w:eastAsia="新宋体" w:cs="SimSun" w:ascii="SimSun" w:hAnsi="SimSun"/>
                          <w:sz w:val="11"/>
                          <w:szCs w:val="11"/>
                        </w:rPr>
                        <w:t>223~239</w:t>
                      </w:r>
                      <w:r>
                        <w:rPr>
                          <w:rFonts w:ascii="SimSun" w:hAnsi="SimSun" w:cs="SimSun" w:eastAsia="新宋体"/>
                          <w:sz w:val="11"/>
                          <w:szCs w:val="11"/>
                        </w:rPr>
                        <w:t>。组播是一对多的分组</w:t>
                      </w:r>
                      <w:r>
                        <w:rPr>
                          <w:rFonts w:eastAsia="新宋体" w:cs="SimSun" w:ascii="SimSun" w:hAnsi="SimSun"/>
                          <w:sz w:val="11"/>
                          <w:szCs w:val="11"/>
                        </w:rPr>
                        <w:br/>
                      </w:r>
                      <w:r>
                        <w:rPr>
                          <w:rFonts w:ascii="SimSun" w:hAnsi="SimSun" w:cs="SimSun" w:eastAsia="新宋体"/>
                          <w:sz w:val="11"/>
                          <w:szCs w:val="11"/>
                        </w:rPr>
                        <w:t>传输，所以，有的资料称它为多播，这个“多”指的是组播成员通常不止一个，是多个，如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4267200</wp:posOffset>
                </wp:positionV>
                <wp:extent cx="6700520" cy="554990"/>
                <wp:effectExtent l="0" t="0" r="0" b="0"/>
                <wp:wrapSquare wrapText="bothSides"/>
                <wp:docPr id="345" name="Frame6"/>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）中，两台主机</w:t>
                            </w:r>
                            <w:r>
                              <w:rPr>
                                <w:rFonts w:eastAsia="新宋体" w:cs="SimSun" w:ascii="SimSun" w:hAnsi="SimSun"/>
                                <w:sz w:val="11"/>
                                <w:szCs w:val="11"/>
                              </w:rPr>
                              <w:t>PC3</w:t>
                            </w:r>
                            <w:r>
                              <w:rPr>
                                <w:rFonts w:ascii="SimSun" w:hAnsi="SimSun" w:cs="SimSun" w:eastAsia="新宋体"/>
                                <w:sz w:val="11"/>
                                <w:szCs w:val="11"/>
                              </w:rPr>
                              <w:t>和</w:t>
                            </w:r>
                            <w:r>
                              <w:rPr>
                                <w:rFonts w:eastAsia="新宋体" w:cs="SimSun" w:ascii="SimSun" w:hAnsi="SimSun"/>
                                <w:sz w:val="11"/>
                                <w:szCs w:val="11"/>
                              </w:rPr>
                              <w:t>PC5</w:t>
                            </w:r>
                            <w:r>
                              <w:rPr>
                                <w:rFonts w:ascii="SimSun" w:hAnsi="SimSun" w:cs="SimSun" w:eastAsia="新宋体"/>
                                <w:sz w:val="11"/>
                                <w:szCs w:val="11"/>
                              </w:rPr>
                              <w:t>都参加了一个组播组，其组地址是</w:t>
                            </w:r>
                            <w:r>
                              <w:rPr>
                                <w:rFonts w:eastAsia="新宋体" w:cs="SimSun" w:ascii="SimSun" w:hAnsi="SimSun"/>
                                <w:sz w:val="11"/>
                                <w:szCs w:val="11"/>
                              </w:rPr>
                              <w:t>224.2.2.2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成了这个组的成员，当</w:t>
                            </w:r>
                            <w:r>
                              <w:rPr>
                                <w:rFonts w:eastAsia="新宋体" w:cs="SimSun" w:ascii="SimSun" w:hAnsi="SimSun"/>
                                <w:sz w:val="11"/>
                                <w:szCs w:val="11"/>
                              </w:rPr>
                              <w:t>PC1</w:t>
                            </w:r>
                            <w:r>
                              <w:rPr>
                                <w:rFonts w:ascii="SimSun" w:hAnsi="SimSun" w:cs="SimSun" w:eastAsia="新宋体"/>
                                <w:sz w:val="11"/>
                                <w:szCs w:val="11"/>
                              </w:rPr>
                              <w:t>向这个组发送组播分组时，其目的地址填写的是</w:t>
                            </w:r>
                            <w:r>
                              <w:rPr>
                                <w:rFonts w:eastAsia="新宋体" w:cs="SimSun" w:ascii="SimSun" w:hAnsi="SimSun"/>
                                <w:sz w:val="11"/>
                                <w:szCs w:val="11"/>
                              </w:rPr>
                              <w:t>224.2.2.2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两个组成员都接收这个分组并处理。需要注意的是，组播组的成员可以位于不同的网</w:t>
                            </w:r>
                            <w:r>
                              <w:rPr>
                                <w:rFonts w:eastAsia="新宋体" w:cs="SimSun" w:ascii="SimSun" w:hAnsi="SimSun"/>
                                <w:sz w:val="11"/>
                                <w:szCs w:val="11"/>
                              </w:rPr>
                              <w:br/>
                            </w:r>
                            <w:r>
                              <w:rPr>
                                <w:rFonts w:ascii="SimSun" w:hAnsi="SimSun" w:cs="SimSun" w:eastAsia="新宋体"/>
                                <w:sz w:val="11"/>
                                <w:szCs w:val="11"/>
                              </w:rPr>
                              <w:t>络（广播域）中</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336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）中，两台主机</w:t>
                      </w:r>
                      <w:r>
                        <w:rPr>
                          <w:rFonts w:eastAsia="新宋体" w:cs="SimSun" w:ascii="SimSun" w:hAnsi="SimSun"/>
                          <w:sz w:val="11"/>
                          <w:szCs w:val="11"/>
                        </w:rPr>
                        <w:t>PC3</w:t>
                      </w:r>
                      <w:r>
                        <w:rPr>
                          <w:rFonts w:ascii="SimSun" w:hAnsi="SimSun" w:cs="SimSun" w:eastAsia="新宋体"/>
                          <w:sz w:val="11"/>
                          <w:szCs w:val="11"/>
                        </w:rPr>
                        <w:t>和</w:t>
                      </w:r>
                      <w:r>
                        <w:rPr>
                          <w:rFonts w:eastAsia="新宋体" w:cs="SimSun" w:ascii="SimSun" w:hAnsi="SimSun"/>
                          <w:sz w:val="11"/>
                          <w:szCs w:val="11"/>
                        </w:rPr>
                        <w:t>PC5</w:t>
                      </w:r>
                      <w:r>
                        <w:rPr>
                          <w:rFonts w:ascii="SimSun" w:hAnsi="SimSun" w:cs="SimSun" w:eastAsia="新宋体"/>
                          <w:sz w:val="11"/>
                          <w:szCs w:val="11"/>
                        </w:rPr>
                        <w:t>都参加了一个组播组，其组地址是</w:t>
                      </w:r>
                      <w:r>
                        <w:rPr>
                          <w:rFonts w:eastAsia="新宋体" w:cs="SimSun" w:ascii="SimSun" w:hAnsi="SimSun"/>
                          <w:sz w:val="11"/>
                          <w:szCs w:val="11"/>
                        </w:rPr>
                        <w:t>224.2.2.2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成了这个组的成员，当</w:t>
                      </w:r>
                      <w:r>
                        <w:rPr>
                          <w:rFonts w:eastAsia="新宋体" w:cs="SimSun" w:ascii="SimSun" w:hAnsi="SimSun"/>
                          <w:sz w:val="11"/>
                          <w:szCs w:val="11"/>
                        </w:rPr>
                        <w:t>PC1</w:t>
                      </w:r>
                      <w:r>
                        <w:rPr>
                          <w:rFonts w:ascii="SimSun" w:hAnsi="SimSun" w:cs="SimSun" w:eastAsia="新宋体"/>
                          <w:sz w:val="11"/>
                          <w:szCs w:val="11"/>
                        </w:rPr>
                        <w:t>向这个组发送组播分组时，其目的地址填写的是</w:t>
                      </w:r>
                      <w:r>
                        <w:rPr>
                          <w:rFonts w:eastAsia="新宋体" w:cs="SimSun" w:ascii="SimSun" w:hAnsi="SimSun"/>
                          <w:sz w:val="11"/>
                          <w:szCs w:val="11"/>
                        </w:rPr>
                        <w:t>224.2.2.2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两个组成员都接收这个分组并处理。需要注意的是，组播组的成员可以位于不同的网</w:t>
                      </w:r>
                      <w:r>
                        <w:rPr>
                          <w:rFonts w:eastAsia="新宋体" w:cs="SimSun" w:ascii="SimSun" w:hAnsi="SimSun"/>
                          <w:sz w:val="11"/>
                          <w:szCs w:val="11"/>
                        </w:rPr>
                        <w:br/>
                      </w:r>
                      <w:r>
                        <w:rPr>
                          <w:rFonts w:ascii="SimSun" w:hAnsi="SimSun" w:cs="SimSun" w:eastAsia="新宋体"/>
                          <w:sz w:val="11"/>
                          <w:szCs w:val="11"/>
                        </w:rPr>
                        <w:t>络（广播域）中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845185</wp:posOffset>
                </wp:positionH>
                <wp:positionV relativeFrom="line">
                  <wp:posOffset>5304155</wp:posOffset>
                </wp:positionV>
                <wp:extent cx="6354445" cy="311150"/>
                <wp:effectExtent l="0" t="0" r="0" b="0"/>
                <wp:wrapSquare wrapText="bothSides"/>
                <wp:docPr id="346" name="Frame7"/>
                <a:graphic xmlns:a="http://schemas.openxmlformats.org/drawingml/2006/main">
                  <a:graphicData uri="http://schemas.microsoft.com/office/word/2010/wordprocessingShape">
                    <wps:wsp>
                      <wps:cNvSpPr txBox="1"/>
                      <wps:spPr>
                        <a:xfrm>
                          <a:off x="0" y="0"/>
                          <a:ext cx="6354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地址指的是一些有特殊功能和用途的</w:t>
                            </w:r>
                            <w:r>
                              <w:rPr>
                                <w:rFonts w:eastAsia="新宋体" w:cs="SimSun" w:ascii="SimSun" w:hAnsi="SimSun"/>
                                <w:sz w:val="11"/>
                                <w:szCs w:val="11"/>
                              </w:rPr>
                              <w:t>IP</w:t>
                            </w:r>
                            <w:r>
                              <w:rPr>
                                <w:rFonts w:ascii="SimSun" w:hAnsi="SimSun" w:cs="SimSun" w:eastAsia="新宋体"/>
                                <w:sz w:val="11"/>
                                <w:szCs w:val="11"/>
                              </w:rPr>
                              <w:t>地址，如表</w:t>
                            </w:r>
                            <w:r>
                              <w:rPr>
                                <w:rFonts w:eastAsia="新宋体" w:cs="SimSun" w:ascii="SimSun" w:hAnsi="SimSun"/>
                                <w:sz w:val="11"/>
                                <w:szCs w:val="11"/>
                              </w:rPr>
                              <w:t>5-8</w:t>
                            </w:r>
                            <w:r>
                              <w:rPr>
                                <w:rFonts w:ascii="SimSun" w:hAnsi="SimSun" w:cs="SimSun" w:eastAsia="新宋体"/>
                                <w:sz w:val="11"/>
                                <w:szCs w:val="11"/>
                              </w:rPr>
                              <w:t>所示。 位祖的</w:t>
                            </w:r>
                          </w:p>
                        </w:txbxContent>
                      </wps:txbx>
                      <wps:bodyPr anchor="t" lIns="53975" tIns="53975" rIns="53975" bIns="53975">
                        <a:spAutoFit/>
                      </wps:bodyPr>
                    </wps:wsp>
                  </a:graphicData>
                </a:graphic>
              </wp:anchor>
            </w:drawing>
          </mc:Choice>
          <mc:Fallback>
            <w:pict>
              <v:rect fillcolor="#729FCF" style="position:absolute;rotation:-0;width:500.35pt;height:24.5pt;mso-wrap-distance-left:5.7pt;mso-wrap-distance-right:5.7pt;mso-wrap-distance-top:5.7pt;mso-wrap-distance-bottom:5.7pt;margin-top:417.65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地址指的是一些有特殊功能和用途的</w:t>
                      </w:r>
                      <w:r>
                        <w:rPr>
                          <w:rFonts w:eastAsia="新宋体" w:cs="SimSun" w:ascii="SimSun" w:hAnsi="SimSun"/>
                          <w:sz w:val="11"/>
                          <w:szCs w:val="11"/>
                        </w:rPr>
                        <w:t>IP</w:t>
                      </w:r>
                      <w:r>
                        <w:rPr>
                          <w:rFonts w:ascii="SimSun" w:hAnsi="SimSun" w:cs="SimSun" w:eastAsia="新宋体"/>
                          <w:sz w:val="11"/>
                          <w:szCs w:val="11"/>
                        </w:rPr>
                        <w:t>地址，如表</w:t>
                      </w:r>
                      <w:r>
                        <w:rPr>
                          <w:rFonts w:eastAsia="新宋体" w:cs="SimSun" w:ascii="SimSun" w:hAnsi="SimSun"/>
                          <w:sz w:val="11"/>
                          <w:szCs w:val="11"/>
                        </w:rPr>
                        <w:t>5-8</w:t>
                      </w:r>
                      <w:r>
                        <w:rPr>
                          <w:rFonts w:ascii="SimSun" w:hAnsi="SimSun" w:cs="SimSun" w:eastAsia="新宋体"/>
                          <w:sz w:val="11"/>
                          <w:szCs w:val="11"/>
                        </w:rPr>
                        <w:t>所示。 位祖的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2853055</wp:posOffset>
                </wp:positionH>
                <wp:positionV relativeFrom="line">
                  <wp:posOffset>5906770</wp:posOffset>
                </wp:positionV>
                <wp:extent cx="4346575" cy="189230"/>
                <wp:effectExtent l="0" t="0" r="0" b="0"/>
                <wp:wrapSquare wrapText="bothSides"/>
                <wp:docPr id="347" name="Frame8"/>
                <a:graphic xmlns:a="http://schemas.openxmlformats.org/drawingml/2006/main">
                  <a:graphicData uri="http://schemas.microsoft.com/office/word/2010/wordprocessingShape">
                    <wps:wsp>
                      <wps:cNvSpPr txBox="1"/>
                      <wps:spPr>
                        <a:xfrm>
                          <a:off x="0" y="0"/>
                          <a:ext cx="4346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5-8</w:t>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342.25pt;height:14.9pt;mso-wrap-distance-left:5.7pt;mso-wrap-distance-right:5.7pt;mso-wrap-distance-top:5.7pt;mso-wrap-distance-bottom:5.7pt;margin-top:465.1pt;mso-position-vertical-relative:text;margin-left:22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5-8</w:t>
                      </w:r>
                      <w:r>
                        <w:rPr>
                          <w:rFonts w:ascii="SimSun" w:hAnsi="SimSun" w:cs="SimSun" w:eastAsia="新宋体"/>
                          <w:sz w:val="11"/>
                          <w:szCs w:val="11"/>
                        </w:rPr>
                        <w:t>特殊的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8509635</wp:posOffset>
                </wp:positionV>
                <wp:extent cx="6692265" cy="433070"/>
                <wp:effectExtent l="0" t="0" r="0" b="0"/>
                <wp:wrapSquare wrapText="bothSides"/>
                <wp:docPr id="348" name="Frame9"/>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受限广播地址：由</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1”</w:t>
                            </w:r>
                            <w:r>
                              <w:rPr>
                                <w:rFonts w:ascii="SimSun" w:hAnsi="SimSun" w:cs="SimSun" w:eastAsia="新宋体"/>
                                <w:sz w:val="11"/>
                                <w:szCs w:val="11"/>
                              </w:rPr>
                              <w:t>构成，点分十进制表示为</w:t>
                            </w:r>
                            <w:r>
                              <w:rPr>
                                <w:rFonts w:eastAsia="新宋体" w:cs="SimSun" w:ascii="SimSun" w:hAnsi="SimSun"/>
                                <w:sz w:val="11"/>
                                <w:szCs w:val="11"/>
                              </w:rPr>
                              <w:t>255.255.255.255</w:t>
                            </w:r>
                            <w:r>
                              <w:rPr>
                                <w:rFonts w:ascii="SimSun" w:hAnsi="SimSun" w:cs="SimSun" w:eastAsia="新宋体"/>
                                <w:sz w:val="11"/>
                                <w:szCs w:val="11"/>
                              </w:rPr>
                              <w:t>。用受限广</w:t>
                            </w:r>
                            <w:r>
                              <w:rPr>
                                <w:rFonts w:eastAsia="新宋体" w:cs="SimSun" w:ascii="SimSun" w:hAnsi="SimSun"/>
                                <w:sz w:val="11"/>
                                <w:szCs w:val="11"/>
                              </w:rPr>
                              <w:br/>
                            </w:r>
                            <w:r>
                              <w:rPr>
                                <w:rFonts w:ascii="SimSun" w:hAnsi="SimSun" w:cs="SimSun" w:eastAsia="新宋体"/>
                                <w:sz w:val="11"/>
                                <w:szCs w:val="11"/>
                              </w:rPr>
                              <w:t>播地址作为目的地址的</w:t>
                            </w:r>
                            <w:r>
                              <w:rPr>
                                <w:rFonts w:eastAsia="新宋体" w:cs="SimSun" w:ascii="SimSun" w:hAnsi="SimSun"/>
                                <w:sz w:val="11"/>
                                <w:szCs w:val="11"/>
                              </w:rPr>
                              <w:t>IP</w:t>
                            </w:r>
                            <w:r>
                              <w:rPr>
                                <w:rFonts w:ascii="SimSun" w:hAnsi="SimSun" w:cs="SimSun" w:eastAsia="新宋体"/>
                                <w:sz w:val="11"/>
                                <w:szCs w:val="11"/>
                              </w:rPr>
                              <w:t>分组，不会被路由器转发，相当于本地广播，所有的本地主</w:t>
                            </w:r>
                            <w:r>
                              <w:rPr>
                                <w:rFonts w:eastAsia="新宋体" w:cs="SimSun" w:ascii="SimSun" w:hAnsi="SimSun"/>
                                <w:sz w:val="11"/>
                                <w:szCs w:val="11"/>
                              </w:rPr>
                              <w:br/>
                            </w:r>
                            <w:r>
                              <w:rPr>
                                <w:rFonts w:ascii="SimSun" w:hAnsi="SimSun" w:cs="SimSun" w:eastAsia="新宋体"/>
                                <w:sz w:val="11"/>
                                <w:szCs w:val="11"/>
                              </w:rPr>
                              <w:t>机都要接收这样的分组并处理</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670.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受限广播地址：由</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1”</w:t>
                      </w:r>
                      <w:r>
                        <w:rPr>
                          <w:rFonts w:ascii="SimSun" w:hAnsi="SimSun" w:cs="SimSun" w:eastAsia="新宋体"/>
                          <w:sz w:val="11"/>
                          <w:szCs w:val="11"/>
                        </w:rPr>
                        <w:t>构成，点分十进制表示为</w:t>
                      </w:r>
                      <w:r>
                        <w:rPr>
                          <w:rFonts w:eastAsia="新宋体" w:cs="SimSun" w:ascii="SimSun" w:hAnsi="SimSun"/>
                          <w:sz w:val="11"/>
                          <w:szCs w:val="11"/>
                        </w:rPr>
                        <w:t>255.255.255.255</w:t>
                      </w:r>
                      <w:r>
                        <w:rPr>
                          <w:rFonts w:ascii="SimSun" w:hAnsi="SimSun" w:cs="SimSun" w:eastAsia="新宋体"/>
                          <w:sz w:val="11"/>
                          <w:szCs w:val="11"/>
                        </w:rPr>
                        <w:t>。用受限广</w:t>
                      </w:r>
                      <w:r>
                        <w:rPr>
                          <w:rFonts w:eastAsia="新宋体" w:cs="SimSun" w:ascii="SimSun" w:hAnsi="SimSun"/>
                          <w:sz w:val="11"/>
                          <w:szCs w:val="11"/>
                        </w:rPr>
                        <w:br/>
                      </w:r>
                      <w:r>
                        <w:rPr>
                          <w:rFonts w:ascii="SimSun" w:hAnsi="SimSun" w:cs="SimSun" w:eastAsia="新宋体"/>
                          <w:sz w:val="11"/>
                          <w:szCs w:val="11"/>
                        </w:rPr>
                        <w:t>播地址作为目的地址的</w:t>
                      </w:r>
                      <w:r>
                        <w:rPr>
                          <w:rFonts w:eastAsia="新宋体" w:cs="SimSun" w:ascii="SimSun" w:hAnsi="SimSun"/>
                          <w:sz w:val="11"/>
                          <w:szCs w:val="11"/>
                        </w:rPr>
                        <w:t>IP</w:t>
                      </w:r>
                      <w:r>
                        <w:rPr>
                          <w:rFonts w:ascii="SimSun" w:hAnsi="SimSun" w:cs="SimSun" w:eastAsia="新宋体"/>
                          <w:sz w:val="11"/>
                          <w:szCs w:val="11"/>
                        </w:rPr>
                        <w:t>分组，不会被路由器转发，相当于本地广播，所有的本地主</w:t>
                      </w:r>
                      <w:r>
                        <w:rPr>
                          <w:rFonts w:eastAsia="新宋体" w:cs="SimSun" w:ascii="SimSun" w:hAnsi="SimSun"/>
                          <w:sz w:val="11"/>
                          <w:szCs w:val="11"/>
                        </w:rPr>
                        <w:br/>
                      </w:r>
                      <w:r>
                        <w:rPr>
                          <w:rFonts w:ascii="SimSun" w:hAnsi="SimSun" w:cs="SimSun" w:eastAsia="新宋体"/>
                          <w:sz w:val="11"/>
                          <w:szCs w:val="11"/>
                        </w:rPr>
                        <w:t>机都要接收这样的分组并处理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9264650</wp:posOffset>
                </wp:positionV>
                <wp:extent cx="6692265" cy="798830"/>
                <wp:effectExtent l="0" t="0" r="0" b="0"/>
                <wp:wrapSquare wrapText="bothSides"/>
                <wp:docPr id="349" name="Frame10"/>
                <a:graphic xmlns:a="http://schemas.openxmlformats.org/drawingml/2006/main">
                  <a:graphicData uri="http://schemas.microsoft.com/office/word/2010/wordprocessingShape">
                    <wps:wsp>
                      <wps:cNvSpPr txBox="1"/>
                      <wps:spPr>
                        <a:xfrm>
                          <a:off x="0" y="0"/>
                          <a:ext cx="669226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未指定地址：由</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0”</w:t>
                            </w:r>
                            <w:r>
                              <w:rPr>
                                <w:rFonts w:ascii="SimSun" w:hAnsi="SimSun" w:cs="SimSun" w:eastAsia="新宋体"/>
                                <w:sz w:val="11"/>
                                <w:szCs w:val="11"/>
                              </w:rPr>
                              <w:t>构成，点分十进制表示为</w:t>
                            </w:r>
                            <w:r>
                              <w:rPr>
                                <w:rFonts w:eastAsia="新宋体" w:cs="SimSun" w:ascii="SimSun" w:hAnsi="SimSun"/>
                                <w:sz w:val="11"/>
                                <w:szCs w:val="11"/>
                              </w:rPr>
                              <w:t>0.0.0.0</w:t>
                            </w:r>
                            <w:r>
                              <w:rPr>
                                <w:rFonts w:ascii="SimSun" w:hAnsi="SimSun" w:cs="SimSun" w:eastAsia="新宋体"/>
                                <w:sz w:val="11"/>
                                <w:szCs w:val="11"/>
                              </w:rPr>
                              <w:t>。一台不知道自己</w:t>
                            </w:r>
                            <w:r>
                              <w:rPr>
                                <w:rFonts w:eastAsia="新宋体" w:cs="SimSun" w:ascii="SimSun" w:hAnsi="SimSun"/>
                                <w:sz w:val="11"/>
                                <w:szCs w:val="11"/>
                              </w:rPr>
                              <w:t>IP</w:t>
                              <w:br/>
                            </w:r>
                            <w:r>
                              <w:rPr>
                                <w:rFonts w:ascii="SimSun" w:hAnsi="SimSun" w:cs="SimSun" w:eastAsia="新宋体"/>
                                <w:sz w:val="11"/>
                                <w:szCs w:val="11"/>
                              </w:rPr>
                              <w:t>地址的主机，在需要发送一个</w:t>
                            </w:r>
                            <w:r>
                              <w:rPr>
                                <w:rFonts w:eastAsia="新宋体" w:cs="SimSun" w:ascii="SimSun" w:hAnsi="SimSun"/>
                                <w:sz w:val="11"/>
                                <w:szCs w:val="11"/>
                              </w:rPr>
                              <w:t>IP</w:t>
                            </w:r>
                            <w:r>
                              <w:rPr>
                                <w:rFonts w:ascii="SimSun" w:hAnsi="SimSun" w:cs="SimSun" w:eastAsia="新宋体"/>
                                <w:sz w:val="11"/>
                                <w:szCs w:val="11"/>
                              </w:rPr>
                              <w:t>分组时，其源地址可用这个未指定地址。一般地，一</w:t>
                            </w:r>
                            <w:r>
                              <w:rPr>
                                <w:rFonts w:eastAsia="新宋体" w:cs="SimSun" w:ascii="SimSun" w:hAnsi="SimSun"/>
                                <w:sz w:val="11"/>
                                <w:szCs w:val="11"/>
                              </w:rPr>
                              <w:br/>
                            </w:r>
                            <w:r>
                              <w:rPr>
                                <w:rFonts w:ascii="SimSun" w:hAnsi="SimSun" w:cs="SimSun" w:eastAsia="新宋体"/>
                                <w:sz w:val="11"/>
                                <w:szCs w:val="11"/>
                              </w:rPr>
                              <w:t>台配置了动态主机配置协议（</w:t>
                            </w:r>
                            <w:r>
                              <w:rPr>
                                <w:rFonts w:eastAsia="新宋体" w:cs="SimSun" w:ascii="SimSun" w:hAnsi="SimSun"/>
                                <w:sz w:val="11"/>
                                <w:szCs w:val="11"/>
                              </w:rPr>
                              <w:t>DynamicHostConfigurationProtocol</w:t>
                            </w:r>
                            <w:r>
                              <w:rPr>
                                <w:rFonts w:ascii="SimSun" w:hAnsi="SimSun" w:cs="SimSun" w:eastAsia="新宋体"/>
                                <w:sz w:val="11"/>
                                <w:szCs w:val="11"/>
                              </w:rPr>
                              <w:t>，</w:t>
                            </w:r>
                            <w:r>
                              <w:rPr>
                                <w:rFonts w:eastAsia="新宋体" w:cs="SimSun" w:ascii="SimSun" w:hAnsi="SimSun"/>
                                <w:sz w:val="11"/>
                                <w:szCs w:val="11"/>
                              </w:rPr>
                              <w:t>DHCP</w:t>
                            </w:r>
                            <w:r>
                              <w:rPr>
                                <w:rFonts w:ascii="SimSun" w:hAnsi="SimSun" w:cs="SimSun" w:eastAsia="新宋体"/>
                                <w:sz w:val="11"/>
                                <w:szCs w:val="11"/>
                              </w:rPr>
                              <w:t>，</w:t>
                            </w:r>
                            <w:r>
                              <w:rPr>
                                <w:rFonts w:eastAsia="新宋体" w:cs="SimSun" w:ascii="SimSun" w:hAnsi="SimSun"/>
                                <w:sz w:val="11"/>
                                <w:szCs w:val="11"/>
                              </w:rPr>
                              <w:t>5.2.4</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客户身份的主机，当它刚刚启动时，还未获取</w:t>
                            </w:r>
                            <w:r>
                              <w:rPr>
                                <w:rFonts w:eastAsia="新宋体" w:cs="SimSun" w:ascii="SimSun" w:hAnsi="SimSun"/>
                                <w:sz w:val="11"/>
                                <w:szCs w:val="11"/>
                              </w:rPr>
                              <w:t>IP</w:t>
                            </w:r>
                            <w:r>
                              <w:rPr>
                                <w:rFonts w:ascii="SimSun" w:hAnsi="SimSun" w:cs="SimSun" w:eastAsia="新宋体"/>
                                <w:sz w:val="11"/>
                                <w:szCs w:val="11"/>
                              </w:rPr>
                              <w:t>地址，此时，它需要向</w:t>
                            </w:r>
                            <w:r>
                              <w:rPr>
                                <w:rFonts w:eastAsia="新宋体" w:cs="SimSun" w:ascii="SimSun" w:hAnsi="SimSun"/>
                                <w:sz w:val="11"/>
                                <w:szCs w:val="11"/>
                              </w:rPr>
                              <w:t>DHCP</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广播发送一个</w:t>
                            </w:r>
                            <w:r>
                              <w:rPr>
                                <w:rFonts w:eastAsia="新宋体" w:cs="SimSun" w:ascii="SimSun" w:hAnsi="SimSun"/>
                                <w:sz w:val="11"/>
                                <w:szCs w:val="11"/>
                              </w:rPr>
                              <w:t>discover</w:t>
                            </w:r>
                            <w:r>
                              <w:rPr>
                                <w:rFonts w:ascii="SimSun" w:hAnsi="SimSun" w:cs="SimSun" w:eastAsia="新宋体"/>
                                <w:sz w:val="11"/>
                                <w:szCs w:val="11"/>
                              </w:rPr>
                              <w:t>分组，其目的地址是受限广播地址</w:t>
                            </w:r>
                            <w:r>
                              <w:rPr>
                                <w:rFonts w:eastAsia="新宋体" w:cs="SimSun" w:ascii="SimSun" w:hAnsi="SimSun"/>
                                <w:sz w:val="11"/>
                                <w:szCs w:val="11"/>
                              </w:rPr>
                              <w:t>255.255.255.255</w:t>
                            </w:r>
                            <w:r>
                              <w:rPr>
                                <w:rFonts w:ascii="SimSun" w:hAnsi="SimSun" w:cs="SimSun" w:eastAsia="新宋体"/>
                                <w:sz w:val="11"/>
                                <w:szCs w:val="11"/>
                              </w:rPr>
                              <w:t>，而源地址</w:t>
                            </w:r>
                            <w:r>
                              <w:rPr>
                                <w:rFonts w:eastAsia="新宋体" w:cs="SimSun" w:ascii="SimSun" w:hAnsi="SimSun"/>
                                <w:sz w:val="11"/>
                                <w:szCs w:val="11"/>
                              </w:rPr>
                              <w:br/>
                            </w:r>
                            <w:r>
                              <w:rPr>
                                <w:rFonts w:ascii="SimSun" w:hAnsi="SimSun" w:cs="SimSun" w:eastAsia="新宋体"/>
                                <w:sz w:val="11"/>
                                <w:szCs w:val="11"/>
                              </w:rPr>
                              <w:t>就是未指定地址</w:t>
                            </w:r>
                            <w:r>
                              <w:rPr>
                                <w:rFonts w:eastAsia="新宋体" w:cs="SimSun" w:ascii="SimSun" w:hAnsi="SimSun"/>
                                <w:sz w:val="11"/>
                                <w:szCs w:val="11"/>
                              </w:rPr>
                              <w:t>0.0.0.0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6.95pt;height:62.9pt;mso-wrap-distance-left:5.7pt;mso-wrap-distance-right:5.7pt;mso-wrap-distance-top:5.7pt;mso-wrap-distance-bottom:5.7pt;margin-top:72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未指定地址：由</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0”</w:t>
                      </w:r>
                      <w:r>
                        <w:rPr>
                          <w:rFonts w:ascii="SimSun" w:hAnsi="SimSun" w:cs="SimSun" w:eastAsia="新宋体"/>
                          <w:sz w:val="11"/>
                          <w:szCs w:val="11"/>
                        </w:rPr>
                        <w:t>构成，点分十进制表示为</w:t>
                      </w:r>
                      <w:r>
                        <w:rPr>
                          <w:rFonts w:eastAsia="新宋体" w:cs="SimSun" w:ascii="SimSun" w:hAnsi="SimSun"/>
                          <w:sz w:val="11"/>
                          <w:szCs w:val="11"/>
                        </w:rPr>
                        <w:t>0.0.0.0</w:t>
                      </w:r>
                      <w:r>
                        <w:rPr>
                          <w:rFonts w:ascii="SimSun" w:hAnsi="SimSun" w:cs="SimSun" w:eastAsia="新宋体"/>
                          <w:sz w:val="11"/>
                          <w:szCs w:val="11"/>
                        </w:rPr>
                        <w:t>。一台不知道自己</w:t>
                      </w:r>
                      <w:r>
                        <w:rPr>
                          <w:rFonts w:eastAsia="新宋体" w:cs="SimSun" w:ascii="SimSun" w:hAnsi="SimSun"/>
                          <w:sz w:val="11"/>
                          <w:szCs w:val="11"/>
                        </w:rPr>
                        <w:t>IP</w:t>
                        <w:br/>
                      </w:r>
                      <w:r>
                        <w:rPr>
                          <w:rFonts w:ascii="SimSun" w:hAnsi="SimSun" w:cs="SimSun" w:eastAsia="新宋体"/>
                          <w:sz w:val="11"/>
                          <w:szCs w:val="11"/>
                        </w:rPr>
                        <w:t>地址的主机，在需要发送一个</w:t>
                      </w:r>
                      <w:r>
                        <w:rPr>
                          <w:rFonts w:eastAsia="新宋体" w:cs="SimSun" w:ascii="SimSun" w:hAnsi="SimSun"/>
                          <w:sz w:val="11"/>
                          <w:szCs w:val="11"/>
                        </w:rPr>
                        <w:t>IP</w:t>
                      </w:r>
                      <w:r>
                        <w:rPr>
                          <w:rFonts w:ascii="SimSun" w:hAnsi="SimSun" w:cs="SimSun" w:eastAsia="新宋体"/>
                          <w:sz w:val="11"/>
                          <w:szCs w:val="11"/>
                        </w:rPr>
                        <w:t>分组时，其源地址可用这个未指定地址。一般地，一</w:t>
                      </w:r>
                      <w:r>
                        <w:rPr>
                          <w:rFonts w:eastAsia="新宋体" w:cs="SimSun" w:ascii="SimSun" w:hAnsi="SimSun"/>
                          <w:sz w:val="11"/>
                          <w:szCs w:val="11"/>
                        </w:rPr>
                        <w:br/>
                      </w:r>
                      <w:r>
                        <w:rPr>
                          <w:rFonts w:ascii="SimSun" w:hAnsi="SimSun" w:cs="SimSun" w:eastAsia="新宋体"/>
                          <w:sz w:val="11"/>
                          <w:szCs w:val="11"/>
                        </w:rPr>
                        <w:t>台配置了动态主机配置协议（</w:t>
                      </w:r>
                      <w:r>
                        <w:rPr>
                          <w:rFonts w:eastAsia="新宋体" w:cs="SimSun" w:ascii="SimSun" w:hAnsi="SimSun"/>
                          <w:sz w:val="11"/>
                          <w:szCs w:val="11"/>
                        </w:rPr>
                        <w:t>DynamicHostConfigurationProtocol</w:t>
                      </w:r>
                      <w:r>
                        <w:rPr>
                          <w:rFonts w:ascii="SimSun" w:hAnsi="SimSun" w:cs="SimSun" w:eastAsia="新宋体"/>
                          <w:sz w:val="11"/>
                          <w:szCs w:val="11"/>
                        </w:rPr>
                        <w:t>，</w:t>
                      </w:r>
                      <w:r>
                        <w:rPr>
                          <w:rFonts w:eastAsia="新宋体" w:cs="SimSun" w:ascii="SimSun" w:hAnsi="SimSun"/>
                          <w:sz w:val="11"/>
                          <w:szCs w:val="11"/>
                        </w:rPr>
                        <w:t>DHCP</w:t>
                      </w:r>
                      <w:r>
                        <w:rPr>
                          <w:rFonts w:ascii="SimSun" w:hAnsi="SimSun" w:cs="SimSun" w:eastAsia="新宋体"/>
                          <w:sz w:val="11"/>
                          <w:szCs w:val="11"/>
                        </w:rPr>
                        <w:t>，</w:t>
                      </w:r>
                      <w:r>
                        <w:rPr>
                          <w:rFonts w:eastAsia="新宋体" w:cs="SimSun" w:ascii="SimSun" w:hAnsi="SimSun"/>
                          <w:sz w:val="11"/>
                          <w:szCs w:val="11"/>
                        </w:rPr>
                        <w:t>5.2.4</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客户身份的主机，当它刚刚启动时，还未获取</w:t>
                      </w:r>
                      <w:r>
                        <w:rPr>
                          <w:rFonts w:eastAsia="新宋体" w:cs="SimSun" w:ascii="SimSun" w:hAnsi="SimSun"/>
                          <w:sz w:val="11"/>
                          <w:szCs w:val="11"/>
                        </w:rPr>
                        <w:t>IP</w:t>
                      </w:r>
                      <w:r>
                        <w:rPr>
                          <w:rFonts w:ascii="SimSun" w:hAnsi="SimSun" w:cs="SimSun" w:eastAsia="新宋体"/>
                          <w:sz w:val="11"/>
                          <w:szCs w:val="11"/>
                        </w:rPr>
                        <w:t>地址，此时，它需要向</w:t>
                      </w:r>
                      <w:r>
                        <w:rPr>
                          <w:rFonts w:eastAsia="新宋体" w:cs="SimSun" w:ascii="SimSun" w:hAnsi="SimSun"/>
                          <w:sz w:val="11"/>
                          <w:szCs w:val="11"/>
                        </w:rPr>
                        <w:t>DHCP</w:t>
                      </w:r>
                      <w:r>
                        <w:rPr>
                          <w:rFonts w:ascii="SimSun" w:hAnsi="SimSun" w:cs="SimSun" w:eastAsia="新宋体"/>
                          <w:sz w:val="11"/>
                          <w:szCs w:val="11"/>
                        </w:rPr>
                        <w:t>服务器</w:t>
                      </w:r>
                      <w:r>
                        <w:rPr>
                          <w:rFonts w:eastAsia="新宋体" w:cs="SimSun" w:ascii="SimSun" w:hAnsi="SimSun"/>
                          <w:sz w:val="11"/>
                          <w:szCs w:val="11"/>
                        </w:rPr>
                        <w:br/>
                      </w:r>
                      <w:r>
                        <w:rPr>
                          <w:rFonts w:ascii="SimSun" w:hAnsi="SimSun" w:cs="SimSun" w:eastAsia="新宋体"/>
                          <w:sz w:val="11"/>
                          <w:szCs w:val="11"/>
                        </w:rPr>
                        <w:t>广播发送一个</w:t>
                      </w:r>
                      <w:r>
                        <w:rPr>
                          <w:rFonts w:eastAsia="新宋体" w:cs="SimSun" w:ascii="SimSun" w:hAnsi="SimSun"/>
                          <w:sz w:val="11"/>
                          <w:szCs w:val="11"/>
                        </w:rPr>
                        <w:t>discover</w:t>
                      </w:r>
                      <w:r>
                        <w:rPr>
                          <w:rFonts w:ascii="SimSun" w:hAnsi="SimSun" w:cs="SimSun" w:eastAsia="新宋体"/>
                          <w:sz w:val="11"/>
                          <w:szCs w:val="11"/>
                        </w:rPr>
                        <w:t>分组，其目的地址是受限广播地址</w:t>
                      </w:r>
                      <w:r>
                        <w:rPr>
                          <w:rFonts w:eastAsia="新宋体" w:cs="SimSun" w:ascii="SimSun" w:hAnsi="SimSun"/>
                          <w:sz w:val="11"/>
                          <w:szCs w:val="11"/>
                        </w:rPr>
                        <w:t>255.255.255.255</w:t>
                      </w:r>
                      <w:r>
                        <w:rPr>
                          <w:rFonts w:ascii="SimSun" w:hAnsi="SimSun" w:cs="SimSun" w:eastAsia="新宋体"/>
                          <w:sz w:val="11"/>
                          <w:szCs w:val="11"/>
                        </w:rPr>
                        <w:t>，而源地址</w:t>
                      </w:r>
                      <w:r>
                        <w:rPr>
                          <w:rFonts w:eastAsia="新宋体" w:cs="SimSun" w:ascii="SimSun" w:hAnsi="SimSun"/>
                          <w:sz w:val="11"/>
                          <w:szCs w:val="11"/>
                        </w:rPr>
                        <w:br/>
                      </w:r>
                      <w:r>
                        <w:rPr>
                          <w:rFonts w:ascii="SimSun" w:hAnsi="SimSun" w:cs="SimSun" w:eastAsia="新宋体"/>
                          <w:sz w:val="11"/>
                          <w:szCs w:val="11"/>
                        </w:rPr>
                        <w:t>就是未指定地址</w:t>
                      </w:r>
                      <w:r>
                        <w:rPr>
                          <w:rFonts w:eastAsia="新宋体" w:cs="SimSun" w:ascii="SimSun" w:hAnsi="SimSun"/>
                          <w:sz w:val="11"/>
                          <w:szCs w:val="11"/>
                        </w:rPr>
                        <w:t>0.0.0.0</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876935</wp:posOffset>
            </wp:positionH>
            <wp:positionV relativeFrom="paragraph">
              <wp:posOffset>6990715</wp:posOffset>
            </wp:positionV>
            <wp:extent cx="4820285" cy="2289810"/>
            <wp:effectExtent l="0" t="0" r="0" b="0"/>
            <wp:wrapSquare wrapText="largest"/>
            <wp:docPr id="35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4820285" cy="22898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5472430</wp:posOffset>
                </wp:positionH>
                <wp:positionV relativeFrom="line">
                  <wp:posOffset>41275</wp:posOffset>
                </wp:positionV>
                <wp:extent cx="1325245" cy="189230"/>
                <wp:effectExtent l="0" t="0" r="0" b="0"/>
                <wp:wrapSquare wrapText="bothSides"/>
                <wp:docPr id="351"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 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3.2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 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65405</wp:posOffset>
                </wp:positionV>
                <wp:extent cx="634365" cy="241300"/>
                <wp:effectExtent l="0" t="0" r="0" b="0"/>
                <wp:wrapSquare wrapText="bothSides"/>
                <wp:docPr id="352"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5.1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209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628015</wp:posOffset>
                </wp:positionV>
                <wp:extent cx="6989445" cy="676910"/>
                <wp:effectExtent l="0" t="0" r="0" b="0"/>
                <wp:wrapSquare wrapText="bothSides"/>
                <wp:docPr id="353" name="Frame3"/>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环回地址：</w:t>
                            </w:r>
                            <w:r>
                              <w:rPr>
                                <w:rFonts w:eastAsia="新宋体" w:cs="SimSun" w:ascii="SimSun" w:hAnsi="SimSun"/>
                                <w:sz w:val="11"/>
                                <w:szCs w:val="11"/>
                              </w:rPr>
                              <w:t>A</w:t>
                            </w:r>
                            <w:r>
                              <w:rPr>
                                <w:rFonts w:ascii="SimSun" w:hAnsi="SimSun" w:cs="SimSun" w:eastAsia="新宋体"/>
                                <w:sz w:val="11"/>
                                <w:szCs w:val="11"/>
                              </w:rPr>
                              <w:t>类地块中的最后一个，它的第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位组是</w:t>
                            </w:r>
                            <w:r>
                              <w:rPr>
                                <w:rFonts w:eastAsia="新宋体" w:cs="SimSun" w:ascii="SimSun" w:hAnsi="SimSun"/>
                                <w:sz w:val="11"/>
                                <w:szCs w:val="11"/>
                              </w:rPr>
                              <w:t>01111111</w:t>
                            </w:r>
                            <w:r>
                              <w:rPr>
                                <w:rFonts w:ascii="SimSun" w:hAnsi="SimSun" w:cs="SimSun" w:eastAsia="新宋体"/>
                                <w:sz w:val="11"/>
                                <w:szCs w:val="11"/>
                              </w:rPr>
                              <w:t>，环回地址的</w:t>
                            </w:r>
                            <w:r>
                              <w:rPr>
                                <w:rFonts w:eastAsia="新宋体" w:cs="SimSun" w:ascii="SimSun" w:hAnsi="SimSun"/>
                                <w:sz w:val="11"/>
                                <w:szCs w:val="11"/>
                              </w:rPr>
                              <w:br/>
                            </w:r>
                            <w:r>
                              <w:rPr>
                                <w:rFonts w:ascii="SimSun" w:hAnsi="SimSun" w:cs="SimSun" w:eastAsia="新宋体"/>
                                <w:sz w:val="11"/>
                                <w:szCs w:val="11"/>
                              </w:rPr>
                              <w:t>点分十进制表示为</w:t>
                            </w:r>
                            <w:r>
                              <w:rPr>
                                <w:rFonts w:eastAsia="新宋体" w:cs="SimSun" w:ascii="SimSun" w:hAnsi="SimSun"/>
                                <w:sz w:val="11"/>
                                <w:szCs w:val="11"/>
                              </w:rPr>
                              <w:t>127.X.X.X</w:t>
                            </w:r>
                            <w:r>
                              <w:rPr>
                                <w:rFonts w:ascii="SimSun" w:hAnsi="SimSun" w:cs="SimSun" w:eastAsia="新宋体"/>
                                <w:sz w:val="11"/>
                                <w:szCs w:val="11"/>
                              </w:rPr>
                              <w:t>。环回地址只能用作</w:t>
                            </w:r>
                            <w:r>
                              <w:rPr>
                                <w:rFonts w:eastAsia="新宋体" w:cs="SimSun" w:ascii="SimSun" w:hAnsi="SimSun"/>
                                <w:sz w:val="11"/>
                                <w:szCs w:val="11"/>
                              </w:rPr>
                              <w:t>IP</w:t>
                            </w:r>
                            <w:r>
                              <w:rPr>
                                <w:rFonts w:ascii="SimSun" w:hAnsi="SimSun" w:cs="SimSun" w:eastAsia="新宋体"/>
                                <w:sz w:val="11"/>
                                <w:szCs w:val="11"/>
                              </w:rPr>
                              <w:t>分组的目的地址，这样的分组</w:t>
                            </w:r>
                            <w:r>
                              <w:rPr>
                                <w:rFonts w:eastAsia="新宋体" w:cs="SimSun" w:ascii="SimSun" w:hAnsi="SimSun"/>
                                <w:sz w:val="11"/>
                                <w:szCs w:val="11"/>
                              </w:rPr>
                              <w:br/>
                            </w:r>
                            <w:r>
                              <w:rPr>
                                <w:rFonts w:ascii="SimSun" w:hAnsi="SimSun" w:cs="SimSun" w:eastAsia="新宋体"/>
                                <w:sz w:val="11"/>
                                <w:szCs w:val="11"/>
                              </w:rPr>
                              <w:t>不会流出本机，通常用于测试本机的</w:t>
                            </w:r>
                            <w:r>
                              <w:rPr>
                                <w:rFonts w:eastAsia="新宋体" w:cs="SimSun" w:ascii="SimSun" w:hAnsi="SimSun"/>
                                <w:sz w:val="11"/>
                                <w:szCs w:val="11"/>
                              </w:rPr>
                              <w:t>IP</w:t>
                            </w:r>
                            <w:r>
                              <w:rPr>
                                <w:rFonts w:ascii="SimSun" w:hAnsi="SimSun" w:cs="SimSun" w:eastAsia="新宋体"/>
                                <w:sz w:val="11"/>
                                <w:szCs w:val="11"/>
                              </w:rPr>
                              <w:t>软件。比如最常用的“</w:t>
                            </w:r>
                            <w:r>
                              <w:rPr>
                                <w:rFonts w:eastAsia="新宋体" w:cs="SimSun" w:ascii="SimSun" w:hAnsi="SimSun"/>
                                <w:sz w:val="11"/>
                                <w:szCs w:val="11"/>
                              </w:rPr>
                              <w:t>ping127.0.0.1”</w:t>
                            </w:r>
                            <w:r>
                              <w:rPr>
                                <w:rFonts w:ascii="SimSun" w:hAnsi="SimSun" w:cs="SimSun" w:eastAsia="新宋体"/>
                                <w:sz w:val="11"/>
                                <w:szCs w:val="11"/>
                              </w:rPr>
                              <w:t>用于测</w:t>
                            </w:r>
                            <w:r>
                              <w:rPr>
                                <w:rFonts w:eastAsia="新宋体" w:cs="SimSun" w:ascii="SimSun" w:hAnsi="SimSun"/>
                                <w:sz w:val="11"/>
                                <w:szCs w:val="11"/>
                              </w:rPr>
                              <w:br/>
                            </w:r>
                            <w:r>
                              <w:rPr>
                                <w:rFonts w:ascii="SimSun" w:hAnsi="SimSun" w:cs="SimSun" w:eastAsia="新宋体"/>
                                <w:sz w:val="11"/>
                                <w:szCs w:val="11"/>
                              </w:rPr>
                              <w:t>试本机的</w:t>
                            </w:r>
                            <w:r>
                              <w:rPr>
                                <w:rFonts w:eastAsia="新宋体" w:cs="SimSun" w:ascii="SimSun" w:hAnsi="SimSun"/>
                                <w:sz w:val="11"/>
                                <w:szCs w:val="11"/>
                              </w:rPr>
                              <w:t>IP</w:t>
                            </w:r>
                            <w:r>
                              <w:rPr>
                                <w:rFonts w:ascii="SimSun" w:hAnsi="SimSun" w:cs="SimSun" w:eastAsia="新宋体"/>
                                <w:sz w:val="11"/>
                                <w:szCs w:val="11"/>
                              </w:rPr>
                              <w:t>工作是否正常。还有一种比较常用的使用场景，研发时，客户端和服务端</w:t>
                            </w:r>
                            <w:r>
                              <w:rPr>
                                <w:rFonts w:eastAsia="新宋体" w:cs="SimSun" w:ascii="SimSun" w:hAnsi="SimSun"/>
                                <w:sz w:val="11"/>
                                <w:szCs w:val="11"/>
                              </w:rPr>
                              <w:br/>
                            </w:r>
                            <w:r>
                              <w:rPr>
                                <w:rFonts w:ascii="SimSun" w:hAnsi="SimSun" w:cs="SimSun" w:eastAsia="新宋体"/>
                                <w:sz w:val="11"/>
                                <w:szCs w:val="11"/>
                              </w:rPr>
                              <w:t>程序部署在同一台主机，客户端程序可以使用环回地址访问服务器程序。</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49.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环回地址：</w:t>
                      </w:r>
                      <w:r>
                        <w:rPr>
                          <w:rFonts w:eastAsia="新宋体" w:cs="SimSun" w:ascii="SimSun" w:hAnsi="SimSun"/>
                          <w:sz w:val="11"/>
                          <w:szCs w:val="11"/>
                        </w:rPr>
                        <w:t>A</w:t>
                      </w:r>
                      <w:r>
                        <w:rPr>
                          <w:rFonts w:ascii="SimSun" w:hAnsi="SimSun" w:cs="SimSun" w:eastAsia="新宋体"/>
                          <w:sz w:val="11"/>
                          <w:szCs w:val="11"/>
                        </w:rPr>
                        <w:t>类地块中的最后一个，它的第</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位组是</w:t>
                      </w:r>
                      <w:r>
                        <w:rPr>
                          <w:rFonts w:eastAsia="新宋体" w:cs="SimSun" w:ascii="SimSun" w:hAnsi="SimSun"/>
                          <w:sz w:val="11"/>
                          <w:szCs w:val="11"/>
                        </w:rPr>
                        <w:t>01111111</w:t>
                      </w:r>
                      <w:r>
                        <w:rPr>
                          <w:rFonts w:ascii="SimSun" w:hAnsi="SimSun" w:cs="SimSun" w:eastAsia="新宋体"/>
                          <w:sz w:val="11"/>
                          <w:szCs w:val="11"/>
                        </w:rPr>
                        <w:t>，环回地址的</w:t>
                      </w:r>
                      <w:r>
                        <w:rPr>
                          <w:rFonts w:eastAsia="新宋体" w:cs="SimSun" w:ascii="SimSun" w:hAnsi="SimSun"/>
                          <w:sz w:val="11"/>
                          <w:szCs w:val="11"/>
                        </w:rPr>
                        <w:br/>
                      </w:r>
                      <w:r>
                        <w:rPr>
                          <w:rFonts w:ascii="SimSun" w:hAnsi="SimSun" w:cs="SimSun" w:eastAsia="新宋体"/>
                          <w:sz w:val="11"/>
                          <w:szCs w:val="11"/>
                        </w:rPr>
                        <w:t>点分十进制表示为</w:t>
                      </w:r>
                      <w:r>
                        <w:rPr>
                          <w:rFonts w:eastAsia="新宋体" w:cs="SimSun" w:ascii="SimSun" w:hAnsi="SimSun"/>
                          <w:sz w:val="11"/>
                          <w:szCs w:val="11"/>
                        </w:rPr>
                        <w:t>127.X.X.X</w:t>
                      </w:r>
                      <w:r>
                        <w:rPr>
                          <w:rFonts w:ascii="SimSun" w:hAnsi="SimSun" w:cs="SimSun" w:eastAsia="新宋体"/>
                          <w:sz w:val="11"/>
                          <w:szCs w:val="11"/>
                        </w:rPr>
                        <w:t>。环回地址只能用作</w:t>
                      </w:r>
                      <w:r>
                        <w:rPr>
                          <w:rFonts w:eastAsia="新宋体" w:cs="SimSun" w:ascii="SimSun" w:hAnsi="SimSun"/>
                          <w:sz w:val="11"/>
                          <w:szCs w:val="11"/>
                        </w:rPr>
                        <w:t>IP</w:t>
                      </w:r>
                      <w:r>
                        <w:rPr>
                          <w:rFonts w:ascii="SimSun" w:hAnsi="SimSun" w:cs="SimSun" w:eastAsia="新宋体"/>
                          <w:sz w:val="11"/>
                          <w:szCs w:val="11"/>
                        </w:rPr>
                        <w:t>分组的目的地址，这样的分组</w:t>
                      </w:r>
                      <w:r>
                        <w:rPr>
                          <w:rFonts w:eastAsia="新宋体" w:cs="SimSun" w:ascii="SimSun" w:hAnsi="SimSun"/>
                          <w:sz w:val="11"/>
                          <w:szCs w:val="11"/>
                        </w:rPr>
                        <w:br/>
                      </w:r>
                      <w:r>
                        <w:rPr>
                          <w:rFonts w:ascii="SimSun" w:hAnsi="SimSun" w:cs="SimSun" w:eastAsia="新宋体"/>
                          <w:sz w:val="11"/>
                          <w:szCs w:val="11"/>
                        </w:rPr>
                        <w:t>不会流出本机，通常用于测试本机的</w:t>
                      </w:r>
                      <w:r>
                        <w:rPr>
                          <w:rFonts w:eastAsia="新宋体" w:cs="SimSun" w:ascii="SimSun" w:hAnsi="SimSun"/>
                          <w:sz w:val="11"/>
                          <w:szCs w:val="11"/>
                        </w:rPr>
                        <w:t>IP</w:t>
                      </w:r>
                      <w:r>
                        <w:rPr>
                          <w:rFonts w:ascii="SimSun" w:hAnsi="SimSun" w:cs="SimSun" w:eastAsia="新宋体"/>
                          <w:sz w:val="11"/>
                          <w:szCs w:val="11"/>
                        </w:rPr>
                        <w:t>软件。比如最常用的“</w:t>
                      </w:r>
                      <w:r>
                        <w:rPr>
                          <w:rFonts w:eastAsia="新宋体" w:cs="SimSun" w:ascii="SimSun" w:hAnsi="SimSun"/>
                          <w:sz w:val="11"/>
                          <w:szCs w:val="11"/>
                        </w:rPr>
                        <w:t>ping127.0.0.1”</w:t>
                      </w:r>
                      <w:r>
                        <w:rPr>
                          <w:rFonts w:ascii="SimSun" w:hAnsi="SimSun" w:cs="SimSun" w:eastAsia="新宋体"/>
                          <w:sz w:val="11"/>
                          <w:szCs w:val="11"/>
                        </w:rPr>
                        <w:t>用于测</w:t>
                      </w:r>
                      <w:r>
                        <w:rPr>
                          <w:rFonts w:eastAsia="新宋体" w:cs="SimSun" w:ascii="SimSun" w:hAnsi="SimSun"/>
                          <w:sz w:val="11"/>
                          <w:szCs w:val="11"/>
                        </w:rPr>
                        <w:br/>
                      </w:r>
                      <w:r>
                        <w:rPr>
                          <w:rFonts w:ascii="SimSun" w:hAnsi="SimSun" w:cs="SimSun" w:eastAsia="新宋体"/>
                          <w:sz w:val="11"/>
                          <w:szCs w:val="11"/>
                        </w:rPr>
                        <w:t>试本机的</w:t>
                      </w:r>
                      <w:r>
                        <w:rPr>
                          <w:rFonts w:eastAsia="新宋体" w:cs="SimSun" w:ascii="SimSun" w:hAnsi="SimSun"/>
                          <w:sz w:val="11"/>
                          <w:szCs w:val="11"/>
                        </w:rPr>
                        <w:t>IP</w:t>
                      </w:r>
                      <w:r>
                        <w:rPr>
                          <w:rFonts w:ascii="SimSun" w:hAnsi="SimSun" w:cs="SimSun" w:eastAsia="新宋体"/>
                          <w:sz w:val="11"/>
                          <w:szCs w:val="11"/>
                        </w:rPr>
                        <w:t>工作是否正常。还有一种比较常用的使用场景，研发时，客户端和服务端</w:t>
                      </w:r>
                      <w:r>
                        <w:rPr>
                          <w:rFonts w:eastAsia="新宋体" w:cs="SimSun" w:ascii="SimSun" w:hAnsi="SimSun"/>
                          <w:sz w:val="11"/>
                          <w:szCs w:val="11"/>
                        </w:rPr>
                        <w:br/>
                      </w:r>
                      <w:r>
                        <w:rPr>
                          <w:rFonts w:ascii="SimSun" w:hAnsi="SimSun" w:cs="SimSun" w:eastAsia="新宋体"/>
                          <w:sz w:val="11"/>
                          <w:szCs w:val="11"/>
                        </w:rPr>
                        <w:t>程序部署在同一台主机，客户端程序可以使用环回地址访问服务器程序。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1889125</wp:posOffset>
                </wp:positionV>
                <wp:extent cx="6989445" cy="676910"/>
                <wp:effectExtent l="0" t="0" r="0" b="0"/>
                <wp:wrapSquare wrapText="bothSides"/>
                <wp:docPr id="354" name="Frame4"/>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链路本地（</w:t>
                            </w:r>
                            <w:r>
                              <w:rPr>
                                <w:rFonts w:eastAsia="新宋体" w:cs="SimSun" w:ascii="SimSun" w:hAnsi="SimSun"/>
                                <w:sz w:val="11"/>
                                <w:szCs w:val="11"/>
                              </w:rPr>
                              <w:t>linklocal</w:t>
                            </w:r>
                            <w:r>
                              <w:rPr>
                                <w:rFonts w:ascii="SimSun" w:hAnsi="SimSun" w:cs="SimSun" w:eastAsia="新宋体"/>
                                <w:sz w:val="11"/>
                                <w:szCs w:val="11"/>
                              </w:rPr>
                              <w:t>）地址：</w:t>
                            </w:r>
                            <w:r>
                              <w:rPr>
                                <w:rFonts w:eastAsia="新宋体" w:cs="SimSun" w:ascii="SimSun" w:hAnsi="SimSun"/>
                                <w:sz w:val="11"/>
                                <w:szCs w:val="11"/>
                              </w:rPr>
                              <w:t>169.254</w:t>
                            </w:r>
                            <w:r>
                              <w:rPr>
                                <w:rFonts w:ascii="SimSun" w:hAnsi="SimSun" w:cs="SimSun" w:eastAsia="新宋体"/>
                                <w:sz w:val="11"/>
                                <w:szCs w:val="11"/>
                              </w:rPr>
                              <w:t>开头的</w:t>
                            </w:r>
                            <w:r>
                              <w:rPr>
                                <w:rFonts w:eastAsia="新宋体" w:cs="SimSun" w:ascii="SimSun" w:hAnsi="SimSun"/>
                                <w:sz w:val="11"/>
                                <w:szCs w:val="11"/>
                              </w:rPr>
                              <w:t>IP</w:t>
                            </w:r>
                            <w:r>
                              <w:rPr>
                                <w:rFonts w:ascii="SimSun" w:hAnsi="SimSun" w:cs="SimSun" w:eastAsia="新宋体"/>
                                <w:sz w:val="11"/>
                                <w:szCs w:val="11"/>
                              </w:rPr>
                              <w:t>地址。如果一台主机没有手动配置</w:t>
                            </w:r>
                            <w:r>
                              <w:rPr>
                                <w:rFonts w:eastAsia="新宋体" w:cs="SimSun" w:ascii="SimSun" w:hAnsi="SimSun"/>
                                <w:sz w:val="11"/>
                                <w:szCs w:val="11"/>
                              </w:rPr>
                              <w:t>IP</w:t>
                              <w:br/>
                            </w:r>
                            <w:r>
                              <w:rPr>
                                <w:rFonts w:ascii="SimSun" w:hAnsi="SimSun" w:cs="SimSun" w:eastAsia="新宋体"/>
                                <w:sz w:val="11"/>
                                <w:szCs w:val="11"/>
                              </w:rPr>
                              <w:t>地址，也没有通过网络服务（比如</w:t>
                            </w:r>
                            <w:r>
                              <w:rPr>
                                <w:rFonts w:eastAsia="新宋体" w:cs="SimSun" w:ascii="SimSun" w:hAnsi="SimSun"/>
                                <w:sz w:val="11"/>
                                <w:szCs w:val="11"/>
                              </w:rPr>
                              <w:t>DHCP</w:t>
                            </w:r>
                            <w:r>
                              <w:rPr>
                                <w:rFonts w:ascii="SimSun" w:hAnsi="SimSun" w:cs="SimSun" w:eastAsia="新宋体"/>
                                <w:sz w:val="11"/>
                                <w:szCs w:val="11"/>
                              </w:rPr>
                              <w:t>）获得一个</w:t>
                            </w:r>
                            <w:r>
                              <w:rPr>
                                <w:rFonts w:eastAsia="新宋体" w:cs="SimSun" w:ascii="SimSun" w:hAnsi="SimSun"/>
                                <w:sz w:val="11"/>
                                <w:szCs w:val="11"/>
                              </w:rPr>
                              <w:t>IP</w:t>
                            </w:r>
                            <w:r>
                              <w:rPr>
                                <w:rFonts w:ascii="SimSun" w:hAnsi="SimSun" w:cs="SimSun" w:eastAsia="新宋体"/>
                                <w:sz w:val="11"/>
                                <w:szCs w:val="11"/>
                              </w:rPr>
                              <w:t>地址，才会获得一个</w:t>
                            </w:r>
                            <w:r>
                              <w:rPr>
                                <w:rFonts w:eastAsia="新宋体" w:cs="SimSun" w:ascii="SimSun" w:hAnsi="SimSun"/>
                                <w:sz w:val="11"/>
                                <w:szCs w:val="11"/>
                              </w:rPr>
                              <w:t>169.254</w:t>
                            </w:r>
                            <w:r>
                              <w:rPr>
                                <w:rFonts w:ascii="SimSun" w:hAnsi="SimSun" w:cs="SimSun" w:eastAsia="新宋体"/>
                                <w:sz w:val="11"/>
                                <w:szCs w:val="11"/>
                              </w:rPr>
                              <w:t>开头</w:t>
                            </w:r>
                            <w:r>
                              <w:rPr>
                                <w:rFonts w:eastAsia="新宋体" w:cs="SimSun" w:ascii="SimSun" w:hAnsi="SimSun"/>
                                <w:sz w:val="11"/>
                                <w:szCs w:val="11"/>
                              </w:rPr>
                              <w:br/>
                            </w:r>
                            <w:r>
                              <w:rPr>
                                <w:rFonts w:ascii="SimSun" w:hAnsi="SimSun" w:cs="SimSun" w:eastAsia="新宋体"/>
                                <w:sz w:val="11"/>
                                <w:szCs w:val="11"/>
                              </w:rPr>
                              <w:t>的地址。路由器不能转发源自链路本地地址的</w:t>
                            </w:r>
                            <w:r>
                              <w:rPr>
                                <w:rFonts w:eastAsia="新宋体" w:cs="SimSun" w:ascii="SimSun" w:hAnsi="SimSun"/>
                                <w:sz w:val="11"/>
                                <w:szCs w:val="11"/>
                              </w:rPr>
                              <w:t>IP</w:t>
                            </w:r>
                            <w:r>
                              <w:rPr>
                                <w:rFonts w:ascii="SimSun" w:hAnsi="SimSun" w:cs="SimSun" w:eastAsia="新宋体"/>
                                <w:sz w:val="11"/>
                                <w:szCs w:val="11"/>
                              </w:rPr>
                              <w:t>分组，所以，使用了此类地址的主机</w:t>
                            </w:r>
                            <w:r>
                              <w:rPr>
                                <w:rFonts w:eastAsia="新宋体" w:cs="SimSun" w:ascii="SimSun" w:hAnsi="SimSun"/>
                                <w:sz w:val="11"/>
                                <w:szCs w:val="11"/>
                              </w:rPr>
                              <w:br/>
                            </w:r>
                            <w:r>
                              <w:rPr>
                                <w:rFonts w:ascii="SimSun" w:hAnsi="SimSun" w:cs="SimSun" w:eastAsia="新宋体"/>
                                <w:sz w:val="11"/>
                                <w:szCs w:val="11"/>
                              </w:rPr>
                              <w:t>只能够与直接相连的设备通信，即同一链路上的主机之间可以使用链路本地地址相互</w:t>
                            </w:r>
                            <w:r>
                              <w:rPr>
                                <w:rFonts w:eastAsia="新宋体" w:cs="SimSun" w:ascii="SimSun" w:hAnsi="SimSun"/>
                                <w:sz w:val="11"/>
                                <w:szCs w:val="11"/>
                              </w:rPr>
                              <w:br/>
                            </w:r>
                            <w:r>
                              <w:rPr>
                                <w:rFonts w:ascii="SimSun" w:hAnsi="SimSun" w:cs="SimSun" w:eastAsia="新宋体"/>
                                <w:sz w:val="11"/>
                                <w:szCs w:val="11"/>
                              </w:rPr>
                              <w:t>通信。</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148.7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链路本地（</w:t>
                      </w:r>
                      <w:r>
                        <w:rPr>
                          <w:rFonts w:eastAsia="新宋体" w:cs="SimSun" w:ascii="SimSun" w:hAnsi="SimSun"/>
                          <w:sz w:val="11"/>
                          <w:szCs w:val="11"/>
                        </w:rPr>
                        <w:t>linklocal</w:t>
                      </w:r>
                      <w:r>
                        <w:rPr>
                          <w:rFonts w:ascii="SimSun" w:hAnsi="SimSun" w:cs="SimSun" w:eastAsia="新宋体"/>
                          <w:sz w:val="11"/>
                          <w:szCs w:val="11"/>
                        </w:rPr>
                        <w:t>）地址：</w:t>
                      </w:r>
                      <w:r>
                        <w:rPr>
                          <w:rFonts w:eastAsia="新宋体" w:cs="SimSun" w:ascii="SimSun" w:hAnsi="SimSun"/>
                          <w:sz w:val="11"/>
                          <w:szCs w:val="11"/>
                        </w:rPr>
                        <w:t>169.254</w:t>
                      </w:r>
                      <w:r>
                        <w:rPr>
                          <w:rFonts w:ascii="SimSun" w:hAnsi="SimSun" w:cs="SimSun" w:eastAsia="新宋体"/>
                          <w:sz w:val="11"/>
                          <w:szCs w:val="11"/>
                        </w:rPr>
                        <w:t>开头的</w:t>
                      </w:r>
                      <w:r>
                        <w:rPr>
                          <w:rFonts w:eastAsia="新宋体" w:cs="SimSun" w:ascii="SimSun" w:hAnsi="SimSun"/>
                          <w:sz w:val="11"/>
                          <w:szCs w:val="11"/>
                        </w:rPr>
                        <w:t>IP</w:t>
                      </w:r>
                      <w:r>
                        <w:rPr>
                          <w:rFonts w:ascii="SimSun" w:hAnsi="SimSun" w:cs="SimSun" w:eastAsia="新宋体"/>
                          <w:sz w:val="11"/>
                          <w:szCs w:val="11"/>
                        </w:rPr>
                        <w:t>地址。如果一台主机没有手动配置</w:t>
                      </w:r>
                      <w:r>
                        <w:rPr>
                          <w:rFonts w:eastAsia="新宋体" w:cs="SimSun" w:ascii="SimSun" w:hAnsi="SimSun"/>
                          <w:sz w:val="11"/>
                          <w:szCs w:val="11"/>
                        </w:rPr>
                        <w:t>IP</w:t>
                        <w:br/>
                      </w:r>
                      <w:r>
                        <w:rPr>
                          <w:rFonts w:ascii="SimSun" w:hAnsi="SimSun" w:cs="SimSun" w:eastAsia="新宋体"/>
                          <w:sz w:val="11"/>
                          <w:szCs w:val="11"/>
                        </w:rPr>
                        <w:t>地址，也没有通过网络服务（比如</w:t>
                      </w:r>
                      <w:r>
                        <w:rPr>
                          <w:rFonts w:eastAsia="新宋体" w:cs="SimSun" w:ascii="SimSun" w:hAnsi="SimSun"/>
                          <w:sz w:val="11"/>
                          <w:szCs w:val="11"/>
                        </w:rPr>
                        <w:t>DHCP</w:t>
                      </w:r>
                      <w:r>
                        <w:rPr>
                          <w:rFonts w:ascii="SimSun" w:hAnsi="SimSun" w:cs="SimSun" w:eastAsia="新宋体"/>
                          <w:sz w:val="11"/>
                          <w:szCs w:val="11"/>
                        </w:rPr>
                        <w:t>）获得一个</w:t>
                      </w:r>
                      <w:r>
                        <w:rPr>
                          <w:rFonts w:eastAsia="新宋体" w:cs="SimSun" w:ascii="SimSun" w:hAnsi="SimSun"/>
                          <w:sz w:val="11"/>
                          <w:szCs w:val="11"/>
                        </w:rPr>
                        <w:t>IP</w:t>
                      </w:r>
                      <w:r>
                        <w:rPr>
                          <w:rFonts w:ascii="SimSun" w:hAnsi="SimSun" w:cs="SimSun" w:eastAsia="新宋体"/>
                          <w:sz w:val="11"/>
                          <w:szCs w:val="11"/>
                        </w:rPr>
                        <w:t>地址，才会获得一个</w:t>
                      </w:r>
                      <w:r>
                        <w:rPr>
                          <w:rFonts w:eastAsia="新宋体" w:cs="SimSun" w:ascii="SimSun" w:hAnsi="SimSun"/>
                          <w:sz w:val="11"/>
                          <w:szCs w:val="11"/>
                        </w:rPr>
                        <w:t>169.254</w:t>
                      </w:r>
                      <w:r>
                        <w:rPr>
                          <w:rFonts w:ascii="SimSun" w:hAnsi="SimSun" w:cs="SimSun" w:eastAsia="新宋体"/>
                          <w:sz w:val="11"/>
                          <w:szCs w:val="11"/>
                        </w:rPr>
                        <w:t>开头</w:t>
                      </w:r>
                      <w:r>
                        <w:rPr>
                          <w:rFonts w:eastAsia="新宋体" w:cs="SimSun" w:ascii="SimSun" w:hAnsi="SimSun"/>
                          <w:sz w:val="11"/>
                          <w:szCs w:val="11"/>
                        </w:rPr>
                        <w:br/>
                      </w:r>
                      <w:r>
                        <w:rPr>
                          <w:rFonts w:ascii="SimSun" w:hAnsi="SimSun" w:cs="SimSun" w:eastAsia="新宋体"/>
                          <w:sz w:val="11"/>
                          <w:szCs w:val="11"/>
                        </w:rPr>
                        <w:t>的地址。路由器不能转发源自链路本地地址的</w:t>
                      </w:r>
                      <w:r>
                        <w:rPr>
                          <w:rFonts w:eastAsia="新宋体" w:cs="SimSun" w:ascii="SimSun" w:hAnsi="SimSun"/>
                          <w:sz w:val="11"/>
                          <w:szCs w:val="11"/>
                        </w:rPr>
                        <w:t>IP</w:t>
                      </w:r>
                      <w:r>
                        <w:rPr>
                          <w:rFonts w:ascii="SimSun" w:hAnsi="SimSun" w:cs="SimSun" w:eastAsia="新宋体"/>
                          <w:sz w:val="11"/>
                          <w:szCs w:val="11"/>
                        </w:rPr>
                        <w:t>分组，所以，使用了此类地址的主机</w:t>
                      </w:r>
                      <w:r>
                        <w:rPr>
                          <w:rFonts w:eastAsia="新宋体" w:cs="SimSun" w:ascii="SimSun" w:hAnsi="SimSun"/>
                          <w:sz w:val="11"/>
                          <w:szCs w:val="11"/>
                        </w:rPr>
                        <w:br/>
                      </w:r>
                      <w:r>
                        <w:rPr>
                          <w:rFonts w:ascii="SimSun" w:hAnsi="SimSun" w:cs="SimSun" w:eastAsia="新宋体"/>
                          <w:sz w:val="11"/>
                          <w:szCs w:val="11"/>
                        </w:rPr>
                        <w:t>只能够与直接相连的设备通信，即同一链路上的主机之间可以使用链路本地地址相互</w:t>
                      </w:r>
                      <w:r>
                        <w:rPr>
                          <w:rFonts w:eastAsia="新宋体" w:cs="SimSun" w:ascii="SimSun" w:hAnsi="SimSun"/>
                          <w:sz w:val="11"/>
                          <w:szCs w:val="11"/>
                        </w:rPr>
                        <w:br/>
                      </w:r>
                      <w:r>
                        <w:rPr>
                          <w:rFonts w:ascii="SimSun" w:hAnsi="SimSun" w:cs="SimSun" w:eastAsia="新宋体"/>
                          <w:sz w:val="11"/>
                          <w:szCs w:val="11"/>
                        </w:rPr>
                        <w:t>通信。</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3150870</wp:posOffset>
                </wp:positionV>
                <wp:extent cx="6989445" cy="798830"/>
                <wp:effectExtent l="0" t="0" r="0" b="0"/>
                <wp:wrapSquare wrapText="bothSides"/>
                <wp:docPr id="355" name="Frame5"/>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定向广播（</w:t>
                            </w:r>
                            <w:r>
                              <w:rPr>
                                <w:rFonts w:eastAsia="新宋体" w:cs="SimSun" w:ascii="SimSun" w:hAnsi="SimSun"/>
                                <w:sz w:val="11"/>
                                <w:szCs w:val="11"/>
                              </w:rPr>
                              <w:t>directbroadcast</w:t>
                            </w:r>
                            <w:r>
                              <w:rPr>
                                <w:rFonts w:ascii="SimSun" w:hAnsi="SimSun" w:cs="SimSun" w:eastAsia="新宋体"/>
                                <w:sz w:val="11"/>
                                <w:szCs w:val="11"/>
                              </w:rPr>
                              <w:t>）地址：也称为直接广播地址，由网络号和全“</w:t>
                            </w:r>
                            <w:r>
                              <w:rPr>
                                <w:rFonts w:eastAsia="新宋体" w:cs="SimSun" w:ascii="SimSun" w:hAnsi="SimSun"/>
                                <w:sz w:val="11"/>
                                <w:szCs w:val="11"/>
                              </w:rPr>
                              <w:t>1”</w:t>
                            </w:r>
                            <w:r>
                              <w:rPr>
                                <w:rFonts w:ascii="SimSun" w:hAnsi="SimSun" w:cs="SimSun" w:eastAsia="新宋体"/>
                                <w:sz w:val="11"/>
                                <w:szCs w:val="11"/>
                              </w:rPr>
                              <w:t>的主</w:t>
                            </w:r>
                            <w:r>
                              <w:rPr>
                                <w:rFonts w:eastAsia="新宋体" w:cs="SimSun" w:ascii="SimSun" w:hAnsi="SimSun"/>
                                <w:sz w:val="11"/>
                                <w:szCs w:val="11"/>
                              </w:rPr>
                              <w:br/>
                            </w:r>
                            <w:r>
                              <w:rPr>
                                <w:rFonts w:ascii="SimSun" w:hAnsi="SimSun" w:cs="SimSun" w:eastAsia="新宋体"/>
                                <w:sz w:val="11"/>
                                <w:szCs w:val="11"/>
                              </w:rPr>
                              <w:t>机号构成，代表网络号所在的网络的所有主机，只能用作目的地址；使用了该类地址的</w:t>
                            </w:r>
                            <w:r>
                              <w:rPr>
                                <w:rFonts w:eastAsia="新宋体" w:cs="SimSun" w:ascii="SimSun" w:hAnsi="SimSun"/>
                                <w:sz w:val="11"/>
                                <w:szCs w:val="11"/>
                              </w:rPr>
                              <w:br/>
                              <w:t>IP</w:t>
                            </w:r>
                            <w:r>
                              <w:rPr>
                                <w:rFonts w:ascii="SimSun" w:hAnsi="SimSun" w:cs="SimSun" w:eastAsia="新宋体"/>
                                <w:sz w:val="11"/>
                                <w:szCs w:val="11"/>
                              </w:rPr>
                              <w:t>分组会向指定网络的所有主机广播。</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三类地址的直接广播地址分别为</w:t>
                            </w:r>
                            <w:r>
                              <w:rPr>
                                <w:rFonts w:eastAsia="新宋体" w:cs="SimSun" w:ascii="SimSun" w:hAnsi="SimSun"/>
                                <w:sz w:val="11"/>
                                <w:szCs w:val="11"/>
                              </w:rPr>
                              <w:t>N.</w:t>
                              <w:br/>
                              <w:t>255.255.255</w:t>
                            </w:r>
                            <w:r>
                              <w:rPr>
                                <w:rFonts w:ascii="SimSun" w:hAnsi="SimSun" w:cs="SimSun" w:eastAsia="新宋体"/>
                                <w:sz w:val="11"/>
                                <w:szCs w:val="11"/>
                              </w:rPr>
                              <w:t>、</w:t>
                            </w:r>
                            <w:r>
                              <w:rPr>
                                <w:rFonts w:eastAsia="新宋体" w:cs="SimSun" w:ascii="SimSun" w:hAnsi="SimSun"/>
                                <w:sz w:val="11"/>
                                <w:szCs w:val="11"/>
                              </w:rPr>
                              <w:t>N.N.255.255</w:t>
                            </w:r>
                            <w:r>
                              <w:rPr>
                                <w:rFonts w:ascii="SimSun" w:hAnsi="SimSun" w:cs="SimSun" w:eastAsia="新宋体"/>
                                <w:sz w:val="11"/>
                                <w:szCs w:val="11"/>
                              </w:rPr>
                              <w:t>和</w:t>
                            </w:r>
                            <w:r>
                              <w:rPr>
                                <w:rFonts w:eastAsia="新宋体" w:cs="SimSun" w:ascii="SimSun" w:hAnsi="SimSun"/>
                                <w:sz w:val="11"/>
                                <w:szCs w:val="11"/>
                              </w:rPr>
                              <w:t>N.N.N.255</w:t>
                            </w:r>
                            <w:r>
                              <w:rPr>
                                <w:rFonts w:ascii="SimSun" w:hAnsi="SimSun" w:cs="SimSun" w:eastAsia="新宋体"/>
                                <w:sz w:val="11"/>
                                <w:szCs w:val="11"/>
                              </w:rPr>
                              <w:t>；类似地，划分了子网或聚合过的网络的广播</w:t>
                            </w:r>
                            <w:r>
                              <w:rPr>
                                <w:rFonts w:eastAsia="新宋体" w:cs="SimSun" w:ascii="SimSun" w:hAnsi="SimSun"/>
                                <w:sz w:val="11"/>
                                <w:szCs w:val="11"/>
                              </w:rPr>
                              <w:br/>
                            </w:r>
                            <w:r>
                              <w:rPr>
                                <w:rFonts w:ascii="SimSun" w:hAnsi="SimSun" w:cs="SimSun" w:eastAsia="新宋体"/>
                                <w:sz w:val="11"/>
                                <w:szCs w:val="11"/>
                              </w:rPr>
                              <w:t>地址，只需要保留网络号，而把对应的主机位全部换成</w:t>
                            </w:r>
                            <w:r>
                              <w:rPr>
                                <w:rFonts w:eastAsia="新宋体" w:cs="SimSun" w:ascii="SimSun" w:hAnsi="SimSun"/>
                                <w:sz w:val="11"/>
                                <w:szCs w:val="11"/>
                              </w:rPr>
                              <w:t>1</w:t>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）中，源主机发送的</w:t>
                            </w:r>
                            <w:r>
                              <w:rPr>
                                <w:rFonts w:eastAsia="新宋体" w:cs="SimSun" w:ascii="SimSun" w:hAnsi="SimSun"/>
                                <w:sz w:val="11"/>
                                <w:szCs w:val="11"/>
                              </w:rPr>
                              <w:br/>
                            </w:r>
                            <w:r>
                              <w:rPr>
                                <w:rFonts w:ascii="SimSun" w:hAnsi="SimSun" w:cs="SimSun" w:eastAsia="新宋体"/>
                                <w:sz w:val="11"/>
                                <w:szCs w:val="11"/>
                              </w:rPr>
                              <w:t>分组的目的地址</w:t>
                            </w:r>
                            <w:r>
                              <w:rPr>
                                <w:rFonts w:eastAsia="新宋体" w:cs="SimSun" w:ascii="SimSun" w:hAnsi="SimSun"/>
                                <w:sz w:val="11"/>
                                <w:szCs w:val="11"/>
                              </w:rPr>
                              <w:t>202.113.4.255</w:t>
                            </w:r>
                            <w:r>
                              <w:rPr>
                                <w:rFonts w:ascii="SimSun" w:hAnsi="SimSun" w:cs="SimSun" w:eastAsia="新宋体"/>
                                <w:sz w:val="11"/>
                                <w:szCs w:val="11"/>
                              </w:rPr>
                              <w:t>就是一个定向广播地址。</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248.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定向广播（</w:t>
                      </w:r>
                      <w:r>
                        <w:rPr>
                          <w:rFonts w:eastAsia="新宋体" w:cs="SimSun" w:ascii="SimSun" w:hAnsi="SimSun"/>
                          <w:sz w:val="11"/>
                          <w:szCs w:val="11"/>
                        </w:rPr>
                        <w:t>directbroadcast</w:t>
                      </w:r>
                      <w:r>
                        <w:rPr>
                          <w:rFonts w:ascii="SimSun" w:hAnsi="SimSun" w:cs="SimSun" w:eastAsia="新宋体"/>
                          <w:sz w:val="11"/>
                          <w:szCs w:val="11"/>
                        </w:rPr>
                        <w:t>）地址：也称为直接广播地址，由网络号和全“</w:t>
                      </w:r>
                      <w:r>
                        <w:rPr>
                          <w:rFonts w:eastAsia="新宋体" w:cs="SimSun" w:ascii="SimSun" w:hAnsi="SimSun"/>
                          <w:sz w:val="11"/>
                          <w:szCs w:val="11"/>
                        </w:rPr>
                        <w:t>1”</w:t>
                      </w:r>
                      <w:r>
                        <w:rPr>
                          <w:rFonts w:ascii="SimSun" w:hAnsi="SimSun" w:cs="SimSun" w:eastAsia="新宋体"/>
                          <w:sz w:val="11"/>
                          <w:szCs w:val="11"/>
                        </w:rPr>
                        <w:t>的主</w:t>
                      </w:r>
                      <w:r>
                        <w:rPr>
                          <w:rFonts w:eastAsia="新宋体" w:cs="SimSun" w:ascii="SimSun" w:hAnsi="SimSun"/>
                          <w:sz w:val="11"/>
                          <w:szCs w:val="11"/>
                        </w:rPr>
                        <w:br/>
                      </w:r>
                      <w:r>
                        <w:rPr>
                          <w:rFonts w:ascii="SimSun" w:hAnsi="SimSun" w:cs="SimSun" w:eastAsia="新宋体"/>
                          <w:sz w:val="11"/>
                          <w:szCs w:val="11"/>
                        </w:rPr>
                        <w:t>机号构成，代表网络号所在的网络的所有主机，只能用作目的地址；使用了该类地址的</w:t>
                      </w:r>
                      <w:r>
                        <w:rPr>
                          <w:rFonts w:eastAsia="新宋体" w:cs="SimSun" w:ascii="SimSun" w:hAnsi="SimSun"/>
                          <w:sz w:val="11"/>
                          <w:szCs w:val="11"/>
                        </w:rPr>
                        <w:br/>
                        <w:t>IP</w:t>
                      </w:r>
                      <w:r>
                        <w:rPr>
                          <w:rFonts w:ascii="SimSun" w:hAnsi="SimSun" w:cs="SimSun" w:eastAsia="新宋体"/>
                          <w:sz w:val="11"/>
                          <w:szCs w:val="11"/>
                        </w:rPr>
                        <w:t>分组会向指定网络的所有主机广播。</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三类地址的直接广播地址分别为</w:t>
                      </w:r>
                      <w:r>
                        <w:rPr>
                          <w:rFonts w:eastAsia="新宋体" w:cs="SimSun" w:ascii="SimSun" w:hAnsi="SimSun"/>
                          <w:sz w:val="11"/>
                          <w:szCs w:val="11"/>
                        </w:rPr>
                        <w:t>N.</w:t>
                        <w:br/>
                        <w:t>255.255.255</w:t>
                      </w:r>
                      <w:r>
                        <w:rPr>
                          <w:rFonts w:ascii="SimSun" w:hAnsi="SimSun" w:cs="SimSun" w:eastAsia="新宋体"/>
                          <w:sz w:val="11"/>
                          <w:szCs w:val="11"/>
                        </w:rPr>
                        <w:t>、</w:t>
                      </w:r>
                      <w:r>
                        <w:rPr>
                          <w:rFonts w:eastAsia="新宋体" w:cs="SimSun" w:ascii="SimSun" w:hAnsi="SimSun"/>
                          <w:sz w:val="11"/>
                          <w:szCs w:val="11"/>
                        </w:rPr>
                        <w:t>N.N.255.255</w:t>
                      </w:r>
                      <w:r>
                        <w:rPr>
                          <w:rFonts w:ascii="SimSun" w:hAnsi="SimSun" w:cs="SimSun" w:eastAsia="新宋体"/>
                          <w:sz w:val="11"/>
                          <w:szCs w:val="11"/>
                        </w:rPr>
                        <w:t>和</w:t>
                      </w:r>
                      <w:r>
                        <w:rPr>
                          <w:rFonts w:eastAsia="新宋体" w:cs="SimSun" w:ascii="SimSun" w:hAnsi="SimSun"/>
                          <w:sz w:val="11"/>
                          <w:szCs w:val="11"/>
                        </w:rPr>
                        <w:t>N.N.N.255</w:t>
                      </w:r>
                      <w:r>
                        <w:rPr>
                          <w:rFonts w:ascii="SimSun" w:hAnsi="SimSun" w:cs="SimSun" w:eastAsia="新宋体"/>
                          <w:sz w:val="11"/>
                          <w:szCs w:val="11"/>
                        </w:rPr>
                        <w:t>；类似地，划分了子网或聚合过的网络的广播</w:t>
                      </w:r>
                      <w:r>
                        <w:rPr>
                          <w:rFonts w:eastAsia="新宋体" w:cs="SimSun" w:ascii="SimSun" w:hAnsi="SimSun"/>
                          <w:sz w:val="11"/>
                          <w:szCs w:val="11"/>
                        </w:rPr>
                        <w:br/>
                      </w:r>
                      <w:r>
                        <w:rPr>
                          <w:rFonts w:ascii="SimSun" w:hAnsi="SimSun" w:cs="SimSun" w:eastAsia="新宋体"/>
                          <w:sz w:val="11"/>
                          <w:szCs w:val="11"/>
                        </w:rPr>
                        <w:t>地址，只需要保留网络号，而把对应的主机位全部换成</w:t>
                      </w:r>
                      <w:r>
                        <w:rPr>
                          <w:rFonts w:eastAsia="新宋体" w:cs="SimSun" w:ascii="SimSun" w:hAnsi="SimSun"/>
                          <w:sz w:val="11"/>
                          <w:szCs w:val="11"/>
                        </w:rPr>
                        <w:t>1</w:t>
                      </w:r>
                      <w:r>
                        <w:rPr>
                          <w:rFonts w:ascii="SimSun" w:hAnsi="SimSun" w:cs="SimSun" w:eastAsia="新宋体"/>
                          <w:sz w:val="11"/>
                          <w:szCs w:val="11"/>
                        </w:rPr>
                        <w:t>，图</w:t>
                      </w:r>
                      <w:r>
                        <w:rPr>
                          <w:rFonts w:eastAsia="新宋体" w:cs="SimSun" w:ascii="SimSun" w:hAnsi="SimSun"/>
                          <w:sz w:val="11"/>
                          <w:szCs w:val="11"/>
                        </w:rPr>
                        <w:t>5-12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）中，源主机发送的</w:t>
                      </w:r>
                      <w:r>
                        <w:rPr>
                          <w:rFonts w:eastAsia="新宋体" w:cs="SimSun" w:ascii="SimSun" w:hAnsi="SimSun"/>
                          <w:sz w:val="11"/>
                          <w:szCs w:val="11"/>
                        </w:rPr>
                        <w:br/>
                      </w:r>
                      <w:r>
                        <w:rPr>
                          <w:rFonts w:ascii="SimSun" w:hAnsi="SimSun" w:cs="SimSun" w:eastAsia="新宋体"/>
                          <w:sz w:val="11"/>
                          <w:szCs w:val="11"/>
                        </w:rPr>
                        <w:t>分组的目的地址</w:t>
                      </w:r>
                      <w:r>
                        <w:rPr>
                          <w:rFonts w:eastAsia="新宋体" w:cs="SimSun" w:ascii="SimSun" w:hAnsi="SimSun"/>
                          <w:sz w:val="11"/>
                          <w:szCs w:val="11"/>
                        </w:rPr>
                        <w:t>202.113.4.255</w:t>
                      </w:r>
                      <w:r>
                        <w:rPr>
                          <w:rFonts w:ascii="SimSun" w:hAnsi="SimSun" w:cs="SimSun" w:eastAsia="新宋体"/>
                          <w:sz w:val="11"/>
                          <w:szCs w:val="11"/>
                        </w:rPr>
                        <w:t>就是一个定向广播地址。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4660900</wp:posOffset>
                </wp:positionV>
                <wp:extent cx="6989445" cy="798830"/>
                <wp:effectExtent l="0" t="0" r="0" b="0"/>
                <wp:wrapSquare wrapText="bothSides"/>
                <wp:docPr id="356" name="Frame6"/>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网络地址：由网络号和全“</w:t>
                            </w:r>
                            <w:r>
                              <w:rPr>
                                <w:rFonts w:eastAsia="新宋体" w:cs="SimSun" w:ascii="SimSun" w:hAnsi="SimSun"/>
                                <w:sz w:val="11"/>
                                <w:szCs w:val="11"/>
                              </w:rPr>
                              <w:t>0”</w:t>
                            </w:r>
                            <w:r>
                              <w:rPr>
                                <w:rFonts w:ascii="SimSun" w:hAnsi="SimSun" w:cs="SimSun" w:eastAsia="新宋体"/>
                                <w:sz w:val="11"/>
                                <w:szCs w:val="11"/>
                              </w:rPr>
                              <w:t>的主机号构成，代表网络号所在的网络本身，既不能</w:t>
                            </w:r>
                            <w:r>
                              <w:rPr>
                                <w:rFonts w:eastAsia="新宋体" w:cs="SimSun" w:ascii="SimSun" w:hAnsi="SimSun"/>
                                <w:sz w:val="11"/>
                                <w:szCs w:val="11"/>
                              </w:rPr>
                              <w:br/>
                            </w:r>
                            <w:r>
                              <w:rPr>
                                <w:rFonts w:ascii="SimSun" w:hAnsi="SimSun" w:cs="SimSun" w:eastAsia="新宋体"/>
                                <w:sz w:val="11"/>
                                <w:szCs w:val="11"/>
                              </w:rPr>
                              <w:t>用作源地址，也不能用作目的地址。</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三类地址的网络地址分别为</w:t>
                            </w:r>
                            <w:r>
                              <w:rPr>
                                <w:rFonts w:eastAsia="新宋体" w:cs="SimSun" w:ascii="SimSun" w:hAnsi="SimSun"/>
                                <w:sz w:val="11"/>
                                <w:szCs w:val="11"/>
                              </w:rPr>
                              <w:t>N.0.0.0</w:t>
                            </w:r>
                            <w:r>
                              <w:rPr>
                                <w:rFonts w:ascii="SimSun" w:hAnsi="SimSun" w:cs="SimSun" w:eastAsia="新宋体"/>
                                <w:sz w:val="11"/>
                                <w:szCs w:val="11"/>
                              </w:rPr>
                              <w:t>、</w:t>
                            </w:r>
                            <w:r>
                              <w:rPr>
                                <w:rFonts w:eastAsia="新宋体" w:cs="SimSun" w:ascii="SimSun" w:hAnsi="SimSun"/>
                                <w:sz w:val="11"/>
                                <w:szCs w:val="11"/>
                              </w:rPr>
                              <w:t>N</w:t>
                              <w:br/>
                              <w:t>N.0.0</w:t>
                            </w:r>
                            <w:r>
                              <w:rPr>
                                <w:rFonts w:ascii="SimSun" w:hAnsi="SimSun" w:cs="SimSun" w:eastAsia="新宋体"/>
                                <w:sz w:val="11"/>
                                <w:szCs w:val="11"/>
                              </w:rPr>
                              <w:t>和</w:t>
                            </w:r>
                            <w:r>
                              <w:rPr>
                                <w:rFonts w:eastAsia="新宋体" w:cs="SimSun" w:ascii="SimSun" w:hAnsi="SimSun"/>
                                <w:sz w:val="11"/>
                                <w:szCs w:val="11"/>
                              </w:rPr>
                              <w:t>N.N.N.0</w:t>
                            </w:r>
                            <w:r>
                              <w:rPr>
                                <w:rFonts w:ascii="SimSun" w:hAnsi="SimSun" w:cs="SimSun" w:eastAsia="新宋体"/>
                                <w:sz w:val="11"/>
                                <w:szCs w:val="11"/>
                              </w:rPr>
                              <w:t>；类似地，划分了子网或聚合过的网络的网络地址，只需要保留网络</w:t>
                            </w:r>
                            <w:r>
                              <w:rPr>
                                <w:rFonts w:eastAsia="新宋体" w:cs="SimSun" w:ascii="SimSun" w:hAnsi="SimSun"/>
                                <w:sz w:val="11"/>
                                <w:szCs w:val="11"/>
                              </w:rPr>
                              <w:br/>
                            </w:r>
                            <w:r>
                              <w:rPr>
                                <w:rFonts w:ascii="SimSun" w:hAnsi="SimSun" w:cs="SimSun" w:eastAsia="新宋体"/>
                                <w:sz w:val="11"/>
                                <w:szCs w:val="11"/>
                              </w:rPr>
                              <w:t>号，而把对应的主机位全部换成</w:t>
                            </w:r>
                            <w:r>
                              <w:rPr>
                                <w:rFonts w:eastAsia="新宋体" w:cs="SimSun" w:ascii="SimSun" w:hAnsi="SimSun"/>
                                <w:sz w:val="11"/>
                                <w:szCs w:val="11"/>
                              </w:rPr>
                              <w:t>0</w:t>
                            </w:r>
                            <w:r>
                              <w:rPr>
                                <w:rFonts w:ascii="SimSun" w:hAnsi="SimSun" w:cs="SimSun" w:eastAsia="新宋体"/>
                                <w:sz w:val="11"/>
                                <w:szCs w:val="11"/>
                              </w:rPr>
                              <w:t>。路由表中的每一条记录，记载着到达某个网络的</w:t>
                            </w:r>
                            <w:r>
                              <w:rPr>
                                <w:rFonts w:eastAsia="新宋体" w:cs="SimSun" w:ascii="SimSun" w:hAnsi="SimSun"/>
                                <w:sz w:val="11"/>
                                <w:szCs w:val="11"/>
                              </w:rPr>
                              <w:br/>
                            </w:r>
                            <w:r>
                              <w:rPr>
                                <w:rFonts w:ascii="SimSun" w:hAnsi="SimSun" w:cs="SimSun" w:eastAsia="新宋体"/>
                                <w:sz w:val="11"/>
                                <w:szCs w:val="11"/>
                              </w:rPr>
                              <w:t>路径信息，此时的网络使用网络地址标识，网络地址是路由表的查找入口。我们将在</w:t>
                            </w:r>
                            <w:r>
                              <w:rPr>
                                <w:rFonts w:eastAsia="新宋体" w:cs="SimSun" w:ascii="SimSun" w:hAnsi="SimSun"/>
                                <w:sz w:val="11"/>
                                <w:szCs w:val="11"/>
                              </w:rPr>
                              <w:br/>
                              <w:t>5.2.3</w:t>
                            </w:r>
                            <w:r>
                              <w:rPr>
                                <w:rFonts w:ascii="SimSun" w:hAnsi="SimSun" w:cs="SimSun" w:eastAsia="新宋体"/>
                                <w:sz w:val="11"/>
                                <w:szCs w:val="11"/>
                              </w:rPr>
                              <w:t>节学习从一个</w:t>
                            </w:r>
                            <w:r>
                              <w:rPr>
                                <w:rFonts w:eastAsia="新宋体" w:cs="SimSun" w:ascii="SimSun" w:hAnsi="SimSun"/>
                                <w:sz w:val="11"/>
                                <w:szCs w:val="11"/>
                              </w:rPr>
                              <w:t>IP</w:t>
                            </w:r>
                            <w:r>
                              <w:rPr>
                                <w:rFonts w:ascii="SimSun" w:hAnsi="SimSun" w:cs="SimSun" w:eastAsia="新宋体"/>
                                <w:sz w:val="11"/>
                                <w:szCs w:val="11"/>
                              </w:rPr>
                              <w:t>地址计算它所在网络的网络地址的方法</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36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网络地址：由网络号和全“</w:t>
                      </w:r>
                      <w:r>
                        <w:rPr>
                          <w:rFonts w:eastAsia="新宋体" w:cs="SimSun" w:ascii="SimSun" w:hAnsi="SimSun"/>
                          <w:sz w:val="11"/>
                          <w:szCs w:val="11"/>
                        </w:rPr>
                        <w:t>0”</w:t>
                      </w:r>
                      <w:r>
                        <w:rPr>
                          <w:rFonts w:ascii="SimSun" w:hAnsi="SimSun" w:cs="SimSun" w:eastAsia="新宋体"/>
                          <w:sz w:val="11"/>
                          <w:szCs w:val="11"/>
                        </w:rPr>
                        <w:t>的主机号构成，代表网络号所在的网络本身，既不能</w:t>
                      </w:r>
                      <w:r>
                        <w:rPr>
                          <w:rFonts w:eastAsia="新宋体" w:cs="SimSun" w:ascii="SimSun" w:hAnsi="SimSun"/>
                          <w:sz w:val="11"/>
                          <w:szCs w:val="11"/>
                        </w:rPr>
                        <w:br/>
                      </w:r>
                      <w:r>
                        <w:rPr>
                          <w:rFonts w:ascii="SimSun" w:hAnsi="SimSun" w:cs="SimSun" w:eastAsia="新宋体"/>
                          <w:sz w:val="11"/>
                          <w:szCs w:val="11"/>
                        </w:rPr>
                        <w:t>用作源地址，也不能用作目的地址。</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三类地址的网络地址分别为</w:t>
                      </w:r>
                      <w:r>
                        <w:rPr>
                          <w:rFonts w:eastAsia="新宋体" w:cs="SimSun" w:ascii="SimSun" w:hAnsi="SimSun"/>
                          <w:sz w:val="11"/>
                          <w:szCs w:val="11"/>
                        </w:rPr>
                        <w:t>N.0.0.0</w:t>
                      </w:r>
                      <w:r>
                        <w:rPr>
                          <w:rFonts w:ascii="SimSun" w:hAnsi="SimSun" w:cs="SimSun" w:eastAsia="新宋体"/>
                          <w:sz w:val="11"/>
                          <w:szCs w:val="11"/>
                        </w:rPr>
                        <w:t>、</w:t>
                      </w:r>
                      <w:r>
                        <w:rPr>
                          <w:rFonts w:eastAsia="新宋体" w:cs="SimSun" w:ascii="SimSun" w:hAnsi="SimSun"/>
                          <w:sz w:val="11"/>
                          <w:szCs w:val="11"/>
                        </w:rPr>
                        <w:t>N</w:t>
                        <w:br/>
                        <w:t>N.0.0</w:t>
                      </w:r>
                      <w:r>
                        <w:rPr>
                          <w:rFonts w:ascii="SimSun" w:hAnsi="SimSun" w:cs="SimSun" w:eastAsia="新宋体"/>
                          <w:sz w:val="11"/>
                          <w:szCs w:val="11"/>
                        </w:rPr>
                        <w:t>和</w:t>
                      </w:r>
                      <w:r>
                        <w:rPr>
                          <w:rFonts w:eastAsia="新宋体" w:cs="SimSun" w:ascii="SimSun" w:hAnsi="SimSun"/>
                          <w:sz w:val="11"/>
                          <w:szCs w:val="11"/>
                        </w:rPr>
                        <w:t>N.N.N.0</w:t>
                      </w:r>
                      <w:r>
                        <w:rPr>
                          <w:rFonts w:ascii="SimSun" w:hAnsi="SimSun" w:cs="SimSun" w:eastAsia="新宋体"/>
                          <w:sz w:val="11"/>
                          <w:szCs w:val="11"/>
                        </w:rPr>
                        <w:t>；类似地，划分了子网或聚合过的网络的网络地址，只需要保留网络</w:t>
                      </w:r>
                      <w:r>
                        <w:rPr>
                          <w:rFonts w:eastAsia="新宋体" w:cs="SimSun" w:ascii="SimSun" w:hAnsi="SimSun"/>
                          <w:sz w:val="11"/>
                          <w:szCs w:val="11"/>
                        </w:rPr>
                        <w:br/>
                      </w:r>
                      <w:r>
                        <w:rPr>
                          <w:rFonts w:ascii="SimSun" w:hAnsi="SimSun" w:cs="SimSun" w:eastAsia="新宋体"/>
                          <w:sz w:val="11"/>
                          <w:szCs w:val="11"/>
                        </w:rPr>
                        <w:t>号，而把对应的主机位全部换成</w:t>
                      </w:r>
                      <w:r>
                        <w:rPr>
                          <w:rFonts w:eastAsia="新宋体" w:cs="SimSun" w:ascii="SimSun" w:hAnsi="SimSun"/>
                          <w:sz w:val="11"/>
                          <w:szCs w:val="11"/>
                        </w:rPr>
                        <w:t>0</w:t>
                      </w:r>
                      <w:r>
                        <w:rPr>
                          <w:rFonts w:ascii="SimSun" w:hAnsi="SimSun" w:cs="SimSun" w:eastAsia="新宋体"/>
                          <w:sz w:val="11"/>
                          <w:szCs w:val="11"/>
                        </w:rPr>
                        <w:t>。路由表中的每一条记录，记载着到达某个网络的</w:t>
                      </w:r>
                      <w:r>
                        <w:rPr>
                          <w:rFonts w:eastAsia="新宋体" w:cs="SimSun" w:ascii="SimSun" w:hAnsi="SimSun"/>
                          <w:sz w:val="11"/>
                          <w:szCs w:val="11"/>
                        </w:rPr>
                        <w:br/>
                      </w:r>
                      <w:r>
                        <w:rPr>
                          <w:rFonts w:ascii="SimSun" w:hAnsi="SimSun" w:cs="SimSun" w:eastAsia="新宋体"/>
                          <w:sz w:val="11"/>
                          <w:szCs w:val="11"/>
                        </w:rPr>
                        <w:t>路径信息，此时的网络使用网络地址标识，网络地址是路由表的查找入口。我们将在</w:t>
                      </w:r>
                      <w:r>
                        <w:rPr>
                          <w:rFonts w:eastAsia="新宋体" w:cs="SimSun" w:ascii="SimSun" w:hAnsi="SimSun"/>
                          <w:sz w:val="11"/>
                          <w:szCs w:val="11"/>
                        </w:rPr>
                        <w:br/>
                        <w:t>5.2.3</w:t>
                      </w:r>
                      <w:r>
                        <w:rPr>
                          <w:rFonts w:ascii="SimSun" w:hAnsi="SimSun" w:cs="SimSun" w:eastAsia="新宋体"/>
                          <w:sz w:val="11"/>
                          <w:szCs w:val="11"/>
                        </w:rPr>
                        <w:t>节学习从一个</w:t>
                      </w:r>
                      <w:r>
                        <w:rPr>
                          <w:rFonts w:eastAsia="新宋体" w:cs="SimSun" w:ascii="SimSun" w:hAnsi="SimSun"/>
                          <w:sz w:val="11"/>
                          <w:szCs w:val="11"/>
                        </w:rPr>
                        <w:t>IP</w:t>
                      </w:r>
                      <w:r>
                        <w:rPr>
                          <w:rFonts w:ascii="SimSun" w:hAnsi="SimSun" w:cs="SimSun" w:eastAsia="新宋体"/>
                          <w:sz w:val="11"/>
                          <w:szCs w:val="11"/>
                        </w:rPr>
                        <w:t>地址计算它所在网络的网络地址的方法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6171565</wp:posOffset>
                </wp:positionV>
                <wp:extent cx="6981190" cy="433070"/>
                <wp:effectExtent l="0" t="0" r="0" b="0"/>
                <wp:wrapSquare wrapText="bothSides"/>
                <wp:docPr id="357" name="Frame7"/>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5-2</w:t>
                            </w:r>
                            <w:r>
                              <w:rPr>
                                <w:rFonts w:ascii="SimSun" w:hAnsi="SimSun" w:cs="SimSun" w:eastAsia="新宋体"/>
                                <w:sz w:val="11"/>
                                <w:szCs w:val="11"/>
                              </w:rPr>
                              <w:t>】一个</w:t>
                            </w:r>
                            <w:r>
                              <w:rPr>
                                <w:rFonts w:eastAsia="新宋体" w:cs="SimSun" w:ascii="SimSun" w:hAnsi="SimSun"/>
                                <w:sz w:val="11"/>
                                <w:szCs w:val="11"/>
                              </w:rPr>
                              <w:t>C</w:t>
                            </w:r>
                            <w:r>
                              <w:rPr>
                                <w:rFonts w:ascii="SimSun" w:hAnsi="SimSun" w:cs="SimSun" w:eastAsia="新宋体"/>
                                <w:sz w:val="11"/>
                                <w:szCs w:val="11"/>
                              </w:rPr>
                              <w:t>类网络号</w:t>
                            </w:r>
                            <w:r>
                              <w:rPr>
                                <w:rFonts w:eastAsia="新宋体" w:cs="SimSun" w:ascii="SimSun" w:hAnsi="SimSun"/>
                                <w:sz w:val="11"/>
                                <w:szCs w:val="11"/>
                              </w:rPr>
                              <w:t>195.1.1</w:t>
                            </w:r>
                            <w:r>
                              <w:rPr>
                                <w:rFonts w:ascii="SimSun" w:hAnsi="SimSun" w:cs="SimSun" w:eastAsia="新宋体"/>
                                <w:sz w:val="11"/>
                                <w:szCs w:val="11"/>
                              </w:rPr>
                              <w:t>分配给如图</w:t>
                            </w:r>
                            <w:r>
                              <w:rPr>
                                <w:rFonts w:eastAsia="新宋体" w:cs="SimSun" w:ascii="SimSun" w:hAnsi="SimSun"/>
                                <w:sz w:val="11"/>
                                <w:szCs w:val="11"/>
                              </w:rPr>
                              <w:t>5-13</w:t>
                            </w:r>
                            <w:r>
                              <w:rPr>
                                <w:rFonts w:ascii="SimSun" w:hAnsi="SimSun" w:cs="SimSun" w:eastAsia="新宋体"/>
                                <w:sz w:val="11"/>
                                <w:szCs w:val="11"/>
                              </w:rPr>
                              <w:t>所示的网络，网络中有</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t>H2</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H4</w:t>
                            </w:r>
                            <w:r>
                              <w:rPr>
                                <w:rFonts w:ascii="SimSun" w:hAnsi="SimSun" w:cs="SimSun" w:eastAsia="新宋体"/>
                                <w:sz w:val="11"/>
                                <w:szCs w:val="11"/>
                              </w:rPr>
                              <w:t>、</w:t>
                            </w:r>
                            <w:r>
                              <w:rPr>
                                <w:rFonts w:eastAsia="新宋体" w:cs="SimSun" w:ascii="SimSun" w:hAnsi="SimSun"/>
                                <w:sz w:val="11"/>
                                <w:szCs w:val="11"/>
                              </w:rPr>
                              <w:t>H5</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台主机，这是接人以太网常见的连接方式，请为所有的主机分配</w:t>
                            </w:r>
                            <w:r>
                              <w:rPr>
                                <w:rFonts w:eastAsia="新宋体" w:cs="SimSun" w:ascii="SimSun" w:hAnsi="SimSun"/>
                                <w:sz w:val="11"/>
                                <w:szCs w:val="11"/>
                              </w:rPr>
                              <w:br/>
                            </w:r>
                            <w:r>
                              <w:rPr>
                                <w:rFonts w:ascii="SimSun" w:hAnsi="SimSun" w:cs="SimSun" w:eastAsia="新宋体"/>
                                <w:sz w:val="11"/>
                                <w:szCs w:val="11"/>
                              </w:rPr>
                              <w:t>个可使用的合法的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485.9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5-2</w:t>
                      </w:r>
                      <w:r>
                        <w:rPr>
                          <w:rFonts w:ascii="SimSun" w:hAnsi="SimSun" w:cs="SimSun" w:eastAsia="新宋体"/>
                          <w:sz w:val="11"/>
                          <w:szCs w:val="11"/>
                        </w:rPr>
                        <w:t>】一个</w:t>
                      </w:r>
                      <w:r>
                        <w:rPr>
                          <w:rFonts w:eastAsia="新宋体" w:cs="SimSun" w:ascii="SimSun" w:hAnsi="SimSun"/>
                          <w:sz w:val="11"/>
                          <w:szCs w:val="11"/>
                        </w:rPr>
                        <w:t>C</w:t>
                      </w:r>
                      <w:r>
                        <w:rPr>
                          <w:rFonts w:ascii="SimSun" w:hAnsi="SimSun" w:cs="SimSun" w:eastAsia="新宋体"/>
                          <w:sz w:val="11"/>
                          <w:szCs w:val="11"/>
                        </w:rPr>
                        <w:t>类网络号</w:t>
                      </w:r>
                      <w:r>
                        <w:rPr>
                          <w:rFonts w:eastAsia="新宋体" w:cs="SimSun" w:ascii="SimSun" w:hAnsi="SimSun"/>
                          <w:sz w:val="11"/>
                          <w:szCs w:val="11"/>
                        </w:rPr>
                        <w:t>195.1.1</w:t>
                      </w:r>
                      <w:r>
                        <w:rPr>
                          <w:rFonts w:ascii="SimSun" w:hAnsi="SimSun" w:cs="SimSun" w:eastAsia="新宋体"/>
                          <w:sz w:val="11"/>
                          <w:szCs w:val="11"/>
                        </w:rPr>
                        <w:t>分配给如图</w:t>
                      </w:r>
                      <w:r>
                        <w:rPr>
                          <w:rFonts w:eastAsia="新宋体" w:cs="SimSun" w:ascii="SimSun" w:hAnsi="SimSun"/>
                          <w:sz w:val="11"/>
                          <w:szCs w:val="11"/>
                        </w:rPr>
                        <w:t>5-13</w:t>
                      </w:r>
                      <w:r>
                        <w:rPr>
                          <w:rFonts w:ascii="SimSun" w:hAnsi="SimSun" w:cs="SimSun" w:eastAsia="新宋体"/>
                          <w:sz w:val="11"/>
                          <w:szCs w:val="11"/>
                        </w:rPr>
                        <w:t>所示的网络，网络中有</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br/>
                        <w:t>H2</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H4</w:t>
                      </w:r>
                      <w:r>
                        <w:rPr>
                          <w:rFonts w:ascii="SimSun" w:hAnsi="SimSun" w:cs="SimSun" w:eastAsia="新宋体"/>
                          <w:sz w:val="11"/>
                          <w:szCs w:val="11"/>
                        </w:rPr>
                        <w:t>、</w:t>
                      </w:r>
                      <w:r>
                        <w:rPr>
                          <w:rFonts w:eastAsia="新宋体" w:cs="SimSun" w:ascii="SimSun" w:hAnsi="SimSun"/>
                          <w:sz w:val="11"/>
                          <w:szCs w:val="11"/>
                        </w:rPr>
                        <w:t>H5</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台主机，这是接人以太网常见的连接方式，请为所有的主机分配</w:t>
                      </w:r>
                      <w:r>
                        <w:rPr>
                          <w:rFonts w:eastAsia="新宋体" w:cs="SimSun" w:ascii="SimSun" w:hAnsi="SimSun"/>
                          <w:sz w:val="11"/>
                          <w:szCs w:val="11"/>
                        </w:rPr>
                        <w:br/>
                      </w:r>
                      <w:r>
                        <w:rPr>
                          <w:rFonts w:ascii="SimSun" w:hAnsi="SimSun" w:cs="SimSun" w:eastAsia="新宋体"/>
                          <w:sz w:val="11"/>
                          <w:szCs w:val="11"/>
                        </w:rPr>
                        <w:t>个可使用的合法的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266700</wp:posOffset>
                </wp:positionH>
                <wp:positionV relativeFrom="line">
                  <wp:posOffset>7014845</wp:posOffset>
                </wp:positionV>
                <wp:extent cx="779145" cy="189230"/>
                <wp:effectExtent l="0" t="0" r="0" b="0"/>
                <wp:wrapSquare wrapText="bothSides"/>
                <wp:docPr id="358" name="Frame8"/>
                <a:graphic xmlns:a="http://schemas.openxmlformats.org/drawingml/2006/main">
                  <a:graphicData uri="http://schemas.microsoft.com/office/word/2010/wordprocessingShape">
                    <wps:wsp>
                      <wps:cNvSpPr txBox="1"/>
                      <wps:spPr>
                        <a:xfrm>
                          <a:off x="0" y="0"/>
                          <a:ext cx="7791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w:t>
                            </w:r>
                          </w:p>
                        </w:txbxContent>
                      </wps:txbx>
                      <wps:bodyPr anchor="t" lIns="53975" tIns="53975" rIns="53975" bIns="53975">
                        <a:spAutoFit/>
                      </wps:bodyPr>
                    </wps:wsp>
                  </a:graphicData>
                </a:graphic>
              </wp:anchor>
            </w:drawing>
          </mc:Choice>
          <mc:Fallback>
            <w:pict>
              <v:rect fillcolor="#729FCF" style="position:absolute;rotation:-0;width:61.35pt;height:14.9pt;mso-wrap-distance-left:5.7pt;mso-wrap-distance-right:5.7pt;mso-wrap-distance-top:5.7pt;mso-wrap-distance-bottom:5.7pt;margin-top:552.3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5231765</wp:posOffset>
                </wp:positionH>
                <wp:positionV relativeFrom="line">
                  <wp:posOffset>7207885</wp:posOffset>
                </wp:positionV>
                <wp:extent cx="1968500" cy="189230"/>
                <wp:effectExtent l="0" t="0" r="0" b="0"/>
                <wp:wrapSquare wrapText="bothSides"/>
                <wp:docPr id="359" name="Frame9"/>
                <a:graphic xmlns:a="http://schemas.openxmlformats.org/drawingml/2006/main">
                  <a:graphicData uri="http://schemas.microsoft.com/office/word/2010/wordprocessingShape">
                    <wps:wsp>
                      <wps:cNvSpPr txBox="1"/>
                      <wps:spPr>
                        <a:xfrm>
                          <a:off x="0" y="0"/>
                          <a:ext cx="1968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过款拼即可</w:t>
                            </w:r>
                            <w:r>
                              <w:rPr>
                                <w:rFonts w:eastAsia="新宋体" w:cs="SimSun" w:ascii="SimSun" w:hAnsi="SimSun"/>
                                <w:sz w:val="11"/>
                                <w:szCs w:val="11"/>
                              </w:rPr>
                              <w:t>,</w:t>
                            </w:r>
                            <w:r>
                              <w:rPr>
                                <w:rFonts w:ascii="SimSun" w:hAnsi="SimSun" w:cs="SimSun" w:eastAsia="新宋体"/>
                                <w:sz w:val="11"/>
                                <w:szCs w:val="11"/>
                              </w:rPr>
                              <w:t>差</w:t>
                            </w:r>
                          </w:p>
                        </w:txbxContent>
                      </wps:txbx>
                      <wps:bodyPr anchor="t" lIns="53975" tIns="53975" rIns="53975" bIns="53975">
                        <a:spAutoFit/>
                      </wps:bodyPr>
                    </wps:wsp>
                  </a:graphicData>
                </a:graphic>
              </wp:anchor>
            </w:drawing>
          </mc:Choice>
          <mc:Fallback>
            <w:pict>
              <v:rect fillcolor="#729FCF" style="position:absolute;rotation:-0;width:155pt;height:14.9pt;mso-wrap-distance-left:5.7pt;mso-wrap-distance-right:5.7pt;mso-wrap-distance-top:5.7pt;mso-wrap-distance-bottom:5.7pt;margin-top:567.55pt;mso-position-vertical-relative:text;margin-left:41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过款拼即可</w:t>
                      </w:r>
                      <w:r>
                        <w:rPr>
                          <w:rFonts w:eastAsia="新宋体" w:cs="SimSun" w:ascii="SimSun" w:hAnsi="SimSun"/>
                          <w:sz w:val="11"/>
                          <w:szCs w:val="11"/>
                        </w:rPr>
                        <w:t>,</w:t>
                      </w:r>
                      <w:r>
                        <w:rPr>
                          <w:rFonts w:ascii="SimSun" w:hAnsi="SimSun" w:cs="SimSun" w:eastAsia="新宋体"/>
                          <w:sz w:val="11"/>
                          <w:szCs w:val="11"/>
                        </w:rPr>
                        <w:t>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242570</wp:posOffset>
                </wp:positionH>
                <wp:positionV relativeFrom="line">
                  <wp:posOffset>7263765</wp:posOffset>
                </wp:positionV>
                <wp:extent cx="1141095" cy="311150"/>
                <wp:effectExtent l="0" t="0" r="0" b="0"/>
                <wp:wrapSquare wrapText="bothSides"/>
                <wp:docPr id="360" name="Frame10"/>
                <a:graphic xmlns:a="http://schemas.openxmlformats.org/drawingml/2006/main">
                  <a:graphicData uri="http://schemas.microsoft.com/office/word/2010/wordprocessingShape">
                    <wps:wsp>
                      <wps:cNvSpPr txBox="1"/>
                      <wps:spPr>
                        <a:xfrm>
                          <a:off x="0" y="0"/>
                          <a:ext cx="11410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欧国无梅眼双元</w:t>
                            </w:r>
                            <w:r>
                              <w:rPr>
                                <w:rFonts w:eastAsia="新宋体" w:cs="SimSun" w:ascii="SimSun" w:hAnsi="SimSun"/>
                                <w:sz w:val="11"/>
                                <w:szCs w:val="11"/>
                              </w:rPr>
                              <w:br/>
                              <w:t>II</w:t>
                            </w:r>
                            <w:r>
                              <w:rPr>
                                <w:rFonts w:ascii="SimSun" w:hAnsi="SimSun" w:cs="SimSun" w:eastAsia="新宋体"/>
                                <w:sz w:val="11"/>
                                <w:szCs w:val="11"/>
                              </w:rPr>
                              <w:t>县西茵蕾</w:t>
                            </w:r>
                          </w:p>
                        </w:txbxContent>
                      </wps:txbx>
                      <wps:bodyPr anchor="t" lIns="53975" tIns="53975" rIns="53975" bIns="53975">
                        <a:spAutoFit/>
                      </wps:bodyPr>
                    </wps:wsp>
                  </a:graphicData>
                </a:graphic>
              </wp:anchor>
            </w:drawing>
          </mc:Choice>
          <mc:Fallback>
            <w:pict>
              <v:rect fillcolor="#729FCF" style="position:absolute;rotation:-0;width:89.85pt;height:24.5pt;mso-wrap-distance-left:5.7pt;mso-wrap-distance-right:5.7pt;mso-wrap-distance-top:5.7pt;mso-wrap-distance-bottom:5.7pt;margin-top:571.9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欧国无梅眼双元</w:t>
                      </w:r>
                      <w:r>
                        <w:rPr>
                          <w:rFonts w:eastAsia="新宋体" w:cs="SimSun" w:ascii="SimSun" w:hAnsi="SimSun"/>
                          <w:sz w:val="11"/>
                          <w:szCs w:val="11"/>
                        </w:rPr>
                        <w:br/>
                        <w:t>II</w:t>
                      </w:r>
                      <w:r>
                        <w:rPr>
                          <w:rFonts w:ascii="SimSun" w:hAnsi="SimSun" w:cs="SimSun" w:eastAsia="新宋体"/>
                          <w:sz w:val="11"/>
                          <w:szCs w:val="11"/>
                        </w:rPr>
                        <w:t>县西茵蕾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5665470</wp:posOffset>
                </wp:positionH>
                <wp:positionV relativeFrom="line">
                  <wp:posOffset>7513320</wp:posOffset>
                </wp:positionV>
                <wp:extent cx="1534160" cy="311150"/>
                <wp:effectExtent l="0" t="0" r="0" b="0"/>
                <wp:wrapSquare wrapText="bothSides"/>
                <wp:docPr id="361" name="Frame11"/>
                <a:graphic xmlns:a="http://schemas.openxmlformats.org/drawingml/2006/main">
                  <a:graphicData uri="http://schemas.microsoft.com/office/word/2010/wordprocessingShape">
                    <wps:wsp>
                      <wps:cNvSpPr txBox="1"/>
                      <wps:spPr>
                        <a:xfrm>
                          <a:off x="0" y="0"/>
                          <a:ext cx="15341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县特仓</w:t>
                            </w:r>
                            <w:r>
                              <w:rPr>
                                <w:rFonts w:eastAsia="新宋体" w:cs="SimSun" w:ascii="SimSun" w:hAnsi="SimSun"/>
                                <w:sz w:val="11"/>
                                <w:szCs w:val="11"/>
                              </w:rPr>
                              <w:br/>
                            </w:r>
                            <w:r>
                              <w:rPr>
                                <w:rFonts w:ascii="SimSun" w:hAnsi="SimSun" w:cs="SimSun" w:eastAsia="新宋体"/>
                                <w:sz w:val="11"/>
                                <w:szCs w:val="11"/>
                              </w:rPr>
                              <w:t>比</w:t>
                            </w:r>
                          </w:p>
                        </w:txbxContent>
                      </wps:txbx>
                      <wps:bodyPr anchor="t" lIns="53975" tIns="53975" rIns="53975" bIns="53975">
                        <a:spAutoFit/>
                      </wps:bodyPr>
                    </wps:wsp>
                  </a:graphicData>
                </a:graphic>
              </wp:anchor>
            </w:drawing>
          </mc:Choice>
          <mc:Fallback>
            <w:pict>
              <v:rect fillcolor="#729FCF" style="position:absolute;rotation:-0;width:120.8pt;height:24.5pt;mso-wrap-distance-left:5.7pt;mso-wrap-distance-right:5.7pt;mso-wrap-distance-top:5.7pt;mso-wrap-distance-bottom:5.7pt;margin-top:591.6pt;mso-position-vertical-relative:text;margin-left:44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县特仓</w:t>
                      </w:r>
                      <w:r>
                        <w:rPr>
                          <w:rFonts w:eastAsia="新宋体" w:cs="SimSun" w:ascii="SimSun" w:hAnsi="SimSun"/>
                          <w:sz w:val="11"/>
                          <w:szCs w:val="11"/>
                        </w:rPr>
                        <w:br/>
                      </w:r>
                      <w:r>
                        <w:rPr>
                          <w:rFonts w:ascii="SimSun" w:hAnsi="SimSun" w:cs="SimSun" w:eastAsia="新宋体"/>
                          <w:sz w:val="11"/>
                          <w:szCs w:val="11"/>
                        </w:rPr>
                        <w:t>比</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5689600</wp:posOffset>
                </wp:positionH>
                <wp:positionV relativeFrom="line">
                  <wp:posOffset>8774430</wp:posOffset>
                </wp:positionV>
                <wp:extent cx="1510665" cy="189230"/>
                <wp:effectExtent l="0" t="0" r="0" b="0"/>
                <wp:wrapSquare wrapText="bothSides"/>
                <wp:docPr id="362" name="Frame12"/>
                <a:graphic xmlns:a="http://schemas.openxmlformats.org/drawingml/2006/main">
                  <a:graphicData uri="http://schemas.microsoft.com/office/word/2010/wordprocessingShape">
                    <wps:wsp>
                      <wps:cNvSpPr txBox="1"/>
                      <wps:spPr>
                        <a:xfrm>
                          <a:off x="0" y="0"/>
                          <a:ext cx="1510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土山醮网全</w:t>
                            </w:r>
                          </w:p>
                        </w:txbxContent>
                      </wps:txbx>
                      <wps:bodyPr anchor="t" lIns="53975" tIns="53975" rIns="53975" bIns="53975">
                        <a:spAutoFit/>
                      </wps:bodyPr>
                    </wps:wsp>
                  </a:graphicData>
                </a:graphic>
              </wp:anchor>
            </w:drawing>
          </mc:Choice>
          <mc:Fallback>
            <w:pict>
              <v:rect fillcolor="#729FCF" style="position:absolute;rotation:-0;width:118.95pt;height:14.9pt;mso-wrap-distance-left:5.7pt;mso-wrap-distance-right:5.7pt;mso-wrap-distance-top:5.7pt;mso-wrap-distance-bottom:5.7pt;margin-top:690.9pt;mso-position-vertical-relative:text;margin-left: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土山醮网全</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258445</wp:posOffset>
                </wp:positionH>
                <wp:positionV relativeFrom="line">
                  <wp:posOffset>8798560</wp:posOffset>
                </wp:positionV>
                <wp:extent cx="891540" cy="311150"/>
                <wp:effectExtent l="0" t="0" r="0" b="0"/>
                <wp:wrapSquare wrapText="bothSides"/>
                <wp:docPr id="363" name="Frame13"/>
                <a:graphic xmlns:a="http://schemas.openxmlformats.org/drawingml/2006/main">
                  <a:graphicData uri="http://schemas.microsoft.com/office/word/2010/wordprocessingShape">
                    <wps:wsp>
                      <wps:cNvSpPr txBox="1"/>
                      <wps:spPr>
                        <a:xfrm>
                          <a:off x="0" y="0"/>
                          <a:ext cx="8915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佰毒澄譯</w:t>
                            </w:r>
                            <w:r>
                              <w:rPr>
                                <w:rFonts w:eastAsia="新宋体" w:cs="SimSun" w:ascii="SimSun" w:hAnsi="SimSun"/>
                                <w:sz w:val="11"/>
                                <w:szCs w:val="11"/>
                              </w:rPr>
                              <w:br/>
                            </w:r>
                            <w:r>
                              <w:rPr>
                                <w:rFonts w:ascii="SimSun" w:hAnsi="SimSun" w:cs="SimSun" w:eastAsia="新宋体"/>
                                <w:sz w:val="11"/>
                                <w:szCs w:val="11"/>
                              </w:rPr>
                              <w:t>陕园小陆法</w:t>
                            </w:r>
                          </w:p>
                        </w:txbxContent>
                      </wps:txbx>
                      <wps:bodyPr anchor="t" lIns="53975" tIns="53975" rIns="53975" bIns="53975">
                        <a:spAutoFit/>
                      </wps:bodyPr>
                    </wps:wsp>
                  </a:graphicData>
                </a:graphic>
              </wp:anchor>
            </w:drawing>
          </mc:Choice>
          <mc:Fallback>
            <w:pict>
              <v:rect fillcolor="#729FCF" style="position:absolute;rotation:-0;width:70.2pt;height:24.5pt;mso-wrap-distance-left:5.7pt;mso-wrap-distance-right:5.7pt;mso-wrap-distance-top:5.7pt;mso-wrap-distance-bottom:5.7pt;margin-top:692.8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佰毒澄譯</w:t>
                      </w:r>
                      <w:r>
                        <w:rPr>
                          <w:rFonts w:eastAsia="新宋体" w:cs="SimSun" w:ascii="SimSun" w:hAnsi="SimSun"/>
                          <w:sz w:val="11"/>
                          <w:szCs w:val="11"/>
                        </w:rPr>
                        <w:br/>
                      </w:r>
                      <w:r>
                        <w:rPr>
                          <w:rFonts w:ascii="SimSun" w:hAnsi="SimSun" w:cs="SimSun" w:eastAsia="新宋体"/>
                          <w:sz w:val="11"/>
                          <w:szCs w:val="11"/>
                        </w:rPr>
                        <w:t>陕园小陆法</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2555875</wp:posOffset>
                </wp:positionH>
                <wp:positionV relativeFrom="line">
                  <wp:posOffset>9288780</wp:posOffset>
                </wp:positionV>
                <wp:extent cx="3173095" cy="241300"/>
                <wp:effectExtent l="0" t="0" r="0" b="0"/>
                <wp:wrapSquare wrapText="bothSides"/>
                <wp:docPr id="364" name="Frame14"/>
                <a:graphic xmlns:a="http://schemas.openxmlformats.org/drawingml/2006/main">
                  <a:graphicData uri="http://schemas.microsoft.com/office/word/2010/wordprocessingShape">
                    <wps:wsp>
                      <wps:cNvSpPr txBox="1"/>
                      <wps:spPr>
                        <a:xfrm>
                          <a:off x="0" y="0"/>
                          <a:ext cx="31730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5-13</w:t>
                            </w:r>
                            <w:r>
                              <w:rPr>
                                <w:rFonts w:ascii="SimSun" w:hAnsi="SimSun" w:cs="SimSun" w:eastAsia="新宋体"/>
                                <w:sz w:val="18"/>
                                <w:szCs w:val="18"/>
                              </w:rPr>
                              <w:t>例</w:t>
                            </w:r>
                            <w:r>
                              <w:rPr>
                                <w:rFonts w:eastAsia="新宋体" w:cs="SimSun" w:ascii="SimSun" w:hAnsi="SimSun"/>
                                <w:sz w:val="18"/>
                                <w:szCs w:val="18"/>
                              </w:rPr>
                              <w:t>5-2</w:t>
                            </w:r>
                            <w:r>
                              <w:rPr>
                                <w:rFonts w:ascii="SimSun" w:hAnsi="SimSun" w:cs="SimSun" w:eastAsia="新宋体"/>
                                <w:sz w:val="18"/>
                                <w:szCs w:val="18"/>
                              </w:rPr>
                              <w:t>的配图</w:t>
                            </w:r>
                          </w:p>
                        </w:txbxContent>
                      </wps:txbx>
                      <wps:bodyPr anchor="t" lIns="53975" tIns="53975" rIns="53975" bIns="53975">
                        <a:spAutoFit/>
                      </wps:bodyPr>
                    </wps:wsp>
                  </a:graphicData>
                </a:graphic>
              </wp:anchor>
            </w:drawing>
          </mc:Choice>
          <mc:Fallback>
            <w:pict>
              <v:rect fillcolor="#729FCF" style="position:absolute;rotation:-0;width:249.85pt;height:19pt;mso-wrap-distance-left:5.7pt;mso-wrap-distance-right:5.7pt;mso-wrap-distance-top:5.7pt;mso-wrap-distance-bottom:5.7pt;margin-top:731.4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5-13</w:t>
                      </w:r>
                      <w:r>
                        <w:rPr>
                          <w:rFonts w:ascii="SimSun" w:hAnsi="SimSun" w:cs="SimSun" w:eastAsia="新宋体"/>
                          <w:sz w:val="18"/>
                          <w:szCs w:val="18"/>
                        </w:rPr>
                        <w:t>例</w:t>
                      </w:r>
                      <w:r>
                        <w:rPr>
                          <w:rFonts w:eastAsia="新宋体" w:cs="SimSun" w:ascii="SimSun" w:hAnsi="SimSun"/>
                          <w:sz w:val="18"/>
                          <w:szCs w:val="18"/>
                        </w:rPr>
                        <w:t>5-2</w:t>
                      </w:r>
                      <w:r>
                        <w:rPr>
                          <w:rFonts w:ascii="SimSun" w:hAnsi="SimSun" w:cs="SimSun" w:eastAsia="新宋体"/>
                          <w:sz w:val="18"/>
                          <w:szCs w:val="18"/>
                        </w:rPr>
                        <w:t>的配图</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5729605</wp:posOffset>
                </wp:positionH>
                <wp:positionV relativeFrom="line">
                  <wp:posOffset>9312910</wp:posOffset>
                </wp:positionV>
                <wp:extent cx="1470025" cy="189230"/>
                <wp:effectExtent l="0" t="0" r="0" b="0"/>
                <wp:wrapSquare wrapText="bothSides"/>
                <wp:docPr id="365" name="Frame15"/>
                <a:graphic xmlns:a="http://schemas.openxmlformats.org/drawingml/2006/main">
                  <a:graphicData uri="http://schemas.microsoft.com/office/word/2010/wordprocessingShape">
                    <wps:wsp>
                      <wps:cNvSpPr txBox="1"/>
                      <wps:spPr>
                        <a:xfrm>
                          <a:off x="0" y="0"/>
                          <a:ext cx="1470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Z6V2</w:t>
                            </w:r>
                          </w:p>
                        </w:txbxContent>
                      </wps:txbx>
                      <wps:bodyPr anchor="t" lIns="53975" tIns="53975" rIns="53975" bIns="53975">
                        <a:spAutoFit/>
                      </wps:bodyPr>
                    </wps:wsp>
                  </a:graphicData>
                </a:graphic>
              </wp:anchor>
            </w:drawing>
          </mc:Choice>
          <mc:Fallback>
            <w:pict>
              <v:rect fillcolor="#729FCF" style="position:absolute;rotation:-0;width:115.75pt;height:14.9pt;mso-wrap-distance-left:5.7pt;mso-wrap-distance-right:5.7pt;mso-wrap-distance-top:5.7pt;mso-wrap-distance-bottom:5.7pt;margin-top:733.3pt;mso-position-vertical-relative:text;margin-left:45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Z6V2</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210185</wp:posOffset>
                </wp:positionH>
                <wp:positionV relativeFrom="line">
                  <wp:posOffset>9618345</wp:posOffset>
                </wp:positionV>
                <wp:extent cx="6989445" cy="554990"/>
                <wp:effectExtent l="0" t="0" r="0" b="0"/>
                <wp:wrapSquare wrapText="bothSides"/>
                <wp:docPr id="366" name="Frame16"/>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C</w:t>
                            </w:r>
                            <w:r>
                              <w:rPr>
                                <w:rFonts w:ascii="SimSun" w:hAnsi="SimSun" w:cs="SimSun" w:eastAsia="新宋体"/>
                                <w:sz w:val="11"/>
                                <w:szCs w:val="11"/>
                              </w:rPr>
                              <w:t>类网络地址是</w:t>
                            </w:r>
                            <w:r>
                              <w:rPr>
                                <w:rFonts w:eastAsia="新宋体" w:cs="SimSun" w:ascii="SimSun" w:hAnsi="SimSun"/>
                                <w:sz w:val="11"/>
                                <w:szCs w:val="11"/>
                              </w:rPr>
                              <w:t>195.1.1.0</w:t>
                            </w:r>
                            <w:r>
                              <w:rPr>
                                <w:rFonts w:ascii="SimSun" w:hAnsi="SimSun" w:cs="SimSun" w:eastAsia="新宋体"/>
                                <w:sz w:val="11"/>
                                <w:szCs w:val="11"/>
                              </w:rPr>
                              <w:t>，其中包含</w:t>
                            </w:r>
                            <w:r>
                              <w:rPr>
                                <w:rFonts w:eastAsia="新宋体" w:cs="SimSun" w:ascii="SimSun" w:hAnsi="SimSun"/>
                                <w:sz w:val="11"/>
                                <w:szCs w:val="11"/>
                              </w:rPr>
                              <w:t>254</w:t>
                            </w:r>
                            <w:r>
                              <w:rPr>
                                <w:rFonts w:ascii="SimSun" w:hAnsi="SimSun" w:cs="SimSun" w:eastAsia="新宋体"/>
                                <w:sz w:val="11"/>
                                <w:szCs w:val="11"/>
                              </w:rPr>
                              <w:t>个可以使用的合法</w:t>
                            </w:r>
                            <w:r>
                              <w:rPr>
                                <w:rFonts w:eastAsia="新宋体" w:cs="SimSun" w:ascii="SimSun" w:hAnsi="SimSun"/>
                                <w:sz w:val="11"/>
                                <w:szCs w:val="11"/>
                              </w:rPr>
                              <w:t>IP</w:t>
                            </w:r>
                            <w:r>
                              <w:rPr>
                                <w:rFonts w:ascii="SimSun" w:hAnsi="SimSun" w:cs="SimSun" w:eastAsia="新宋体"/>
                                <w:sz w:val="11"/>
                                <w:szCs w:val="11"/>
                              </w:rPr>
                              <w:t>地址，即</w:t>
                            </w:r>
                            <w:r>
                              <w:rPr>
                                <w:rFonts w:eastAsia="新宋体" w:cs="SimSun" w:ascii="SimSun" w:hAnsi="SimSun"/>
                                <w:sz w:val="11"/>
                                <w:szCs w:val="11"/>
                              </w:rPr>
                              <w:br/>
                              <w:t>195.1.1.1~195.1.1.254</w:t>
                            </w:r>
                            <w:r>
                              <w:rPr>
                                <w:rFonts w:ascii="SimSun" w:hAnsi="SimSun" w:cs="SimSun" w:eastAsia="新宋体"/>
                                <w:sz w:val="11"/>
                                <w:szCs w:val="11"/>
                              </w:rPr>
                              <w:t>。图中路由器的接口</w:t>
                            </w:r>
                            <w:r>
                              <w:rPr>
                                <w:rFonts w:eastAsia="新宋体" w:cs="SimSun" w:ascii="SimSun" w:hAnsi="SimSun"/>
                                <w:sz w:val="11"/>
                                <w:szCs w:val="11"/>
                              </w:rPr>
                              <w:t>Fe0/1</w:t>
                            </w:r>
                            <w:r>
                              <w:rPr>
                                <w:rFonts w:ascii="SimSun" w:hAnsi="SimSun" w:cs="SimSun" w:eastAsia="新宋体"/>
                                <w:sz w:val="11"/>
                                <w:szCs w:val="11"/>
                              </w:rPr>
                              <w:t>接了一台交换机，交换机的</w:t>
                            </w:r>
                            <w:r>
                              <w:rPr>
                                <w:rFonts w:eastAsia="新宋体" w:cs="SimSun" w:ascii="SimSun" w:hAnsi="SimSun"/>
                                <w:sz w:val="11"/>
                                <w:szCs w:val="11"/>
                              </w:rPr>
                              <w:t>5</w:t>
                            </w:r>
                            <w:r>
                              <w:rPr>
                                <w:rFonts w:ascii="SimSun" w:hAnsi="SimSun" w:cs="SimSun" w:eastAsia="新宋体"/>
                                <w:sz w:val="11"/>
                                <w:szCs w:val="11"/>
                              </w:rPr>
                              <w:t>个接</w:t>
                            </w:r>
                            <w:r>
                              <w:rPr>
                                <w:rFonts w:eastAsia="新宋体" w:cs="SimSun" w:ascii="SimSun" w:hAnsi="SimSun"/>
                                <w:sz w:val="11"/>
                                <w:szCs w:val="11"/>
                              </w:rPr>
                              <w:br/>
                            </w:r>
                            <w:r>
                              <w:rPr>
                                <w:rFonts w:ascii="SimSun" w:hAnsi="SimSun" w:cs="SimSun" w:eastAsia="新宋体"/>
                                <w:sz w:val="11"/>
                                <w:szCs w:val="11"/>
                              </w:rPr>
                              <w:t>口下分别挂接了</w:t>
                            </w:r>
                            <w:r>
                              <w:rPr>
                                <w:rFonts w:eastAsia="新宋体" w:cs="SimSun" w:ascii="SimSun" w:hAnsi="SimSun"/>
                                <w:sz w:val="11"/>
                                <w:szCs w:val="11"/>
                              </w:rPr>
                              <w:t>H1~H5</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台主机，所以，路由器接口</w:t>
                            </w:r>
                            <w:r>
                              <w:rPr>
                                <w:rFonts w:eastAsia="新宋体" w:cs="SimSun" w:ascii="SimSun" w:hAnsi="SimSun"/>
                                <w:sz w:val="11"/>
                                <w:szCs w:val="11"/>
                              </w:rPr>
                              <w:t>Fe0/1</w:t>
                            </w:r>
                            <w:r>
                              <w:rPr>
                                <w:rFonts w:ascii="SimSun" w:hAnsi="SimSun" w:cs="SimSun" w:eastAsia="新宋体"/>
                                <w:sz w:val="11"/>
                                <w:szCs w:val="11"/>
                              </w:rPr>
                              <w:t>、交换机和</w:t>
                            </w:r>
                            <w:r>
                              <w:rPr>
                                <w:rFonts w:eastAsia="新宋体" w:cs="SimSun" w:ascii="SimSun" w:hAnsi="SimSun"/>
                                <w:sz w:val="11"/>
                                <w:szCs w:val="11"/>
                              </w:rPr>
                              <w:t>5</w:t>
                            </w:r>
                            <w:r>
                              <w:rPr>
                                <w:rFonts w:ascii="SimSun" w:hAnsi="SimSun" w:cs="SimSun" w:eastAsia="新宋体"/>
                                <w:sz w:val="11"/>
                                <w:szCs w:val="11"/>
                              </w:rPr>
                              <w:t>台主机共</w:t>
                            </w:r>
                            <w:r>
                              <w:rPr>
                                <w:rFonts w:eastAsia="新宋体" w:cs="SimSun" w:ascii="SimSun" w:hAnsi="SimSun"/>
                                <w:sz w:val="11"/>
                                <w:szCs w:val="11"/>
                              </w:rPr>
                              <w:br/>
                            </w:r>
                            <w:r>
                              <w:rPr>
                                <w:rFonts w:ascii="SimSun" w:hAnsi="SimSun" w:cs="SimSun" w:eastAsia="新宋体"/>
                                <w:sz w:val="11"/>
                                <w:szCs w:val="11"/>
                              </w:rPr>
                              <w:t>同构成了一个广播域，是一个物理的局域网，习惯称为子网，可以使用</w:t>
                            </w:r>
                            <w:r>
                              <w:rPr>
                                <w:rFonts w:eastAsia="新宋体" w:cs="SimSun" w:ascii="SimSun" w:hAnsi="SimSun"/>
                                <w:sz w:val="11"/>
                                <w:szCs w:val="11"/>
                              </w:rPr>
                              <w:t>195.1.1.1~</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757.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C</w:t>
                      </w:r>
                      <w:r>
                        <w:rPr>
                          <w:rFonts w:ascii="SimSun" w:hAnsi="SimSun" w:cs="SimSun" w:eastAsia="新宋体"/>
                          <w:sz w:val="11"/>
                          <w:szCs w:val="11"/>
                        </w:rPr>
                        <w:t>类网络地址是</w:t>
                      </w:r>
                      <w:r>
                        <w:rPr>
                          <w:rFonts w:eastAsia="新宋体" w:cs="SimSun" w:ascii="SimSun" w:hAnsi="SimSun"/>
                          <w:sz w:val="11"/>
                          <w:szCs w:val="11"/>
                        </w:rPr>
                        <w:t>195.1.1.0</w:t>
                      </w:r>
                      <w:r>
                        <w:rPr>
                          <w:rFonts w:ascii="SimSun" w:hAnsi="SimSun" w:cs="SimSun" w:eastAsia="新宋体"/>
                          <w:sz w:val="11"/>
                          <w:szCs w:val="11"/>
                        </w:rPr>
                        <w:t>，其中包含</w:t>
                      </w:r>
                      <w:r>
                        <w:rPr>
                          <w:rFonts w:eastAsia="新宋体" w:cs="SimSun" w:ascii="SimSun" w:hAnsi="SimSun"/>
                          <w:sz w:val="11"/>
                          <w:szCs w:val="11"/>
                        </w:rPr>
                        <w:t>254</w:t>
                      </w:r>
                      <w:r>
                        <w:rPr>
                          <w:rFonts w:ascii="SimSun" w:hAnsi="SimSun" w:cs="SimSun" w:eastAsia="新宋体"/>
                          <w:sz w:val="11"/>
                          <w:szCs w:val="11"/>
                        </w:rPr>
                        <w:t>个可以使用的合法</w:t>
                      </w:r>
                      <w:r>
                        <w:rPr>
                          <w:rFonts w:eastAsia="新宋体" w:cs="SimSun" w:ascii="SimSun" w:hAnsi="SimSun"/>
                          <w:sz w:val="11"/>
                          <w:szCs w:val="11"/>
                        </w:rPr>
                        <w:t>IP</w:t>
                      </w:r>
                      <w:r>
                        <w:rPr>
                          <w:rFonts w:ascii="SimSun" w:hAnsi="SimSun" w:cs="SimSun" w:eastAsia="新宋体"/>
                          <w:sz w:val="11"/>
                          <w:szCs w:val="11"/>
                        </w:rPr>
                        <w:t>地址，即</w:t>
                      </w:r>
                      <w:r>
                        <w:rPr>
                          <w:rFonts w:eastAsia="新宋体" w:cs="SimSun" w:ascii="SimSun" w:hAnsi="SimSun"/>
                          <w:sz w:val="11"/>
                          <w:szCs w:val="11"/>
                        </w:rPr>
                        <w:br/>
                        <w:t>195.1.1.1~195.1.1.254</w:t>
                      </w:r>
                      <w:r>
                        <w:rPr>
                          <w:rFonts w:ascii="SimSun" w:hAnsi="SimSun" w:cs="SimSun" w:eastAsia="新宋体"/>
                          <w:sz w:val="11"/>
                          <w:szCs w:val="11"/>
                        </w:rPr>
                        <w:t>。图中路由器的接口</w:t>
                      </w:r>
                      <w:r>
                        <w:rPr>
                          <w:rFonts w:eastAsia="新宋体" w:cs="SimSun" w:ascii="SimSun" w:hAnsi="SimSun"/>
                          <w:sz w:val="11"/>
                          <w:szCs w:val="11"/>
                        </w:rPr>
                        <w:t>Fe0/1</w:t>
                      </w:r>
                      <w:r>
                        <w:rPr>
                          <w:rFonts w:ascii="SimSun" w:hAnsi="SimSun" w:cs="SimSun" w:eastAsia="新宋体"/>
                          <w:sz w:val="11"/>
                          <w:szCs w:val="11"/>
                        </w:rPr>
                        <w:t>接了一台交换机，交换机的</w:t>
                      </w:r>
                      <w:r>
                        <w:rPr>
                          <w:rFonts w:eastAsia="新宋体" w:cs="SimSun" w:ascii="SimSun" w:hAnsi="SimSun"/>
                          <w:sz w:val="11"/>
                          <w:szCs w:val="11"/>
                        </w:rPr>
                        <w:t>5</w:t>
                      </w:r>
                      <w:r>
                        <w:rPr>
                          <w:rFonts w:ascii="SimSun" w:hAnsi="SimSun" w:cs="SimSun" w:eastAsia="新宋体"/>
                          <w:sz w:val="11"/>
                          <w:szCs w:val="11"/>
                        </w:rPr>
                        <w:t>个接</w:t>
                      </w:r>
                      <w:r>
                        <w:rPr>
                          <w:rFonts w:eastAsia="新宋体" w:cs="SimSun" w:ascii="SimSun" w:hAnsi="SimSun"/>
                          <w:sz w:val="11"/>
                          <w:szCs w:val="11"/>
                        </w:rPr>
                        <w:br/>
                      </w:r>
                      <w:r>
                        <w:rPr>
                          <w:rFonts w:ascii="SimSun" w:hAnsi="SimSun" w:cs="SimSun" w:eastAsia="新宋体"/>
                          <w:sz w:val="11"/>
                          <w:szCs w:val="11"/>
                        </w:rPr>
                        <w:t>口下分别挂接了</w:t>
                      </w:r>
                      <w:r>
                        <w:rPr>
                          <w:rFonts w:eastAsia="新宋体" w:cs="SimSun" w:ascii="SimSun" w:hAnsi="SimSun"/>
                          <w:sz w:val="11"/>
                          <w:szCs w:val="11"/>
                        </w:rPr>
                        <w:t>H1~H5</w:t>
                      </w:r>
                      <w:r>
                        <w:rPr>
                          <w:rFonts w:ascii="SimSun" w:hAnsi="SimSun" w:cs="SimSun" w:eastAsia="新宋体"/>
                          <w:sz w:val="11"/>
                          <w:szCs w:val="11"/>
                        </w:rPr>
                        <w:t>共</w:t>
                      </w:r>
                      <w:r>
                        <w:rPr>
                          <w:rFonts w:eastAsia="新宋体" w:cs="SimSun" w:ascii="SimSun" w:hAnsi="SimSun"/>
                          <w:sz w:val="11"/>
                          <w:szCs w:val="11"/>
                        </w:rPr>
                        <w:t>5</w:t>
                      </w:r>
                      <w:r>
                        <w:rPr>
                          <w:rFonts w:ascii="SimSun" w:hAnsi="SimSun" w:cs="SimSun" w:eastAsia="新宋体"/>
                          <w:sz w:val="11"/>
                          <w:szCs w:val="11"/>
                        </w:rPr>
                        <w:t>台主机，所以，路由器接口</w:t>
                      </w:r>
                      <w:r>
                        <w:rPr>
                          <w:rFonts w:eastAsia="新宋体" w:cs="SimSun" w:ascii="SimSun" w:hAnsi="SimSun"/>
                          <w:sz w:val="11"/>
                          <w:szCs w:val="11"/>
                        </w:rPr>
                        <w:t>Fe0/1</w:t>
                      </w:r>
                      <w:r>
                        <w:rPr>
                          <w:rFonts w:ascii="SimSun" w:hAnsi="SimSun" w:cs="SimSun" w:eastAsia="新宋体"/>
                          <w:sz w:val="11"/>
                          <w:szCs w:val="11"/>
                        </w:rPr>
                        <w:t>、交换机和</w:t>
                      </w:r>
                      <w:r>
                        <w:rPr>
                          <w:rFonts w:eastAsia="新宋体" w:cs="SimSun" w:ascii="SimSun" w:hAnsi="SimSun"/>
                          <w:sz w:val="11"/>
                          <w:szCs w:val="11"/>
                        </w:rPr>
                        <w:t>5</w:t>
                      </w:r>
                      <w:r>
                        <w:rPr>
                          <w:rFonts w:ascii="SimSun" w:hAnsi="SimSun" w:cs="SimSun" w:eastAsia="新宋体"/>
                          <w:sz w:val="11"/>
                          <w:szCs w:val="11"/>
                        </w:rPr>
                        <w:t>台主机共</w:t>
                      </w:r>
                      <w:r>
                        <w:rPr>
                          <w:rFonts w:eastAsia="新宋体" w:cs="SimSun" w:ascii="SimSun" w:hAnsi="SimSun"/>
                          <w:sz w:val="11"/>
                          <w:szCs w:val="11"/>
                        </w:rPr>
                        <w:br/>
                      </w:r>
                      <w:r>
                        <w:rPr>
                          <w:rFonts w:ascii="SimSun" w:hAnsi="SimSun" w:cs="SimSun" w:eastAsia="新宋体"/>
                          <w:sz w:val="11"/>
                          <w:szCs w:val="11"/>
                        </w:rPr>
                        <w:t>同构成了一个广播域，是一个物理的局域网，习惯称为子网，可以使用</w:t>
                      </w:r>
                      <w:r>
                        <w:rPr>
                          <w:rFonts w:eastAsia="新宋体" w:cs="SimSun" w:ascii="SimSun" w:hAnsi="SimSun"/>
                          <w:sz w:val="11"/>
                          <w:szCs w:val="11"/>
                        </w:rPr>
                        <w:t>195.1.1.1~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17145</wp:posOffset>
                </wp:positionH>
                <wp:positionV relativeFrom="line">
                  <wp:posOffset>49530</wp:posOffset>
                </wp:positionV>
                <wp:extent cx="7182485" cy="189230"/>
                <wp:effectExtent l="0" t="0" r="0" b="0"/>
                <wp:wrapSquare wrapText="bothSides"/>
                <wp:docPr id="367" name="Frame1"/>
                <a:graphic xmlns:a="http://schemas.openxmlformats.org/drawingml/2006/main">
                  <a:graphicData uri="http://schemas.microsoft.com/office/word/2010/wordprocessingShape">
                    <wps:wsp>
                      <wps:cNvSpPr txBox="1"/>
                      <wps:spPr>
                        <a:xfrm>
                          <a:off x="0" y="0"/>
                          <a:ext cx="7182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210</w:t>
                            </w:r>
                          </w:p>
                        </w:txbxContent>
                      </wps:txbx>
                      <wps:bodyPr anchor="t" lIns="53975" tIns="53975" rIns="53975" bIns="53975">
                        <a:spAutoFit/>
                      </wps:bodyPr>
                    </wps:wsp>
                  </a:graphicData>
                </a:graphic>
              </wp:anchor>
            </w:drawing>
          </mc:Choice>
          <mc:Fallback>
            <w:pict>
              <v:rect fillcolor="#729FCF" style="position:absolute;rotation:-0;width:565.55pt;height:14.9pt;mso-wrap-distance-left:5.7pt;mso-wrap-distance-right:5.7pt;mso-wrap-distance-top:5.7pt;mso-wrap-distance-bottom:5.7pt;margin-top:3.9pt;mso-position-vertical-relative:text;margin-left: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459105</wp:posOffset>
                </wp:positionH>
                <wp:positionV relativeFrom="line">
                  <wp:posOffset>643890</wp:posOffset>
                </wp:positionV>
                <wp:extent cx="6740525" cy="676910"/>
                <wp:effectExtent l="0" t="0" r="0" b="0"/>
                <wp:wrapSquare wrapText="bothSides"/>
                <wp:docPr id="368" name="Frame2"/>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195.1.1.254</w:t>
                            </w:r>
                            <w:r>
                              <w:rPr>
                                <w:rFonts w:ascii="SimSun" w:hAnsi="SimSun" w:cs="SimSun" w:eastAsia="新宋体"/>
                                <w:sz w:val="11"/>
                                <w:szCs w:val="11"/>
                              </w:rPr>
                              <w:t>这段</w:t>
                            </w:r>
                            <w:r>
                              <w:rPr>
                                <w:rFonts w:eastAsia="新宋体" w:cs="SimSun" w:ascii="SimSun" w:hAnsi="SimSun"/>
                                <w:sz w:val="11"/>
                                <w:szCs w:val="11"/>
                              </w:rPr>
                              <w:t>IP</w:t>
                            </w:r>
                            <w:r>
                              <w:rPr>
                                <w:rFonts w:ascii="SimSun" w:hAnsi="SimSun" w:cs="SimSun" w:eastAsia="新宋体"/>
                                <w:sz w:val="11"/>
                                <w:szCs w:val="11"/>
                              </w:rPr>
                              <w:t>地址范围中的任何一个。</w:t>
                            </w:r>
                            <w:r>
                              <w:rPr>
                                <w:rFonts w:eastAsia="新宋体" w:cs="SimSun" w:ascii="SimSun" w:hAnsi="SimSun"/>
                                <w:sz w:val="11"/>
                                <w:szCs w:val="11"/>
                              </w:rPr>
                              <w:br/>
                            </w:r>
                            <w:r>
                              <w:rPr>
                                <w:rFonts w:ascii="SimSun" w:hAnsi="SimSun" w:cs="SimSun" w:eastAsia="新宋体"/>
                                <w:sz w:val="11"/>
                                <w:szCs w:val="11"/>
                              </w:rPr>
                              <w:t>按照使用惯例，通常把合法地址段中的第一个或者最后一个分配给路由器接口，</w:t>
                            </w:r>
                            <w:r>
                              <w:rPr>
                                <w:rFonts w:eastAsia="新宋体" w:cs="SimSun" w:ascii="SimSun" w:hAnsi="SimSun"/>
                                <w:sz w:val="11"/>
                                <w:szCs w:val="11"/>
                              </w:rPr>
                              <w:br/>
                            </w:r>
                            <w:r>
                              <w:rPr>
                                <w:rFonts w:ascii="SimSun" w:hAnsi="SimSun" w:cs="SimSun" w:eastAsia="新宋体"/>
                                <w:sz w:val="11"/>
                                <w:szCs w:val="11"/>
                              </w:rPr>
                              <w:t>这里给接口</w:t>
                            </w:r>
                            <w:r>
                              <w:rPr>
                                <w:rFonts w:eastAsia="新宋体" w:cs="SimSun" w:ascii="SimSun" w:hAnsi="SimSun"/>
                                <w:sz w:val="11"/>
                                <w:szCs w:val="11"/>
                              </w:rPr>
                              <w:t>Fe0/1</w:t>
                            </w:r>
                            <w:r>
                              <w:rPr>
                                <w:rFonts w:ascii="SimSun" w:hAnsi="SimSun" w:cs="SimSun" w:eastAsia="新宋体"/>
                                <w:sz w:val="11"/>
                                <w:szCs w:val="11"/>
                              </w:rPr>
                              <w:t>分配了地址块中的第一个</w:t>
                            </w:r>
                            <w:r>
                              <w:rPr>
                                <w:rFonts w:eastAsia="新宋体" w:cs="SimSun" w:ascii="SimSun" w:hAnsi="SimSun"/>
                                <w:sz w:val="11"/>
                                <w:szCs w:val="11"/>
                              </w:rPr>
                              <w:t>IP</w:t>
                            </w:r>
                            <w:r>
                              <w:rPr>
                                <w:rFonts w:ascii="SimSun" w:hAnsi="SimSun" w:cs="SimSun" w:eastAsia="新宋体"/>
                                <w:sz w:val="11"/>
                                <w:szCs w:val="11"/>
                              </w:rPr>
                              <w:t>地址一</w:t>
                            </w:r>
                            <w:r>
                              <w:rPr>
                                <w:rFonts w:eastAsia="新宋体" w:cs="SimSun" w:ascii="SimSun" w:hAnsi="SimSun"/>
                                <w:sz w:val="11"/>
                                <w:szCs w:val="11"/>
                              </w:rPr>
                              <w:t>195.1.1.1</w:t>
                            </w:r>
                            <w:r>
                              <w:rPr>
                                <w:rFonts w:ascii="SimSun" w:hAnsi="SimSun" w:cs="SimSun" w:eastAsia="新宋体"/>
                                <w:sz w:val="11"/>
                                <w:szCs w:val="11"/>
                              </w:rPr>
                              <w:t>，接口</w:t>
                            </w:r>
                            <w:r>
                              <w:rPr>
                                <w:rFonts w:eastAsia="新宋体" w:cs="SimSun" w:ascii="SimSun" w:hAnsi="SimSun"/>
                                <w:sz w:val="11"/>
                                <w:szCs w:val="11"/>
                              </w:rPr>
                              <w:t>Fe0/1</w:t>
                            </w:r>
                            <w:r>
                              <w:rPr>
                                <w:rFonts w:ascii="SimSun" w:hAnsi="SimSun" w:cs="SimSun" w:eastAsia="新宋体"/>
                                <w:sz w:val="11"/>
                                <w:szCs w:val="11"/>
                              </w:rPr>
                              <w:t>是这</w:t>
                            </w:r>
                            <w:r>
                              <w:rPr>
                                <w:rFonts w:eastAsia="新宋体" w:cs="SimSun" w:ascii="SimSun" w:hAnsi="SimSun"/>
                                <w:sz w:val="11"/>
                                <w:szCs w:val="11"/>
                              </w:rPr>
                              <w:br/>
                            </w:r>
                            <w:r>
                              <w:rPr>
                                <w:rFonts w:ascii="SimSun" w:hAnsi="SimSun" w:cs="SimSun" w:eastAsia="新宋体"/>
                                <w:sz w:val="11"/>
                                <w:szCs w:val="11"/>
                              </w:rPr>
                              <w:t>个子网内所有主机的默认网关。而</w:t>
                            </w:r>
                            <w:r>
                              <w:rPr>
                                <w:rFonts w:eastAsia="新宋体" w:cs="SimSun" w:ascii="SimSun" w:hAnsi="SimSun"/>
                                <w:sz w:val="11"/>
                                <w:szCs w:val="11"/>
                              </w:rPr>
                              <w:t>5</w:t>
                            </w:r>
                            <w:r>
                              <w:rPr>
                                <w:rFonts w:ascii="SimSun" w:hAnsi="SimSun" w:cs="SimSun" w:eastAsia="新宋体"/>
                                <w:sz w:val="11"/>
                                <w:szCs w:val="11"/>
                              </w:rPr>
                              <w:t>台主机分别分配</w:t>
                            </w:r>
                            <w:r>
                              <w:rPr>
                                <w:rFonts w:eastAsia="新宋体" w:cs="SimSun" w:ascii="SimSun" w:hAnsi="SimSun"/>
                                <w:sz w:val="11"/>
                                <w:szCs w:val="11"/>
                              </w:rPr>
                              <w:t>195.1.1.2~195.1.1.6</w:t>
                            </w:r>
                            <w:r>
                              <w:rPr>
                                <w:rFonts w:ascii="SimSun" w:hAnsi="SimSun" w:cs="SimSun" w:eastAsia="新宋体"/>
                                <w:sz w:val="11"/>
                                <w:szCs w:val="11"/>
                              </w:rPr>
                              <w:t>。只要保</w:t>
                            </w:r>
                            <w:r>
                              <w:rPr>
                                <w:rFonts w:eastAsia="新宋体" w:cs="SimSun" w:ascii="SimSun" w:hAnsi="SimSun"/>
                                <w:sz w:val="11"/>
                                <w:szCs w:val="11"/>
                              </w:rPr>
                              <w:br/>
                            </w:r>
                            <w:r>
                              <w:rPr>
                                <w:rFonts w:ascii="SimSun" w:hAnsi="SimSun" w:cs="SimSun" w:eastAsia="新宋体"/>
                                <w:sz w:val="11"/>
                                <w:szCs w:val="11"/>
                              </w:rPr>
                              <w:t>证子网内的地址不重复，且具备相同的网络号</w:t>
                            </w:r>
                            <w:r>
                              <w:rPr>
                                <w:rFonts w:eastAsia="新宋体" w:cs="SimSun" w:ascii="SimSun" w:hAnsi="SimSun"/>
                                <w:sz w:val="11"/>
                                <w:szCs w:val="11"/>
                              </w:rPr>
                              <w:t>,</w:t>
                            </w:r>
                            <w:r>
                              <w:rPr>
                                <w:rFonts w:ascii="SimSun" w:hAnsi="SimSun" w:cs="SimSun" w:eastAsia="新宋体"/>
                                <w:sz w:val="11"/>
                                <w:szCs w:val="11"/>
                              </w:rPr>
                              <w:t>地址分配方案就是正确的。有是格电物</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50.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195.1.1.254</w:t>
                      </w:r>
                      <w:r>
                        <w:rPr>
                          <w:rFonts w:ascii="SimSun" w:hAnsi="SimSun" w:cs="SimSun" w:eastAsia="新宋体"/>
                          <w:sz w:val="11"/>
                          <w:szCs w:val="11"/>
                        </w:rPr>
                        <w:t>这段</w:t>
                      </w:r>
                      <w:r>
                        <w:rPr>
                          <w:rFonts w:eastAsia="新宋体" w:cs="SimSun" w:ascii="SimSun" w:hAnsi="SimSun"/>
                          <w:sz w:val="11"/>
                          <w:szCs w:val="11"/>
                        </w:rPr>
                        <w:t>IP</w:t>
                      </w:r>
                      <w:r>
                        <w:rPr>
                          <w:rFonts w:ascii="SimSun" w:hAnsi="SimSun" w:cs="SimSun" w:eastAsia="新宋体"/>
                          <w:sz w:val="11"/>
                          <w:szCs w:val="11"/>
                        </w:rPr>
                        <w:t>地址范围中的任何一个。</w:t>
                      </w:r>
                      <w:r>
                        <w:rPr>
                          <w:rFonts w:eastAsia="新宋体" w:cs="SimSun" w:ascii="SimSun" w:hAnsi="SimSun"/>
                          <w:sz w:val="11"/>
                          <w:szCs w:val="11"/>
                        </w:rPr>
                        <w:br/>
                      </w:r>
                      <w:r>
                        <w:rPr>
                          <w:rFonts w:ascii="SimSun" w:hAnsi="SimSun" w:cs="SimSun" w:eastAsia="新宋体"/>
                          <w:sz w:val="11"/>
                          <w:szCs w:val="11"/>
                        </w:rPr>
                        <w:t>按照使用惯例，通常把合法地址段中的第一个或者最后一个分配给路由器接口，</w:t>
                      </w:r>
                      <w:r>
                        <w:rPr>
                          <w:rFonts w:eastAsia="新宋体" w:cs="SimSun" w:ascii="SimSun" w:hAnsi="SimSun"/>
                          <w:sz w:val="11"/>
                          <w:szCs w:val="11"/>
                        </w:rPr>
                        <w:br/>
                      </w:r>
                      <w:r>
                        <w:rPr>
                          <w:rFonts w:ascii="SimSun" w:hAnsi="SimSun" w:cs="SimSun" w:eastAsia="新宋体"/>
                          <w:sz w:val="11"/>
                          <w:szCs w:val="11"/>
                        </w:rPr>
                        <w:t>这里给接口</w:t>
                      </w:r>
                      <w:r>
                        <w:rPr>
                          <w:rFonts w:eastAsia="新宋体" w:cs="SimSun" w:ascii="SimSun" w:hAnsi="SimSun"/>
                          <w:sz w:val="11"/>
                          <w:szCs w:val="11"/>
                        </w:rPr>
                        <w:t>Fe0/1</w:t>
                      </w:r>
                      <w:r>
                        <w:rPr>
                          <w:rFonts w:ascii="SimSun" w:hAnsi="SimSun" w:cs="SimSun" w:eastAsia="新宋体"/>
                          <w:sz w:val="11"/>
                          <w:szCs w:val="11"/>
                        </w:rPr>
                        <w:t>分配了地址块中的第一个</w:t>
                      </w:r>
                      <w:r>
                        <w:rPr>
                          <w:rFonts w:eastAsia="新宋体" w:cs="SimSun" w:ascii="SimSun" w:hAnsi="SimSun"/>
                          <w:sz w:val="11"/>
                          <w:szCs w:val="11"/>
                        </w:rPr>
                        <w:t>IP</w:t>
                      </w:r>
                      <w:r>
                        <w:rPr>
                          <w:rFonts w:ascii="SimSun" w:hAnsi="SimSun" w:cs="SimSun" w:eastAsia="新宋体"/>
                          <w:sz w:val="11"/>
                          <w:szCs w:val="11"/>
                        </w:rPr>
                        <w:t>地址一</w:t>
                      </w:r>
                      <w:r>
                        <w:rPr>
                          <w:rFonts w:eastAsia="新宋体" w:cs="SimSun" w:ascii="SimSun" w:hAnsi="SimSun"/>
                          <w:sz w:val="11"/>
                          <w:szCs w:val="11"/>
                        </w:rPr>
                        <w:t>195.1.1.1</w:t>
                      </w:r>
                      <w:r>
                        <w:rPr>
                          <w:rFonts w:ascii="SimSun" w:hAnsi="SimSun" w:cs="SimSun" w:eastAsia="新宋体"/>
                          <w:sz w:val="11"/>
                          <w:szCs w:val="11"/>
                        </w:rPr>
                        <w:t>，接口</w:t>
                      </w:r>
                      <w:r>
                        <w:rPr>
                          <w:rFonts w:eastAsia="新宋体" w:cs="SimSun" w:ascii="SimSun" w:hAnsi="SimSun"/>
                          <w:sz w:val="11"/>
                          <w:szCs w:val="11"/>
                        </w:rPr>
                        <w:t>Fe0/1</w:t>
                      </w:r>
                      <w:r>
                        <w:rPr>
                          <w:rFonts w:ascii="SimSun" w:hAnsi="SimSun" w:cs="SimSun" w:eastAsia="新宋体"/>
                          <w:sz w:val="11"/>
                          <w:szCs w:val="11"/>
                        </w:rPr>
                        <w:t>是这</w:t>
                      </w:r>
                      <w:r>
                        <w:rPr>
                          <w:rFonts w:eastAsia="新宋体" w:cs="SimSun" w:ascii="SimSun" w:hAnsi="SimSun"/>
                          <w:sz w:val="11"/>
                          <w:szCs w:val="11"/>
                        </w:rPr>
                        <w:br/>
                      </w:r>
                      <w:r>
                        <w:rPr>
                          <w:rFonts w:ascii="SimSun" w:hAnsi="SimSun" w:cs="SimSun" w:eastAsia="新宋体"/>
                          <w:sz w:val="11"/>
                          <w:szCs w:val="11"/>
                        </w:rPr>
                        <w:t>个子网内所有主机的默认网关。而</w:t>
                      </w:r>
                      <w:r>
                        <w:rPr>
                          <w:rFonts w:eastAsia="新宋体" w:cs="SimSun" w:ascii="SimSun" w:hAnsi="SimSun"/>
                          <w:sz w:val="11"/>
                          <w:szCs w:val="11"/>
                        </w:rPr>
                        <w:t>5</w:t>
                      </w:r>
                      <w:r>
                        <w:rPr>
                          <w:rFonts w:ascii="SimSun" w:hAnsi="SimSun" w:cs="SimSun" w:eastAsia="新宋体"/>
                          <w:sz w:val="11"/>
                          <w:szCs w:val="11"/>
                        </w:rPr>
                        <w:t>台主机分别分配</w:t>
                      </w:r>
                      <w:r>
                        <w:rPr>
                          <w:rFonts w:eastAsia="新宋体" w:cs="SimSun" w:ascii="SimSun" w:hAnsi="SimSun"/>
                          <w:sz w:val="11"/>
                          <w:szCs w:val="11"/>
                        </w:rPr>
                        <w:t>195.1.1.2~195.1.1.6</w:t>
                      </w:r>
                      <w:r>
                        <w:rPr>
                          <w:rFonts w:ascii="SimSun" w:hAnsi="SimSun" w:cs="SimSun" w:eastAsia="新宋体"/>
                          <w:sz w:val="11"/>
                          <w:szCs w:val="11"/>
                        </w:rPr>
                        <w:t>。只要保</w:t>
                      </w:r>
                      <w:r>
                        <w:rPr>
                          <w:rFonts w:eastAsia="新宋体" w:cs="SimSun" w:ascii="SimSun" w:hAnsi="SimSun"/>
                          <w:sz w:val="11"/>
                          <w:szCs w:val="11"/>
                        </w:rPr>
                        <w:br/>
                      </w:r>
                      <w:r>
                        <w:rPr>
                          <w:rFonts w:ascii="SimSun" w:hAnsi="SimSun" w:cs="SimSun" w:eastAsia="新宋体"/>
                          <w:sz w:val="11"/>
                          <w:szCs w:val="11"/>
                        </w:rPr>
                        <w:t>证子网内的地址不重复，且具备相同的网络号</w:t>
                      </w:r>
                      <w:r>
                        <w:rPr>
                          <w:rFonts w:eastAsia="新宋体" w:cs="SimSun" w:ascii="SimSun" w:hAnsi="SimSun"/>
                          <w:sz w:val="11"/>
                          <w:szCs w:val="11"/>
                        </w:rPr>
                        <w:t>,</w:t>
                      </w:r>
                      <w:r>
                        <w:rPr>
                          <w:rFonts w:ascii="SimSun" w:hAnsi="SimSun" w:cs="SimSun" w:eastAsia="新宋体"/>
                          <w:sz w:val="11"/>
                          <w:szCs w:val="11"/>
                        </w:rPr>
                        <w:t>地址分配方案就是正确的。有是格电物</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788670</wp:posOffset>
                </wp:positionH>
                <wp:positionV relativeFrom="line">
                  <wp:posOffset>2042160</wp:posOffset>
                </wp:positionV>
                <wp:extent cx="6410960" cy="263525"/>
                <wp:effectExtent l="0" t="0" r="0" b="0"/>
                <wp:wrapSquare wrapText="bothSides"/>
                <wp:docPr id="369" name="Frame3"/>
                <a:graphic xmlns:a="http://schemas.openxmlformats.org/drawingml/2006/main">
                  <a:graphicData uri="http://schemas.microsoft.com/office/word/2010/wordprocessingShape">
                    <wps:wsp>
                      <wps:cNvSpPr txBox="1"/>
                      <wps:spPr>
                        <a:xfrm>
                          <a:off x="0" y="0"/>
                          <a:ext cx="641096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5.2.3</w:t>
                            </w:r>
                            <w:r>
                              <w:rPr>
                                <w:rFonts w:ascii="SimSun" w:hAnsi="SimSun" w:cs="SimSun" w:eastAsia="新宋体"/>
                                <w:sz w:val="21"/>
                                <w:szCs w:val="21"/>
                              </w:rPr>
                              <w:t>子网划分</w:t>
                            </w:r>
                          </w:p>
                        </w:txbxContent>
                      </wps:txbx>
                      <wps:bodyPr anchor="t" lIns="53975" tIns="53975" rIns="53975" bIns="53975">
                        <a:spAutoFit/>
                      </wps:bodyPr>
                    </wps:wsp>
                  </a:graphicData>
                </a:graphic>
              </wp:anchor>
            </w:drawing>
          </mc:Choice>
          <mc:Fallback>
            <w:pict>
              <v:rect fillcolor="#729FCF" style="position:absolute;rotation:-0;width:504.8pt;height:20.75pt;mso-wrap-distance-left:5.7pt;mso-wrap-distance-right:5.7pt;mso-wrap-distance-top:5.7pt;mso-wrap-distance-bottom:5.7pt;margin-top:160.8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5.2.3</w:t>
                      </w:r>
                      <w:r>
                        <w:rPr>
                          <w:rFonts w:ascii="SimSun" w:hAnsi="SimSun" w:cs="SimSun" w:eastAsia="新宋体"/>
                          <w:sz w:val="21"/>
                          <w:szCs w:val="21"/>
                        </w:rPr>
                        <w:t>子网划分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788670</wp:posOffset>
                </wp:positionH>
                <wp:positionV relativeFrom="line">
                  <wp:posOffset>2435860</wp:posOffset>
                </wp:positionV>
                <wp:extent cx="5278120" cy="189230"/>
                <wp:effectExtent l="0" t="0" r="0" b="0"/>
                <wp:wrapSquare wrapText="bothSides"/>
                <wp:docPr id="370" name="Frame4"/>
                <a:graphic xmlns:a="http://schemas.openxmlformats.org/drawingml/2006/main">
                  <a:graphicData uri="http://schemas.microsoft.com/office/word/2010/wordprocessingShape">
                    <wps:wsp>
                      <wps:cNvSpPr txBox="1"/>
                      <wps:spPr>
                        <a:xfrm>
                          <a:off x="0" y="0"/>
                          <a:ext cx="52781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为什么要进行子网划分</w:t>
                            </w:r>
                          </w:p>
                        </w:txbxContent>
                      </wps:txbx>
                      <wps:bodyPr anchor="t" lIns="53975" tIns="53975" rIns="53975" bIns="53975">
                        <a:spAutoFit/>
                      </wps:bodyPr>
                    </wps:wsp>
                  </a:graphicData>
                </a:graphic>
              </wp:anchor>
            </w:drawing>
          </mc:Choice>
          <mc:Fallback>
            <w:pict>
              <v:rect fillcolor="#729FCF" style="position:absolute;rotation:-0;width:415.6pt;height:14.9pt;mso-wrap-distance-left:5.7pt;mso-wrap-distance-right:5.7pt;mso-wrap-distance-top:5.7pt;mso-wrap-distance-bottom:5.7pt;margin-top:191.8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为什么要进行子网划分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6066790</wp:posOffset>
                </wp:positionH>
                <wp:positionV relativeFrom="line">
                  <wp:posOffset>2467610</wp:posOffset>
                </wp:positionV>
                <wp:extent cx="1132840" cy="189230"/>
                <wp:effectExtent l="0" t="0" r="0" b="0"/>
                <wp:wrapSquare wrapText="bothSides"/>
                <wp:docPr id="371" name="Frame5"/>
                <a:graphic xmlns:a="http://schemas.openxmlformats.org/drawingml/2006/main">
                  <a:graphicData uri="http://schemas.microsoft.com/office/word/2010/wordprocessingShape">
                    <wps:wsp>
                      <wps:cNvSpPr txBox="1"/>
                      <wps:spPr>
                        <a:xfrm>
                          <a:off x="0" y="0"/>
                          <a:ext cx="1132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证</w:t>
                            </w:r>
                            <w:r>
                              <w:rPr>
                                <w:rFonts w:eastAsia="新宋体" w:cs="SimSun" w:ascii="SimSun" w:hAnsi="SimSun"/>
                                <w:sz w:val="11"/>
                                <w:szCs w:val="11"/>
                              </w:rPr>
                              <w:t>17E</w:t>
                            </w:r>
                          </w:p>
                        </w:txbxContent>
                      </wps:txbx>
                      <wps:bodyPr anchor="t" lIns="53975" tIns="53975" rIns="53975" bIns="53975">
                        <a:spAutoFit/>
                      </wps:bodyPr>
                    </wps:wsp>
                  </a:graphicData>
                </a:graphic>
              </wp:anchor>
            </w:drawing>
          </mc:Choice>
          <mc:Fallback>
            <w:pict>
              <v:rect fillcolor="#729FCF" style="position:absolute;rotation:-0;width:89.2pt;height:14.9pt;mso-wrap-distance-left:5.7pt;mso-wrap-distance-right:5.7pt;mso-wrap-distance-top:5.7pt;mso-wrap-distance-bottom:5.7pt;margin-top:194.3pt;mso-position-vertical-relative:text;margin-left:47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证</w:t>
                      </w:r>
                      <w:r>
                        <w:rPr>
                          <w:rFonts w:eastAsia="新宋体" w:cs="SimSun" w:ascii="SimSun" w:hAnsi="SimSun"/>
                          <w:sz w:val="11"/>
                          <w:szCs w:val="11"/>
                        </w:rPr>
                        <w:t>17E</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2660650</wp:posOffset>
                </wp:positionV>
                <wp:extent cx="6162040" cy="676910"/>
                <wp:effectExtent l="0" t="0" r="0" b="0"/>
                <wp:wrapSquare wrapText="bothSides"/>
                <wp:docPr id="372" name="Frame6"/>
                <a:graphic xmlns:a="http://schemas.openxmlformats.org/drawingml/2006/main">
                  <a:graphicData uri="http://schemas.microsoft.com/office/word/2010/wordprocessingShape">
                    <wps:wsp>
                      <wps:cNvSpPr txBox="1"/>
                      <wps:spPr>
                        <a:xfrm>
                          <a:off x="0" y="0"/>
                          <a:ext cx="6162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非个人用户，比如一个公司、一个学校，从</w:t>
                            </w:r>
                            <w:r>
                              <w:rPr>
                                <w:rFonts w:eastAsia="新宋体" w:cs="SimSun" w:ascii="SimSun" w:hAnsi="SimSun"/>
                                <w:sz w:val="11"/>
                                <w:szCs w:val="11"/>
                              </w:rPr>
                              <w:t>ISP</w:t>
                            </w:r>
                            <w:r>
                              <w:rPr>
                                <w:rFonts w:ascii="SimSun" w:hAnsi="SimSun" w:cs="SimSun" w:eastAsia="新宋体"/>
                                <w:sz w:val="11"/>
                                <w:szCs w:val="11"/>
                              </w:rPr>
                              <w:t>那里获取的</w:t>
                            </w:r>
                            <w:r>
                              <w:rPr>
                                <w:rFonts w:eastAsia="新宋体" w:cs="SimSun" w:ascii="SimSun" w:hAnsi="SimSun"/>
                                <w:sz w:val="11"/>
                                <w:szCs w:val="11"/>
                              </w:rPr>
                              <w:t>IP</w:t>
                            </w:r>
                            <w:r>
                              <w:rPr>
                                <w:rFonts w:ascii="SimSun" w:hAnsi="SimSun" w:cs="SimSun" w:eastAsia="新宋体"/>
                                <w:sz w:val="11"/>
                                <w:szCs w:val="11"/>
                              </w:rPr>
                              <w:t>地址通常不是一个</w:t>
                            </w:r>
                            <w:r>
                              <w:rPr>
                                <w:rFonts w:eastAsia="新宋体" w:cs="SimSun" w:ascii="SimSun" w:hAnsi="SimSun"/>
                                <w:sz w:val="11"/>
                                <w:szCs w:val="11"/>
                              </w:rPr>
                              <w:br/>
                              <w:t>IP</w:t>
                            </w:r>
                            <w:r>
                              <w:rPr>
                                <w:rFonts w:ascii="SimSun" w:hAnsi="SimSun" w:cs="SimSun" w:eastAsia="新宋体"/>
                                <w:sz w:val="11"/>
                                <w:szCs w:val="11"/>
                              </w:rPr>
                              <w:t>地址，而是一个</w:t>
                            </w:r>
                            <w:r>
                              <w:rPr>
                                <w:rFonts w:eastAsia="新宋体" w:cs="SimSun" w:ascii="SimSun" w:hAnsi="SimSun"/>
                                <w:sz w:val="11"/>
                                <w:szCs w:val="11"/>
                              </w:rPr>
                              <w:t>IP</w:t>
                            </w:r>
                            <w:r>
                              <w:rPr>
                                <w:rFonts w:ascii="SimSun" w:hAnsi="SimSun" w:cs="SimSun" w:eastAsia="新宋体"/>
                                <w:sz w:val="11"/>
                                <w:szCs w:val="11"/>
                              </w:rPr>
                              <w:t>地址块，用网络号标识的地址块。早期，完全按照类别将</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址块分配给一个物理的网络。比如，</w:t>
                            </w:r>
                            <w:r>
                              <w:rPr>
                                <w:rFonts w:eastAsia="新宋体" w:cs="SimSun" w:ascii="SimSun" w:hAnsi="SimSun"/>
                                <w:sz w:val="11"/>
                                <w:szCs w:val="11"/>
                              </w:rPr>
                              <w:t>195.1.1</w:t>
                            </w:r>
                            <w:r>
                              <w:rPr>
                                <w:rFonts w:ascii="SimSun" w:hAnsi="SimSun" w:cs="SimSun" w:eastAsia="新宋体"/>
                                <w:sz w:val="11"/>
                                <w:szCs w:val="11"/>
                              </w:rPr>
                              <w:t>是一个</w:t>
                            </w:r>
                            <w:r>
                              <w:rPr>
                                <w:rFonts w:eastAsia="新宋体" w:cs="SimSun" w:ascii="SimSun" w:hAnsi="SimSun"/>
                                <w:sz w:val="11"/>
                                <w:szCs w:val="11"/>
                              </w:rPr>
                              <w:t>C</w:t>
                            </w:r>
                            <w:r>
                              <w:rPr>
                                <w:rFonts w:ascii="SimSun" w:hAnsi="SimSun" w:cs="SimSun" w:eastAsia="新宋体"/>
                                <w:sz w:val="11"/>
                                <w:szCs w:val="11"/>
                              </w:rPr>
                              <w:t>类网络号，它可以分配给一个</w:t>
                            </w:r>
                            <w:r>
                              <w:rPr>
                                <w:rFonts w:eastAsia="新宋体" w:cs="SimSun" w:ascii="SimSun" w:hAnsi="SimSun"/>
                                <w:sz w:val="11"/>
                                <w:szCs w:val="11"/>
                              </w:rPr>
                              <w:br/>
                            </w:r>
                            <w:r>
                              <w:rPr>
                                <w:rFonts w:ascii="SimSun" w:hAnsi="SimSun" w:cs="SimSun" w:eastAsia="新宋体"/>
                                <w:sz w:val="11"/>
                                <w:szCs w:val="11"/>
                              </w:rPr>
                              <w:t>物理的网络，而主机号则被分配给这个物理网络上的一台台主机（其实是一个个接</w:t>
                            </w:r>
                            <w:r>
                              <w:rPr>
                                <w:rFonts w:eastAsia="新宋体" w:cs="SimSun" w:ascii="SimSun" w:hAnsi="SimSun"/>
                                <w:sz w:val="11"/>
                                <w:szCs w:val="11"/>
                              </w:rPr>
                              <w:br/>
                            </w:r>
                            <w:r>
                              <w:rPr>
                                <w:rFonts w:ascii="SimSun" w:hAnsi="SimSun" w:cs="SimSun" w:eastAsia="新宋体"/>
                                <w:sz w:val="11"/>
                                <w:szCs w:val="11"/>
                              </w:rPr>
                              <w:t>口）网络号和主机号共同构成完整的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485.2pt;height:53.3pt;mso-wrap-distance-left:5.7pt;mso-wrap-distance-right:5.7pt;mso-wrap-distance-top:5.7pt;mso-wrap-distance-bottom:5.7pt;margin-top:20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非个人用户，比如一个公司、一个学校，从</w:t>
                      </w:r>
                      <w:r>
                        <w:rPr>
                          <w:rFonts w:eastAsia="新宋体" w:cs="SimSun" w:ascii="SimSun" w:hAnsi="SimSun"/>
                          <w:sz w:val="11"/>
                          <w:szCs w:val="11"/>
                        </w:rPr>
                        <w:t>ISP</w:t>
                      </w:r>
                      <w:r>
                        <w:rPr>
                          <w:rFonts w:ascii="SimSun" w:hAnsi="SimSun" w:cs="SimSun" w:eastAsia="新宋体"/>
                          <w:sz w:val="11"/>
                          <w:szCs w:val="11"/>
                        </w:rPr>
                        <w:t>那里获取的</w:t>
                      </w:r>
                      <w:r>
                        <w:rPr>
                          <w:rFonts w:eastAsia="新宋体" w:cs="SimSun" w:ascii="SimSun" w:hAnsi="SimSun"/>
                          <w:sz w:val="11"/>
                          <w:szCs w:val="11"/>
                        </w:rPr>
                        <w:t>IP</w:t>
                      </w:r>
                      <w:r>
                        <w:rPr>
                          <w:rFonts w:ascii="SimSun" w:hAnsi="SimSun" w:cs="SimSun" w:eastAsia="新宋体"/>
                          <w:sz w:val="11"/>
                          <w:szCs w:val="11"/>
                        </w:rPr>
                        <w:t>地址通常不是一个</w:t>
                      </w:r>
                      <w:r>
                        <w:rPr>
                          <w:rFonts w:eastAsia="新宋体" w:cs="SimSun" w:ascii="SimSun" w:hAnsi="SimSun"/>
                          <w:sz w:val="11"/>
                          <w:szCs w:val="11"/>
                        </w:rPr>
                        <w:br/>
                        <w:t>IP</w:t>
                      </w:r>
                      <w:r>
                        <w:rPr>
                          <w:rFonts w:ascii="SimSun" w:hAnsi="SimSun" w:cs="SimSun" w:eastAsia="新宋体"/>
                          <w:sz w:val="11"/>
                          <w:szCs w:val="11"/>
                        </w:rPr>
                        <w:t>地址，而是一个</w:t>
                      </w:r>
                      <w:r>
                        <w:rPr>
                          <w:rFonts w:eastAsia="新宋体" w:cs="SimSun" w:ascii="SimSun" w:hAnsi="SimSun"/>
                          <w:sz w:val="11"/>
                          <w:szCs w:val="11"/>
                        </w:rPr>
                        <w:t>IP</w:t>
                      </w:r>
                      <w:r>
                        <w:rPr>
                          <w:rFonts w:ascii="SimSun" w:hAnsi="SimSun" w:cs="SimSun" w:eastAsia="新宋体"/>
                          <w:sz w:val="11"/>
                          <w:szCs w:val="11"/>
                        </w:rPr>
                        <w:t>地址块，用网络号标识的地址块。早期，完全按照类别将</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址块分配给一个物理的网络。比如，</w:t>
                      </w:r>
                      <w:r>
                        <w:rPr>
                          <w:rFonts w:eastAsia="新宋体" w:cs="SimSun" w:ascii="SimSun" w:hAnsi="SimSun"/>
                          <w:sz w:val="11"/>
                          <w:szCs w:val="11"/>
                        </w:rPr>
                        <w:t>195.1.1</w:t>
                      </w:r>
                      <w:r>
                        <w:rPr>
                          <w:rFonts w:ascii="SimSun" w:hAnsi="SimSun" w:cs="SimSun" w:eastAsia="新宋体"/>
                          <w:sz w:val="11"/>
                          <w:szCs w:val="11"/>
                        </w:rPr>
                        <w:t>是一个</w:t>
                      </w:r>
                      <w:r>
                        <w:rPr>
                          <w:rFonts w:eastAsia="新宋体" w:cs="SimSun" w:ascii="SimSun" w:hAnsi="SimSun"/>
                          <w:sz w:val="11"/>
                          <w:szCs w:val="11"/>
                        </w:rPr>
                        <w:t>C</w:t>
                      </w:r>
                      <w:r>
                        <w:rPr>
                          <w:rFonts w:ascii="SimSun" w:hAnsi="SimSun" w:cs="SimSun" w:eastAsia="新宋体"/>
                          <w:sz w:val="11"/>
                          <w:szCs w:val="11"/>
                        </w:rPr>
                        <w:t>类网络号，它可以分配给一个</w:t>
                      </w:r>
                      <w:r>
                        <w:rPr>
                          <w:rFonts w:eastAsia="新宋体" w:cs="SimSun" w:ascii="SimSun" w:hAnsi="SimSun"/>
                          <w:sz w:val="11"/>
                          <w:szCs w:val="11"/>
                        </w:rPr>
                        <w:br/>
                      </w:r>
                      <w:r>
                        <w:rPr>
                          <w:rFonts w:ascii="SimSun" w:hAnsi="SimSun" w:cs="SimSun" w:eastAsia="新宋体"/>
                          <w:sz w:val="11"/>
                          <w:szCs w:val="11"/>
                        </w:rPr>
                        <w:t>物理的网络，而主机号则被分配给这个物理网络上的一台台主机（其实是一个个接</w:t>
                      </w:r>
                      <w:r>
                        <w:rPr>
                          <w:rFonts w:eastAsia="新宋体" w:cs="SimSun" w:ascii="SimSun" w:hAnsi="SimSun"/>
                          <w:sz w:val="11"/>
                          <w:szCs w:val="11"/>
                        </w:rPr>
                        <w:br/>
                      </w:r>
                      <w:r>
                        <w:rPr>
                          <w:rFonts w:ascii="SimSun" w:hAnsi="SimSun" w:cs="SimSun" w:eastAsia="新宋体"/>
                          <w:sz w:val="11"/>
                          <w:szCs w:val="11"/>
                        </w:rPr>
                        <w:t>口）网络号和主机号共同构成完整的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5641340</wp:posOffset>
                </wp:positionH>
                <wp:positionV relativeFrom="line">
                  <wp:posOffset>3721100</wp:posOffset>
                </wp:positionV>
                <wp:extent cx="1558290" cy="241300"/>
                <wp:effectExtent l="0" t="0" r="0" b="0"/>
                <wp:wrapSquare wrapText="bothSides"/>
                <wp:docPr id="373" name="Frame7"/>
                <a:graphic xmlns:a="http://schemas.openxmlformats.org/drawingml/2006/main">
                  <a:graphicData uri="http://schemas.microsoft.com/office/word/2010/wordprocessingShape">
                    <wps:wsp>
                      <wps:cNvSpPr txBox="1"/>
                      <wps:spPr>
                        <a:xfrm>
                          <a:off x="0" y="0"/>
                          <a:ext cx="15582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四金排状</w:t>
                            </w:r>
                          </w:p>
                        </w:txbxContent>
                      </wps:txbx>
                      <wps:bodyPr anchor="t" lIns="53975" tIns="53975" rIns="53975" bIns="53975">
                        <a:spAutoFit/>
                      </wps:bodyPr>
                    </wps:wsp>
                  </a:graphicData>
                </a:graphic>
              </wp:anchor>
            </w:drawing>
          </mc:Choice>
          <mc:Fallback>
            <w:pict>
              <v:rect fillcolor="#729FCF" style="position:absolute;rotation:-0;width:122.7pt;height:19pt;mso-wrap-distance-left:5.7pt;mso-wrap-distance-right:5.7pt;mso-wrap-distance-top:5.7pt;mso-wrap-distance-bottom:5.7pt;margin-top:293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四金排状</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3945890</wp:posOffset>
                </wp:positionV>
                <wp:extent cx="6748780" cy="433070"/>
                <wp:effectExtent l="0" t="0" r="0" b="0"/>
                <wp:wrapSquare wrapText="bothSides"/>
                <wp:docPr id="374" name="Frame8"/>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5-2</w:t>
                            </w:r>
                            <w:r>
                              <w:rPr>
                                <w:rFonts w:ascii="SimSun" w:hAnsi="SimSun" w:cs="SimSun" w:eastAsia="新宋体"/>
                                <w:sz w:val="11"/>
                                <w:szCs w:val="11"/>
                              </w:rPr>
                              <w:t>中，</w:t>
                            </w:r>
                            <w:r>
                              <w:rPr>
                                <w:rFonts w:eastAsia="新宋体" w:cs="SimSun" w:ascii="SimSun" w:hAnsi="SimSun"/>
                                <w:sz w:val="11"/>
                                <w:szCs w:val="11"/>
                              </w:rPr>
                              <w:t>5</w:t>
                            </w:r>
                            <w:r>
                              <w:rPr>
                                <w:rFonts w:ascii="SimSun" w:hAnsi="SimSun" w:cs="SimSun" w:eastAsia="新宋体"/>
                                <w:sz w:val="11"/>
                                <w:szCs w:val="11"/>
                              </w:rPr>
                              <w:t>台主机在配置网络参数时，需要设置对应的默认网关，即与主机相连</w:t>
                            </w:r>
                            <w:r>
                              <w:rPr>
                                <w:rFonts w:eastAsia="新宋体" w:cs="SimSun" w:ascii="SimSun" w:hAnsi="SimSun"/>
                                <w:sz w:val="11"/>
                                <w:szCs w:val="11"/>
                              </w:rPr>
                              <w:br/>
                            </w:r>
                            <w:r>
                              <w:rPr>
                                <w:rFonts w:ascii="SimSun" w:hAnsi="SimSun" w:cs="SimSun" w:eastAsia="新宋体"/>
                                <w:sz w:val="11"/>
                                <w:szCs w:val="11"/>
                              </w:rPr>
                              <w:t>的路由器接口</w:t>
                            </w:r>
                            <w:r>
                              <w:rPr>
                                <w:rFonts w:eastAsia="新宋体" w:cs="SimSun" w:ascii="SimSun" w:hAnsi="SimSun"/>
                                <w:sz w:val="11"/>
                                <w:szCs w:val="11"/>
                              </w:rPr>
                              <w:t>Fe0/1</w:t>
                            </w:r>
                            <w:r>
                              <w:rPr>
                                <w:rFonts w:ascii="SimSun" w:hAnsi="SimSun" w:cs="SimSun" w:eastAsia="新宋体"/>
                                <w:sz w:val="11"/>
                                <w:szCs w:val="11"/>
                              </w:rPr>
                              <w:t>：</w:t>
                            </w:r>
                            <w:r>
                              <w:rPr>
                                <w:rFonts w:eastAsia="新宋体" w:cs="SimSun" w:ascii="SimSun" w:hAnsi="SimSun"/>
                                <w:sz w:val="11"/>
                                <w:szCs w:val="11"/>
                              </w:rPr>
                              <w:t>195.1.1.1</w:t>
                            </w:r>
                            <w:r>
                              <w:rPr>
                                <w:rFonts w:ascii="SimSun" w:hAnsi="SimSun" w:cs="SimSun" w:eastAsia="新宋体"/>
                                <w:sz w:val="11"/>
                                <w:szCs w:val="11"/>
                              </w:rPr>
                              <w:t>。</w:t>
                            </w:r>
                            <w:r>
                              <w:rPr>
                                <w:rFonts w:eastAsia="新宋体" w:cs="SimSun" w:ascii="SimSun" w:hAnsi="SimSun"/>
                                <w:sz w:val="11"/>
                                <w:szCs w:val="11"/>
                              </w:rPr>
                              <w:t>Fe0/1</w:t>
                            </w:r>
                            <w:r>
                              <w:rPr>
                                <w:rFonts w:ascii="SimSun" w:hAnsi="SimSun" w:cs="SimSun" w:eastAsia="新宋体"/>
                                <w:sz w:val="11"/>
                                <w:szCs w:val="11"/>
                              </w:rPr>
                              <w:t>是这个子网的默认网关（</w:t>
                            </w:r>
                            <w:r>
                              <w:rPr>
                                <w:rFonts w:eastAsia="新宋体" w:cs="SimSun" w:ascii="SimSun" w:hAnsi="SimSun"/>
                                <w:sz w:val="11"/>
                                <w:szCs w:val="11"/>
                              </w:rPr>
                              <w:t>defaultgateway</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它是该网络主机与外面的远程主机通信时所必经的设备</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310.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5-2</w:t>
                      </w:r>
                      <w:r>
                        <w:rPr>
                          <w:rFonts w:ascii="SimSun" w:hAnsi="SimSun" w:cs="SimSun" w:eastAsia="新宋体"/>
                          <w:sz w:val="11"/>
                          <w:szCs w:val="11"/>
                        </w:rPr>
                        <w:t>中，</w:t>
                      </w:r>
                      <w:r>
                        <w:rPr>
                          <w:rFonts w:eastAsia="新宋体" w:cs="SimSun" w:ascii="SimSun" w:hAnsi="SimSun"/>
                          <w:sz w:val="11"/>
                          <w:szCs w:val="11"/>
                        </w:rPr>
                        <w:t>5</w:t>
                      </w:r>
                      <w:r>
                        <w:rPr>
                          <w:rFonts w:ascii="SimSun" w:hAnsi="SimSun" w:cs="SimSun" w:eastAsia="新宋体"/>
                          <w:sz w:val="11"/>
                          <w:szCs w:val="11"/>
                        </w:rPr>
                        <w:t>台主机在配置网络参数时，需要设置对应的默认网关，即与主机相连</w:t>
                      </w:r>
                      <w:r>
                        <w:rPr>
                          <w:rFonts w:eastAsia="新宋体" w:cs="SimSun" w:ascii="SimSun" w:hAnsi="SimSun"/>
                          <w:sz w:val="11"/>
                          <w:szCs w:val="11"/>
                        </w:rPr>
                        <w:br/>
                      </w:r>
                      <w:r>
                        <w:rPr>
                          <w:rFonts w:ascii="SimSun" w:hAnsi="SimSun" w:cs="SimSun" w:eastAsia="新宋体"/>
                          <w:sz w:val="11"/>
                          <w:szCs w:val="11"/>
                        </w:rPr>
                        <w:t>的路由器接口</w:t>
                      </w:r>
                      <w:r>
                        <w:rPr>
                          <w:rFonts w:eastAsia="新宋体" w:cs="SimSun" w:ascii="SimSun" w:hAnsi="SimSun"/>
                          <w:sz w:val="11"/>
                          <w:szCs w:val="11"/>
                        </w:rPr>
                        <w:t>Fe0/1</w:t>
                      </w:r>
                      <w:r>
                        <w:rPr>
                          <w:rFonts w:ascii="SimSun" w:hAnsi="SimSun" w:cs="SimSun" w:eastAsia="新宋体"/>
                          <w:sz w:val="11"/>
                          <w:szCs w:val="11"/>
                        </w:rPr>
                        <w:t>：</w:t>
                      </w:r>
                      <w:r>
                        <w:rPr>
                          <w:rFonts w:eastAsia="新宋体" w:cs="SimSun" w:ascii="SimSun" w:hAnsi="SimSun"/>
                          <w:sz w:val="11"/>
                          <w:szCs w:val="11"/>
                        </w:rPr>
                        <w:t>195.1.1.1</w:t>
                      </w:r>
                      <w:r>
                        <w:rPr>
                          <w:rFonts w:ascii="SimSun" w:hAnsi="SimSun" w:cs="SimSun" w:eastAsia="新宋体"/>
                          <w:sz w:val="11"/>
                          <w:szCs w:val="11"/>
                        </w:rPr>
                        <w:t>。</w:t>
                      </w:r>
                      <w:r>
                        <w:rPr>
                          <w:rFonts w:eastAsia="新宋体" w:cs="SimSun" w:ascii="SimSun" w:hAnsi="SimSun"/>
                          <w:sz w:val="11"/>
                          <w:szCs w:val="11"/>
                        </w:rPr>
                        <w:t>Fe0/1</w:t>
                      </w:r>
                      <w:r>
                        <w:rPr>
                          <w:rFonts w:ascii="SimSun" w:hAnsi="SimSun" w:cs="SimSun" w:eastAsia="新宋体"/>
                          <w:sz w:val="11"/>
                          <w:szCs w:val="11"/>
                        </w:rPr>
                        <w:t>是这个子网的默认网关（</w:t>
                      </w:r>
                      <w:r>
                        <w:rPr>
                          <w:rFonts w:eastAsia="新宋体" w:cs="SimSun" w:ascii="SimSun" w:hAnsi="SimSun"/>
                          <w:sz w:val="11"/>
                          <w:szCs w:val="11"/>
                        </w:rPr>
                        <w:t>defaultgateway</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它是该网络主机与外面的远程主机通信时所必经的设备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4709160</wp:posOffset>
                </wp:positionV>
                <wp:extent cx="6732270" cy="433070"/>
                <wp:effectExtent l="0" t="0" r="0" b="0"/>
                <wp:wrapSquare wrapText="bothSides"/>
                <wp:docPr id="375" name="Frame9"/>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如果这个子网再没有别的主机或设备，没有分配出去的</w:t>
                            </w:r>
                            <w:r>
                              <w:rPr>
                                <w:rFonts w:eastAsia="新宋体" w:cs="SimSun" w:ascii="SimSun" w:hAnsi="SimSun"/>
                                <w:sz w:val="11"/>
                                <w:szCs w:val="11"/>
                              </w:rPr>
                              <w:t>IP</w:t>
                            </w:r>
                            <w:r>
                              <w:rPr>
                                <w:rFonts w:ascii="SimSun" w:hAnsi="SimSun" w:cs="SimSun" w:eastAsia="新宋体"/>
                                <w:sz w:val="11"/>
                                <w:szCs w:val="11"/>
                              </w:rPr>
                              <w:t>地址就不能使用了，因</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IP</w:t>
                            </w:r>
                            <w:r>
                              <w:rPr>
                                <w:rFonts w:ascii="SimSun" w:hAnsi="SimSun" w:cs="SimSun" w:eastAsia="新宋体"/>
                                <w:sz w:val="11"/>
                                <w:szCs w:val="11"/>
                              </w:rPr>
                              <w:t>地址不仅是一个名字，而且具有位置相关性，绑定了位置信息，其他剩下的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址都同属于这个网络。网</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370.8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如果这个子网再没有别的主机或设备，没有分配出去的</w:t>
                      </w:r>
                      <w:r>
                        <w:rPr>
                          <w:rFonts w:eastAsia="新宋体" w:cs="SimSun" w:ascii="SimSun" w:hAnsi="SimSun"/>
                          <w:sz w:val="11"/>
                          <w:szCs w:val="11"/>
                        </w:rPr>
                        <w:t>IP</w:t>
                      </w:r>
                      <w:r>
                        <w:rPr>
                          <w:rFonts w:ascii="SimSun" w:hAnsi="SimSun" w:cs="SimSun" w:eastAsia="新宋体"/>
                          <w:sz w:val="11"/>
                          <w:szCs w:val="11"/>
                        </w:rPr>
                        <w:t>地址就不能使用了，因</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IP</w:t>
                      </w:r>
                      <w:r>
                        <w:rPr>
                          <w:rFonts w:ascii="SimSun" w:hAnsi="SimSun" w:cs="SimSun" w:eastAsia="新宋体"/>
                          <w:sz w:val="11"/>
                          <w:szCs w:val="11"/>
                        </w:rPr>
                        <w:t>地址不仅是一个名字，而且具有位置相关性，绑定了位置信息，其他剩下的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址都同属于这个网络。网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5472430</wp:posOffset>
                </wp:positionV>
                <wp:extent cx="6740525" cy="798830"/>
                <wp:effectExtent l="0" t="0" r="0" b="0"/>
                <wp:wrapSquare wrapText="bothSides"/>
                <wp:docPr id="376" name="Frame10"/>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啪如果这个网络号不是</w:t>
                            </w:r>
                            <w:r>
                              <w:rPr>
                                <w:rFonts w:eastAsia="新宋体" w:cs="SimSun" w:ascii="SimSun" w:hAnsi="SimSun"/>
                                <w:sz w:val="11"/>
                                <w:szCs w:val="11"/>
                              </w:rPr>
                              <w:t>C</w:t>
                            </w:r>
                            <w:r>
                              <w:rPr>
                                <w:rFonts w:ascii="SimSun" w:hAnsi="SimSun" w:cs="SimSun" w:eastAsia="新宋体"/>
                                <w:sz w:val="11"/>
                                <w:szCs w:val="11"/>
                              </w:rPr>
                              <w:t>类，而是</w:t>
                            </w:r>
                            <w:r>
                              <w:rPr>
                                <w:rFonts w:eastAsia="新宋体" w:cs="SimSun" w:ascii="SimSun" w:hAnsi="SimSun"/>
                                <w:sz w:val="11"/>
                                <w:szCs w:val="11"/>
                              </w:rPr>
                              <w:t>B</w:t>
                            </w:r>
                            <w:r>
                              <w:rPr>
                                <w:rFonts w:ascii="SimSun" w:hAnsi="SimSun" w:cs="SimSun" w:eastAsia="新宋体"/>
                                <w:sz w:val="11"/>
                                <w:szCs w:val="11"/>
                              </w:rPr>
                              <w:t>类网络或者</w:t>
                            </w:r>
                            <w:r>
                              <w:rPr>
                                <w:rFonts w:eastAsia="新宋体" w:cs="SimSun" w:ascii="SimSun" w:hAnsi="SimSun"/>
                                <w:sz w:val="11"/>
                                <w:szCs w:val="11"/>
                              </w:rPr>
                              <w:t>A</w:t>
                            </w:r>
                            <w:r>
                              <w:rPr>
                                <w:rFonts w:ascii="SimSun" w:hAnsi="SimSun" w:cs="SimSun" w:eastAsia="新宋体"/>
                                <w:sz w:val="11"/>
                                <w:szCs w:val="11"/>
                              </w:rPr>
                              <w:t>类网络，浪费的地址数就更</w:t>
                            </w:r>
                            <w:r>
                              <w:rPr>
                                <w:rFonts w:eastAsia="新宋体" w:cs="SimSun" w:ascii="SimSun" w:hAnsi="SimSun"/>
                                <w:sz w:val="11"/>
                                <w:szCs w:val="11"/>
                              </w:rPr>
                              <w:br/>
                            </w:r>
                            <w:r>
                              <w:rPr>
                                <w:rFonts w:ascii="SimSun" w:hAnsi="SimSun" w:cs="SimSun" w:eastAsia="新宋体"/>
                                <w:sz w:val="11"/>
                                <w:szCs w:val="11"/>
                              </w:rPr>
                              <w:t>多了。</w:t>
                            </w:r>
                            <w:r>
                              <w:rPr>
                                <w:rFonts w:eastAsia="新宋体" w:cs="SimSun" w:ascii="SimSun" w:hAnsi="SimSun"/>
                                <w:sz w:val="11"/>
                                <w:szCs w:val="11"/>
                              </w:rPr>
                              <w:t>19</w:t>
                              <w:br/>
                              <w:t>IP</w:t>
                            </w:r>
                            <w:r>
                              <w:rPr>
                                <w:rFonts w:ascii="SimSun" w:hAnsi="SimSun" w:cs="SimSun" w:eastAsia="新宋体"/>
                                <w:sz w:val="11"/>
                                <w:szCs w:val="11"/>
                              </w:rPr>
                              <w:t>地址天生具有网络号和主机号两大部分，将互联网也解释成了二层的地址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RFC950</w:t>
                            </w:r>
                            <w:r>
                              <w:rPr>
                                <w:rFonts w:ascii="SimSun" w:hAnsi="SimSun" w:cs="SimSun" w:eastAsia="新宋体"/>
                                <w:sz w:val="11"/>
                                <w:szCs w:val="11"/>
                              </w:rPr>
                              <w:t>，</w:t>
                            </w:r>
                            <w:r>
                              <w:rPr>
                                <w:rFonts w:eastAsia="新宋体" w:cs="SimSun" w:ascii="SimSun" w:hAnsi="SimSun"/>
                                <w:sz w:val="11"/>
                                <w:szCs w:val="11"/>
                              </w:rPr>
                              <w:t>1985</w:t>
                            </w:r>
                            <w:r>
                              <w:rPr>
                                <w:rFonts w:ascii="SimSun" w:hAnsi="SimSun" w:cs="SimSun" w:eastAsia="新宋体"/>
                                <w:sz w:val="11"/>
                                <w:szCs w:val="11"/>
                              </w:rPr>
                              <w:t>年），即互联网由若干子网构成，主机只是把子网当成一个接人口而</w:t>
                            </w:r>
                            <w:r>
                              <w:rPr>
                                <w:rFonts w:eastAsia="新宋体" w:cs="SimSun" w:ascii="SimSun" w:hAnsi="SimSun"/>
                                <w:sz w:val="11"/>
                                <w:szCs w:val="11"/>
                              </w:rPr>
                              <w:br/>
                            </w:r>
                            <w:r>
                              <w:rPr>
                                <w:rFonts w:ascii="SimSun" w:hAnsi="SimSun" w:cs="SimSun" w:eastAsia="新宋体"/>
                                <w:sz w:val="11"/>
                                <w:szCs w:val="11"/>
                              </w:rPr>
                              <w:t>已。这种解释对一个机构来说是不够的，因为，一个机构部署的网络往往包含很多子</w:t>
                            </w:r>
                            <w:r>
                              <w:rPr>
                                <w:rFonts w:eastAsia="新宋体" w:cs="SimSun" w:ascii="SimSun" w:hAnsi="SimSun"/>
                                <w:sz w:val="11"/>
                                <w:szCs w:val="11"/>
                              </w:rPr>
                              <w:br/>
                            </w:r>
                            <w:r>
                              <w:rPr>
                                <w:rFonts w:ascii="SimSun" w:hAnsi="SimSun" w:cs="SimSun" w:eastAsia="新宋体"/>
                                <w:sz w:val="11"/>
                                <w:szCs w:val="11"/>
                              </w:rPr>
                              <w:t>网，用三层的地址去解释更加恰当</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430.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啪如果这个网络号不是</w:t>
                      </w:r>
                      <w:r>
                        <w:rPr>
                          <w:rFonts w:eastAsia="新宋体" w:cs="SimSun" w:ascii="SimSun" w:hAnsi="SimSun"/>
                          <w:sz w:val="11"/>
                          <w:szCs w:val="11"/>
                        </w:rPr>
                        <w:t>C</w:t>
                      </w:r>
                      <w:r>
                        <w:rPr>
                          <w:rFonts w:ascii="SimSun" w:hAnsi="SimSun" w:cs="SimSun" w:eastAsia="新宋体"/>
                          <w:sz w:val="11"/>
                          <w:szCs w:val="11"/>
                        </w:rPr>
                        <w:t>类，而是</w:t>
                      </w:r>
                      <w:r>
                        <w:rPr>
                          <w:rFonts w:eastAsia="新宋体" w:cs="SimSun" w:ascii="SimSun" w:hAnsi="SimSun"/>
                          <w:sz w:val="11"/>
                          <w:szCs w:val="11"/>
                        </w:rPr>
                        <w:t>B</w:t>
                      </w:r>
                      <w:r>
                        <w:rPr>
                          <w:rFonts w:ascii="SimSun" w:hAnsi="SimSun" w:cs="SimSun" w:eastAsia="新宋体"/>
                          <w:sz w:val="11"/>
                          <w:szCs w:val="11"/>
                        </w:rPr>
                        <w:t>类网络或者</w:t>
                      </w:r>
                      <w:r>
                        <w:rPr>
                          <w:rFonts w:eastAsia="新宋体" w:cs="SimSun" w:ascii="SimSun" w:hAnsi="SimSun"/>
                          <w:sz w:val="11"/>
                          <w:szCs w:val="11"/>
                        </w:rPr>
                        <w:t>A</w:t>
                      </w:r>
                      <w:r>
                        <w:rPr>
                          <w:rFonts w:ascii="SimSun" w:hAnsi="SimSun" w:cs="SimSun" w:eastAsia="新宋体"/>
                          <w:sz w:val="11"/>
                          <w:szCs w:val="11"/>
                        </w:rPr>
                        <w:t>类网络，浪费的地址数就更</w:t>
                      </w:r>
                      <w:r>
                        <w:rPr>
                          <w:rFonts w:eastAsia="新宋体" w:cs="SimSun" w:ascii="SimSun" w:hAnsi="SimSun"/>
                          <w:sz w:val="11"/>
                          <w:szCs w:val="11"/>
                        </w:rPr>
                        <w:br/>
                      </w:r>
                      <w:r>
                        <w:rPr>
                          <w:rFonts w:ascii="SimSun" w:hAnsi="SimSun" w:cs="SimSun" w:eastAsia="新宋体"/>
                          <w:sz w:val="11"/>
                          <w:szCs w:val="11"/>
                        </w:rPr>
                        <w:t>多了。</w:t>
                      </w:r>
                      <w:r>
                        <w:rPr>
                          <w:rFonts w:eastAsia="新宋体" w:cs="SimSun" w:ascii="SimSun" w:hAnsi="SimSun"/>
                          <w:sz w:val="11"/>
                          <w:szCs w:val="11"/>
                        </w:rPr>
                        <w:t>19</w:t>
                        <w:br/>
                        <w:t>IP</w:t>
                      </w:r>
                      <w:r>
                        <w:rPr>
                          <w:rFonts w:ascii="SimSun" w:hAnsi="SimSun" w:cs="SimSun" w:eastAsia="新宋体"/>
                          <w:sz w:val="11"/>
                          <w:szCs w:val="11"/>
                        </w:rPr>
                        <w:t>地址天生具有网络号和主机号两大部分，将互联网也解释成了二层的地址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RFC950</w:t>
                      </w:r>
                      <w:r>
                        <w:rPr>
                          <w:rFonts w:ascii="SimSun" w:hAnsi="SimSun" w:cs="SimSun" w:eastAsia="新宋体"/>
                          <w:sz w:val="11"/>
                          <w:szCs w:val="11"/>
                        </w:rPr>
                        <w:t>，</w:t>
                      </w:r>
                      <w:r>
                        <w:rPr>
                          <w:rFonts w:eastAsia="新宋体" w:cs="SimSun" w:ascii="SimSun" w:hAnsi="SimSun"/>
                          <w:sz w:val="11"/>
                          <w:szCs w:val="11"/>
                        </w:rPr>
                        <w:t>1985</w:t>
                      </w:r>
                      <w:r>
                        <w:rPr>
                          <w:rFonts w:ascii="SimSun" w:hAnsi="SimSun" w:cs="SimSun" w:eastAsia="新宋体"/>
                          <w:sz w:val="11"/>
                          <w:szCs w:val="11"/>
                        </w:rPr>
                        <w:t>年），即互联网由若干子网构成，主机只是把子网当成一个接人口而</w:t>
                      </w:r>
                      <w:r>
                        <w:rPr>
                          <w:rFonts w:eastAsia="新宋体" w:cs="SimSun" w:ascii="SimSun" w:hAnsi="SimSun"/>
                          <w:sz w:val="11"/>
                          <w:szCs w:val="11"/>
                        </w:rPr>
                        <w:br/>
                      </w:r>
                      <w:r>
                        <w:rPr>
                          <w:rFonts w:ascii="SimSun" w:hAnsi="SimSun" w:cs="SimSun" w:eastAsia="新宋体"/>
                          <w:sz w:val="11"/>
                          <w:szCs w:val="11"/>
                        </w:rPr>
                        <w:t>已。这种解释对一个机构来说是不够的，因为，一个机构部署的网络往往包含很多子</w:t>
                      </w:r>
                      <w:r>
                        <w:rPr>
                          <w:rFonts w:eastAsia="新宋体" w:cs="SimSun" w:ascii="SimSun" w:hAnsi="SimSun"/>
                          <w:sz w:val="11"/>
                          <w:szCs w:val="11"/>
                        </w:rPr>
                        <w:br/>
                      </w:r>
                      <w:r>
                        <w:rPr>
                          <w:rFonts w:ascii="SimSun" w:hAnsi="SimSun" w:cs="SimSun" w:eastAsia="新宋体"/>
                          <w:sz w:val="11"/>
                          <w:szCs w:val="11"/>
                        </w:rPr>
                        <w:t>网，用三层的地址去解释更加恰当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6990715</wp:posOffset>
                </wp:positionV>
                <wp:extent cx="6732270" cy="554990"/>
                <wp:effectExtent l="0" t="0" r="0" b="0"/>
                <wp:wrapSquare wrapText="bothSides"/>
                <wp:docPr id="377" name="Frame11"/>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所以，可将一个天生二层的地址变为三层的地址，采用子网划分（子网规划）的方</w:t>
                            </w:r>
                            <w:r>
                              <w:rPr>
                                <w:rFonts w:eastAsia="新宋体" w:cs="SimSun" w:ascii="SimSun" w:hAnsi="SimSun"/>
                                <w:sz w:val="11"/>
                                <w:szCs w:val="11"/>
                              </w:rPr>
                              <w:br/>
                            </w:r>
                            <w:r>
                              <w:rPr>
                                <w:rFonts w:ascii="SimSun" w:hAnsi="SimSun" w:cs="SimSun" w:eastAsia="新宋体"/>
                                <w:sz w:val="11"/>
                                <w:szCs w:val="11"/>
                              </w:rPr>
                              <w:t>法，可以将地址块切分成更小的块，更加充分地利用每个地址，也更便于管理。子网划</w:t>
                            </w:r>
                            <w:r>
                              <w:rPr>
                                <w:rFonts w:eastAsia="新宋体" w:cs="SimSun" w:ascii="SimSun" w:hAnsi="SimSun"/>
                                <w:sz w:val="11"/>
                                <w:szCs w:val="11"/>
                              </w:rPr>
                              <w:br/>
                            </w:r>
                            <w:r>
                              <w:rPr>
                                <w:rFonts w:ascii="SimSun" w:hAnsi="SimSun" w:cs="SimSun" w:eastAsia="新宋体"/>
                                <w:sz w:val="11"/>
                                <w:szCs w:val="11"/>
                              </w:rPr>
                              <w:t>分就是把一个物理网络划分为若干小的子网，让每个子网的规模变小：原始的两层</w:t>
                            </w:r>
                            <w:r>
                              <w:rPr>
                                <w:rFonts w:eastAsia="新宋体" w:cs="SimSun" w:ascii="SimSun" w:hAnsi="SimSun"/>
                                <w:sz w:val="11"/>
                                <w:szCs w:val="11"/>
                              </w:rPr>
                              <w:t>IP</w:t>
                              <w:br/>
                            </w:r>
                            <w:r>
                              <w:rPr>
                                <w:rFonts w:ascii="SimSun" w:hAnsi="SimSun" w:cs="SimSun" w:eastAsia="新宋体"/>
                                <w:sz w:val="11"/>
                                <w:szCs w:val="11"/>
                              </w:rPr>
                              <w:t>地址结构通过子网划分变成了三层甚至更多层的地址结构</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550.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所以，可将一个天生二层的地址变为三层的地址，采用子网划分（子网规划）的方</w:t>
                      </w:r>
                      <w:r>
                        <w:rPr>
                          <w:rFonts w:eastAsia="新宋体" w:cs="SimSun" w:ascii="SimSun" w:hAnsi="SimSun"/>
                          <w:sz w:val="11"/>
                          <w:szCs w:val="11"/>
                        </w:rPr>
                        <w:br/>
                      </w:r>
                      <w:r>
                        <w:rPr>
                          <w:rFonts w:ascii="SimSun" w:hAnsi="SimSun" w:cs="SimSun" w:eastAsia="新宋体"/>
                          <w:sz w:val="11"/>
                          <w:szCs w:val="11"/>
                        </w:rPr>
                        <w:t>法，可以将地址块切分成更小的块，更加充分地利用每个地址，也更便于管理。子网划</w:t>
                      </w:r>
                      <w:r>
                        <w:rPr>
                          <w:rFonts w:eastAsia="新宋体" w:cs="SimSun" w:ascii="SimSun" w:hAnsi="SimSun"/>
                          <w:sz w:val="11"/>
                          <w:szCs w:val="11"/>
                        </w:rPr>
                        <w:br/>
                      </w:r>
                      <w:r>
                        <w:rPr>
                          <w:rFonts w:ascii="SimSun" w:hAnsi="SimSun" w:cs="SimSun" w:eastAsia="新宋体"/>
                          <w:sz w:val="11"/>
                          <w:szCs w:val="11"/>
                        </w:rPr>
                        <w:t>分就是把一个物理网络划分为若干小的子网，让每个子网的规模变小：原始的两层</w:t>
                      </w:r>
                      <w:r>
                        <w:rPr>
                          <w:rFonts w:eastAsia="新宋体" w:cs="SimSun" w:ascii="SimSun" w:hAnsi="SimSun"/>
                          <w:sz w:val="11"/>
                          <w:szCs w:val="11"/>
                        </w:rPr>
                        <w:t>IP</w:t>
                        <w:br/>
                      </w:r>
                      <w:r>
                        <w:rPr>
                          <w:rFonts w:ascii="SimSun" w:hAnsi="SimSun" w:cs="SimSun" w:eastAsia="新宋体"/>
                          <w:sz w:val="11"/>
                          <w:szCs w:val="11"/>
                        </w:rPr>
                        <w:t>地址结构通过子网划分变成了三层甚至更多层的地址结构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459105</wp:posOffset>
                </wp:positionH>
                <wp:positionV relativeFrom="line">
                  <wp:posOffset>8002905</wp:posOffset>
                </wp:positionV>
                <wp:extent cx="6740525" cy="798830"/>
                <wp:effectExtent l="0" t="0" r="0" b="0"/>
                <wp:wrapSquare wrapText="bothSides"/>
                <wp:docPr id="378" name="Frame12"/>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事实上，子网划分还具有其他优点，比如减小广播域的规模：通常路由器的一个</w:t>
                            </w:r>
                            <w:r>
                              <w:rPr>
                                <w:rFonts w:eastAsia="新宋体" w:cs="SimSun" w:ascii="SimSun" w:hAnsi="SimSun"/>
                                <w:sz w:val="11"/>
                                <w:szCs w:val="11"/>
                              </w:rPr>
                              <w:br/>
                            </w:r>
                            <w:r>
                              <w:rPr>
                                <w:rFonts w:ascii="SimSun" w:hAnsi="SimSun" w:cs="SimSun" w:eastAsia="新宋体"/>
                                <w:sz w:val="11"/>
                                <w:szCs w:val="11"/>
                              </w:rPr>
                              <w:t>接口下挂接交换机，交换机还可以接交换机，交换机再接入</w:t>
                            </w:r>
                            <w:r>
                              <w:rPr>
                                <w:rFonts w:eastAsia="新宋体" w:cs="SimSun" w:ascii="SimSun" w:hAnsi="SimSun"/>
                                <w:sz w:val="11"/>
                                <w:szCs w:val="11"/>
                              </w:rPr>
                              <w:t>PC</w:t>
                            </w:r>
                            <w:r>
                              <w:rPr>
                                <w:rFonts w:ascii="SimSun" w:hAnsi="SimSun" w:cs="SimSun" w:eastAsia="新宋体"/>
                                <w:sz w:val="11"/>
                                <w:szCs w:val="11"/>
                              </w:rPr>
                              <w:t>，这样就会形成一个很</w:t>
                            </w:r>
                            <w:r>
                              <w:rPr>
                                <w:rFonts w:eastAsia="新宋体" w:cs="SimSun" w:ascii="SimSun" w:hAnsi="SimSun"/>
                                <w:sz w:val="11"/>
                                <w:szCs w:val="11"/>
                              </w:rPr>
                              <w:br/>
                            </w:r>
                            <w:r>
                              <w:rPr>
                                <w:rFonts w:ascii="SimSun" w:hAnsi="SimSun" w:cs="SimSun" w:eastAsia="新宋体"/>
                                <w:sz w:val="11"/>
                                <w:szCs w:val="11"/>
                              </w:rPr>
                              <w:t>大的网络，这个网络就是一个</w:t>
                            </w:r>
                            <w:r>
                              <w:rPr>
                                <w:rFonts w:eastAsia="新宋体" w:cs="SimSun" w:ascii="SimSun" w:hAnsi="SimSun"/>
                                <w:sz w:val="11"/>
                                <w:szCs w:val="11"/>
                              </w:rPr>
                              <w:t>LAN</w:t>
                            </w:r>
                            <w:r>
                              <w:rPr>
                                <w:rFonts w:ascii="SimSun" w:hAnsi="SimSun" w:cs="SimSun" w:eastAsia="新宋体"/>
                                <w:sz w:val="11"/>
                                <w:szCs w:val="11"/>
                              </w:rPr>
                              <w:t>，这个网络等同于一个广播域，广播分组可以在整</w:t>
                            </w:r>
                            <w:r>
                              <w:rPr>
                                <w:rFonts w:eastAsia="新宋体" w:cs="SimSun" w:ascii="SimSun" w:hAnsi="SimSun"/>
                                <w:sz w:val="11"/>
                                <w:szCs w:val="11"/>
                              </w:rPr>
                              <w:br/>
                            </w:r>
                            <w:r>
                              <w:rPr>
                                <w:rFonts w:ascii="SimSun" w:hAnsi="SimSun" w:cs="SimSun" w:eastAsia="新宋体"/>
                                <w:sz w:val="11"/>
                                <w:szCs w:val="11"/>
                              </w:rPr>
                              <w:t>个网络上泛滥。所以，这个网络越大，被广播分组骚扰的主机就越多，带来性能的损</w:t>
                            </w:r>
                            <w:r>
                              <w:rPr>
                                <w:rFonts w:eastAsia="新宋体" w:cs="SimSun" w:ascii="SimSun" w:hAnsi="SimSun"/>
                                <w:sz w:val="11"/>
                                <w:szCs w:val="11"/>
                              </w:rPr>
                              <w:br/>
                            </w:r>
                            <w:r>
                              <w:rPr>
                                <w:rFonts w:ascii="SimSun" w:hAnsi="SimSun" w:cs="SimSun" w:eastAsia="新宋体"/>
                                <w:sz w:val="11"/>
                                <w:szCs w:val="11"/>
                              </w:rPr>
                              <w:t>失、用户体验的下降以及安全隐患，可以用交换机把这个大网络分割成若干小网络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VLAN</w:t>
                            </w:r>
                            <w:r>
                              <w:rPr>
                                <w:rFonts w:ascii="SimSun" w:hAnsi="SimSun" w:cs="SimSun" w:eastAsia="新宋体"/>
                                <w:sz w:val="11"/>
                                <w:szCs w:val="11"/>
                              </w:rPr>
                              <w:t>，参考</w:t>
                            </w:r>
                            <w:r>
                              <w:rPr>
                                <w:rFonts w:eastAsia="新宋体" w:cs="SimSun" w:ascii="SimSun" w:hAnsi="SimSun"/>
                                <w:sz w:val="11"/>
                                <w:szCs w:val="11"/>
                              </w:rPr>
                              <w:t>4.5.1</w:t>
                            </w:r>
                            <w:r>
                              <w:rPr>
                                <w:rFonts w:ascii="SimSun" w:hAnsi="SimSun" w:cs="SimSun" w:eastAsia="新宋体"/>
                                <w:sz w:val="11"/>
                                <w:szCs w:val="11"/>
                              </w:rPr>
                              <w:t>节），即把大广播域切分成小广播域，提升网络的性能和安全性。</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630.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事实上，子网划分还具有其他优点，比如减小广播域的规模：通常路由器的一个</w:t>
                      </w:r>
                      <w:r>
                        <w:rPr>
                          <w:rFonts w:eastAsia="新宋体" w:cs="SimSun" w:ascii="SimSun" w:hAnsi="SimSun"/>
                          <w:sz w:val="11"/>
                          <w:szCs w:val="11"/>
                        </w:rPr>
                        <w:br/>
                      </w:r>
                      <w:r>
                        <w:rPr>
                          <w:rFonts w:ascii="SimSun" w:hAnsi="SimSun" w:cs="SimSun" w:eastAsia="新宋体"/>
                          <w:sz w:val="11"/>
                          <w:szCs w:val="11"/>
                        </w:rPr>
                        <w:t>接口下挂接交换机，交换机还可以接交换机，交换机再接入</w:t>
                      </w:r>
                      <w:r>
                        <w:rPr>
                          <w:rFonts w:eastAsia="新宋体" w:cs="SimSun" w:ascii="SimSun" w:hAnsi="SimSun"/>
                          <w:sz w:val="11"/>
                          <w:szCs w:val="11"/>
                        </w:rPr>
                        <w:t>PC</w:t>
                      </w:r>
                      <w:r>
                        <w:rPr>
                          <w:rFonts w:ascii="SimSun" w:hAnsi="SimSun" w:cs="SimSun" w:eastAsia="新宋体"/>
                          <w:sz w:val="11"/>
                          <w:szCs w:val="11"/>
                        </w:rPr>
                        <w:t>，这样就会形成一个很</w:t>
                      </w:r>
                      <w:r>
                        <w:rPr>
                          <w:rFonts w:eastAsia="新宋体" w:cs="SimSun" w:ascii="SimSun" w:hAnsi="SimSun"/>
                          <w:sz w:val="11"/>
                          <w:szCs w:val="11"/>
                        </w:rPr>
                        <w:br/>
                      </w:r>
                      <w:r>
                        <w:rPr>
                          <w:rFonts w:ascii="SimSun" w:hAnsi="SimSun" w:cs="SimSun" w:eastAsia="新宋体"/>
                          <w:sz w:val="11"/>
                          <w:szCs w:val="11"/>
                        </w:rPr>
                        <w:t>大的网络，这个网络就是一个</w:t>
                      </w:r>
                      <w:r>
                        <w:rPr>
                          <w:rFonts w:eastAsia="新宋体" w:cs="SimSun" w:ascii="SimSun" w:hAnsi="SimSun"/>
                          <w:sz w:val="11"/>
                          <w:szCs w:val="11"/>
                        </w:rPr>
                        <w:t>LAN</w:t>
                      </w:r>
                      <w:r>
                        <w:rPr>
                          <w:rFonts w:ascii="SimSun" w:hAnsi="SimSun" w:cs="SimSun" w:eastAsia="新宋体"/>
                          <w:sz w:val="11"/>
                          <w:szCs w:val="11"/>
                        </w:rPr>
                        <w:t>，这个网络等同于一个广播域，广播分组可以在整</w:t>
                      </w:r>
                      <w:r>
                        <w:rPr>
                          <w:rFonts w:eastAsia="新宋体" w:cs="SimSun" w:ascii="SimSun" w:hAnsi="SimSun"/>
                          <w:sz w:val="11"/>
                          <w:szCs w:val="11"/>
                        </w:rPr>
                        <w:br/>
                      </w:r>
                      <w:r>
                        <w:rPr>
                          <w:rFonts w:ascii="SimSun" w:hAnsi="SimSun" w:cs="SimSun" w:eastAsia="新宋体"/>
                          <w:sz w:val="11"/>
                          <w:szCs w:val="11"/>
                        </w:rPr>
                        <w:t>个网络上泛滥。所以，这个网络越大，被广播分组骚扰的主机就越多，带来性能的损</w:t>
                      </w:r>
                      <w:r>
                        <w:rPr>
                          <w:rFonts w:eastAsia="新宋体" w:cs="SimSun" w:ascii="SimSun" w:hAnsi="SimSun"/>
                          <w:sz w:val="11"/>
                          <w:szCs w:val="11"/>
                        </w:rPr>
                        <w:br/>
                      </w:r>
                      <w:r>
                        <w:rPr>
                          <w:rFonts w:ascii="SimSun" w:hAnsi="SimSun" w:cs="SimSun" w:eastAsia="新宋体"/>
                          <w:sz w:val="11"/>
                          <w:szCs w:val="11"/>
                        </w:rPr>
                        <w:t>失、用户体验的下降以及安全隐患，可以用交换机把这个大网络分割成若干小网络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VLAN</w:t>
                      </w:r>
                      <w:r>
                        <w:rPr>
                          <w:rFonts w:ascii="SimSun" w:hAnsi="SimSun" w:cs="SimSun" w:eastAsia="新宋体"/>
                          <w:sz w:val="11"/>
                          <w:szCs w:val="11"/>
                        </w:rPr>
                        <w:t>，参考</w:t>
                      </w:r>
                      <w:r>
                        <w:rPr>
                          <w:rFonts w:eastAsia="新宋体" w:cs="SimSun" w:ascii="SimSun" w:hAnsi="SimSun"/>
                          <w:sz w:val="11"/>
                          <w:szCs w:val="11"/>
                        </w:rPr>
                        <w:t>4.5.1</w:t>
                      </w:r>
                      <w:r>
                        <w:rPr>
                          <w:rFonts w:ascii="SimSun" w:hAnsi="SimSun" w:cs="SimSun" w:eastAsia="新宋体"/>
                          <w:sz w:val="11"/>
                          <w:szCs w:val="11"/>
                        </w:rPr>
                        <w:t>节），即把大广播域切分成小广播域，提升网络的性能和安全性。</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459105</wp:posOffset>
                </wp:positionH>
                <wp:positionV relativeFrom="line">
                  <wp:posOffset>9529445</wp:posOffset>
                </wp:positionV>
                <wp:extent cx="6740525" cy="433070"/>
                <wp:effectExtent l="0" t="0" r="0" b="0"/>
                <wp:wrapSquare wrapText="bothSides"/>
                <wp:docPr id="379" name="Frame13"/>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子网划分的关键是把原有</w:t>
                            </w:r>
                            <w:r>
                              <w:rPr>
                                <w:rFonts w:eastAsia="新宋体" w:cs="SimSun" w:ascii="SimSun" w:hAnsi="SimSun"/>
                                <w:sz w:val="11"/>
                                <w:szCs w:val="11"/>
                              </w:rPr>
                              <w:t>IP</w:t>
                            </w:r>
                            <w:r>
                              <w:rPr>
                                <w:rFonts w:ascii="SimSun" w:hAnsi="SimSun" w:cs="SimSun" w:eastAsia="新宋体"/>
                                <w:sz w:val="11"/>
                                <w:szCs w:val="11"/>
                              </w:rPr>
                              <w:t>地址块划分为与物理网络（或</w:t>
                            </w:r>
                            <w:r>
                              <w:rPr>
                                <w:rFonts w:eastAsia="新宋体" w:cs="SimSun" w:ascii="SimSun" w:hAnsi="SimSun"/>
                                <w:sz w:val="11"/>
                                <w:szCs w:val="11"/>
                              </w:rPr>
                              <w:t>VLAN</w:t>
                            </w:r>
                            <w:r>
                              <w:rPr>
                                <w:rFonts w:ascii="SimSun" w:hAnsi="SimSun" w:cs="SimSun" w:eastAsia="新宋体"/>
                                <w:sz w:val="11"/>
                                <w:szCs w:val="11"/>
                              </w:rPr>
                              <w:t>）大小相适应</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地址块，使用的方法是保持原有</w:t>
                            </w:r>
                            <w:r>
                              <w:rPr>
                                <w:rFonts w:eastAsia="新宋体" w:cs="SimSun" w:ascii="SimSun" w:hAnsi="SimSun"/>
                                <w:sz w:val="11"/>
                                <w:szCs w:val="11"/>
                              </w:rPr>
                              <w:t>IP</w:t>
                            </w:r>
                            <w:r>
                              <w:rPr>
                                <w:rFonts w:ascii="SimSun" w:hAnsi="SimSun" w:cs="SimSun" w:eastAsia="新宋体"/>
                                <w:sz w:val="11"/>
                                <w:szCs w:val="11"/>
                              </w:rPr>
                              <w:t>地址的总位数不变，从主机位中划拨一些位</w:t>
                            </w:r>
                            <w:r>
                              <w:rPr>
                                <w:rFonts w:eastAsia="新宋体" w:cs="SimSun" w:ascii="SimSun" w:hAnsi="SimSun"/>
                                <w:sz w:val="11"/>
                                <w:szCs w:val="11"/>
                              </w:rPr>
                              <w:br/>
                            </w:r>
                            <w:r>
                              <w:rPr>
                                <w:rFonts w:ascii="SimSun" w:hAnsi="SimSun" w:cs="SimSun" w:eastAsia="新宋体"/>
                                <w:sz w:val="11"/>
                                <w:szCs w:val="11"/>
                              </w:rPr>
                              <w:t>开</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50.3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子网划分的关键是把原有</w:t>
                      </w:r>
                      <w:r>
                        <w:rPr>
                          <w:rFonts w:eastAsia="新宋体" w:cs="SimSun" w:ascii="SimSun" w:hAnsi="SimSun"/>
                          <w:sz w:val="11"/>
                          <w:szCs w:val="11"/>
                        </w:rPr>
                        <w:t>IP</w:t>
                      </w:r>
                      <w:r>
                        <w:rPr>
                          <w:rFonts w:ascii="SimSun" w:hAnsi="SimSun" w:cs="SimSun" w:eastAsia="新宋体"/>
                          <w:sz w:val="11"/>
                          <w:szCs w:val="11"/>
                        </w:rPr>
                        <w:t>地址块划分为与物理网络（或</w:t>
                      </w:r>
                      <w:r>
                        <w:rPr>
                          <w:rFonts w:eastAsia="新宋体" w:cs="SimSun" w:ascii="SimSun" w:hAnsi="SimSun"/>
                          <w:sz w:val="11"/>
                          <w:szCs w:val="11"/>
                        </w:rPr>
                        <w:t>VLAN</w:t>
                      </w:r>
                      <w:r>
                        <w:rPr>
                          <w:rFonts w:ascii="SimSun" w:hAnsi="SimSun" w:cs="SimSun" w:eastAsia="新宋体"/>
                          <w:sz w:val="11"/>
                          <w:szCs w:val="11"/>
                        </w:rPr>
                        <w:t>）大小相适应</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地址块，使用的方法是保持原有</w:t>
                      </w:r>
                      <w:r>
                        <w:rPr>
                          <w:rFonts w:eastAsia="新宋体" w:cs="SimSun" w:ascii="SimSun" w:hAnsi="SimSun"/>
                          <w:sz w:val="11"/>
                          <w:szCs w:val="11"/>
                        </w:rPr>
                        <w:t>IP</w:t>
                      </w:r>
                      <w:r>
                        <w:rPr>
                          <w:rFonts w:ascii="SimSun" w:hAnsi="SimSun" w:cs="SimSun" w:eastAsia="新宋体"/>
                          <w:sz w:val="11"/>
                          <w:szCs w:val="11"/>
                        </w:rPr>
                        <w:t>地址的总位数不变，从主机位中划拨一些位</w:t>
                      </w:r>
                      <w:r>
                        <w:rPr>
                          <w:rFonts w:eastAsia="新宋体" w:cs="SimSun" w:ascii="SimSun" w:hAnsi="SimSun"/>
                          <w:sz w:val="11"/>
                          <w:szCs w:val="11"/>
                        </w:rPr>
                        <w:br/>
                      </w:r>
                      <w:r>
                        <w:rPr>
                          <w:rFonts w:ascii="SimSun" w:hAnsi="SimSun" w:cs="SimSun" w:eastAsia="新宋体"/>
                          <w:sz w:val="11"/>
                          <w:szCs w:val="11"/>
                        </w:rPr>
                        <w:t>开</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10340975</wp:posOffset>
                </wp:positionV>
                <wp:extent cx="6740525" cy="311150"/>
                <wp:effectExtent l="0" t="0" r="0" b="0"/>
                <wp:wrapSquare wrapText="bothSides"/>
                <wp:docPr id="380" name="Frame14"/>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br/>
                            </w:r>
                            <w:r>
                              <w:rPr>
                                <w:rFonts w:ascii="SimSun" w:hAnsi="SimSun" w:cs="SimSun" w:eastAsia="新宋体"/>
                                <w:sz w:val="11"/>
                                <w:szCs w:val="11"/>
                              </w:rPr>
                              <w:t>个子网（</w:t>
                            </w:r>
                            <w:r>
                              <w:rPr>
                                <w:rFonts w:eastAsia="新宋体" w:cs="SimSun" w:ascii="SimSun" w:hAnsi="SimSun"/>
                                <w:sz w:val="11"/>
                                <w:szCs w:val="11"/>
                              </w:rPr>
                              <w:t>subnet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在</w:t>
                            </w:r>
                            <w:r>
                              <w:rPr>
                                <w:rFonts w:eastAsia="新宋体" w:cs="SimSun" w:ascii="SimSun" w:hAnsi="SimSun"/>
                                <w:sz w:val="11"/>
                                <w:szCs w:val="11"/>
                              </w:rPr>
                              <w:t>CIDR</w:t>
                            </w:r>
                            <w:r>
                              <w:rPr>
                                <w:rFonts w:ascii="SimSun" w:hAnsi="SimSun" w:cs="SimSun" w:eastAsia="新宋体"/>
                                <w:sz w:val="11"/>
                                <w:szCs w:val="11"/>
                              </w:rPr>
                              <w:t>之前，一个物理的网络需要分配一个</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或</w:t>
                            </w:r>
                            <w:r>
                              <w:rPr>
                                <w:rFonts w:eastAsia="新宋体" w:cs="SimSun" w:ascii="SimSun" w:hAnsi="SimSun"/>
                                <w:sz w:val="11"/>
                                <w:szCs w:val="11"/>
                              </w:rPr>
                              <w:t>C</w:t>
                            </w:r>
                            <w:r>
                              <w:rPr>
                                <w:rFonts w:ascii="SimSun" w:hAnsi="SimSun" w:cs="SimSun" w:eastAsia="新宋体"/>
                                <w:sz w:val="11"/>
                                <w:szCs w:val="11"/>
                              </w:rPr>
                              <w:t>类的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814.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br/>
                      </w:r>
                      <w:r>
                        <w:rPr>
                          <w:rFonts w:ascii="SimSun" w:hAnsi="SimSun" w:cs="SimSun" w:eastAsia="新宋体"/>
                          <w:sz w:val="11"/>
                          <w:szCs w:val="11"/>
                        </w:rPr>
                        <w:t>个子网（</w:t>
                      </w:r>
                      <w:r>
                        <w:rPr>
                          <w:rFonts w:eastAsia="新宋体" w:cs="SimSun" w:ascii="SimSun" w:hAnsi="SimSun"/>
                          <w:sz w:val="11"/>
                          <w:szCs w:val="11"/>
                        </w:rPr>
                        <w:t>subnet</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在</w:t>
                      </w:r>
                      <w:r>
                        <w:rPr>
                          <w:rFonts w:eastAsia="新宋体" w:cs="SimSun" w:ascii="SimSun" w:hAnsi="SimSun"/>
                          <w:sz w:val="11"/>
                          <w:szCs w:val="11"/>
                        </w:rPr>
                        <w:t>CIDR</w:t>
                      </w:r>
                      <w:r>
                        <w:rPr>
                          <w:rFonts w:ascii="SimSun" w:hAnsi="SimSun" w:cs="SimSun" w:eastAsia="新宋体"/>
                          <w:sz w:val="11"/>
                          <w:szCs w:val="11"/>
                        </w:rPr>
                        <w:t>之前，一个物理的网络需要分配一个</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或</w:t>
                      </w:r>
                      <w:r>
                        <w:rPr>
                          <w:rFonts w:eastAsia="新宋体" w:cs="SimSun" w:ascii="SimSun" w:hAnsi="SimSun"/>
                          <w:sz w:val="11"/>
                          <w:szCs w:val="11"/>
                        </w:rPr>
                        <w:t>C</w:t>
                      </w:r>
                      <w:r>
                        <w:rPr>
                          <w:rFonts w:ascii="SimSun" w:hAnsi="SimSun" w:cs="SimSun" w:eastAsia="新宋体"/>
                          <w:sz w:val="11"/>
                          <w:szCs w:val="11"/>
                        </w:rPr>
                        <w:t>类的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1736725</wp:posOffset>
            </wp:positionH>
            <wp:positionV relativeFrom="paragraph">
              <wp:posOffset>3729355</wp:posOffset>
            </wp:positionV>
            <wp:extent cx="3085465" cy="867410"/>
            <wp:effectExtent l="0" t="0" r="0" b="0"/>
            <wp:wrapSquare wrapText="largest"/>
            <wp:docPr id="3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3085465" cy="86741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314325</wp:posOffset>
            </wp:positionH>
            <wp:positionV relativeFrom="paragraph">
              <wp:posOffset>7545070</wp:posOffset>
            </wp:positionV>
            <wp:extent cx="5944870" cy="1060450"/>
            <wp:effectExtent l="0" t="0" r="0" b="0"/>
            <wp:wrapSquare wrapText="largest"/>
            <wp:docPr id="38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descr=""/>
                    <pic:cNvPicPr>
                      <a:picLocks noChangeAspect="1" noChangeArrowheads="1"/>
                    </pic:cNvPicPr>
                  </pic:nvPicPr>
                  <pic:blipFill>
                    <a:blip r:embed="rId44"/>
                    <a:stretch>
                      <a:fillRect/>
                    </a:stretch>
                  </pic:blipFill>
                  <pic:spPr bwMode="auto">
                    <a:xfrm>
                      <a:off x="0" y="0"/>
                      <a:ext cx="5944870" cy="10604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5440045</wp:posOffset>
                </wp:positionH>
                <wp:positionV relativeFrom="line">
                  <wp:posOffset>49530</wp:posOffset>
                </wp:positionV>
                <wp:extent cx="1349375" cy="233680"/>
                <wp:effectExtent l="0" t="0" r="0" b="0"/>
                <wp:wrapSquare wrapText="bothSides"/>
                <wp:docPr id="383" name="Frame1"/>
                <a:graphic xmlns:a="http://schemas.openxmlformats.org/drawingml/2006/main">
                  <a:graphicData uri="http://schemas.microsoft.com/office/word/2010/wordprocessingShape">
                    <wps:wsp>
                      <wps:cNvSpPr txBox="1"/>
                      <wps:spPr>
                        <a:xfrm>
                          <a:off x="0" y="0"/>
                          <a:ext cx="13493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52IPv4</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6.25pt;height:18.4pt;mso-wrap-distance-left:5.7pt;mso-wrap-distance-right:5.7pt;mso-wrap-distance-top:5.7pt;mso-wrap-distance-bottom:5.7pt;margin-top:3.9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52IPv4</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6549390</wp:posOffset>
                </wp:positionH>
                <wp:positionV relativeFrom="line">
                  <wp:posOffset>81915</wp:posOffset>
                </wp:positionV>
                <wp:extent cx="650875" cy="241300"/>
                <wp:effectExtent l="0" t="0" r="0" b="0"/>
                <wp:wrapSquare wrapText="bothSides"/>
                <wp:docPr id="384"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211</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6.4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619760</wp:posOffset>
                </wp:positionV>
                <wp:extent cx="7005320" cy="610870"/>
                <wp:effectExtent l="0" t="0" r="0" b="0"/>
                <wp:wrapSquare wrapText="bothSides"/>
                <wp:docPr id="385" name="Frame3"/>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作为子网位，剩下的位仍然是主机位。所以，子网划分就是“借位”创建子网，借位创建</w:t>
                            </w:r>
                            <w:r>
                              <w:rPr>
                                <w:rFonts w:eastAsia="新宋体" w:cs="SimSun" w:ascii="SimSun" w:hAnsi="SimSun"/>
                                <w:sz w:val="17"/>
                                <w:szCs w:val="17"/>
                              </w:rPr>
                              <w:br/>
                            </w:r>
                            <w:r>
                              <w:rPr>
                                <w:rFonts w:ascii="SimSun" w:hAnsi="SimSun" w:cs="SimSun" w:eastAsia="新宋体"/>
                                <w:sz w:val="17"/>
                                <w:szCs w:val="17"/>
                              </w:rPr>
                              <w:t>的子网规模比原有网络小，可以更好地适配真实的网络，不浪费地址。借位的原则</w:t>
                            </w:r>
                            <w:r>
                              <w:rPr>
                                <w:rFonts w:eastAsia="新宋体" w:cs="SimSun" w:ascii="SimSun" w:hAnsi="SimSun"/>
                                <w:sz w:val="17"/>
                                <w:szCs w:val="17"/>
                              </w:rPr>
                              <w:br/>
                            </w:r>
                            <w:r>
                              <w:rPr>
                                <w:rFonts w:ascii="SimSun" w:hAnsi="SimSun" w:cs="SimSun" w:eastAsia="新宋体"/>
                                <w:sz w:val="17"/>
                                <w:szCs w:val="17"/>
                              </w:rPr>
                              <w:t>如下</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48.8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作为子网位，剩下的位仍然是主机位。所以，子网划分就是“借位”创建子网，借位创建</w:t>
                      </w:r>
                      <w:r>
                        <w:rPr>
                          <w:rFonts w:eastAsia="新宋体" w:cs="SimSun" w:ascii="SimSun" w:hAnsi="SimSun"/>
                          <w:sz w:val="17"/>
                          <w:szCs w:val="17"/>
                        </w:rPr>
                        <w:br/>
                      </w:r>
                      <w:r>
                        <w:rPr>
                          <w:rFonts w:ascii="SimSun" w:hAnsi="SimSun" w:cs="SimSun" w:eastAsia="新宋体"/>
                          <w:sz w:val="17"/>
                          <w:szCs w:val="17"/>
                        </w:rPr>
                        <w:t>的子网规模比原有网络小，可以更好地适配真实的网络，不浪费地址。借位的原则</w:t>
                      </w:r>
                      <w:r>
                        <w:rPr>
                          <w:rFonts w:eastAsia="新宋体" w:cs="SimSun" w:ascii="SimSun" w:hAnsi="SimSun"/>
                          <w:sz w:val="17"/>
                          <w:szCs w:val="17"/>
                        </w:rPr>
                        <w:br/>
                      </w:r>
                      <w:r>
                        <w:rPr>
                          <w:rFonts w:ascii="SimSun" w:hAnsi="SimSun" w:cs="SimSun" w:eastAsia="新宋体"/>
                          <w:sz w:val="17"/>
                          <w:szCs w:val="17"/>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194310</wp:posOffset>
                </wp:positionH>
                <wp:positionV relativeFrom="line">
                  <wp:posOffset>1391285</wp:posOffset>
                </wp:positionV>
                <wp:extent cx="7005320" cy="1176655"/>
                <wp:effectExtent l="0" t="0" r="0" b="0"/>
                <wp:wrapSquare wrapText="bothSides"/>
                <wp:docPr id="386" name="Frame4"/>
                <a:graphic xmlns:a="http://schemas.openxmlformats.org/drawingml/2006/main">
                  <a:graphicData uri="http://schemas.microsoft.com/office/word/2010/wordprocessingShape">
                    <wps:wsp>
                      <wps:cNvSpPr txBox="1"/>
                      <wps:spPr>
                        <a:xfrm>
                          <a:off x="0" y="0"/>
                          <a:ext cx="70053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）从主机域的高位开始借位。从主机域的高位开始借位，可以保证所借的位紧</w:t>
                            </w:r>
                            <w:r>
                              <w:rPr>
                                <w:rFonts w:eastAsia="新宋体" w:cs="SimSun" w:ascii="SimSun" w:hAnsi="SimSun"/>
                                <w:sz w:val="17"/>
                                <w:szCs w:val="17"/>
                              </w:rPr>
                              <w:br/>
                            </w:r>
                            <w:r>
                              <w:rPr>
                                <w:rFonts w:ascii="SimSun" w:hAnsi="SimSun" w:cs="SimSun" w:eastAsia="新宋体"/>
                                <w:sz w:val="17"/>
                                <w:szCs w:val="17"/>
                              </w:rPr>
                              <w:t>紧挨着原网络位，剩下的主机位仍然是一整块连续的主机号</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）主机域至少要保留</w:t>
                            </w:r>
                            <w:r>
                              <w:rPr>
                                <w:rFonts w:eastAsia="新宋体" w:cs="SimSun" w:ascii="SimSun" w:hAnsi="SimSun"/>
                                <w:sz w:val="17"/>
                                <w:szCs w:val="17"/>
                              </w:rPr>
                              <w:t>2</w:t>
                            </w:r>
                            <w:r>
                              <w:rPr>
                                <w:rFonts w:ascii="SimSun" w:hAnsi="SimSun" w:cs="SimSun" w:eastAsia="新宋体"/>
                                <w:sz w:val="17"/>
                                <w:szCs w:val="17"/>
                              </w:rPr>
                              <w:t>位。前面介绍过两类特殊的</w:t>
                            </w:r>
                            <w:r>
                              <w:rPr>
                                <w:rFonts w:eastAsia="新宋体" w:cs="SimSun" w:ascii="SimSun" w:hAnsi="SimSun"/>
                                <w:sz w:val="17"/>
                                <w:szCs w:val="17"/>
                              </w:rPr>
                              <w:t>IP</w:t>
                            </w:r>
                            <w:r>
                              <w:rPr>
                                <w:rFonts w:ascii="SimSun" w:hAnsi="SimSun" w:cs="SimSun" w:eastAsia="新宋体"/>
                                <w:sz w:val="17"/>
                                <w:szCs w:val="17"/>
                              </w:rPr>
                              <w:t>地址，一类是主机位全</w:t>
                            </w:r>
                            <w:r>
                              <w:rPr>
                                <w:rFonts w:eastAsia="新宋体" w:cs="SimSun" w:ascii="SimSun" w:hAnsi="SimSun"/>
                                <w:sz w:val="17"/>
                                <w:szCs w:val="17"/>
                              </w:rPr>
                              <w:br/>
                            </w:r>
                            <w:r>
                              <w:rPr>
                                <w:rFonts w:ascii="SimSun" w:hAnsi="SimSun" w:cs="SimSun" w:eastAsia="新宋体"/>
                                <w:sz w:val="17"/>
                                <w:szCs w:val="17"/>
                              </w:rPr>
                              <w:t>部为“</w:t>
                            </w:r>
                            <w:r>
                              <w:rPr>
                                <w:rFonts w:eastAsia="新宋体" w:cs="SimSun" w:ascii="SimSun" w:hAnsi="SimSun"/>
                                <w:sz w:val="17"/>
                                <w:szCs w:val="17"/>
                              </w:rPr>
                              <w:t>0”</w:t>
                            </w:r>
                            <w:r>
                              <w:rPr>
                                <w:rFonts w:ascii="SimSun" w:hAnsi="SimSun" w:cs="SimSun" w:eastAsia="新宋体"/>
                                <w:sz w:val="17"/>
                                <w:szCs w:val="17"/>
                              </w:rPr>
                              <w:t>的网络地址，另一类是主机位全部为“</w:t>
                            </w:r>
                            <w:r>
                              <w:rPr>
                                <w:rFonts w:eastAsia="新宋体" w:cs="SimSun" w:ascii="SimSun" w:hAnsi="SimSun"/>
                                <w:sz w:val="17"/>
                                <w:szCs w:val="17"/>
                              </w:rPr>
                              <w:t>1”</w:t>
                            </w:r>
                            <w:r>
                              <w:rPr>
                                <w:rFonts w:ascii="SimSun" w:hAnsi="SimSun" w:cs="SimSun" w:eastAsia="新宋体"/>
                                <w:sz w:val="17"/>
                                <w:szCs w:val="17"/>
                              </w:rPr>
                              <w:t>的定向广播地址，如果主机域被借后</w:t>
                            </w:r>
                            <w:r>
                              <w:rPr>
                                <w:rFonts w:eastAsia="新宋体" w:cs="SimSun" w:ascii="SimSun" w:hAnsi="SimSun"/>
                                <w:sz w:val="17"/>
                                <w:szCs w:val="17"/>
                              </w:rPr>
                              <w:br/>
                            </w:r>
                            <w:r>
                              <w:rPr>
                                <w:rFonts w:ascii="SimSun" w:hAnsi="SimSun" w:cs="SimSun" w:eastAsia="新宋体"/>
                                <w:sz w:val="17"/>
                                <w:szCs w:val="17"/>
                              </w:rPr>
                              <w:t>只余下</w:t>
                            </w:r>
                            <w:r>
                              <w:rPr>
                                <w:rFonts w:eastAsia="新宋体" w:cs="SimSun" w:ascii="SimSun" w:hAnsi="SimSun"/>
                                <w:sz w:val="17"/>
                                <w:szCs w:val="17"/>
                              </w:rPr>
                              <w:t>1</w:t>
                            </w:r>
                            <w:r>
                              <w:rPr>
                                <w:rFonts w:ascii="SimSun" w:hAnsi="SimSun" w:cs="SimSun" w:eastAsia="新宋体"/>
                                <w:sz w:val="17"/>
                                <w:szCs w:val="17"/>
                              </w:rPr>
                              <w:t>位，那这个新创的子网只剩下网络地址和定向广播地址，没有可用的</w:t>
                            </w:r>
                            <w:r>
                              <w:rPr>
                                <w:rFonts w:eastAsia="新宋体" w:cs="SimSun" w:ascii="SimSun" w:hAnsi="SimSun"/>
                                <w:sz w:val="17"/>
                                <w:szCs w:val="17"/>
                              </w:rPr>
                              <w:t>IP</w:t>
                              <w:br/>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51.6pt;height:92.65pt;mso-wrap-distance-left:5.7pt;mso-wrap-distance-right:5.7pt;mso-wrap-distance-top:5.7pt;mso-wrap-distance-bottom:5.7pt;margin-top:109.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）从主机域的高位开始借位。从主机域的高位开始借位，可以保证所借的位紧</w:t>
                      </w:r>
                      <w:r>
                        <w:rPr>
                          <w:rFonts w:eastAsia="新宋体" w:cs="SimSun" w:ascii="SimSun" w:hAnsi="SimSun"/>
                          <w:sz w:val="17"/>
                          <w:szCs w:val="17"/>
                        </w:rPr>
                        <w:br/>
                      </w:r>
                      <w:r>
                        <w:rPr>
                          <w:rFonts w:ascii="SimSun" w:hAnsi="SimSun" w:cs="SimSun" w:eastAsia="新宋体"/>
                          <w:sz w:val="17"/>
                          <w:szCs w:val="17"/>
                        </w:rPr>
                        <w:t>紧挨着原网络位，剩下的主机位仍然是一整块连续的主机号</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）主机域至少要保留</w:t>
                      </w:r>
                      <w:r>
                        <w:rPr>
                          <w:rFonts w:eastAsia="新宋体" w:cs="SimSun" w:ascii="SimSun" w:hAnsi="SimSun"/>
                          <w:sz w:val="17"/>
                          <w:szCs w:val="17"/>
                        </w:rPr>
                        <w:t>2</w:t>
                      </w:r>
                      <w:r>
                        <w:rPr>
                          <w:rFonts w:ascii="SimSun" w:hAnsi="SimSun" w:cs="SimSun" w:eastAsia="新宋体"/>
                          <w:sz w:val="17"/>
                          <w:szCs w:val="17"/>
                        </w:rPr>
                        <w:t>位。前面介绍过两类特殊的</w:t>
                      </w:r>
                      <w:r>
                        <w:rPr>
                          <w:rFonts w:eastAsia="新宋体" w:cs="SimSun" w:ascii="SimSun" w:hAnsi="SimSun"/>
                          <w:sz w:val="17"/>
                          <w:szCs w:val="17"/>
                        </w:rPr>
                        <w:t>IP</w:t>
                      </w:r>
                      <w:r>
                        <w:rPr>
                          <w:rFonts w:ascii="SimSun" w:hAnsi="SimSun" w:cs="SimSun" w:eastAsia="新宋体"/>
                          <w:sz w:val="17"/>
                          <w:szCs w:val="17"/>
                        </w:rPr>
                        <w:t>地址，一类是主机位全</w:t>
                      </w:r>
                      <w:r>
                        <w:rPr>
                          <w:rFonts w:eastAsia="新宋体" w:cs="SimSun" w:ascii="SimSun" w:hAnsi="SimSun"/>
                          <w:sz w:val="17"/>
                          <w:szCs w:val="17"/>
                        </w:rPr>
                        <w:br/>
                      </w:r>
                      <w:r>
                        <w:rPr>
                          <w:rFonts w:ascii="SimSun" w:hAnsi="SimSun" w:cs="SimSun" w:eastAsia="新宋体"/>
                          <w:sz w:val="17"/>
                          <w:szCs w:val="17"/>
                        </w:rPr>
                        <w:t>部为“</w:t>
                      </w:r>
                      <w:r>
                        <w:rPr>
                          <w:rFonts w:eastAsia="新宋体" w:cs="SimSun" w:ascii="SimSun" w:hAnsi="SimSun"/>
                          <w:sz w:val="17"/>
                          <w:szCs w:val="17"/>
                        </w:rPr>
                        <w:t>0”</w:t>
                      </w:r>
                      <w:r>
                        <w:rPr>
                          <w:rFonts w:ascii="SimSun" w:hAnsi="SimSun" w:cs="SimSun" w:eastAsia="新宋体"/>
                          <w:sz w:val="17"/>
                          <w:szCs w:val="17"/>
                        </w:rPr>
                        <w:t>的网络地址，另一类是主机位全部为“</w:t>
                      </w:r>
                      <w:r>
                        <w:rPr>
                          <w:rFonts w:eastAsia="新宋体" w:cs="SimSun" w:ascii="SimSun" w:hAnsi="SimSun"/>
                          <w:sz w:val="17"/>
                          <w:szCs w:val="17"/>
                        </w:rPr>
                        <w:t>1”</w:t>
                      </w:r>
                      <w:r>
                        <w:rPr>
                          <w:rFonts w:ascii="SimSun" w:hAnsi="SimSun" w:cs="SimSun" w:eastAsia="新宋体"/>
                          <w:sz w:val="17"/>
                          <w:szCs w:val="17"/>
                        </w:rPr>
                        <w:t>的定向广播地址，如果主机域被借后</w:t>
                      </w:r>
                      <w:r>
                        <w:rPr>
                          <w:rFonts w:eastAsia="新宋体" w:cs="SimSun" w:ascii="SimSun" w:hAnsi="SimSun"/>
                          <w:sz w:val="17"/>
                          <w:szCs w:val="17"/>
                        </w:rPr>
                        <w:br/>
                      </w:r>
                      <w:r>
                        <w:rPr>
                          <w:rFonts w:ascii="SimSun" w:hAnsi="SimSun" w:cs="SimSun" w:eastAsia="新宋体"/>
                          <w:sz w:val="17"/>
                          <w:szCs w:val="17"/>
                        </w:rPr>
                        <w:t>只余下</w:t>
                      </w:r>
                      <w:r>
                        <w:rPr>
                          <w:rFonts w:eastAsia="新宋体" w:cs="SimSun" w:ascii="SimSun" w:hAnsi="SimSun"/>
                          <w:sz w:val="17"/>
                          <w:szCs w:val="17"/>
                        </w:rPr>
                        <w:t>1</w:t>
                      </w:r>
                      <w:r>
                        <w:rPr>
                          <w:rFonts w:ascii="SimSun" w:hAnsi="SimSun" w:cs="SimSun" w:eastAsia="新宋体"/>
                          <w:sz w:val="17"/>
                          <w:szCs w:val="17"/>
                        </w:rPr>
                        <w:t>位，那这个新创的子网只剩下网络地址和定向广播地址，没有可用的</w:t>
                      </w:r>
                      <w:r>
                        <w:rPr>
                          <w:rFonts w:eastAsia="新宋体" w:cs="SimSun" w:ascii="SimSun" w:hAnsi="SimSun"/>
                          <w:sz w:val="17"/>
                          <w:szCs w:val="17"/>
                        </w:rPr>
                        <w:t>IP</w:t>
                        <w:br/>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2901315</wp:posOffset>
                </wp:positionV>
                <wp:extent cx="6997700" cy="610870"/>
                <wp:effectExtent l="0" t="0" r="0" b="0"/>
                <wp:wrapSquare wrapText="bothSides"/>
                <wp:docPr id="387" name="Frame5"/>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借位创建了子网，让</w:t>
                            </w:r>
                            <w:r>
                              <w:rPr>
                                <w:rFonts w:eastAsia="新宋体" w:cs="SimSun" w:ascii="SimSun" w:hAnsi="SimSun"/>
                                <w:sz w:val="17"/>
                                <w:szCs w:val="17"/>
                              </w:rPr>
                              <w:t>IP</w:t>
                            </w:r>
                            <w:r>
                              <w:rPr>
                                <w:rFonts w:ascii="SimSun" w:hAnsi="SimSun" w:cs="SimSun" w:eastAsia="新宋体"/>
                                <w:sz w:val="17"/>
                                <w:szCs w:val="17"/>
                              </w:rPr>
                              <w:t>地址包含网络部分和主机部分的原始二层结构，变成了</w:t>
                            </w:r>
                            <w:r>
                              <w:rPr>
                                <w:rFonts w:eastAsia="新宋体" w:cs="SimSun" w:ascii="SimSun" w:hAnsi="SimSun"/>
                                <w:sz w:val="17"/>
                                <w:szCs w:val="17"/>
                              </w:rPr>
                              <w:br/>
                            </w:r>
                            <w:r>
                              <w:rPr>
                                <w:rFonts w:ascii="SimSun" w:hAnsi="SimSun" w:cs="SimSun" w:eastAsia="新宋体"/>
                                <w:sz w:val="17"/>
                                <w:szCs w:val="17"/>
                              </w:rPr>
                              <w:t>层结构，如图</w:t>
                            </w:r>
                            <w:r>
                              <w:rPr>
                                <w:rFonts w:eastAsia="新宋体" w:cs="SimSun" w:ascii="SimSun" w:hAnsi="SimSun"/>
                                <w:sz w:val="17"/>
                                <w:szCs w:val="17"/>
                              </w:rPr>
                              <w:t>5-14</w:t>
                            </w:r>
                            <w:r>
                              <w:rPr>
                                <w:rFonts w:ascii="SimSun" w:hAnsi="SimSun" w:cs="SimSun" w:eastAsia="新宋体"/>
                                <w:sz w:val="17"/>
                                <w:szCs w:val="17"/>
                              </w:rPr>
                              <w:t>所示，借位形成了子网位，原始网络位数和总地址位数都维持不变</w:t>
                            </w:r>
                            <w:r>
                              <w:rPr>
                                <w:rFonts w:eastAsia="新宋体" w:cs="SimSun" w:ascii="SimSun" w:hAnsi="SimSun"/>
                                <w:sz w:val="17"/>
                                <w:szCs w:val="17"/>
                              </w:rPr>
                              <w:br/>
                            </w:r>
                            <w:r>
                              <w:rPr>
                                <w:rFonts w:ascii="SimSun" w:hAnsi="SimSun" w:cs="SimSun" w:eastAsia="新宋体"/>
                                <w:sz w:val="17"/>
                                <w:szCs w:val="17"/>
                              </w:rPr>
                              <w:t>原始主机位数等于子网位数与主机位数之和。</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228.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借位创建了子网，让</w:t>
                      </w:r>
                      <w:r>
                        <w:rPr>
                          <w:rFonts w:eastAsia="新宋体" w:cs="SimSun" w:ascii="SimSun" w:hAnsi="SimSun"/>
                          <w:sz w:val="17"/>
                          <w:szCs w:val="17"/>
                        </w:rPr>
                        <w:t>IP</w:t>
                      </w:r>
                      <w:r>
                        <w:rPr>
                          <w:rFonts w:ascii="SimSun" w:hAnsi="SimSun" w:cs="SimSun" w:eastAsia="新宋体"/>
                          <w:sz w:val="17"/>
                          <w:szCs w:val="17"/>
                        </w:rPr>
                        <w:t>地址包含网络部分和主机部分的原始二层结构，变成了</w:t>
                      </w:r>
                      <w:r>
                        <w:rPr>
                          <w:rFonts w:eastAsia="新宋体" w:cs="SimSun" w:ascii="SimSun" w:hAnsi="SimSun"/>
                          <w:sz w:val="17"/>
                          <w:szCs w:val="17"/>
                        </w:rPr>
                        <w:br/>
                      </w:r>
                      <w:r>
                        <w:rPr>
                          <w:rFonts w:ascii="SimSun" w:hAnsi="SimSun" w:cs="SimSun" w:eastAsia="新宋体"/>
                          <w:sz w:val="17"/>
                          <w:szCs w:val="17"/>
                        </w:rPr>
                        <w:t>层结构，如图</w:t>
                      </w:r>
                      <w:r>
                        <w:rPr>
                          <w:rFonts w:eastAsia="新宋体" w:cs="SimSun" w:ascii="SimSun" w:hAnsi="SimSun"/>
                          <w:sz w:val="17"/>
                          <w:szCs w:val="17"/>
                        </w:rPr>
                        <w:t>5-14</w:t>
                      </w:r>
                      <w:r>
                        <w:rPr>
                          <w:rFonts w:ascii="SimSun" w:hAnsi="SimSun" w:cs="SimSun" w:eastAsia="新宋体"/>
                          <w:sz w:val="17"/>
                          <w:szCs w:val="17"/>
                        </w:rPr>
                        <w:t>所示，借位形成了子网位，原始网络位数和总地址位数都维持不变</w:t>
                      </w:r>
                      <w:r>
                        <w:rPr>
                          <w:rFonts w:eastAsia="新宋体" w:cs="SimSun" w:ascii="SimSun" w:hAnsi="SimSun"/>
                          <w:sz w:val="17"/>
                          <w:szCs w:val="17"/>
                        </w:rPr>
                        <w:br/>
                      </w:r>
                      <w:r>
                        <w:rPr>
                          <w:rFonts w:ascii="SimSun" w:hAnsi="SimSun" w:cs="SimSun" w:eastAsia="新宋体"/>
                          <w:sz w:val="17"/>
                          <w:szCs w:val="17"/>
                        </w:rPr>
                        <w:t>原始主机位数等于子网位数与主机位数之和。</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1978025</wp:posOffset>
                </wp:positionH>
                <wp:positionV relativeFrom="line">
                  <wp:posOffset>4653280</wp:posOffset>
                </wp:positionV>
                <wp:extent cx="5222240" cy="189230"/>
                <wp:effectExtent l="0" t="0" r="0" b="0"/>
                <wp:wrapSquare wrapText="bothSides"/>
                <wp:docPr id="388" name="Frame6"/>
                <a:graphic xmlns:a="http://schemas.openxmlformats.org/drawingml/2006/main">
                  <a:graphicData uri="http://schemas.microsoft.com/office/word/2010/wordprocessingShape">
                    <wps:wsp>
                      <wps:cNvSpPr txBox="1"/>
                      <wps:spPr>
                        <a:xfrm>
                          <a:off x="0" y="0"/>
                          <a:ext cx="5222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5-14 </w:t>
                            </w:r>
                            <w:r>
                              <w:rPr>
                                <w:rFonts w:ascii="SimSun" w:hAnsi="SimSun" w:cs="SimSun" w:eastAsia="新宋体"/>
                                <w:sz w:val="11"/>
                                <w:szCs w:val="11"/>
                              </w:rPr>
                              <w:t>借位创建子网后的</w:t>
                            </w:r>
                            <w:r>
                              <w:rPr>
                                <w:rFonts w:eastAsia="新宋体" w:cs="SimSun" w:ascii="SimSun" w:hAnsi="SimSun"/>
                                <w:sz w:val="11"/>
                                <w:szCs w:val="11"/>
                              </w:rPr>
                              <w:t>IP</w:t>
                            </w:r>
                            <w:r>
                              <w:rPr>
                                <w:rFonts w:ascii="SimSun" w:hAnsi="SimSun" w:cs="SimSun" w:eastAsia="新宋体"/>
                                <w:sz w:val="11"/>
                                <w:szCs w:val="11"/>
                              </w:rPr>
                              <w:t>地址结构</w:t>
                            </w:r>
                          </w:p>
                        </w:txbxContent>
                      </wps:txbx>
                      <wps:bodyPr anchor="t" lIns="53975" tIns="53975" rIns="53975" bIns="53975">
                        <a:spAutoFit/>
                      </wps:bodyPr>
                    </wps:wsp>
                  </a:graphicData>
                </a:graphic>
              </wp:anchor>
            </w:drawing>
          </mc:Choice>
          <mc:Fallback>
            <w:pict>
              <v:rect fillcolor="#729FCF" style="position:absolute;rotation:-0;width:411.2pt;height:14.9pt;mso-wrap-distance-left:5.7pt;mso-wrap-distance-right:5.7pt;mso-wrap-distance-top:5.7pt;mso-wrap-distance-bottom:5.7pt;margin-top:366.4pt;mso-position-vertical-relative:text;margin-left:15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5-14 </w:t>
                      </w:r>
                      <w:r>
                        <w:rPr>
                          <w:rFonts w:ascii="SimSun" w:hAnsi="SimSun" w:cs="SimSun" w:eastAsia="新宋体"/>
                          <w:sz w:val="11"/>
                          <w:szCs w:val="11"/>
                        </w:rPr>
                        <w:t>借位创建子网后的</w:t>
                      </w:r>
                      <w:r>
                        <w:rPr>
                          <w:rFonts w:eastAsia="新宋体" w:cs="SimSun" w:ascii="SimSun" w:hAnsi="SimSun"/>
                          <w:sz w:val="11"/>
                          <w:szCs w:val="11"/>
                        </w:rPr>
                        <w:t>IP</w:t>
                      </w:r>
                      <w:r>
                        <w:rPr>
                          <w:rFonts w:ascii="SimSun" w:hAnsi="SimSun" w:cs="SimSun" w:eastAsia="新宋体"/>
                          <w:sz w:val="11"/>
                          <w:szCs w:val="11"/>
                        </w:rPr>
                        <w:t>地址结构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4990465</wp:posOffset>
                </wp:positionV>
                <wp:extent cx="6676390" cy="233680"/>
                <wp:effectExtent l="0" t="0" r="0" b="0"/>
                <wp:wrapSquare wrapText="bothSides"/>
                <wp:docPr id="389" name="Frame7"/>
                <a:graphic xmlns:a="http://schemas.openxmlformats.org/drawingml/2006/main">
                  <a:graphicData uri="http://schemas.microsoft.com/office/word/2010/wordprocessingShape">
                    <wps:wsp>
                      <wps:cNvSpPr txBox="1"/>
                      <wps:spPr>
                        <a:xfrm>
                          <a:off x="0" y="0"/>
                          <a:ext cx="66763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子网掩码</w:t>
                            </w:r>
                          </w:p>
                        </w:txbxContent>
                      </wps:txbx>
                      <wps:bodyPr anchor="t" lIns="53975" tIns="53975" rIns="53975" bIns="53975">
                        <a:spAutoFit/>
                      </wps:bodyPr>
                    </wps:wsp>
                  </a:graphicData>
                </a:graphic>
              </wp:anchor>
            </w:drawing>
          </mc:Choice>
          <mc:Fallback>
            <w:pict>
              <v:rect fillcolor="#729FCF" style="position:absolute;rotation:-0;width:525.7pt;height:18.4pt;mso-wrap-distance-left:5.7pt;mso-wrap-distance-right:5.7pt;mso-wrap-distance-top:5.7pt;mso-wrap-distance-bottom:5.7pt;margin-top:392.9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子网掩码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5231765</wp:posOffset>
                </wp:positionV>
                <wp:extent cx="7005320" cy="799465"/>
                <wp:effectExtent l="0" t="0" r="0" b="0"/>
                <wp:wrapSquare wrapText="bothSides"/>
                <wp:docPr id="390" name="Frame8"/>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借位创建子网之后，大网络被切成了小网络，怎么表示这些小网络呢？引入一个</w:t>
                            </w:r>
                            <w:r>
                              <w:rPr>
                                <w:rFonts w:eastAsia="新宋体" w:cs="SimSun" w:ascii="SimSun" w:hAnsi="SimSun"/>
                                <w:sz w:val="17"/>
                                <w:szCs w:val="17"/>
                              </w:rPr>
                              <w:br/>
                            </w:r>
                            <w:r>
                              <w:rPr>
                                <w:rFonts w:ascii="SimSun" w:hAnsi="SimSun" w:cs="SimSun" w:eastAsia="新宋体"/>
                                <w:sz w:val="17"/>
                                <w:szCs w:val="17"/>
                              </w:rPr>
                              <w:t>概念：子网掩码（</w:t>
                            </w:r>
                            <w:r>
                              <w:rPr>
                                <w:rFonts w:eastAsia="新宋体" w:cs="SimSun" w:ascii="SimSun" w:hAnsi="SimSun"/>
                                <w:sz w:val="17"/>
                                <w:szCs w:val="17"/>
                              </w:rPr>
                              <w:t>subnetmask</w:t>
                            </w:r>
                            <w:r>
                              <w:rPr>
                                <w:rFonts w:ascii="SimSun" w:hAnsi="SimSun" w:cs="SimSun" w:eastAsia="新宋体"/>
                                <w:sz w:val="17"/>
                                <w:szCs w:val="17"/>
                              </w:rPr>
                              <w:t>）。子网掩码指示了对应的</w:t>
                            </w:r>
                            <w:r>
                              <w:rPr>
                                <w:rFonts w:eastAsia="新宋体" w:cs="SimSun" w:ascii="SimSun" w:hAnsi="SimSun"/>
                                <w:sz w:val="17"/>
                                <w:szCs w:val="17"/>
                              </w:rPr>
                              <w:t>IP</w:t>
                            </w:r>
                            <w:r>
                              <w:rPr>
                                <w:rFonts w:ascii="SimSun" w:hAnsi="SimSun" w:cs="SimSun" w:eastAsia="新宋体"/>
                                <w:sz w:val="17"/>
                                <w:szCs w:val="17"/>
                              </w:rPr>
                              <w:t>地址所在的网络以及这</w:t>
                            </w:r>
                            <w:r>
                              <w:rPr>
                                <w:rFonts w:eastAsia="新宋体" w:cs="SimSun" w:ascii="SimSun" w:hAnsi="SimSun"/>
                                <w:sz w:val="17"/>
                                <w:szCs w:val="17"/>
                              </w:rPr>
                              <w:br/>
                            </w:r>
                            <w:r>
                              <w:rPr>
                                <w:rFonts w:ascii="SimSun" w:hAnsi="SimSun" w:cs="SimSun" w:eastAsia="新宋体"/>
                                <w:sz w:val="17"/>
                                <w:szCs w:val="17"/>
                              </w:rPr>
                              <w:t>个网络的规模。子网掩码也用</w:t>
                            </w:r>
                            <w:r>
                              <w:rPr>
                                <w:rFonts w:eastAsia="新宋体" w:cs="SimSun" w:ascii="SimSun" w:hAnsi="SimSun"/>
                                <w:sz w:val="17"/>
                                <w:szCs w:val="17"/>
                              </w:rPr>
                              <w:t>32</w:t>
                            </w:r>
                            <w:r>
                              <w:rPr>
                                <w:rFonts w:ascii="SimSun" w:hAnsi="SimSun" w:cs="SimSun" w:eastAsia="新宋体"/>
                                <w:sz w:val="17"/>
                                <w:szCs w:val="17"/>
                              </w:rPr>
                              <w:t>位表示，其中的数字“</w:t>
                            </w:r>
                            <w:r>
                              <w:rPr>
                                <w:rFonts w:eastAsia="新宋体" w:cs="SimSun" w:ascii="SimSun" w:hAnsi="SimSun"/>
                                <w:sz w:val="17"/>
                                <w:szCs w:val="17"/>
                              </w:rPr>
                              <w:t>1”</w:t>
                            </w:r>
                            <w:r>
                              <w:rPr>
                                <w:rFonts w:ascii="SimSun" w:hAnsi="SimSun" w:cs="SimSun" w:eastAsia="新宋体"/>
                                <w:sz w:val="17"/>
                                <w:szCs w:val="17"/>
                              </w:rPr>
                              <w:t>表示</w:t>
                            </w:r>
                            <w:r>
                              <w:rPr>
                                <w:rFonts w:eastAsia="新宋体" w:cs="SimSun" w:ascii="SimSun" w:hAnsi="SimSun"/>
                                <w:sz w:val="17"/>
                                <w:szCs w:val="17"/>
                              </w:rPr>
                              <w:t>IP</w:t>
                            </w:r>
                            <w:r>
                              <w:rPr>
                                <w:rFonts w:ascii="SimSun" w:hAnsi="SimSun" w:cs="SimSun" w:eastAsia="新宋体"/>
                                <w:sz w:val="17"/>
                                <w:szCs w:val="17"/>
                              </w:rPr>
                              <w:t>地址的对应位是</w:t>
                            </w:r>
                            <w:r>
                              <w:rPr>
                                <w:rFonts w:eastAsia="新宋体" w:cs="SimSun" w:ascii="SimSun" w:hAnsi="SimSun"/>
                                <w:sz w:val="17"/>
                                <w:szCs w:val="17"/>
                              </w:rPr>
                              <w:br/>
                            </w:r>
                            <w:r>
                              <w:rPr>
                                <w:rFonts w:ascii="SimSun" w:hAnsi="SimSun" w:cs="SimSun" w:eastAsia="新宋体"/>
                                <w:sz w:val="17"/>
                                <w:szCs w:val="17"/>
                              </w:rPr>
                              <w:t>个网络位，而“</w:t>
                            </w:r>
                            <w:r>
                              <w:rPr>
                                <w:rFonts w:eastAsia="新宋体" w:cs="SimSun" w:ascii="SimSun" w:hAnsi="SimSun"/>
                                <w:sz w:val="17"/>
                                <w:szCs w:val="17"/>
                              </w:rPr>
                              <w:t>0”</w:t>
                            </w:r>
                            <w:r>
                              <w:rPr>
                                <w:rFonts w:ascii="SimSun" w:hAnsi="SimSun" w:cs="SimSun" w:eastAsia="新宋体"/>
                                <w:sz w:val="17"/>
                                <w:szCs w:val="17"/>
                              </w:rPr>
                              <w:t>表示对应位是一个主机位</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411.9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借位创建子网之后，大网络被切成了小网络，怎么表示这些小网络呢？引入一个</w:t>
                      </w:r>
                      <w:r>
                        <w:rPr>
                          <w:rFonts w:eastAsia="新宋体" w:cs="SimSun" w:ascii="SimSun" w:hAnsi="SimSun"/>
                          <w:sz w:val="17"/>
                          <w:szCs w:val="17"/>
                        </w:rPr>
                        <w:br/>
                      </w:r>
                      <w:r>
                        <w:rPr>
                          <w:rFonts w:ascii="SimSun" w:hAnsi="SimSun" w:cs="SimSun" w:eastAsia="新宋体"/>
                          <w:sz w:val="17"/>
                          <w:szCs w:val="17"/>
                        </w:rPr>
                        <w:t>概念：子网掩码（</w:t>
                      </w:r>
                      <w:r>
                        <w:rPr>
                          <w:rFonts w:eastAsia="新宋体" w:cs="SimSun" w:ascii="SimSun" w:hAnsi="SimSun"/>
                          <w:sz w:val="17"/>
                          <w:szCs w:val="17"/>
                        </w:rPr>
                        <w:t>subnetmask</w:t>
                      </w:r>
                      <w:r>
                        <w:rPr>
                          <w:rFonts w:ascii="SimSun" w:hAnsi="SimSun" w:cs="SimSun" w:eastAsia="新宋体"/>
                          <w:sz w:val="17"/>
                          <w:szCs w:val="17"/>
                        </w:rPr>
                        <w:t>）。子网掩码指示了对应的</w:t>
                      </w:r>
                      <w:r>
                        <w:rPr>
                          <w:rFonts w:eastAsia="新宋体" w:cs="SimSun" w:ascii="SimSun" w:hAnsi="SimSun"/>
                          <w:sz w:val="17"/>
                          <w:szCs w:val="17"/>
                        </w:rPr>
                        <w:t>IP</w:t>
                      </w:r>
                      <w:r>
                        <w:rPr>
                          <w:rFonts w:ascii="SimSun" w:hAnsi="SimSun" w:cs="SimSun" w:eastAsia="新宋体"/>
                          <w:sz w:val="17"/>
                          <w:szCs w:val="17"/>
                        </w:rPr>
                        <w:t>地址所在的网络以及这</w:t>
                      </w:r>
                      <w:r>
                        <w:rPr>
                          <w:rFonts w:eastAsia="新宋体" w:cs="SimSun" w:ascii="SimSun" w:hAnsi="SimSun"/>
                          <w:sz w:val="17"/>
                          <w:szCs w:val="17"/>
                        </w:rPr>
                        <w:br/>
                      </w:r>
                      <w:r>
                        <w:rPr>
                          <w:rFonts w:ascii="SimSun" w:hAnsi="SimSun" w:cs="SimSun" w:eastAsia="新宋体"/>
                          <w:sz w:val="17"/>
                          <w:szCs w:val="17"/>
                        </w:rPr>
                        <w:t>个网络的规模。子网掩码也用</w:t>
                      </w:r>
                      <w:r>
                        <w:rPr>
                          <w:rFonts w:eastAsia="新宋体" w:cs="SimSun" w:ascii="SimSun" w:hAnsi="SimSun"/>
                          <w:sz w:val="17"/>
                          <w:szCs w:val="17"/>
                        </w:rPr>
                        <w:t>32</w:t>
                      </w:r>
                      <w:r>
                        <w:rPr>
                          <w:rFonts w:ascii="SimSun" w:hAnsi="SimSun" w:cs="SimSun" w:eastAsia="新宋体"/>
                          <w:sz w:val="17"/>
                          <w:szCs w:val="17"/>
                        </w:rPr>
                        <w:t>位表示，其中的数字“</w:t>
                      </w:r>
                      <w:r>
                        <w:rPr>
                          <w:rFonts w:eastAsia="新宋体" w:cs="SimSun" w:ascii="SimSun" w:hAnsi="SimSun"/>
                          <w:sz w:val="17"/>
                          <w:szCs w:val="17"/>
                        </w:rPr>
                        <w:t>1”</w:t>
                      </w:r>
                      <w:r>
                        <w:rPr>
                          <w:rFonts w:ascii="SimSun" w:hAnsi="SimSun" w:cs="SimSun" w:eastAsia="新宋体"/>
                          <w:sz w:val="17"/>
                          <w:szCs w:val="17"/>
                        </w:rPr>
                        <w:t>表示</w:t>
                      </w:r>
                      <w:r>
                        <w:rPr>
                          <w:rFonts w:eastAsia="新宋体" w:cs="SimSun" w:ascii="SimSun" w:hAnsi="SimSun"/>
                          <w:sz w:val="17"/>
                          <w:szCs w:val="17"/>
                        </w:rPr>
                        <w:t>IP</w:t>
                      </w:r>
                      <w:r>
                        <w:rPr>
                          <w:rFonts w:ascii="SimSun" w:hAnsi="SimSun" w:cs="SimSun" w:eastAsia="新宋体"/>
                          <w:sz w:val="17"/>
                          <w:szCs w:val="17"/>
                        </w:rPr>
                        <w:t>地址的对应位是</w:t>
                      </w:r>
                      <w:r>
                        <w:rPr>
                          <w:rFonts w:eastAsia="新宋体" w:cs="SimSun" w:ascii="SimSun" w:hAnsi="SimSun"/>
                          <w:sz w:val="17"/>
                          <w:szCs w:val="17"/>
                        </w:rPr>
                        <w:br/>
                      </w:r>
                      <w:r>
                        <w:rPr>
                          <w:rFonts w:ascii="SimSun" w:hAnsi="SimSun" w:cs="SimSun" w:eastAsia="新宋体"/>
                          <w:sz w:val="17"/>
                          <w:szCs w:val="17"/>
                        </w:rPr>
                        <w:t>个网络位，而“</w:t>
                      </w:r>
                      <w:r>
                        <w:rPr>
                          <w:rFonts w:eastAsia="新宋体" w:cs="SimSun" w:ascii="SimSun" w:hAnsi="SimSun"/>
                          <w:sz w:val="17"/>
                          <w:szCs w:val="17"/>
                        </w:rPr>
                        <w:t>0”</w:t>
                      </w:r>
                      <w:r>
                        <w:rPr>
                          <w:rFonts w:ascii="SimSun" w:hAnsi="SimSun" w:cs="SimSun" w:eastAsia="新宋体"/>
                          <w:sz w:val="17"/>
                          <w:szCs w:val="17"/>
                        </w:rPr>
                        <w:t>表示对应位是一个主机位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6243955</wp:posOffset>
                </wp:positionV>
                <wp:extent cx="7005320" cy="988060"/>
                <wp:effectExtent l="0" t="0" r="0" b="0"/>
                <wp:wrapSquare wrapText="bothSides"/>
                <wp:docPr id="391" name="Frame9"/>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例如，一个</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125.216.4.5</w:t>
                            </w:r>
                            <w:r>
                              <w:rPr>
                                <w:rFonts w:ascii="SimSun" w:hAnsi="SimSun" w:cs="SimSun" w:eastAsia="新宋体"/>
                                <w:sz w:val="17"/>
                                <w:szCs w:val="17"/>
                              </w:rPr>
                              <w:t>，它的子网掩码是</w:t>
                            </w:r>
                            <w:r>
                              <w:rPr>
                                <w:rFonts w:eastAsia="新宋体" w:cs="SimSun" w:ascii="SimSun" w:hAnsi="SimSun"/>
                                <w:sz w:val="17"/>
                                <w:szCs w:val="17"/>
                              </w:rPr>
                              <w:t>255.255.255.128</w:t>
                            </w:r>
                            <w:r>
                              <w:rPr>
                                <w:rFonts w:ascii="SimSun" w:hAnsi="SimSun" w:cs="SimSun" w:eastAsia="新宋体"/>
                                <w:sz w:val="17"/>
                                <w:szCs w:val="17"/>
                              </w:rPr>
                              <w:t>，它表示从对应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125.216.4.5</w:t>
                            </w:r>
                            <w:r>
                              <w:rPr>
                                <w:rFonts w:ascii="SimSun" w:hAnsi="SimSun" w:cs="SimSun" w:eastAsia="新宋体"/>
                                <w:sz w:val="17"/>
                                <w:szCs w:val="17"/>
                              </w:rPr>
                              <w:t>的高位数起，有</w:t>
                            </w:r>
                            <w:r>
                              <w:rPr>
                                <w:rFonts w:eastAsia="新宋体" w:cs="SimSun" w:ascii="SimSun" w:hAnsi="SimSun"/>
                                <w:sz w:val="17"/>
                                <w:szCs w:val="17"/>
                              </w:rPr>
                              <w:t>25</w:t>
                            </w:r>
                            <w:r>
                              <w:rPr>
                                <w:rFonts w:ascii="SimSun" w:hAnsi="SimSun" w:cs="SimSun" w:eastAsia="新宋体"/>
                                <w:sz w:val="17"/>
                                <w:szCs w:val="17"/>
                              </w:rPr>
                              <w:t>位是网络位，剩下的</w:t>
                            </w:r>
                            <w:r>
                              <w:rPr>
                                <w:rFonts w:eastAsia="新宋体" w:cs="SimSun" w:ascii="SimSun" w:hAnsi="SimSun"/>
                                <w:sz w:val="17"/>
                                <w:szCs w:val="17"/>
                              </w:rPr>
                              <w:t>7</w:t>
                            </w:r>
                            <w:r>
                              <w:rPr>
                                <w:rFonts w:ascii="SimSun" w:hAnsi="SimSun" w:cs="SimSun" w:eastAsia="新宋体"/>
                                <w:sz w:val="17"/>
                                <w:szCs w:val="17"/>
                              </w:rPr>
                              <w:t>位是主机位，该网络</w:t>
                            </w:r>
                            <w:r>
                              <w:rPr>
                                <w:rFonts w:eastAsia="新宋体" w:cs="SimSun" w:ascii="SimSun" w:hAnsi="SimSun"/>
                                <w:sz w:val="17"/>
                                <w:szCs w:val="17"/>
                              </w:rPr>
                              <w:br/>
                            </w:r>
                            <w:r>
                              <w:rPr>
                                <w:rFonts w:ascii="SimSun" w:hAnsi="SimSun" w:cs="SimSun" w:eastAsia="新宋体"/>
                                <w:sz w:val="17"/>
                                <w:szCs w:val="17"/>
                              </w:rPr>
                              <w:t>能提供的全部</w:t>
                            </w:r>
                            <w:r>
                              <w:rPr>
                                <w:rFonts w:eastAsia="新宋体" w:cs="SimSun" w:ascii="SimSun" w:hAnsi="SimSun"/>
                                <w:sz w:val="17"/>
                                <w:szCs w:val="17"/>
                              </w:rPr>
                              <w:t>IP</w:t>
                            </w:r>
                            <w:r>
                              <w:rPr>
                                <w:rFonts w:ascii="SimSun" w:hAnsi="SimSun" w:cs="SimSun" w:eastAsia="新宋体"/>
                                <w:sz w:val="17"/>
                                <w:szCs w:val="17"/>
                              </w:rPr>
                              <w:t>地址数是</w:t>
                            </w:r>
                            <w:r>
                              <w:rPr>
                                <w:rFonts w:eastAsia="新宋体" w:cs="SimSun" w:ascii="SimSun" w:hAnsi="SimSun"/>
                                <w:sz w:val="17"/>
                                <w:szCs w:val="17"/>
                              </w:rPr>
                              <w:t>2=128</w:t>
                            </w:r>
                            <w:r>
                              <w:rPr>
                                <w:rFonts w:ascii="SimSun" w:hAnsi="SimSun" w:cs="SimSun" w:eastAsia="新宋体"/>
                                <w:sz w:val="17"/>
                                <w:szCs w:val="17"/>
                              </w:rPr>
                              <w:t>个，含网络地址和广播地址，合法、可用的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br/>
                            </w:r>
                            <w:r>
                              <w:rPr>
                                <w:rFonts w:ascii="SimSun" w:hAnsi="SimSun" w:cs="SimSun" w:eastAsia="新宋体"/>
                                <w:sz w:val="17"/>
                                <w:szCs w:val="17"/>
                              </w:rPr>
                              <w:t>位于网络地址之后和广播地址之前的一段范围。如图</w:t>
                            </w:r>
                            <w:r>
                              <w:rPr>
                                <w:rFonts w:eastAsia="新宋体" w:cs="SimSun" w:ascii="SimSun" w:hAnsi="SimSun"/>
                                <w:sz w:val="17"/>
                                <w:szCs w:val="17"/>
                              </w:rPr>
                              <w:t>5-15</w:t>
                            </w:r>
                            <w:r>
                              <w:rPr>
                                <w:rFonts w:ascii="SimSun" w:hAnsi="SimSun" w:cs="SimSun" w:eastAsia="新宋体"/>
                                <w:sz w:val="17"/>
                                <w:szCs w:val="17"/>
                              </w:rPr>
                              <w:t>所示，为了看得更清楚，将</w:t>
                            </w:r>
                            <w:r>
                              <w:rPr>
                                <w:rFonts w:eastAsia="新宋体" w:cs="SimSun" w:ascii="SimSun" w:hAnsi="SimSun"/>
                                <w:sz w:val="17"/>
                                <w:szCs w:val="17"/>
                              </w:rPr>
                              <w:br/>
                            </w:r>
                            <w:r>
                              <w:rPr>
                                <w:rFonts w:ascii="SimSun" w:hAnsi="SimSun" w:cs="SimSun" w:eastAsia="新宋体"/>
                                <w:sz w:val="17"/>
                                <w:szCs w:val="17"/>
                              </w:rPr>
                              <w:t>子网掩码和对应的</w:t>
                            </w:r>
                            <w:r>
                              <w:rPr>
                                <w:rFonts w:eastAsia="新宋体" w:cs="SimSun" w:ascii="SimSun" w:hAnsi="SimSun"/>
                                <w:sz w:val="17"/>
                                <w:szCs w:val="17"/>
                              </w:rPr>
                              <w:t>IP</w:t>
                            </w:r>
                            <w:r>
                              <w:rPr>
                                <w:rFonts w:ascii="SimSun" w:hAnsi="SimSun" w:cs="SimSun" w:eastAsia="新宋体"/>
                                <w:sz w:val="17"/>
                                <w:szCs w:val="17"/>
                              </w:rPr>
                              <w:t>地址的最后一个</w:t>
                            </w:r>
                            <w:r>
                              <w:rPr>
                                <w:rFonts w:eastAsia="新宋体" w:cs="SimSun" w:ascii="SimSun" w:hAnsi="SimSun"/>
                                <w:sz w:val="17"/>
                                <w:szCs w:val="17"/>
                              </w:rPr>
                              <w:t>8</w:t>
                            </w:r>
                            <w:r>
                              <w:rPr>
                                <w:rFonts w:ascii="SimSun" w:hAnsi="SimSun" w:cs="SimSun" w:eastAsia="新宋体"/>
                                <w:sz w:val="17"/>
                                <w:szCs w:val="17"/>
                              </w:rPr>
                              <w:t>位组，都用二进制位表示。</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491.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例如，一个</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125.216.4.5</w:t>
                      </w:r>
                      <w:r>
                        <w:rPr>
                          <w:rFonts w:ascii="SimSun" w:hAnsi="SimSun" w:cs="SimSun" w:eastAsia="新宋体"/>
                          <w:sz w:val="17"/>
                          <w:szCs w:val="17"/>
                        </w:rPr>
                        <w:t>，它的子网掩码是</w:t>
                      </w:r>
                      <w:r>
                        <w:rPr>
                          <w:rFonts w:eastAsia="新宋体" w:cs="SimSun" w:ascii="SimSun" w:hAnsi="SimSun"/>
                          <w:sz w:val="17"/>
                          <w:szCs w:val="17"/>
                        </w:rPr>
                        <w:t>255.255.255.128</w:t>
                      </w:r>
                      <w:r>
                        <w:rPr>
                          <w:rFonts w:ascii="SimSun" w:hAnsi="SimSun" w:cs="SimSun" w:eastAsia="新宋体"/>
                          <w:sz w:val="17"/>
                          <w:szCs w:val="17"/>
                        </w:rPr>
                        <w:t>，它表示从对应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125.216.4.5</w:t>
                      </w:r>
                      <w:r>
                        <w:rPr>
                          <w:rFonts w:ascii="SimSun" w:hAnsi="SimSun" w:cs="SimSun" w:eastAsia="新宋体"/>
                          <w:sz w:val="17"/>
                          <w:szCs w:val="17"/>
                        </w:rPr>
                        <w:t>的高位数起，有</w:t>
                      </w:r>
                      <w:r>
                        <w:rPr>
                          <w:rFonts w:eastAsia="新宋体" w:cs="SimSun" w:ascii="SimSun" w:hAnsi="SimSun"/>
                          <w:sz w:val="17"/>
                          <w:szCs w:val="17"/>
                        </w:rPr>
                        <w:t>25</w:t>
                      </w:r>
                      <w:r>
                        <w:rPr>
                          <w:rFonts w:ascii="SimSun" w:hAnsi="SimSun" w:cs="SimSun" w:eastAsia="新宋体"/>
                          <w:sz w:val="17"/>
                          <w:szCs w:val="17"/>
                        </w:rPr>
                        <w:t>位是网络位，剩下的</w:t>
                      </w:r>
                      <w:r>
                        <w:rPr>
                          <w:rFonts w:eastAsia="新宋体" w:cs="SimSun" w:ascii="SimSun" w:hAnsi="SimSun"/>
                          <w:sz w:val="17"/>
                          <w:szCs w:val="17"/>
                        </w:rPr>
                        <w:t>7</w:t>
                      </w:r>
                      <w:r>
                        <w:rPr>
                          <w:rFonts w:ascii="SimSun" w:hAnsi="SimSun" w:cs="SimSun" w:eastAsia="新宋体"/>
                          <w:sz w:val="17"/>
                          <w:szCs w:val="17"/>
                        </w:rPr>
                        <w:t>位是主机位，该网络</w:t>
                      </w:r>
                      <w:r>
                        <w:rPr>
                          <w:rFonts w:eastAsia="新宋体" w:cs="SimSun" w:ascii="SimSun" w:hAnsi="SimSun"/>
                          <w:sz w:val="17"/>
                          <w:szCs w:val="17"/>
                        </w:rPr>
                        <w:br/>
                      </w:r>
                      <w:r>
                        <w:rPr>
                          <w:rFonts w:ascii="SimSun" w:hAnsi="SimSun" w:cs="SimSun" w:eastAsia="新宋体"/>
                          <w:sz w:val="17"/>
                          <w:szCs w:val="17"/>
                        </w:rPr>
                        <w:t>能提供的全部</w:t>
                      </w:r>
                      <w:r>
                        <w:rPr>
                          <w:rFonts w:eastAsia="新宋体" w:cs="SimSun" w:ascii="SimSun" w:hAnsi="SimSun"/>
                          <w:sz w:val="17"/>
                          <w:szCs w:val="17"/>
                        </w:rPr>
                        <w:t>IP</w:t>
                      </w:r>
                      <w:r>
                        <w:rPr>
                          <w:rFonts w:ascii="SimSun" w:hAnsi="SimSun" w:cs="SimSun" w:eastAsia="新宋体"/>
                          <w:sz w:val="17"/>
                          <w:szCs w:val="17"/>
                        </w:rPr>
                        <w:t>地址数是</w:t>
                      </w:r>
                      <w:r>
                        <w:rPr>
                          <w:rFonts w:eastAsia="新宋体" w:cs="SimSun" w:ascii="SimSun" w:hAnsi="SimSun"/>
                          <w:sz w:val="17"/>
                          <w:szCs w:val="17"/>
                        </w:rPr>
                        <w:t>2=128</w:t>
                      </w:r>
                      <w:r>
                        <w:rPr>
                          <w:rFonts w:ascii="SimSun" w:hAnsi="SimSun" w:cs="SimSun" w:eastAsia="新宋体"/>
                          <w:sz w:val="17"/>
                          <w:szCs w:val="17"/>
                        </w:rPr>
                        <w:t>个，含网络地址和广播地址，合法、可用的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br/>
                      </w:r>
                      <w:r>
                        <w:rPr>
                          <w:rFonts w:ascii="SimSun" w:hAnsi="SimSun" w:cs="SimSun" w:eastAsia="新宋体"/>
                          <w:sz w:val="17"/>
                          <w:szCs w:val="17"/>
                        </w:rPr>
                        <w:t>位于网络地址之后和广播地址之前的一段范围。如图</w:t>
                      </w:r>
                      <w:r>
                        <w:rPr>
                          <w:rFonts w:eastAsia="新宋体" w:cs="SimSun" w:ascii="SimSun" w:hAnsi="SimSun"/>
                          <w:sz w:val="17"/>
                          <w:szCs w:val="17"/>
                        </w:rPr>
                        <w:t>5-15</w:t>
                      </w:r>
                      <w:r>
                        <w:rPr>
                          <w:rFonts w:ascii="SimSun" w:hAnsi="SimSun" w:cs="SimSun" w:eastAsia="新宋体"/>
                          <w:sz w:val="17"/>
                          <w:szCs w:val="17"/>
                        </w:rPr>
                        <w:t>所示，为了看得更清楚，将</w:t>
                      </w:r>
                      <w:r>
                        <w:rPr>
                          <w:rFonts w:eastAsia="新宋体" w:cs="SimSun" w:ascii="SimSun" w:hAnsi="SimSun"/>
                          <w:sz w:val="17"/>
                          <w:szCs w:val="17"/>
                        </w:rPr>
                        <w:br/>
                      </w:r>
                      <w:r>
                        <w:rPr>
                          <w:rFonts w:ascii="SimSun" w:hAnsi="SimSun" w:cs="SimSun" w:eastAsia="新宋体"/>
                          <w:sz w:val="17"/>
                          <w:szCs w:val="17"/>
                        </w:rPr>
                        <w:t>子网掩码和对应的</w:t>
                      </w:r>
                      <w:r>
                        <w:rPr>
                          <w:rFonts w:eastAsia="新宋体" w:cs="SimSun" w:ascii="SimSun" w:hAnsi="SimSun"/>
                          <w:sz w:val="17"/>
                          <w:szCs w:val="17"/>
                        </w:rPr>
                        <w:t>IP</w:t>
                      </w:r>
                      <w:r>
                        <w:rPr>
                          <w:rFonts w:ascii="SimSun" w:hAnsi="SimSun" w:cs="SimSun" w:eastAsia="新宋体"/>
                          <w:sz w:val="17"/>
                          <w:szCs w:val="17"/>
                        </w:rPr>
                        <w:t>地址的最后一个</w:t>
                      </w:r>
                      <w:r>
                        <w:rPr>
                          <w:rFonts w:eastAsia="新宋体" w:cs="SimSun" w:ascii="SimSun" w:hAnsi="SimSun"/>
                          <w:sz w:val="17"/>
                          <w:szCs w:val="17"/>
                        </w:rPr>
                        <w:t>8</w:t>
                      </w:r>
                      <w:r>
                        <w:rPr>
                          <w:rFonts w:ascii="SimSun" w:hAnsi="SimSun" w:cs="SimSun" w:eastAsia="新宋体"/>
                          <w:sz w:val="17"/>
                          <w:szCs w:val="17"/>
                        </w:rPr>
                        <w:t>位组，都用二进制位表示。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8782685</wp:posOffset>
                </wp:positionV>
                <wp:extent cx="7005320" cy="799465"/>
                <wp:effectExtent l="0" t="0" r="0" b="0"/>
                <wp:wrapSquare wrapText="bothSides"/>
                <wp:docPr id="392" name="Frame10"/>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除了这种“点分十进制”表示之外，子网掩码还可以用前缀表示法表示为“</w:t>
                            </w:r>
                            <w:r>
                              <w:rPr>
                                <w:rFonts w:eastAsia="新宋体" w:cs="SimSun" w:ascii="SimSun" w:hAnsi="SimSun"/>
                                <w:sz w:val="17"/>
                                <w:szCs w:val="17"/>
                              </w:rPr>
                              <w:t>/25”</w:t>
                            </w:r>
                            <w:r>
                              <w:rPr>
                                <w:rFonts w:ascii="SimSun" w:hAnsi="SimSun" w:cs="SimSun" w:eastAsia="新宋体"/>
                                <w:sz w:val="17"/>
                                <w:szCs w:val="17"/>
                              </w:rPr>
                              <w:t>，它</w:t>
                            </w:r>
                            <w:r>
                              <w:rPr>
                                <w:rFonts w:eastAsia="新宋体" w:cs="SimSun" w:ascii="SimSun" w:hAnsi="SimSun"/>
                                <w:sz w:val="17"/>
                                <w:szCs w:val="17"/>
                              </w:rPr>
                              <w:br/>
                            </w:r>
                            <w:r>
                              <w:rPr>
                                <w:rFonts w:ascii="SimSun" w:hAnsi="SimSun" w:cs="SimSun" w:eastAsia="新宋体"/>
                                <w:sz w:val="17"/>
                                <w:szCs w:val="17"/>
                              </w:rPr>
                              <w:t>的含义与“点分十进制”表示的子网掩码没有分别，这个前缀指的是网络的位数，对应</w:t>
                            </w:r>
                            <w:r>
                              <w:rPr>
                                <w:rFonts w:eastAsia="新宋体" w:cs="SimSun" w:ascii="SimSun" w:hAnsi="SimSun"/>
                                <w:sz w:val="17"/>
                                <w:szCs w:val="17"/>
                              </w:rPr>
                              <w:br/>
                            </w:r>
                            <w:r>
                              <w:rPr>
                                <w:rFonts w:ascii="SimSun" w:hAnsi="SimSun" w:cs="SimSun" w:eastAsia="新宋体"/>
                                <w:sz w:val="17"/>
                                <w:szCs w:val="17"/>
                              </w:rPr>
                              <w:t>着子网掩码中“</w:t>
                            </w:r>
                            <w:r>
                              <w:rPr>
                                <w:rFonts w:eastAsia="新宋体" w:cs="SimSun" w:ascii="SimSun" w:hAnsi="SimSun"/>
                                <w:sz w:val="17"/>
                                <w:szCs w:val="17"/>
                              </w:rPr>
                              <w:t>1”</w:t>
                            </w:r>
                            <w:r>
                              <w:rPr>
                                <w:rFonts w:ascii="SimSun" w:hAnsi="SimSun" w:cs="SimSun" w:eastAsia="新宋体"/>
                                <w:sz w:val="17"/>
                                <w:szCs w:val="17"/>
                              </w:rPr>
                              <w:t>的个数。前缀表示法记为“</w:t>
                            </w:r>
                            <w:r>
                              <w:rPr>
                                <w:rFonts w:eastAsia="新宋体" w:cs="SimSun" w:ascii="SimSun" w:hAnsi="SimSun"/>
                                <w:sz w:val="17"/>
                                <w:szCs w:val="17"/>
                              </w:rPr>
                              <w:t>/</w:t>
                            </w:r>
                            <w:r>
                              <w:rPr>
                                <w:rFonts w:ascii="SimSun" w:hAnsi="SimSun" w:cs="SimSun" w:eastAsia="新宋体"/>
                                <w:sz w:val="17"/>
                                <w:szCs w:val="17"/>
                              </w:rPr>
                              <w:t>网络位数”，跟在一个</w:t>
                            </w:r>
                            <w:r>
                              <w:rPr>
                                <w:rFonts w:eastAsia="新宋体" w:cs="SimSun" w:ascii="SimSun" w:hAnsi="SimSun"/>
                                <w:sz w:val="17"/>
                                <w:szCs w:val="17"/>
                              </w:rPr>
                              <w:t>IP</w:t>
                            </w:r>
                            <w:r>
                              <w:rPr>
                                <w:rFonts w:ascii="SimSun" w:hAnsi="SimSun" w:cs="SimSun" w:eastAsia="新宋体"/>
                                <w:sz w:val="17"/>
                                <w:szCs w:val="17"/>
                              </w:rPr>
                              <w:t>地址后面，决定</w:t>
                            </w:r>
                            <w:r>
                              <w:rPr>
                                <w:rFonts w:eastAsia="新宋体" w:cs="SimSun" w:ascii="SimSun" w:hAnsi="SimSun"/>
                                <w:sz w:val="17"/>
                                <w:szCs w:val="17"/>
                              </w:rPr>
                              <w:br/>
                            </w:r>
                            <w:r>
                              <w:rPr>
                                <w:rFonts w:ascii="SimSun" w:hAnsi="SimSun" w:cs="SimSun" w:eastAsia="新宋体"/>
                                <w:sz w:val="17"/>
                                <w:szCs w:val="17"/>
                              </w:rPr>
                              <w:t>了这个</w:t>
                            </w:r>
                            <w:r>
                              <w:rPr>
                                <w:rFonts w:eastAsia="新宋体" w:cs="SimSun" w:ascii="SimSun" w:hAnsi="SimSun"/>
                                <w:sz w:val="17"/>
                                <w:szCs w:val="17"/>
                              </w:rPr>
                              <w:t>IP</w:t>
                            </w:r>
                            <w:r>
                              <w:rPr>
                                <w:rFonts w:ascii="SimSun" w:hAnsi="SimSun" w:cs="SimSun" w:eastAsia="新宋体"/>
                                <w:sz w:val="17"/>
                                <w:szCs w:val="17"/>
                              </w:rPr>
                              <w:t>地址所在网络的大小</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691.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除了这种“点分十进制”表示之外，子网掩码还可以用前缀表示法表示为“</w:t>
                      </w:r>
                      <w:r>
                        <w:rPr>
                          <w:rFonts w:eastAsia="新宋体" w:cs="SimSun" w:ascii="SimSun" w:hAnsi="SimSun"/>
                          <w:sz w:val="17"/>
                          <w:szCs w:val="17"/>
                        </w:rPr>
                        <w:t>/25”</w:t>
                      </w:r>
                      <w:r>
                        <w:rPr>
                          <w:rFonts w:ascii="SimSun" w:hAnsi="SimSun" w:cs="SimSun" w:eastAsia="新宋体"/>
                          <w:sz w:val="17"/>
                          <w:szCs w:val="17"/>
                        </w:rPr>
                        <w:t>，它</w:t>
                      </w:r>
                      <w:r>
                        <w:rPr>
                          <w:rFonts w:eastAsia="新宋体" w:cs="SimSun" w:ascii="SimSun" w:hAnsi="SimSun"/>
                          <w:sz w:val="17"/>
                          <w:szCs w:val="17"/>
                        </w:rPr>
                        <w:br/>
                      </w:r>
                      <w:r>
                        <w:rPr>
                          <w:rFonts w:ascii="SimSun" w:hAnsi="SimSun" w:cs="SimSun" w:eastAsia="新宋体"/>
                          <w:sz w:val="17"/>
                          <w:szCs w:val="17"/>
                        </w:rPr>
                        <w:t>的含义与“点分十进制”表示的子网掩码没有分别，这个前缀指的是网络的位数，对应</w:t>
                      </w:r>
                      <w:r>
                        <w:rPr>
                          <w:rFonts w:eastAsia="新宋体" w:cs="SimSun" w:ascii="SimSun" w:hAnsi="SimSun"/>
                          <w:sz w:val="17"/>
                          <w:szCs w:val="17"/>
                        </w:rPr>
                        <w:br/>
                      </w:r>
                      <w:r>
                        <w:rPr>
                          <w:rFonts w:ascii="SimSun" w:hAnsi="SimSun" w:cs="SimSun" w:eastAsia="新宋体"/>
                          <w:sz w:val="17"/>
                          <w:szCs w:val="17"/>
                        </w:rPr>
                        <w:t>着子网掩码中“</w:t>
                      </w:r>
                      <w:r>
                        <w:rPr>
                          <w:rFonts w:eastAsia="新宋体" w:cs="SimSun" w:ascii="SimSun" w:hAnsi="SimSun"/>
                          <w:sz w:val="17"/>
                          <w:szCs w:val="17"/>
                        </w:rPr>
                        <w:t>1”</w:t>
                      </w:r>
                      <w:r>
                        <w:rPr>
                          <w:rFonts w:ascii="SimSun" w:hAnsi="SimSun" w:cs="SimSun" w:eastAsia="新宋体"/>
                          <w:sz w:val="17"/>
                          <w:szCs w:val="17"/>
                        </w:rPr>
                        <w:t>的个数。前缀表示法记为“</w:t>
                      </w:r>
                      <w:r>
                        <w:rPr>
                          <w:rFonts w:eastAsia="新宋体" w:cs="SimSun" w:ascii="SimSun" w:hAnsi="SimSun"/>
                          <w:sz w:val="17"/>
                          <w:szCs w:val="17"/>
                        </w:rPr>
                        <w:t>/</w:t>
                      </w:r>
                      <w:r>
                        <w:rPr>
                          <w:rFonts w:ascii="SimSun" w:hAnsi="SimSun" w:cs="SimSun" w:eastAsia="新宋体"/>
                          <w:sz w:val="17"/>
                          <w:szCs w:val="17"/>
                        </w:rPr>
                        <w:t>网络位数”，跟在一个</w:t>
                      </w:r>
                      <w:r>
                        <w:rPr>
                          <w:rFonts w:eastAsia="新宋体" w:cs="SimSun" w:ascii="SimSun" w:hAnsi="SimSun"/>
                          <w:sz w:val="17"/>
                          <w:szCs w:val="17"/>
                        </w:rPr>
                        <w:t>IP</w:t>
                      </w:r>
                      <w:r>
                        <w:rPr>
                          <w:rFonts w:ascii="SimSun" w:hAnsi="SimSun" w:cs="SimSun" w:eastAsia="新宋体"/>
                          <w:sz w:val="17"/>
                          <w:szCs w:val="17"/>
                        </w:rPr>
                        <w:t>地址后面，决定</w:t>
                      </w:r>
                      <w:r>
                        <w:rPr>
                          <w:rFonts w:eastAsia="新宋体" w:cs="SimSun" w:ascii="SimSun" w:hAnsi="SimSun"/>
                          <w:sz w:val="17"/>
                          <w:szCs w:val="17"/>
                        </w:rPr>
                        <w:br/>
                      </w:r>
                      <w:r>
                        <w:rPr>
                          <w:rFonts w:ascii="SimSun" w:hAnsi="SimSun" w:cs="SimSun" w:eastAsia="新宋体"/>
                          <w:sz w:val="17"/>
                          <w:szCs w:val="17"/>
                        </w:rPr>
                        <w:t>了这个</w:t>
                      </w:r>
                      <w:r>
                        <w:rPr>
                          <w:rFonts w:eastAsia="新宋体" w:cs="SimSun" w:ascii="SimSun" w:hAnsi="SimSun"/>
                          <w:sz w:val="17"/>
                          <w:szCs w:val="17"/>
                        </w:rPr>
                        <w:t>IP</w:t>
                      </w:r>
                      <w:r>
                        <w:rPr>
                          <w:rFonts w:ascii="SimSun" w:hAnsi="SimSun" w:cs="SimSun" w:eastAsia="新宋体"/>
                          <w:sz w:val="17"/>
                          <w:szCs w:val="17"/>
                        </w:rPr>
                        <w:t>地址所在网络的大小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9770745</wp:posOffset>
                </wp:positionV>
                <wp:extent cx="7005320" cy="610870"/>
                <wp:effectExtent l="0" t="0" r="0" b="0"/>
                <wp:wrapSquare wrapText="bothSides"/>
                <wp:docPr id="393" name="Frame11"/>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w:t>
                            </w:r>
                            <w:r>
                              <w:rPr>
                                <w:rFonts w:eastAsia="新宋体" w:cs="SimSun" w:ascii="SimSun" w:hAnsi="SimSun"/>
                                <w:sz w:val="17"/>
                                <w:szCs w:val="17"/>
                              </w:rPr>
                              <w:t>125.216.4.5/25</w:t>
                            </w:r>
                            <w:r>
                              <w:rPr>
                                <w:rFonts w:ascii="SimSun" w:hAnsi="SimSun" w:cs="SimSun" w:eastAsia="新宋体"/>
                                <w:sz w:val="17"/>
                                <w:szCs w:val="17"/>
                              </w:rPr>
                              <w:t>，表示这个</w:t>
                            </w:r>
                            <w:r>
                              <w:rPr>
                                <w:rFonts w:eastAsia="新宋体" w:cs="SimSun" w:ascii="SimSun" w:hAnsi="SimSun"/>
                                <w:sz w:val="17"/>
                                <w:szCs w:val="17"/>
                              </w:rPr>
                              <w:t>IP</w:t>
                            </w:r>
                            <w:r>
                              <w:rPr>
                                <w:rFonts w:ascii="SimSun" w:hAnsi="SimSun" w:cs="SimSun" w:eastAsia="新宋体"/>
                                <w:sz w:val="17"/>
                                <w:szCs w:val="17"/>
                              </w:rPr>
                              <w:t>地址的网络位是</w:t>
                            </w:r>
                            <w:r>
                              <w:rPr>
                                <w:rFonts w:eastAsia="新宋体" w:cs="SimSun" w:ascii="SimSun" w:hAnsi="SimSun"/>
                                <w:sz w:val="17"/>
                                <w:szCs w:val="17"/>
                              </w:rPr>
                              <w:t>25</w:t>
                            </w:r>
                            <w:r>
                              <w:rPr>
                                <w:rFonts w:ascii="SimSun" w:hAnsi="SimSun" w:cs="SimSun" w:eastAsia="新宋体"/>
                                <w:sz w:val="17"/>
                                <w:szCs w:val="17"/>
                              </w:rPr>
                              <w:t>位，对应的子网掩码是</w:t>
                            </w:r>
                            <w:r>
                              <w:rPr>
                                <w:rFonts w:eastAsia="新宋体" w:cs="SimSun" w:ascii="SimSun" w:hAnsi="SimSun"/>
                                <w:sz w:val="17"/>
                                <w:szCs w:val="17"/>
                              </w:rPr>
                              <w:br/>
                              <w:t>255.255.255.128</w:t>
                            </w:r>
                            <w:r>
                              <w:rPr>
                                <w:rFonts w:ascii="SimSun" w:hAnsi="SimSun" w:cs="SimSun" w:eastAsia="新宋体"/>
                                <w:sz w:val="17"/>
                                <w:szCs w:val="17"/>
                              </w:rPr>
                              <w:t>，所在网络的网络地址是</w:t>
                            </w:r>
                            <w:r>
                              <w:rPr>
                                <w:rFonts w:eastAsia="新宋体" w:cs="SimSun" w:ascii="SimSun" w:hAnsi="SimSun"/>
                                <w:sz w:val="17"/>
                                <w:szCs w:val="17"/>
                              </w:rPr>
                              <w:t>125.216.4.0</w:t>
                            </w:r>
                            <w:r>
                              <w:rPr>
                                <w:rFonts w:ascii="SimSun" w:hAnsi="SimSun" w:cs="SimSun" w:eastAsia="新宋体"/>
                                <w:sz w:val="17"/>
                                <w:szCs w:val="17"/>
                              </w:rPr>
                              <w:t>，广播地址是</w:t>
                            </w:r>
                            <w:r>
                              <w:rPr>
                                <w:rFonts w:eastAsia="新宋体" w:cs="SimSun" w:ascii="SimSun" w:hAnsi="SimSun"/>
                                <w:sz w:val="17"/>
                                <w:szCs w:val="17"/>
                              </w:rPr>
                              <w:t>125.216.4.127</w:t>
                            </w:r>
                            <w:r>
                              <w:rPr>
                                <w:rFonts w:ascii="SimSun" w:hAnsi="SimSun" w:cs="SimSun" w:eastAsia="新宋体"/>
                                <w:sz w:val="17"/>
                                <w:szCs w:val="17"/>
                              </w:rPr>
                              <w:t>，可</w:t>
                            </w:r>
                            <w:r>
                              <w:rPr>
                                <w:rFonts w:eastAsia="新宋体" w:cs="SimSun" w:ascii="SimSun" w:hAnsi="SimSun"/>
                                <w:sz w:val="17"/>
                                <w:szCs w:val="17"/>
                              </w:rPr>
                              <w:br/>
                            </w:r>
                            <w:r>
                              <w:rPr>
                                <w:rFonts w:ascii="SimSun" w:hAnsi="SimSun" w:cs="SimSun" w:eastAsia="新宋体"/>
                                <w:sz w:val="17"/>
                                <w:szCs w:val="17"/>
                              </w:rPr>
                              <w:t>用的</w:t>
                            </w:r>
                            <w:r>
                              <w:rPr>
                                <w:rFonts w:eastAsia="新宋体" w:cs="SimSun" w:ascii="SimSun" w:hAnsi="SimSun"/>
                                <w:sz w:val="17"/>
                                <w:szCs w:val="17"/>
                              </w:rPr>
                              <w:t>1P</w:t>
                            </w:r>
                            <w:r>
                              <w:rPr>
                                <w:rFonts w:ascii="SimSun" w:hAnsi="SimSun" w:cs="SimSun" w:eastAsia="新宋体"/>
                                <w:sz w:val="17"/>
                                <w:szCs w:val="17"/>
                              </w:rPr>
                              <w:t>地址范围是</w:t>
                            </w:r>
                            <w:r>
                              <w:rPr>
                                <w:rFonts w:eastAsia="新宋体" w:cs="SimSun" w:ascii="SimSun" w:hAnsi="SimSun"/>
                                <w:sz w:val="17"/>
                                <w:szCs w:val="17"/>
                              </w:rPr>
                              <w:t>125.216.4.1~125.216.4.126</w:t>
                            </w:r>
                            <w:r>
                              <w:rPr>
                                <w:rFonts w:ascii="SimSun" w:hAnsi="SimSun" w:cs="SimSun" w:eastAsia="新宋体"/>
                                <w:sz w:val="17"/>
                                <w:szCs w:val="17"/>
                              </w:rPr>
                              <w:t>，共</w:t>
                            </w:r>
                            <w:r>
                              <w:rPr>
                                <w:rFonts w:eastAsia="新宋体" w:cs="SimSun" w:ascii="SimSun" w:hAnsi="SimSun"/>
                                <w:sz w:val="17"/>
                                <w:szCs w:val="17"/>
                              </w:rPr>
                              <w:t>126</w:t>
                            </w:r>
                            <w:r>
                              <w:rPr>
                                <w:rFonts w:ascii="SimSun" w:hAnsi="SimSun" w:cs="SimSun" w:eastAsia="新宋体"/>
                                <w:sz w:val="17"/>
                                <w:szCs w:val="17"/>
                              </w:rPr>
                              <w:t>个。</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769.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例如，</w:t>
                      </w:r>
                      <w:r>
                        <w:rPr>
                          <w:rFonts w:eastAsia="新宋体" w:cs="SimSun" w:ascii="SimSun" w:hAnsi="SimSun"/>
                          <w:sz w:val="17"/>
                          <w:szCs w:val="17"/>
                        </w:rPr>
                        <w:t>125.216.4.5/25</w:t>
                      </w:r>
                      <w:r>
                        <w:rPr>
                          <w:rFonts w:ascii="SimSun" w:hAnsi="SimSun" w:cs="SimSun" w:eastAsia="新宋体"/>
                          <w:sz w:val="17"/>
                          <w:szCs w:val="17"/>
                        </w:rPr>
                        <w:t>，表示这个</w:t>
                      </w:r>
                      <w:r>
                        <w:rPr>
                          <w:rFonts w:eastAsia="新宋体" w:cs="SimSun" w:ascii="SimSun" w:hAnsi="SimSun"/>
                          <w:sz w:val="17"/>
                          <w:szCs w:val="17"/>
                        </w:rPr>
                        <w:t>IP</w:t>
                      </w:r>
                      <w:r>
                        <w:rPr>
                          <w:rFonts w:ascii="SimSun" w:hAnsi="SimSun" w:cs="SimSun" w:eastAsia="新宋体"/>
                          <w:sz w:val="17"/>
                          <w:szCs w:val="17"/>
                        </w:rPr>
                        <w:t>地址的网络位是</w:t>
                      </w:r>
                      <w:r>
                        <w:rPr>
                          <w:rFonts w:eastAsia="新宋体" w:cs="SimSun" w:ascii="SimSun" w:hAnsi="SimSun"/>
                          <w:sz w:val="17"/>
                          <w:szCs w:val="17"/>
                        </w:rPr>
                        <w:t>25</w:t>
                      </w:r>
                      <w:r>
                        <w:rPr>
                          <w:rFonts w:ascii="SimSun" w:hAnsi="SimSun" w:cs="SimSun" w:eastAsia="新宋体"/>
                          <w:sz w:val="17"/>
                          <w:szCs w:val="17"/>
                        </w:rPr>
                        <w:t>位，对应的子网掩码是</w:t>
                      </w:r>
                      <w:r>
                        <w:rPr>
                          <w:rFonts w:eastAsia="新宋体" w:cs="SimSun" w:ascii="SimSun" w:hAnsi="SimSun"/>
                          <w:sz w:val="17"/>
                          <w:szCs w:val="17"/>
                        </w:rPr>
                        <w:br/>
                        <w:t>255.255.255.128</w:t>
                      </w:r>
                      <w:r>
                        <w:rPr>
                          <w:rFonts w:ascii="SimSun" w:hAnsi="SimSun" w:cs="SimSun" w:eastAsia="新宋体"/>
                          <w:sz w:val="17"/>
                          <w:szCs w:val="17"/>
                        </w:rPr>
                        <w:t>，所在网络的网络地址是</w:t>
                      </w:r>
                      <w:r>
                        <w:rPr>
                          <w:rFonts w:eastAsia="新宋体" w:cs="SimSun" w:ascii="SimSun" w:hAnsi="SimSun"/>
                          <w:sz w:val="17"/>
                          <w:szCs w:val="17"/>
                        </w:rPr>
                        <w:t>125.216.4.0</w:t>
                      </w:r>
                      <w:r>
                        <w:rPr>
                          <w:rFonts w:ascii="SimSun" w:hAnsi="SimSun" w:cs="SimSun" w:eastAsia="新宋体"/>
                          <w:sz w:val="17"/>
                          <w:szCs w:val="17"/>
                        </w:rPr>
                        <w:t>，广播地址是</w:t>
                      </w:r>
                      <w:r>
                        <w:rPr>
                          <w:rFonts w:eastAsia="新宋体" w:cs="SimSun" w:ascii="SimSun" w:hAnsi="SimSun"/>
                          <w:sz w:val="17"/>
                          <w:szCs w:val="17"/>
                        </w:rPr>
                        <w:t>125.216.4.127</w:t>
                      </w:r>
                      <w:r>
                        <w:rPr>
                          <w:rFonts w:ascii="SimSun" w:hAnsi="SimSun" w:cs="SimSun" w:eastAsia="新宋体"/>
                          <w:sz w:val="17"/>
                          <w:szCs w:val="17"/>
                        </w:rPr>
                        <w:t>，可</w:t>
                      </w:r>
                      <w:r>
                        <w:rPr>
                          <w:rFonts w:eastAsia="新宋体" w:cs="SimSun" w:ascii="SimSun" w:hAnsi="SimSun"/>
                          <w:sz w:val="17"/>
                          <w:szCs w:val="17"/>
                        </w:rPr>
                        <w:br/>
                      </w:r>
                      <w:r>
                        <w:rPr>
                          <w:rFonts w:ascii="SimSun" w:hAnsi="SimSun" w:cs="SimSun" w:eastAsia="新宋体"/>
                          <w:sz w:val="17"/>
                          <w:szCs w:val="17"/>
                        </w:rPr>
                        <w:t>用的</w:t>
                      </w:r>
                      <w:r>
                        <w:rPr>
                          <w:rFonts w:eastAsia="新宋体" w:cs="SimSun" w:ascii="SimSun" w:hAnsi="SimSun"/>
                          <w:sz w:val="17"/>
                          <w:szCs w:val="17"/>
                        </w:rPr>
                        <w:t>1P</w:t>
                      </w:r>
                      <w:r>
                        <w:rPr>
                          <w:rFonts w:ascii="SimSun" w:hAnsi="SimSun" w:cs="SimSun" w:eastAsia="新宋体"/>
                          <w:sz w:val="17"/>
                          <w:szCs w:val="17"/>
                        </w:rPr>
                        <w:t>地址范围是</w:t>
                      </w:r>
                      <w:r>
                        <w:rPr>
                          <w:rFonts w:eastAsia="新宋体" w:cs="SimSun" w:ascii="SimSun" w:hAnsi="SimSun"/>
                          <w:sz w:val="17"/>
                          <w:szCs w:val="17"/>
                        </w:rPr>
                        <w:t>125.216.4.1~125.216.4.126</w:t>
                      </w:r>
                      <w:r>
                        <w:rPr>
                          <w:rFonts w:ascii="SimSun" w:hAnsi="SimSun" w:cs="SimSun" w:eastAsia="新宋体"/>
                          <w:sz w:val="17"/>
                          <w:szCs w:val="17"/>
                        </w:rPr>
                        <w:t>，共</w:t>
                      </w:r>
                      <w:r>
                        <w:rPr>
                          <w:rFonts w:eastAsia="新宋体" w:cs="SimSun" w:ascii="SimSun" w:hAnsi="SimSun"/>
                          <w:sz w:val="17"/>
                          <w:szCs w:val="17"/>
                        </w:rPr>
                        <w:t>126</w:t>
                      </w:r>
                      <w:r>
                        <w:rPr>
                          <w:rFonts w:ascii="SimSun" w:hAnsi="SimSun" w:cs="SimSun" w:eastAsia="新宋体"/>
                          <w:sz w:val="17"/>
                          <w:szCs w:val="17"/>
                        </w:rPr>
                        <w:t>个。</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515620</wp:posOffset>
                </wp:positionH>
                <wp:positionV relativeFrom="line">
                  <wp:posOffset>10509885</wp:posOffset>
                </wp:positionV>
                <wp:extent cx="6684010" cy="233680"/>
                <wp:effectExtent l="0" t="0" r="0" b="0"/>
                <wp:wrapSquare wrapText="bothSides"/>
                <wp:docPr id="394" name="Frame12"/>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三类传统有类地址，它们默认的网络位分别是</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t>16</w:t>
                            </w:r>
                            <w:r>
                              <w:rPr>
                                <w:rFonts w:ascii="SimSun" w:hAnsi="SimSun" w:cs="SimSun" w:eastAsia="新宋体"/>
                                <w:sz w:val="17"/>
                                <w:szCs w:val="17"/>
                              </w:rPr>
                              <w:t>位和</w:t>
                            </w:r>
                            <w:r>
                              <w:rPr>
                                <w:rFonts w:eastAsia="新宋体" w:cs="SimSun" w:ascii="SimSun" w:hAnsi="SimSun"/>
                                <w:sz w:val="17"/>
                                <w:szCs w:val="17"/>
                              </w:rPr>
                              <w:t>24</w:t>
                            </w:r>
                            <w:r>
                              <w:rPr>
                                <w:rFonts w:ascii="SimSun" w:hAnsi="SimSun" w:cs="SimSun" w:eastAsia="新宋体"/>
                                <w:sz w:val="17"/>
                                <w:szCs w:val="17"/>
                              </w:rPr>
                              <w:t>位，所以对</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827.5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三类传统有类地址，它们默认的网络位分别是</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t>16</w:t>
                      </w:r>
                      <w:r>
                        <w:rPr>
                          <w:rFonts w:ascii="SimSun" w:hAnsi="SimSun" w:cs="SimSun" w:eastAsia="新宋体"/>
                          <w:sz w:val="17"/>
                          <w:szCs w:val="17"/>
                        </w:rPr>
                        <w:t>位和</w:t>
                      </w:r>
                      <w:r>
                        <w:rPr>
                          <w:rFonts w:eastAsia="新宋体" w:cs="SimSun" w:ascii="SimSun" w:hAnsi="SimSun"/>
                          <w:sz w:val="17"/>
                          <w:szCs w:val="17"/>
                        </w:rPr>
                        <w:t>24</w:t>
                      </w:r>
                      <w:r>
                        <w:rPr>
                          <w:rFonts w:ascii="SimSun" w:hAnsi="SimSun" w:cs="SimSun" w:eastAsia="新宋体"/>
                          <w:sz w:val="17"/>
                          <w:szCs w:val="17"/>
                        </w:rPr>
                        <w:t>位，所以对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474980</wp:posOffset>
            </wp:positionH>
            <wp:positionV relativeFrom="paragraph">
              <wp:posOffset>1214755</wp:posOffset>
            </wp:positionV>
            <wp:extent cx="6146165" cy="1205230"/>
            <wp:effectExtent l="0" t="0" r="0" b="0"/>
            <wp:wrapSquare wrapText="largest"/>
            <wp:docPr id="3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6146165" cy="12052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459105</wp:posOffset>
            </wp:positionH>
            <wp:positionV relativeFrom="paragraph">
              <wp:posOffset>4636770</wp:posOffset>
            </wp:positionV>
            <wp:extent cx="6162040" cy="2322195"/>
            <wp:effectExtent l="0" t="0" r="0" b="0"/>
            <wp:wrapSquare wrapText="largest"/>
            <wp:docPr id="3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 descr=""/>
                    <pic:cNvPicPr>
                      <a:picLocks noChangeAspect="1" noChangeArrowheads="1"/>
                    </pic:cNvPicPr>
                  </pic:nvPicPr>
                  <pic:blipFill>
                    <a:blip r:embed="rId46"/>
                    <a:stretch>
                      <a:fillRect/>
                    </a:stretch>
                  </pic:blipFill>
                  <pic:spPr bwMode="auto">
                    <a:xfrm>
                      <a:off x="0" y="0"/>
                      <a:ext cx="6162040" cy="2322195"/>
                    </a:xfrm>
                    <a:prstGeom prst="rect">
                      <a:avLst/>
                    </a:prstGeom>
                  </pic:spPr>
                </pic:pic>
              </a:graphicData>
            </a:graphic>
          </wp:anchor>
        </w:drawing>
        <w:drawing>
          <wp:anchor behindDoc="0" distT="0" distB="0" distL="0" distR="0" simplePos="0" locked="0" layoutInCell="0" allowOverlap="1" relativeHeight="4">
            <wp:simplePos x="0" y="0"/>
            <wp:positionH relativeFrom="column">
              <wp:posOffset>595630</wp:posOffset>
            </wp:positionH>
            <wp:positionV relativeFrom="paragraph">
              <wp:posOffset>8613775</wp:posOffset>
            </wp:positionV>
            <wp:extent cx="2699385" cy="1711325"/>
            <wp:effectExtent l="0" t="0" r="0" b="0"/>
            <wp:wrapSquare wrapText="largest"/>
            <wp:docPr id="39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 descr=""/>
                    <pic:cNvPicPr>
                      <a:picLocks noChangeAspect="1" noChangeArrowheads="1"/>
                    </pic:cNvPicPr>
                  </pic:nvPicPr>
                  <pic:blipFill>
                    <a:blip r:embed="rId47"/>
                    <a:stretch>
                      <a:fillRect/>
                    </a:stretch>
                  </pic:blipFill>
                  <pic:spPr bwMode="auto">
                    <a:xfrm>
                      <a:off x="0" y="0"/>
                      <a:ext cx="2699385" cy="17113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33655</wp:posOffset>
                </wp:positionH>
                <wp:positionV relativeFrom="line">
                  <wp:posOffset>49530</wp:posOffset>
                </wp:positionV>
                <wp:extent cx="7165975" cy="189230"/>
                <wp:effectExtent l="0" t="0" r="0" b="0"/>
                <wp:wrapSquare wrapText="bothSides"/>
                <wp:docPr id="398"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212</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3.9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474980</wp:posOffset>
                </wp:positionH>
                <wp:positionV relativeFrom="line">
                  <wp:posOffset>652145</wp:posOffset>
                </wp:positionV>
                <wp:extent cx="6724650" cy="189230"/>
                <wp:effectExtent l="0" t="0" r="0" b="0"/>
                <wp:wrapSquare wrapText="bothSides"/>
                <wp:docPr id="399" name="Frame2"/>
                <a:graphic xmlns:a="http://schemas.openxmlformats.org/drawingml/2006/main">
                  <a:graphicData uri="http://schemas.microsoft.com/office/word/2010/wordprocessingShape">
                    <wps:wsp>
                      <wps:cNvSpPr txBox="1"/>
                      <wps:spPr>
                        <a:xfrm>
                          <a:off x="0" y="0"/>
                          <a:ext cx="67246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应的子网掩码如表</w:t>
                            </w:r>
                            <w:r>
                              <w:rPr>
                                <w:rFonts w:eastAsia="新宋体" w:cs="SimSun" w:ascii="SimSun" w:hAnsi="SimSun"/>
                                <w:sz w:val="11"/>
                                <w:szCs w:val="11"/>
                              </w:rPr>
                              <w:t>5-9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9.5pt;height:14.9pt;mso-wrap-distance-left:5.7pt;mso-wrap-distance-right:5.7pt;mso-wrap-distance-top:5.7pt;mso-wrap-distance-bottom:5.7pt;margin-top:51.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应的子网掩码如表</w:t>
                      </w:r>
                      <w:r>
                        <w:rPr>
                          <w:rFonts w:eastAsia="新宋体" w:cs="SimSun" w:ascii="SimSun" w:hAnsi="SimSun"/>
                          <w:sz w:val="11"/>
                          <w:szCs w:val="11"/>
                        </w:rPr>
                        <w:t>5-9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531495</wp:posOffset>
                </wp:positionH>
                <wp:positionV relativeFrom="line">
                  <wp:posOffset>949325</wp:posOffset>
                </wp:positionV>
                <wp:extent cx="1695450" cy="189230"/>
                <wp:effectExtent l="0" t="0" r="0" b="0"/>
                <wp:wrapSquare wrapText="bothSides"/>
                <wp:docPr id="400" name="Frame3"/>
                <a:graphic xmlns:a="http://schemas.openxmlformats.org/drawingml/2006/main">
                  <a:graphicData uri="http://schemas.microsoft.com/office/word/2010/wordprocessingShape">
                    <wps:wsp>
                      <wps:cNvSpPr txBox="1"/>
                      <wps:spPr>
                        <a:xfrm>
                          <a:off x="0" y="0"/>
                          <a:ext cx="1695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捌承</w:t>
                            </w:r>
                          </w:p>
                        </w:txbxContent>
                      </wps:txbx>
                      <wps:bodyPr anchor="t" lIns="53975" tIns="53975" rIns="53975" bIns="53975">
                        <a:spAutoFit/>
                      </wps:bodyPr>
                    </wps:wsp>
                  </a:graphicData>
                </a:graphic>
              </wp:anchor>
            </w:drawing>
          </mc:Choice>
          <mc:Fallback>
            <w:pict>
              <v:rect fillcolor="#729FCF" style="position:absolute;rotation:-0;width:133.5pt;height:14.9pt;mso-wrap-distance-left:5.7pt;mso-wrap-distance-right:5.7pt;mso-wrap-distance-top:5.7pt;mso-wrap-distance-bottom:5.7pt;margin-top:74.7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捌承</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2226310</wp:posOffset>
                </wp:positionH>
                <wp:positionV relativeFrom="line">
                  <wp:posOffset>997585</wp:posOffset>
                </wp:positionV>
                <wp:extent cx="4973320" cy="189230"/>
                <wp:effectExtent l="0" t="0" r="0" b="0"/>
                <wp:wrapSquare wrapText="bothSides"/>
                <wp:docPr id="401" name="Frame4"/>
                <a:graphic xmlns:a="http://schemas.openxmlformats.org/drawingml/2006/main">
                  <a:graphicData uri="http://schemas.microsoft.com/office/word/2010/wordprocessingShape">
                    <wps:wsp>
                      <wps:cNvSpPr txBox="1"/>
                      <wps:spPr>
                        <a:xfrm>
                          <a:off x="0" y="0"/>
                          <a:ext cx="4973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5-9</w:t>
                            </w:r>
                            <w:r>
                              <w:rPr>
                                <w:rFonts w:ascii="SimSun" w:hAnsi="SimSun" w:cs="SimSun" w:eastAsia="新宋体"/>
                                <w:sz w:val="11"/>
                                <w:szCs w:val="11"/>
                              </w:rPr>
                              <w:t>传统有类</w:t>
                            </w:r>
                            <w:r>
                              <w:rPr>
                                <w:rFonts w:eastAsia="新宋体" w:cs="SimSun" w:ascii="SimSun" w:hAnsi="SimSun"/>
                                <w:sz w:val="11"/>
                                <w:szCs w:val="11"/>
                              </w:rPr>
                              <w:t>IP</w:t>
                            </w:r>
                            <w:r>
                              <w:rPr>
                                <w:rFonts w:ascii="SimSun" w:hAnsi="SimSun" w:cs="SimSun" w:eastAsia="新宋体"/>
                                <w:sz w:val="11"/>
                                <w:szCs w:val="11"/>
                              </w:rPr>
                              <w:t>地址的默认子网掩码</w:t>
                            </w:r>
                          </w:p>
                        </w:txbxContent>
                      </wps:txbx>
                      <wps:bodyPr anchor="t" lIns="53975" tIns="53975" rIns="53975" bIns="53975">
                        <a:spAutoFit/>
                      </wps:bodyPr>
                    </wps:wsp>
                  </a:graphicData>
                </a:graphic>
              </wp:anchor>
            </w:drawing>
          </mc:Choice>
          <mc:Fallback>
            <w:pict>
              <v:rect fillcolor="#729FCF" style="position:absolute;rotation:-0;width:391.6pt;height:14.9pt;mso-wrap-distance-left:5.7pt;mso-wrap-distance-right:5.7pt;mso-wrap-distance-top:5.7pt;mso-wrap-distance-bottom:5.7pt;margin-top:78.55pt;mso-position-vertical-relative:text;margin-left:17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5-9</w:t>
                      </w:r>
                      <w:r>
                        <w:rPr>
                          <w:rFonts w:ascii="SimSun" w:hAnsi="SimSun" w:cs="SimSun" w:eastAsia="新宋体"/>
                          <w:sz w:val="11"/>
                          <w:szCs w:val="11"/>
                        </w:rPr>
                        <w:t>传统有类</w:t>
                      </w:r>
                      <w:r>
                        <w:rPr>
                          <w:rFonts w:eastAsia="新宋体" w:cs="SimSun" w:ascii="SimSun" w:hAnsi="SimSun"/>
                          <w:sz w:val="11"/>
                          <w:szCs w:val="11"/>
                        </w:rPr>
                        <w:t>IP</w:t>
                      </w:r>
                      <w:r>
                        <w:rPr>
                          <w:rFonts w:ascii="SimSun" w:hAnsi="SimSun" w:cs="SimSun" w:eastAsia="新宋体"/>
                          <w:sz w:val="11"/>
                          <w:szCs w:val="11"/>
                        </w:rPr>
                        <w:t>地址的默认子网掩码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2564130</wp:posOffset>
                </wp:positionV>
                <wp:extent cx="6732270" cy="676910"/>
                <wp:effectExtent l="0" t="0" r="0" b="0"/>
                <wp:wrapSquare wrapText="bothSides"/>
                <wp:docPr id="402" name="Frame5"/>
                <a:graphic xmlns:a="http://schemas.openxmlformats.org/drawingml/2006/main">
                  <a:graphicData uri="http://schemas.microsoft.com/office/word/2010/wordprocessingShape">
                    <wps:wsp>
                      <wps:cNvSpPr txBox="1"/>
                      <wps:spPr>
                        <a:xfrm>
                          <a:off x="0" y="0"/>
                          <a:ext cx="67322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通过借位创建子网，能够借的位数与所属的类别有关系。比如，</w:t>
                            </w:r>
                            <w:r>
                              <w:rPr>
                                <w:rFonts w:eastAsia="新宋体" w:cs="SimSun" w:ascii="SimSun" w:hAnsi="SimSun"/>
                                <w:sz w:val="11"/>
                                <w:szCs w:val="11"/>
                              </w:rPr>
                              <w:t>B</w:t>
                            </w:r>
                            <w:r>
                              <w:rPr>
                                <w:rFonts w:ascii="SimSun" w:hAnsi="SimSun" w:cs="SimSun" w:eastAsia="新宋体"/>
                                <w:sz w:val="11"/>
                                <w:szCs w:val="11"/>
                              </w:rPr>
                              <w:t>类地址有</w:t>
                            </w:r>
                            <w:r>
                              <w:rPr>
                                <w:rFonts w:eastAsia="新宋体" w:cs="SimSun" w:ascii="SimSun" w:hAnsi="SimSun"/>
                                <w:sz w:val="11"/>
                                <w:szCs w:val="11"/>
                              </w:rPr>
                              <w:t>16</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主机位，根据借位原则，可借的位数从</w:t>
                            </w:r>
                            <w:r>
                              <w:rPr>
                                <w:rFonts w:eastAsia="新宋体" w:cs="SimSun" w:ascii="SimSun" w:hAnsi="SimSun"/>
                                <w:sz w:val="11"/>
                                <w:szCs w:val="11"/>
                              </w:rPr>
                              <w:t>1</w:t>
                            </w:r>
                            <w:r>
                              <w:rPr>
                                <w:rFonts w:ascii="SimSun" w:hAnsi="SimSun" w:cs="SimSun" w:eastAsia="新宋体"/>
                                <w:sz w:val="11"/>
                                <w:szCs w:val="11"/>
                              </w:rPr>
                              <w:t>位到</w:t>
                            </w:r>
                            <w:r>
                              <w:rPr>
                                <w:rFonts w:eastAsia="新宋体" w:cs="SimSun" w:ascii="SimSun" w:hAnsi="SimSun"/>
                                <w:sz w:val="11"/>
                                <w:szCs w:val="11"/>
                              </w:rPr>
                              <w:t>14</w:t>
                            </w:r>
                            <w:r>
                              <w:rPr>
                                <w:rFonts w:ascii="SimSun" w:hAnsi="SimSun" w:cs="SimSun" w:eastAsia="新宋体"/>
                                <w:sz w:val="11"/>
                                <w:szCs w:val="11"/>
                              </w:rPr>
                              <w:t>位不等：当借</w:t>
                            </w:r>
                            <w:r>
                              <w:rPr>
                                <w:rFonts w:eastAsia="新宋体" w:cs="SimSun" w:ascii="SimSun" w:hAnsi="SimSun"/>
                                <w:sz w:val="11"/>
                                <w:szCs w:val="11"/>
                              </w:rPr>
                              <w:t>8</w:t>
                            </w:r>
                            <w:r>
                              <w:rPr>
                                <w:rFonts w:ascii="SimSun" w:hAnsi="SimSun" w:cs="SimSun" w:eastAsia="新宋体"/>
                                <w:sz w:val="11"/>
                                <w:szCs w:val="11"/>
                              </w:rPr>
                              <w:t>位创建子网时，主机位</w:t>
                            </w:r>
                            <w:r>
                              <w:rPr>
                                <w:rFonts w:eastAsia="新宋体" w:cs="SimSun" w:ascii="SimSun" w:hAnsi="SimSun"/>
                                <w:sz w:val="11"/>
                                <w:szCs w:val="11"/>
                              </w:rPr>
                              <w:br/>
                            </w:r>
                            <w:r>
                              <w:rPr>
                                <w:rFonts w:ascii="SimSun" w:hAnsi="SimSun" w:cs="SimSun" w:eastAsia="新宋体"/>
                                <w:sz w:val="11"/>
                                <w:szCs w:val="11"/>
                              </w:rPr>
                              <w:t>还余下</w:t>
                            </w:r>
                            <w:r>
                              <w:rPr>
                                <w:rFonts w:eastAsia="新宋体" w:cs="SimSun" w:ascii="SimSun" w:hAnsi="SimSun"/>
                                <w:sz w:val="11"/>
                                <w:szCs w:val="11"/>
                              </w:rPr>
                              <w:t>8</w:t>
                            </w:r>
                            <w:r>
                              <w:rPr>
                                <w:rFonts w:ascii="SimSun" w:hAnsi="SimSun" w:cs="SimSun" w:eastAsia="新宋体"/>
                                <w:sz w:val="11"/>
                                <w:szCs w:val="11"/>
                              </w:rPr>
                              <w:t>位，其地址特征与</w:t>
                            </w:r>
                            <w:r>
                              <w:rPr>
                                <w:rFonts w:eastAsia="新宋体" w:cs="SimSun" w:ascii="SimSun" w:hAnsi="SimSun"/>
                                <w:sz w:val="11"/>
                                <w:szCs w:val="11"/>
                              </w:rPr>
                              <w:t>C</w:t>
                            </w:r>
                            <w:r>
                              <w:rPr>
                                <w:rFonts w:ascii="SimSun" w:hAnsi="SimSun" w:cs="SimSun" w:eastAsia="新宋体"/>
                                <w:sz w:val="11"/>
                                <w:szCs w:val="11"/>
                              </w:rPr>
                              <w:t>类地址相似，所以，剩余</w:t>
                            </w:r>
                            <w:r>
                              <w:rPr>
                                <w:rFonts w:eastAsia="新宋体" w:cs="SimSun" w:ascii="SimSun" w:hAnsi="SimSun"/>
                                <w:sz w:val="11"/>
                                <w:szCs w:val="11"/>
                              </w:rPr>
                              <w:t>8</w:t>
                            </w:r>
                            <w:r>
                              <w:rPr>
                                <w:rFonts w:ascii="SimSun" w:hAnsi="SimSun" w:cs="SimSun" w:eastAsia="新宋体"/>
                                <w:sz w:val="11"/>
                                <w:szCs w:val="11"/>
                              </w:rPr>
                              <w:t>位主机位的</w:t>
                            </w:r>
                            <w:r>
                              <w:rPr>
                                <w:rFonts w:eastAsia="新宋体" w:cs="SimSun" w:ascii="SimSun" w:hAnsi="SimSun"/>
                                <w:sz w:val="11"/>
                                <w:szCs w:val="11"/>
                              </w:rPr>
                              <w:t>IP</w:t>
                            </w:r>
                            <w:r>
                              <w:rPr>
                                <w:rFonts w:ascii="SimSun" w:hAnsi="SimSun" w:cs="SimSun" w:eastAsia="新宋体"/>
                                <w:sz w:val="11"/>
                                <w:szCs w:val="11"/>
                              </w:rPr>
                              <w:t>地址被称为类</w:t>
                            </w:r>
                            <w:r>
                              <w:rPr>
                                <w:rFonts w:eastAsia="新宋体" w:cs="SimSun" w:ascii="SimSun" w:hAnsi="SimSun"/>
                                <w:sz w:val="11"/>
                                <w:szCs w:val="11"/>
                              </w:rPr>
                              <w:br/>
                              <w:t>C</w:t>
                            </w:r>
                            <w:r>
                              <w:rPr>
                                <w:rFonts w:ascii="SimSun" w:hAnsi="SimSun" w:cs="SimSun" w:eastAsia="新宋体"/>
                                <w:sz w:val="11"/>
                                <w:szCs w:val="11"/>
                              </w:rPr>
                              <w:t>（</w:t>
                            </w:r>
                            <w:r>
                              <w:rPr>
                                <w:rFonts w:eastAsia="新宋体" w:cs="SimSun" w:ascii="SimSun" w:hAnsi="SimSun"/>
                                <w:sz w:val="11"/>
                                <w:szCs w:val="11"/>
                              </w:rPr>
                              <w:t>C-like</w:t>
                            </w:r>
                            <w:r>
                              <w:rPr>
                                <w:rFonts w:ascii="SimSun" w:hAnsi="SimSun" w:cs="SimSun" w:eastAsia="新宋体"/>
                                <w:sz w:val="11"/>
                                <w:szCs w:val="11"/>
                              </w:rPr>
                              <w:t>）地址。比如，</w:t>
                            </w:r>
                            <w:r>
                              <w:rPr>
                                <w:rFonts w:eastAsia="新宋体" w:cs="SimSun" w:ascii="SimSun" w:hAnsi="SimSun"/>
                                <w:sz w:val="11"/>
                                <w:szCs w:val="11"/>
                              </w:rPr>
                              <w:t>138.6.33.0/24</w:t>
                            </w:r>
                            <w:r>
                              <w:rPr>
                                <w:rFonts w:ascii="SimSun" w:hAnsi="SimSun" w:cs="SimSun" w:eastAsia="新宋体"/>
                                <w:sz w:val="11"/>
                                <w:szCs w:val="11"/>
                              </w:rPr>
                              <w:t>就是一个类</w:t>
                            </w:r>
                            <w:r>
                              <w:rPr>
                                <w:rFonts w:eastAsia="新宋体" w:cs="SimSun" w:ascii="SimSun" w:hAnsi="SimSun"/>
                                <w:sz w:val="11"/>
                                <w:szCs w:val="11"/>
                              </w:rPr>
                              <w:t>C</w:t>
                            </w:r>
                            <w:r>
                              <w:rPr>
                                <w:rFonts w:ascii="SimSun" w:hAnsi="SimSun" w:cs="SimSun" w:eastAsia="新宋体"/>
                                <w:sz w:val="11"/>
                                <w:szCs w:val="11"/>
                              </w:rPr>
                              <w:t>地址，虽然它的第一个</w:t>
                            </w:r>
                            <w:r>
                              <w:rPr>
                                <w:rFonts w:eastAsia="新宋体" w:cs="SimSun" w:ascii="SimSun" w:hAnsi="SimSun"/>
                                <w:sz w:val="11"/>
                                <w:szCs w:val="11"/>
                              </w:rPr>
                              <w:t>8</w:t>
                            </w:r>
                            <w:r>
                              <w:rPr>
                                <w:rFonts w:ascii="SimSun" w:hAnsi="SimSun" w:cs="SimSun" w:eastAsia="新宋体"/>
                                <w:sz w:val="11"/>
                                <w:szCs w:val="11"/>
                              </w:rPr>
                              <w:t>位组值为</w:t>
                            </w:r>
                            <w:r>
                              <w:rPr>
                                <w:rFonts w:eastAsia="新宋体" w:cs="SimSun" w:ascii="SimSun" w:hAnsi="SimSun"/>
                                <w:sz w:val="11"/>
                                <w:szCs w:val="11"/>
                              </w:rPr>
                              <w:br/>
                              <w:t>138</w:t>
                            </w:r>
                            <w:r>
                              <w:rPr>
                                <w:rFonts w:ascii="SimSun" w:hAnsi="SimSun" w:cs="SimSun" w:eastAsia="新宋体"/>
                                <w:sz w:val="11"/>
                                <w:szCs w:val="11"/>
                              </w:rPr>
                              <w:t>，本应该是一个</w:t>
                            </w:r>
                            <w:r>
                              <w:rPr>
                                <w:rFonts w:eastAsia="新宋体" w:cs="SimSun" w:ascii="SimSun" w:hAnsi="SimSun"/>
                                <w:sz w:val="11"/>
                                <w:szCs w:val="11"/>
                              </w:rPr>
                              <w:t>B</w:t>
                            </w:r>
                            <w:r>
                              <w:rPr>
                                <w:rFonts w:ascii="SimSun" w:hAnsi="SimSun" w:cs="SimSun" w:eastAsia="新宋体"/>
                                <w:sz w:val="11"/>
                                <w:szCs w:val="11"/>
                              </w:rPr>
                              <w:t>类地址</w:t>
                            </w:r>
                          </w:p>
                        </w:txbxContent>
                      </wps:txbx>
                      <wps:bodyPr anchor="t" lIns="53975" tIns="53975" rIns="53975" bIns="53975">
                        <a:spAutoFit/>
                      </wps:bodyPr>
                    </wps:wsp>
                  </a:graphicData>
                </a:graphic>
              </wp:anchor>
            </w:drawing>
          </mc:Choice>
          <mc:Fallback>
            <w:pict>
              <v:rect fillcolor="#729FCF" style="position:absolute;rotation:-0;width:530.1pt;height:53.3pt;mso-wrap-distance-left:5.7pt;mso-wrap-distance-right:5.7pt;mso-wrap-distance-top:5.7pt;mso-wrap-distance-bottom:5.7pt;margin-top:201.9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通过借位创建子网，能够借的位数与所属的类别有关系。比如，</w:t>
                      </w:r>
                      <w:r>
                        <w:rPr>
                          <w:rFonts w:eastAsia="新宋体" w:cs="SimSun" w:ascii="SimSun" w:hAnsi="SimSun"/>
                          <w:sz w:val="11"/>
                          <w:szCs w:val="11"/>
                        </w:rPr>
                        <w:t>B</w:t>
                      </w:r>
                      <w:r>
                        <w:rPr>
                          <w:rFonts w:ascii="SimSun" w:hAnsi="SimSun" w:cs="SimSun" w:eastAsia="新宋体"/>
                          <w:sz w:val="11"/>
                          <w:szCs w:val="11"/>
                        </w:rPr>
                        <w:t>类地址有</w:t>
                      </w:r>
                      <w:r>
                        <w:rPr>
                          <w:rFonts w:eastAsia="新宋体" w:cs="SimSun" w:ascii="SimSun" w:hAnsi="SimSun"/>
                          <w:sz w:val="11"/>
                          <w:szCs w:val="11"/>
                        </w:rPr>
                        <w:t>16</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主机位，根据借位原则，可借的位数从</w:t>
                      </w:r>
                      <w:r>
                        <w:rPr>
                          <w:rFonts w:eastAsia="新宋体" w:cs="SimSun" w:ascii="SimSun" w:hAnsi="SimSun"/>
                          <w:sz w:val="11"/>
                          <w:szCs w:val="11"/>
                        </w:rPr>
                        <w:t>1</w:t>
                      </w:r>
                      <w:r>
                        <w:rPr>
                          <w:rFonts w:ascii="SimSun" w:hAnsi="SimSun" w:cs="SimSun" w:eastAsia="新宋体"/>
                          <w:sz w:val="11"/>
                          <w:szCs w:val="11"/>
                        </w:rPr>
                        <w:t>位到</w:t>
                      </w:r>
                      <w:r>
                        <w:rPr>
                          <w:rFonts w:eastAsia="新宋体" w:cs="SimSun" w:ascii="SimSun" w:hAnsi="SimSun"/>
                          <w:sz w:val="11"/>
                          <w:szCs w:val="11"/>
                        </w:rPr>
                        <w:t>14</w:t>
                      </w:r>
                      <w:r>
                        <w:rPr>
                          <w:rFonts w:ascii="SimSun" w:hAnsi="SimSun" w:cs="SimSun" w:eastAsia="新宋体"/>
                          <w:sz w:val="11"/>
                          <w:szCs w:val="11"/>
                        </w:rPr>
                        <w:t>位不等：当借</w:t>
                      </w:r>
                      <w:r>
                        <w:rPr>
                          <w:rFonts w:eastAsia="新宋体" w:cs="SimSun" w:ascii="SimSun" w:hAnsi="SimSun"/>
                          <w:sz w:val="11"/>
                          <w:szCs w:val="11"/>
                        </w:rPr>
                        <w:t>8</w:t>
                      </w:r>
                      <w:r>
                        <w:rPr>
                          <w:rFonts w:ascii="SimSun" w:hAnsi="SimSun" w:cs="SimSun" w:eastAsia="新宋体"/>
                          <w:sz w:val="11"/>
                          <w:szCs w:val="11"/>
                        </w:rPr>
                        <w:t>位创建子网时，主机位</w:t>
                      </w:r>
                      <w:r>
                        <w:rPr>
                          <w:rFonts w:eastAsia="新宋体" w:cs="SimSun" w:ascii="SimSun" w:hAnsi="SimSun"/>
                          <w:sz w:val="11"/>
                          <w:szCs w:val="11"/>
                        </w:rPr>
                        <w:br/>
                      </w:r>
                      <w:r>
                        <w:rPr>
                          <w:rFonts w:ascii="SimSun" w:hAnsi="SimSun" w:cs="SimSun" w:eastAsia="新宋体"/>
                          <w:sz w:val="11"/>
                          <w:szCs w:val="11"/>
                        </w:rPr>
                        <w:t>还余下</w:t>
                      </w:r>
                      <w:r>
                        <w:rPr>
                          <w:rFonts w:eastAsia="新宋体" w:cs="SimSun" w:ascii="SimSun" w:hAnsi="SimSun"/>
                          <w:sz w:val="11"/>
                          <w:szCs w:val="11"/>
                        </w:rPr>
                        <w:t>8</w:t>
                      </w:r>
                      <w:r>
                        <w:rPr>
                          <w:rFonts w:ascii="SimSun" w:hAnsi="SimSun" w:cs="SimSun" w:eastAsia="新宋体"/>
                          <w:sz w:val="11"/>
                          <w:szCs w:val="11"/>
                        </w:rPr>
                        <w:t>位，其地址特征与</w:t>
                      </w:r>
                      <w:r>
                        <w:rPr>
                          <w:rFonts w:eastAsia="新宋体" w:cs="SimSun" w:ascii="SimSun" w:hAnsi="SimSun"/>
                          <w:sz w:val="11"/>
                          <w:szCs w:val="11"/>
                        </w:rPr>
                        <w:t>C</w:t>
                      </w:r>
                      <w:r>
                        <w:rPr>
                          <w:rFonts w:ascii="SimSun" w:hAnsi="SimSun" w:cs="SimSun" w:eastAsia="新宋体"/>
                          <w:sz w:val="11"/>
                          <w:szCs w:val="11"/>
                        </w:rPr>
                        <w:t>类地址相似，所以，剩余</w:t>
                      </w:r>
                      <w:r>
                        <w:rPr>
                          <w:rFonts w:eastAsia="新宋体" w:cs="SimSun" w:ascii="SimSun" w:hAnsi="SimSun"/>
                          <w:sz w:val="11"/>
                          <w:szCs w:val="11"/>
                        </w:rPr>
                        <w:t>8</w:t>
                      </w:r>
                      <w:r>
                        <w:rPr>
                          <w:rFonts w:ascii="SimSun" w:hAnsi="SimSun" w:cs="SimSun" w:eastAsia="新宋体"/>
                          <w:sz w:val="11"/>
                          <w:szCs w:val="11"/>
                        </w:rPr>
                        <w:t>位主机位的</w:t>
                      </w:r>
                      <w:r>
                        <w:rPr>
                          <w:rFonts w:eastAsia="新宋体" w:cs="SimSun" w:ascii="SimSun" w:hAnsi="SimSun"/>
                          <w:sz w:val="11"/>
                          <w:szCs w:val="11"/>
                        </w:rPr>
                        <w:t>IP</w:t>
                      </w:r>
                      <w:r>
                        <w:rPr>
                          <w:rFonts w:ascii="SimSun" w:hAnsi="SimSun" w:cs="SimSun" w:eastAsia="新宋体"/>
                          <w:sz w:val="11"/>
                          <w:szCs w:val="11"/>
                        </w:rPr>
                        <w:t>地址被称为类</w:t>
                      </w:r>
                      <w:r>
                        <w:rPr>
                          <w:rFonts w:eastAsia="新宋体" w:cs="SimSun" w:ascii="SimSun" w:hAnsi="SimSun"/>
                          <w:sz w:val="11"/>
                          <w:szCs w:val="11"/>
                        </w:rPr>
                        <w:br/>
                        <w:t>C</w:t>
                      </w:r>
                      <w:r>
                        <w:rPr>
                          <w:rFonts w:ascii="SimSun" w:hAnsi="SimSun" w:cs="SimSun" w:eastAsia="新宋体"/>
                          <w:sz w:val="11"/>
                          <w:szCs w:val="11"/>
                        </w:rPr>
                        <w:t>（</w:t>
                      </w:r>
                      <w:r>
                        <w:rPr>
                          <w:rFonts w:eastAsia="新宋体" w:cs="SimSun" w:ascii="SimSun" w:hAnsi="SimSun"/>
                          <w:sz w:val="11"/>
                          <w:szCs w:val="11"/>
                        </w:rPr>
                        <w:t>C-like</w:t>
                      </w:r>
                      <w:r>
                        <w:rPr>
                          <w:rFonts w:ascii="SimSun" w:hAnsi="SimSun" w:cs="SimSun" w:eastAsia="新宋体"/>
                          <w:sz w:val="11"/>
                          <w:szCs w:val="11"/>
                        </w:rPr>
                        <w:t>）地址。比如，</w:t>
                      </w:r>
                      <w:r>
                        <w:rPr>
                          <w:rFonts w:eastAsia="新宋体" w:cs="SimSun" w:ascii="SimSun" w:hAnsi="SimSun"/>
                          <w:sz w:val="11"/>
                          <w:szCs w:val="11"/>
                        </w:rPr>
                        <w:t>138.6.33.0/24</w:t>
                      </w:r>
                      <w:r>
                        <w:rPr>
                          <w:rFonts w:ascii="SimSun" w:hAnsi="SimSun" w:cs="SimSun" w:eastAsia="新宋体"/>
                          <w:sz w:val="11"/>
                          <w:szCs w:val="11"/>
                        </w:rPr>
                        <w:t>就是一个类</w:t>
                      </w:r>
                      <w:r>
                        <w:rPr>
                          <w:rFonts w:eastAsia="新宋体" w:cs="SimSun" w:ascii="SimSun" w:hAnsi="SimSun"/>
                          <w:sz w:val="11"/>
                          <w:szCs w:val="11"/>
                        </w:rPr>
                        <w:t>C</w:t>
                      </w:r>
                      <w:r>
                        <w:rPr>
                          <w:rFonts w:ascii="SimSun" w:hAnsi="SimSun" w:cs="SimSun" w:eastAsia="新宋体"/>
                          <w:sz w:val="11"/>
                          <w:szCs w:val="11"/>
                        </w:rPr>
                        <w:t>地址，虽然它的第一个</w:t>
                      </w:r>
                      <w:r>
                        <w:rPr>
                          <w:rFonts w:eastAsia="新宋体" w:cs="SimSun" w:ascii="SimSun" w:hAnsi="SimSun"/>
                          <w:sz w:val="11"/>
                          <w:szCs w:val="11"/>
                        </w:rPr>
                        <w:t>8</w:t>
                      </w:r>
                      <w:r>
                        <w:rPr>
                          <w:rFonts w:ascii="SimSun" w:hAnsi="SimSun" w:cs="SimSun" w:eastAsia="新宋体"/>
                          <w:sz w:val="11"/>
                          <w:szCs w:val="11"/>
                        </w:rPr>
                        <w:t>位组值为</w:t>
                      </w:r>
                      <w:r>
                        <w:rPr>
                          <w:rFonts w:eastAsia="新宋体" w:cs="SimSun" w:ascii="SimSun" w:hAnsi="SimSun"/>
                          <w:sz w:val="11"/>
                          <w:szCs w:val="11"/>
                        </w:rPr>
                        <w:br/>
                        <w:t>138</w:t>
                      </w:r>
                      <w:r>
                        <w:rPr>
                          <w:rFonts w:ascii="SimSun" w:hAnsi="SimSun" w:cs="SimSun" w:eastAsia="新宋体"/>
                          <w:sz w:val="11"/>
                          <w:szCs w:val="11"/>
                        </w:rPr>
                        <w:t>，本应该是一个</w:t>
                      </w:r>
                      <w:r>
                        <w:rPr>
                          <w:rFonts w:eastAsia="新宋体" w:cs="SimSun" w:ascii="SimSun" w:hAnsi="SimSun"/>
                          <w:sz w:val="11"/>
                          <w:szCs w:val="11"/>
                        </w:rPr>
                        <w:t>B</w:t>
                      </w:r>
                      <w:r>
                        <w:rPr>
                          <w:rFonts w:ascii="SimSun" w:hAnsi="SimSun" w:cs="SimSun" w:eastAsia="新宋体"/>
                          <w:sz w:val="11"/>
                          <w:szCs w:val="11"/>
                        </w:rPr>
                        <w:t>类地址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3833495</wp:posOffset>
                </wp:positionV>
                <wp:extent cx="6732270" cy="311150"/>
                <wp:effectExtent l="0" t="0" r="0" b="0"/>
                <wp:wrapSquare wrapText="bothSides"/>
                <wp:docPr id="403" name="Frame6"/>
                <a:graphic xmlns:a="http://schemas.openxmlformats.org/drawingml/2006/main">
                  <a:graphicData uri="http://schemas.microsoft.com/office/word/2010/wordprocessingShape">
                    <wps:wsp>
                      <wps:cNvSpPr txBox="1"/>
                      <wps:spPr>
                        <a:xfrm>
                          <a:off x="0" y="0"/>
                          <a:ext cx="67322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又比如，</w:t>
                            </w:r>
                            <w:r>
                              <w:rPr>
                                <w:rFonts w:eastAsia="新宋体" w:cs="SimSun" w:ascii="SimSun" w:hAnsi="SimSun"/>
                                <w:sz w:val="11"/>
                                <w:szCs w:val="11"/>
                              </w:rPr>
                              <w:t>C</w:t>
                            </w:r>
                            <w:r>
                              <w:rPr>
                                <w:rFonts w:ascii="SimSun" w:hAnsi="SimSun" w:cs="SimSun" w:eastAsia="新宋体"/>
                                <w:sz w:val="11"/>
                                <w:szCs w:val="11"/>
                              </w:rPr>
                              <w:t>类地址有</w:t>
                            </w:r>
                            <w:r>
                              <w:rPr>
                                <w:rFonts w:eastAsia="新宋体" w:cs="SimSun" w:ascii="SimSun" w:hAnsi="SimSun"/>
                                <w:sz w:val="11"/>
                                <w:szCs w:val="11"/>
                              </w:rPr>
                              <w:t>8</w:t>
                            </w:r>
                            <w:r>
                              <w:rPr>
                                <w:rFonts w:ascii="SimSun" w:hAnsi="SimSun" w:cs="SimSun" w:eastAsia="新宋体"/>
                                <w:sz w:val="11"/>
                                <w:szCs w:val="11"/>
                              </w:rPr>
                              <w:t>位主机位，根据借位原则，可借的位数从</w:t>
                            </w:r>
                            <w:r>
                              <w:rPr>
                                <w:rFonts w:eastAsia="新宋体" w:cs="SimSun" w:ascii="SimSun" w:hAnsi="SimSun"/>
                                <w:sz w:val="11"/>
                                <w:szCs w:val="11"/>
                              </w:rPr>
                              <w:t>1</w:t>
                            </w:r>
                            <w:r>
                              <w:rPr>
                                <w:rFonts w:ascii="SimSun" w:hAnsi="SimSun" w:cs="SimSun" w:eastAsia="新宋体"/>
                                <w:sz w:val="11"/>
                                <w:szCs w:val="11"/>
                              </w:rPr>
                              <w:t>位到</w:t>
                            </w:r>
                            <w:r>
                              <w:rPr>
                                <w:rFonts w:eastAsia="新宋体" w:cs="SimSun" w:ascii="SimSun" w:hAnsi="SimSun"/>
                                <w:sz w:val="11"/>
                                <w:szCs w:val="11"/>
                              </w:rPr>
                              <w:t>6</w:t>
                            </w:r>
                            <w:r>
                              <w:rPr>
                                <w:rFonts w:ascii="SimSun" w:hAnsi="SimSun" w:cs="SimSun" w:eastAsia="新宋体"/>
                                <w:sz w:val="11"/>
                                <w:szCs w:val="11"/>
                              </w:rPr>
                              <w:t>位，产生</w:t>
                            </w:r>
                            <w:r>
                              <w:rPr>
                                <w:rFonts w:eastAsia="新宋体" w:cs="SimSun" w:ascii="SimSun" w:hAnsi="SimSun"/>
                                <w:sz w:val="11"/>
                                <w:szCs w:val="11"/>
                              </w:rPr>
                              <w:br/>
                            </w:r>
                            <w:r>
                              <w:rPr>
                                <w:rFonts w:ascii="SimSun" w:hAnsi="SimSun" w:cs="SimSun" w:eastAsia="新宋体"/>
                                <w:sz w:val="11"/>
                                <w:szCs w:val="11"/>
                              </w:rPr>
                              <w:t>的子网数和子网规模各不相同，如表</w:t>
                            </w:r>
                            <w:r>
                              <w:rPr>
                                <w:rFonts w:eastAsia="新宋体" w:cs="SimSun" w:ascii="SimSun" w:hAnsi="SimSun"/>
                                <w:sz w:val="11"/>
                                <w:szCs w:val="11"/>
                              </w:rPr>
                              <w:t>5-10</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0.1pt;height:24.5pt;mso-wrap-distance-left:5.7pt;mso-wrap-distance-right:5.7pt;mso-wrap-distance-top:5.7pt;mso-wrap-distance-bottom:5.7pt;margin-top:301.8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又比如，</w:t>
                      </w:r>
                      <w:r>
                        <w:rPr>
                          <w:rFonts w:eastAsia="新宋体" w:cs="SimSun" w:ascii="SimSun" w:hAnsi="SimSun"/>
                          <w:sz w:val="11"/>
                          <w:szCs w:val="11"/>
                        </w:rPr>
                        <w:t>C</w:t>
                      </w:r>
                      <w:r>
                        <w:rPr>
                          <w:rFonts w:ascii="SimSun" w:hAnsi="SimSun" w:cs="SimSun" w:eastAsia="新宋体"/>
                          <w:sz w:val="11"/>
                          <w:szCs w:val="11"/>
                        </w:rPr>
                        <w:t>类地址有</w:t>
                      </w:r>
                      <w:r>
                        <w:rPr>
                          <w:rFonts w:eastAsia="新宋体" w:cs="SimSun" w:ascii="SimSun" w:hAnsi="SimSun"/>
                          <w:sz w:val="11"/>
                          <w:szCs w:val="11"/>
                        </w:rPr>
                        <w:t>8</w:t>
                      </w:r>
                      <w:r>
                        <w:rPr>
                          <w:rFonts w:ascii="SimSun" w:hAnsi="SimSun" w:cs="SimSun" w:eastAsia="新宋体"/>
                          <w:sz w:val="11"/>
                          <w:szCs w:val="11"/>
                        </w:rPr>
                        <w:t>位主机位，根据借位原则，可借的位数从</w:t>
                      </w:r>
                      <w:r>
                        <w:rPr>
                          <w:rFonts w:eastAsia="新宋体" w:cs="SimSun" w:ascii="SimSun" w:hAnsi="SimSun"/>
                          <w:sz w:val="11"/>
                          <w:szCs w:val="11"/>
                        </w:rPr>
                        <w:t>1</w:t>
                      </w:r>
                      <w:r>
                        <w:rPr>
                          <w:rFonts w:ascii="SimSun" w:hAnsi="SimSun" w:cs="SimSun" w:eastAsia="新宋体"/>
                          <w:sz w:val="11"/>
                          <w:szCs w:val="11"/>
                        </w:rPr>
                        <w:t>位到</w:t>
                      </w:r>
                      <w:r>
                        <w:rPr>
                          <w:rFonts w:eastAsia="新宋体" w:cs="SimSun" w:ascii="SimSun" w:hAnsi="SimSun"/>
                          <w:sz w:val="11"/>
                          <w:szCs w:val="11"/>
                        </w:rPr>
                        <w:t>6</w:t>
                      </w:r>
                      <w:r>
                        <w:rPr>
                          <w:rFonts w:ascii="SimSun" w:hAnsi="SimSun" w:cs="SimSun" w:eastAsia="新宋体"/>
                          <w:sz w:val="11"/>
                          <w:szCs w:val="11"/>
                        </w:rPr>
                        <w:t>位，产生</w:t>
                      </w:r>
                      <w:r>
                        <w:rPr>
                          <w:rFonts w:eastAsia="新宋体" w:cs="SimSun" w:ascii="SimSun" w:hAnsi="SimSun"/>
                          <w:sz w:val="11"/>
                          <w:szCs w:val="11"/>
                        </w:rPr>
                        <w:br/>
                      </w:r>
                      <w:r>
                        <w:rPr>
                          <w:rFonts w:ascii="SimSun" w:hAnsi="SimSun" w:cs="SimSun" w:eastAsia="新宋体"/>
                          <w:sz w:val="11"/>
                          <w:szCs w:val="11"/>
                        </w:rPr>
                        <w:t>的子网数和子网规模各不相同，如表</w:t>
                      </w:r>
                      <w:r>
                        <w:rPr>
                          <w:rFonts w:eastAsia="新宋体" w:cs="SimSun" w:ascii="SimSun" w:hAnsi="SimSun"/>
                          <w:sz w:val="11"/>
                          <w:szCs w:val="11"/>
                        </w:rPr>
                        <w:t>5-10</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2588260</wp:posOffset>
                </wp:positionH>
                <wp:positionV relativeFrom="line">
                  <wp:posOffset>4427855</wp:posOffset>
                </wp:positionV>
                <wp:extent cx="4611370" cy="189230"/>
                <wp:effectExtent l="0" t="0" r="0" b="0"/>
                <wp:wrapSquare wrapText="bothSides"/>
                <wp:docPr id="404" name="Frame7"/>
                <a:graphic xmlns:a="http://schemas.openxmlformats.org/drawingml/2006/main">
                  <a:graphicData uri="http://schemas.microsoft.com/office/word/2010/wordprocessingShape">
                    <wps:wsp>
                      <wps:cNvSpPr txBox="1"/>
                      <wps:spPr>
                        <a:xfrm>
                          <a:off x="0" y="0"/>
                          <a:ext cx="4611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5-10C</w:t>
                            </w:r>
                            <w:r>
                              <w:rPr>
                                <w:rFonts w:ascii="SimSun" w:hAnsi="SimSun" w:cs="SimSun" w:eastAsia="新宋体"/>
                                <w:sz w:val="11"/>
                                <w:szCs w:val="11"/>
                              </w:rPr>
                              <w:t>类地址的子网划分</w:t>
                            </w:r>
                          </w:p>
                        </w:txbxContent>
                      </wps:txbx>
                      <wps:bodyPr anchor="t" lIns="53975" tIns="53975" rIns="53975" bIns="53975">
                        <a:spAutoFit/>
                      </wps:bodyPr>
                    </wps:wsp>
                  </a:graphicData>
                </a:graphic>
              </wp:anchor>
            </w:drawing>
          </mc:Choice>
          <mc:Fallback>
            <w:pict>
              <v:rect fillcolor="#729FCF" style="position:absolute;rotation:-0;width:363.1pt;height:14.9pt;mso-wrap-distance-left:5.7pt;mso-wrap-distance-right:5.7pt;mso-wrap-distance-top:5.7pt;mso-wrap-distance-bottom:5.7pt;margin-top:348.65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5-10C</w:t>
                      </w:r>
                      <w:r>
                        <w:rPr>
                          <w:rFonts w:ascii="SimSun" w:hAnsi="SimSun" w:cs="SimSun" w:eastAsia="新宋体"/>
                          <w:sz w:val="11"/>
                          <w:szCs w:val="11"/>
                        </w:rPr>
                        <w:t>类地址的子网划分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7095490</wp:posOffset>
                </wp:positionV>
                <wp:extent cx="6732270" cy="554990"/>
                <wp:effectExtent l="0" t="0" r="0" b="0"/>
                <wp:wrapSquare wrapText="bothSides"/>
                <wp:docPr id="405" name="Frame8"/>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特别注意：早期的子网规划，借</w:t>
                            </w:r>
                            <w:r>
                              <w:rPr>
                                <w:rFonts w:eastAsia="新宋体" w:cs="SimSun" w:ascii="SimSun" w:hAnsi="SimSun"/>
                                <w:sz w:val="11"/>
                                <w:szCs w:val="11"/>
                              </w:rPr>
                              <w:t>1</w:t>
                            </w:r>
                            <w:r>
                              <w:rPr>
                                <w:rFonts w:ascii="SimSun" w:hAnsi="SimSun" w:cs="SimSun" w:eastAsia="新宋体"/>
                                <w:sz w:val="11"/>
                                <w:szCs w:val="11"/>
                              </w:rPr>
                              <w:t>位是不可以的，因为借</w:t>
                            </w:r>
                            <w:r>
                              <w:rPr>
                                <w:rFonts w:eastAsia="新宋体" w:cs="SimSun" w:ascii="SimSun" w:hAnsi="SimSun"/>
                                <w:sz w:val="11"/>
                                <w:szCs w:val="11"/>
                              </w:rPr>
                              <w:t>1</w:t>
                            </w:r>
                            <w:r>
                              <w:rPr>
                                <w:rFonts w:ascii="SimSun" w:hAnsi="SimSun" w:cs="SimSun" w:eastAsia="新宋体"/>
                                <w:sz w:val="11"/>
                                <w:szCs w:val="11"/>
                              </w:rPr>
                              <w:t>位创建的两个子网，分</w:t>
                            </w:r>
                            <w:r>
                              <w:rPr>
                                <w:rFonts w:eastAsia="新宋体" w:cs="SimSun" w:ascii="SimSun" w:hAnsi="SimSun"/>
                                <w:sz w:val="11"/>
                                <w:szCs w:val="11"/>
                              </w:rPr>
                              <w:br/>
                            </w:r>
                            <w:r>
                              <w:rPr>
                                <w:rFonts w:ascii="SimSun" w:hAnsi="SimSun" w:cs="SimSun" w:eastAsia="新宋体"/>
                                <w:sz w:val="11"/>
                                <w:szCs w:val="11"/>
                              </w:rPr>
                              <w:t>别是全“</w:t>
                            </w:r>
                            <w:r>
                              <w:rPr>
                                <w:rFonts w:eastAsia="新宋体" w:cs="SimSun" w:ascii="SimSun" w:hAnsi="SimSun"/>
                                <w:sz w:val="11"/>
                                <w:szCs w:val="11"/>
                              </w:rPr>
                              <w:t>0”</w:t>
                            </w:r>
                            <w:r>
                              <w:rPr>
                                <w:rFonts w:ascii="SimSun" w:hAnsi="SimSun" w:cs="SimSun" w:eastAsia="新宋体"/>
                                <w:sz w:val="11"/>
                                <w:szCs w:val="11"/>
                              </w:rPr>
                              <w:t>和全“</w:t>
                            </w:r>
                            <w:r>
                              <w:rPr>
                                <w:rFonts w:eastAsia="新宋体" w:cs="SimSun" w:ascii="SimSun" w:hAnsi="SimSun"/>
                                <w:sz w:val="11"/>
                                <w:szCs w:val="11"/>
                              </w:rPr>
                              <w:t>1”</w:t>
                            </w:r>
                            <w:r>
                              <w:rPr>
                                <w:rFonts w:ascii="SimSun" w:hAnsi="SimSun" w:cs="SimSun" w:eastAsia="新宋体"/>
                                <w:sz w:val="11"/>
                                <w:szCs w:val="11"/>
                              </w:rPr>
                              <w:t>子网，而</w:t>
                            </w:r>
                            <w:r>
                              <w:rPr>
                                <w:rFonts w:eastAsia="新宋体" w:cs="SimSun" w:ascii="SimSun" w:hAnsi="SimSun"/>
                                <w:sz w:val="11"/>
                                <w:szCs w:val="11"/>
                              </w:rPr>
                              <w:t>RFC950</w:t>
                            </w:r>
                            <w:r>
                              <w:rPr>
                                <w:rFonts w:ascii="SimSun" w:hAnsi="SimSun" w:cs="SimSun" w:eastAsia="新宋体"/>
                                <w:sz w:val="11"/>
                                <w:szCs w:val="11"/>
                              </w:rPr>
                              <w:t>（</w:t>
                            </w:r>
                            <w:r>
                              <w:rPr>
                                <w:rFonts w:eastAsia="新宋体" w:cs="SimSun" w:ascii="SimSun" w:hAnsi="SimSun"/>
                                <w:sz w:val="11"/>
                                <w:szCs w:val="11"/>
                              </w:rPr>
                              <w:t>1985</w:t>
                            </w:r>
                            <w:r>
                              <w:rPr>
                                <w:rFonts w:ascii="SimSun" w:hAnsi="SimSun" w:cs="SimSun" w:eastAsia="新宋体"/>
                                <w:sz w:val="11"/>
                                <w:szCs w:val="11"/>
                              </w:rPr>
                              <w:t>年）中规定这样的子网不可用。后来，因为</w:t>
                            </w:r>
                            <w:r>
                              <w:rPr>
                                <w:rFonts w:eastAsia="新宋体" w:cs="SimSun" w:ascii="SimSun" w:hAnsi="SimSun"/>
                                <w:sz w:val="11"/>
                                <w:szCs w:val="11"/>
                              </w:rPr>
                              <w:br/>
                              <w:t>IP</w:t>
                            </w:r>
                            <w:r>
                              <w:rPr>
                                <w:rFonts w:ascii="SimSun" w:hAnsi="SimSun" w:cs="SimSun" w:eastAsia="新宋体"/>
                                <w:sz w:val="11"/>
                                <w:szCs w:val="11"/>
                              </w:rPr>
                              <w:t>地址不够用，</w:t>
                            </w:r>
                            <w:r>
                              <w:rPr>
                                <w:rFonts w:eastAsia="新宋体" w:cs="SimSun" w:ascii="SimSun" w:hAnsi="SimSun"/>
                                <w:sz w:val="11"/>
                                <w:szCs w:val="11"/>
                              </w:rPr>
                              <w:t>RFC1878</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年）给出的借位和创建子网的表格数据中，全“</w:t>
                            </w:r>
                            <w:r>
                              <w:rPr>
                                <w:rFonts w:eastAsia="新宋体" w:cs="SimSun" w:ascii="SimSun" w:hAnsi="SimSun"/>
                                <w:sz w:val="11"/>
                                <w:szCs w:val="11"/>
                              </w:rPr>
                              <w:t>0”</w:t>
                            </w:r>
                            <w:r>
                              <w:rPr>
                                <w:rFonts w:ascii="SimSun" w:hAnsi="SimSun" w:cs="SimSun" w:eastAsia="新宋体"/>
                                <w:sz w:val="11"/>
                                <w:szCs w:val="11"/>
                              </w:rPr>
                              <w:t>和全</w:t>
                            </w:r>
                            <w:r>
                              <w:rPr>
                                <w:rFonts w:eastAsia="新宋体" w:cs="SimSun" w:ascii="SimSun" w:hAnsi="SimSun"/>
                                <w:sz w:val="11"/>
                                <w:szCs w:val="11"/>
                              </w:rPr>
                              <w:br/>
                              <w:t>“1”</w:t>
                            </w:r>
                            <w:r>
                              <w:rPr>
                                <w:rFonts w:ascii="SimSun" w:hAnsi="SimSun" w:cs="SimSun" w:eastAsia="新宋体"/>
                                <w:sz w:val="11"/>
                                <w:szCs w:val="11"/>
                              </w:rPr>
                              <w:t>子网赫然在表。所以，现在做子网规划，这两个子网都是可以使用的</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558.7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特别注意：早期的子网规划，借</w:t>
                      </w:r>
                      <w:r>
                        <w:rPr>
                          <w:rFonts w:eastAsia="新宋体" w:cs="SimSun" w:ascii="SimSun" w:hAnsi="SimSun"/>
                          <w:sz w:val="11"/>
                          <w:szCs w:val="11"/>
                        </w:rPr>
                        <w:t>1</w:t>
                      </w:r>
                      <w:r>
                        <w:rPr>
                          <w:rFonts w:ascii="SimSun" w:hAnsi="SimSun" w:cs="SimSun" w:eastAsia="新宋体"/>
                          <w:sz w:val="11"/>
                          <w:szCs w:val="11"/>
                        </w:rPr>
                        <w:t>位是不可以的，因为借</w:t>
                      </w:r>
                      <w:r>
                        <w:rPr>
                          <w:rFonts w:eastAsia="新宋体" w:cs="SimSun" w:ascii="SimSun" w:hAnsi="SimSun"/>
                          <w:sz w:val="11"/>
                          <w:szCs w:val="11"/>
                        </w:rPr>
                        <w:t>1</w:t>
                      </w:r>
                      <w:r>
                        <w:rPr>
                          <w:rFonts w:ascii="SimSun" w:hAnsi="SimSun" w:cs="SimSun" w:eastAsia="新宋体"/>
                          <w:sz w:val="11"/>
                          <w:szCs w:val="11"/>
                        </w:rPr>
                        <w:t>位创建的两个子网，分</w:t>
                      </w:r>
                      <w:r>
                        <w:rPr>
                          <w:rFonts w:eastAsia="新宋体" w:cs="SimSun" w:ascii="SimSun" w:hAnsi="SimSun"/>
                          <w:sz w:val="11"/>
                          <w:szCs w:val="11"/>
                        </w:rPr>
                        <w:br/>
                      </w:r>
                      <w:r>
                        <w:rPr>
                          <w:rFonts w:ascii="SimSun" w:hAnsi="SimSun" w:cs="SimSun" w:eastAsia="新宋体"/>
                          <w:sz w:val="11"/>
                          <w:szCs w:val="11"/>
                        </w:rPr>
                        <w:t>别是全“</w:t>
                      </w:r>
                      <w:r>
                        <w:rPr>
                          <w:rFonts w:eastAsia="新宋体" w:cs="SimSun" w:ascii="SimSun" w:hAnsi="SimSun"/>
                          <w:sz w:val="11"/>
                          <w:szCs w:val="11"/>
                        </w:rPr>
                        <w:t>0”</w:t>
                      </w:r>
                      <w:r>
                        <w:rPr>
                          <w:rFonts w:ascii="SimSun" w:hAnsi="SimSun" w:cs="SimSun" w:eastAsia="新宋体"/>
                          <w:sz w:val="11"/>
                          <w:szCs w:val="11"/>
                        </w:rPr>
                        <w:t>和全“</w:t>
                      </w:r>
                      <w:r>
                        <w:rPr>
                          <w:rFonts w:eastAsia="新宋体" w:cs="SimSun" w:ascii="SimSun" w:hAnsi="SimSun"/>
                          <w:sz w:val="11"/>
                          <w:szCs w:val="11"/>
                        </w:rPr>
                        <w:t>1”</w:t>
                      </w:r>
                      <w:r>
                        <w:rPr>
                          <w:rFonts w:ascii="SimSun" w:hAnsi="SimSun" w:cs="SimSun" w:eastAsia="新宋体"/>
                          <w:sz w:val="11"/>
                          <w:szCs w:val="11"/>
                        </w:rPr>
                        <w:t>子网，而</w:t>
                      </w:r>
                      <w:r>
                        <w:rPr>
                          <w:rFonts w:eastAsia="新宋体" w:cs="SimSun" w:ascii="SimSun" w:hAnsi="SimSun"/>
                          <w:sz w:val="11"/>
                          <w:szCs w:val="11"/>
                        </w:rPr>
                        <w:t>RFC950</w:t>
                      </w:r>
                      <w:r>
                        <w:rPr>
                          <w:rFonts w:ascii="SimSun" w:hAnsi="SimSun" w:cs="SimSun" w:eastAsia="新宋体"/>
                          <w:sz w:val="11"/>
                          <w:szCs w:val="11"/>
                        </w:rPr>
                        <w:t>（</w:t>
                      </w:r>
                      <w:r>
                        <w:rPr>
                          <w:rFonts w:eastAsia="新宋体" w:cs="SimSun" w:ascii="SimSun" w:hAnsi="SimSun"/>
                          <w:sz w:val="11"/>
                          <w:szCs w:val="11"/>
                        </w:rPr>
                        <w:t>1985</w:t>
                      </w:r>
                      <w:r>
                        <w:rPr>
                          <w:rFonts w:ascii="SimSun" w:hAnsi="SimSun" w:cs="SimSun" w:eastAsia="新宋体"/>
                          <w:sz w:val="11"/>
                          <w:szCs w:val="11"/>
                        </w:rPr>
                        <w:t>年）中规定这样的子网不可用。后来，因为</w:t>
                      </w:r>
                      <w:r>
                        <w:rPr>
                          <w:rFonts w:eastAsia="新宋体" w:cs="SimSun" w:ascii="SimSun" w:hAnsi="SimSun"/>
                          <w:sz w:val="11"/>
                          <w:szCs w:val="11"/>
                        </w:rPr>
                        <w:br/>
                        <w:t>IP</w:t>
                      </w:r>
                      <w:r>
                        <w:rPr>
                          <w:rFonts w:ascii="SimSun" w:hAnsi="SimSun" w:cs="SimSun" w:eastAsia="新宋体"/>
                          <w:sz w:val="11"/>
                          <w:szCs w:val="11"/>
                        </w:rPr>
                        <w:t>地址不够用，</w:t>
                      </w:r>
                      <w:r>
                        <w:rPr>
                          <w:rFonts w:eastAsia="新宋体" w:cs="SimSun" w:ascii="SimSun" w:hAnsi="SimSun"/>
                          <w:sz w:val="11"/>
                          <w:szCs w:val="11"/>
                        </w:rPr>
                        <w:t>RFC1878</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年）给出的借位和创建子网的表格数据中，全“</w:t>
                      </w:r>
                      <w:r>
                        <w:rPr>
                          <w:rFonts w:eastAsia="新宋体" w:cs="SimSun" w:ascii="SimSun" w:hAnsi="SimSun"/>
                          <w:sz w:val="11"/>
                          <w:szCs w:val="11"/>
                        </w:rPr>
                        <w:t>0”</w:t>
                      </w:r>
                      <w:r>
                        <w:rPr>
                          <w:rFonts w:ascii="SimSun" w:hAnsi="SimSun" w:cs="SimSun" w:eastAsia="新宋体"/>
                          <w:sz w:val="11"/>
                          <w:szCs w:val="11"/>
                        </w:rPr>
                        <w:t>和全</w:t>
                      </w:r>
                      <w:r>
                        <w:rPr>
                          <w:rFonts w:eastAsia="新宋体" w:cs="SimSun" w:ascii="SimSun" w:hAnsi="SimSun"/>
                          <w:sz w:val="11"/>
                          <w:szCs w:val="11"/>
                        </w:rPr>
                        <w:br/>
                        <w:t>“1”</w:t>
                      </w:r>
                      <w:r>
                        <w:rPr>
                          <w:rFonts w:ascii="SimSun" w:hAnsi="SimSun" w:cs="SimSun" w:eastAsia="新宋体"/>
                          <w:sz w:val="11"/>
                          <w:szCs w:val="11"/>
                        </w:rPr>
                        <w:t>子网赫然在表。所以，现在做子网规划，这两个子网都是可以使用的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821055</wp:posOffset>
                </wp:positionH>
                <wp:positionV relativeFrom="line">
                  <wp:posOffset>8107680</wp:posOffset>
                </wp:positionV>
                <wp:extent cx="6378575" cy="189230"/>
                <wp:effectExtent l="0" t="0" r="0" b="0"/>
                <wp:wrapSquare wrapText="bothSides"/>
                <wp:docPr id="406" name="Frame9"/>
                <a:graphic xmlns:a="http://schemas.openxmlformats.org/drawingml/2006/main">
                  <a:graphicData uri="http://schemas.microsoft.com/office/word/2010/wordprocessingShape">
                    <wps:wsp>
                      <wps:cNvSpPr txBox="1"/>
                      <wps:spPr>
                        <a:xfrm>
                          <a:off x="0" y="0"/>
                          <a:ext cx="6378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下面举一个例子说明通过子网划分，实现为物理网络分配可用的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02.25pt;height:14.9pt;mso-wrap-distance-left:5.7pt;mso-wrap-distance-right:5.7pt;mso-wrap-distance-top:5.7pt;mso-wrap-distance-bottom:5.7pt;margin-top:638.4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下面举一个例子说明通过子网划分，实现为物理网络分配可用的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1415415</wp:posOffset>
                </wp:positionH>
                <wp:positionV relativeFrom="line">
                  <wp:posOffset>8348980</wp:posOffset>
                </wp:positionV>
                <wp:extent cx="5784215" cy="189230"/>
                <wp:effectExtent l="0" t="0" r="0" b="0"/>
                <wp:wrapSquare wrapText="bothSides"/>
                <wp:docPr id="407" name="Frame10"/>
                <a:graphic xmlns:a="http://schemas.openxmlformats.org/drawingml/2006/main">
                  <a:graphicData uri="http://schemas.microsoft.com/office/word/2010/wordprocessingShape">
                    <wps:wsp>
                      <wps:cNvSpPr txBox="1"/>
                      <wps:spPr>
                        <a:xfrm>
                          <a:off x="0" y="0"/>
                          <a:ext cx="57842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5-3</w:t>
                            </w:r>
                            <w:r>
                              <w:rPr>
                                <w:rFonts w:ascii="SimSun" w:hAnsi="SimSun" w:cs="SimSun" w:eastAsia="新宋体"/>
                                <w:sz w:val="11"/>
                                <w:szCs w:val="11"/>
                              </w:rPr>
                              <w:t>】一个机构部署了一个网络</w:t>
                            </w:r>
                            <w:r>
                              <w:rPr>
                                <w:rFonts w:eastAsia="新宋体" w:cs="SimSun" w:ascii="SimSun" w:hAnsi="SimSun"/>
                                <w:sz w:val="11"/>
                                <w:szCs w:val="11"/>
                              </w:rPr>
                              <w:t>,</w:t>
                            </w:r>
                            <w:r>
                              <w:rPr>
                                <w:rFonts w:ascii="SimSun" w:hAnsi="SimSun" w:cs="SimSun" w:eastAsia="新宋体"/>
                                <w:sz w:val="11"/>
                                <w:szCs w:val="11"/>
                              </w:rPr>
                              <w:t>包含</w:t>
                            </w:r>
                            <w:r>
                              <w:rPr>
                                <w:rFonts w:eastAsia="新宋体" w:cs="SimSun" w:ascii="SimSun" w:hAnsi="SimSun"/>
                                <w:sz w:val="11"/>
                                <w:szCs w:val="11"/>
                              </w:rPr>
                              <w:t>6</w:t>
                            </w:r>
                            <w:r>
                              <w:rPr>
                                <w:rFonts w:ascii="SimSun" w:hAnsi="SimSun" w:cs="SimSun" w:eastAsia="新宋体"/>
                                <w:sz w:val="11"/>
                                <w:szCs w:val="11"/>
                              </w:rPr>
                              <w:t>个物理网络</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6</w:t>
                            </w:r>
                            <w:r>
                              <w:rPr>
                                <w:rFonts w:ascii="SimSun" w:hAnsi="SimSun" w:cs="SimSun" w:eastAsia="新宋体"/>
                                <w:sz w:val="11"/>
                                <w:szCs w:val="11"/>
                              </w:rPr>
                              <w:t>个子网</w:t>
                            </w:r>
                            <w:r>
                              <w:rPr>
                                <w:rFonts w:eastAsia="新宋体" w:cs="SimSun" w:ascii="SimSun" w:hAnsi="SimSun"/>
                                <w:sz w:val="11"/>
                                <w:szCs w:val="11"/>
                              </w:rPr>
                              <w:t>,</w:t>
                            </w:r>
                            <w:r>
                              <w:rPr>
                                <w:rFonts w:ascii="SimSun" w:hAnsi="SimSun" w:cs="SimSun" w:eastAsia="新宋体"/>
                                <w:sz w:val="11"/>
                                <w:szCs w:val="11"/>
                              </w:rPr>
                              <w:t>其拓扑和</w:t>
                            </w:r>
                          </w:p>
                        </w:txbxContent>
                      </wps:txbx>
                      <wps:bodyPr anchor="t" lIns="53975" tIns="53975" rIns="53975" bIns="53975">
                        <a:spAutoFit/>
                      </wps:bodyPr>
                    </wps:wsp>
                  </a:graphicData>
                </a:graphic>
              </wp:anchor>
            </w:drawing>
          </mc:Choice>
          <mc:Fallback>
            <w:pict>
              <v:rect fillcolor="#729FCF" style="position:absolute;rotation:-0;width:455.45pt;height:14.9pt;mso-wrap-distance-left:5.7pt;mso-wrap-distance-right:5.7pt;mso-wrap-distance-top:5.7pt;mso-wrap-distance-bottom:5.7pt;margin-top:657.4pt;mso-position-vertical-relative:text;margin-left:11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5-3</w:t>
                      </w:r>
                      <w:r>
                        <w:rPr>
                          <w:rFonts w:ascii="SimSun" w:hAnsi="SimSun" w:cs="SimSun" w:eastAsia="新宋体"/>
                          <w:sz w:val="11"/>
                          <w:szCs w:val="11"/>
                        </w:rPr>
                        <w:t>】一个机构部署了一个网络</w:t>
                      </w:r>
                      <w:r>
                        <w:rPr>
                          <w:rFonts w:eastAsia="新宋体" w:cs="SimSun" w:ascii="SimSun" w:hAnsi="SimSun"/>
                          <w:sz w:val="11"/>
                          <w:szCs w:val="11"/>
                        </w:rPr>
                        <w:t>,</w:t>
                      </w:r>
                      <w:r>
                        <w:rPr>
                          <w:rFonts w:ascii="SimSun" w:hAnsi="SimSun" w:cs="SimSun" w:eastAsia="新宋体"/>
                          <w:sz w:val="11"/>
                          <w:szCs w:val="11"/>
                        </w:rPr>
                        <w:t>包含</w:t>
                      </w:r>
                      <w:r>
                        <w:rPr>
                          <w:rFonts w:eastAsia="新宋体" w:cs="SimSun" w:ascii="SimSun" w:hAnsi="SimSun"/>
                          <w:sz w:val="11"/>
                          <w:szCs w:val="11"/>
                        </w:rPr>
                        <w:t>6</w:t>
                      </w:r>
                      <w:r>
                        <w:rPr>
                          <w:rFonts w:ascii="SimSun" w:hAnsi="SimSun" w:cs="SimSun" w:eastAsia="新宋体"/>
                          <w:sz w:val="11"/>
                          <w:szCs w:val="11"/>
                        </w:rPr>
                        <w:t>个物理网络</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6</w:t>
                      </w:r>
                      <w:r>
                        <w:rPr>
                          <w:rFonts w:ascii="SimSun" w:hAnsi="SimSun" w:cs="SimSun" w:eastAsia="新宋体"/>
                          <w:sz w:val="11"/>
                          <w:szCs w:val="11"/>
                        </w:rPr>
                        <w:t>个子网</w:t>
                      </w:r>
                      <w:r>
                        <w:rPr>
                          <w:rFonts w:eastAsia="新宋体" w:cs="SimSun" w:ascii="SimSun" w:hAnsi="SimSun"/>
                          <w:sz w:val="11"/>
                          <w:szCs w:val="11"/>
                        </w:rPr>
                        <w:t>,</w:t>
                      </w:r>
                      <w:r>
                        <w:rPr>
                          <w:rFonts w:ascii="SimSun" w:hAnsi="SimSun" w:cs="SimSun" w:eastAsia="新宋体"/>
                          <w:sz w:val="11"/>
                          <w:szCs w:val="11"/>
                        </w:rPr>
                        <w:t>其拓扑和</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3439795</wp:posOffset>
                </wp:positionH>
                <wp:positionV relativeFrom="line">
                  <wp:posOffset>8646160</wp:posOffset>
                </wp:positionV>
                <wp:extent cx="3759835" cy="433070"/>
                <wp:effectExtent l="0" t="0" r="0" b="0"/>
                <wp:wrapSquare wrapText="bothSides"/>
                <wp:docPr id="408" name="Frame11"/>
                <a:graphic xmlns:a="http://schemas.openxmlformats.org/drawingml/2006/main">
                  <a:graphicData uri="http://schemas.microsoft.com/office/word/2010/wordprocessingShape">
                    <wps:wsp>
                      <wps:cNvSpPr txBox="1"/>
                      <wps:spPr>
                        <a:xfrm>
                          <a:off x="0" y="0"/>
                          <a:ext cx="3759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各子网挂接的主机数如图</w:t>
                            </w:r>
                            <w:r>
                              <w:rPr>
                                <w:rFonts w:eastAsia="新宋体" w:cs="SimSun" w:ascii="SimSun" w:hAnsi="SimSun"/>
                                <w:sz w:val="11"/>
                                <w:szCs w:val="11"/>
                              </w:rPr>
                              <w:t>5-16</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有一个</w:t>
                            </w:r>
                            <w:r>
                              <w:rPr>
                                <w:rFonts w:eastAsia="新宋体" w:cs="SimSun" w:ascii="SimSun" w:hAnsi="SimSun"/>
                                <w:sz w:val="11"/>
                                <w:szCs w:val="11"/>
                              </w:rPr>
                              <w:br/>
                            </w:r>
                            <w:r>
                              <w:rPr>
                                <w:rFonts w:ascii="SimSun" w:hAnsi="SimSun" w:cs="SimSun" w:eastAsia="新宋体"/>
                                <w:sz w:val="11"/>
                                <w:szCs w:val="11"/>
                              </w:rPr>
                              <w:t>网络地址块</w:t>
                            </w:r>
                            <w:r>
                              <w:rPr>
                                <w:rFonts w:eastAsia="新宋体" w:cs="SimSun" w:ascii="SimSun" w:hAnsi="SimSun"/>
                                <w:sz w:val="11"/>
                                <w:szCs w:val="11"/>
                              </w:rPr>
                              <w:t>192.168.1.0/24</w:t>
                            </w:r>
                            <w:r>
                              <w:rPr>
                                <w:rFonts w:ascii="SimSun" w:hAnsi="SimSun" w:cs="SimSun" w:eastAsia="新宋体"/>
                                <w:sz w:val="11"/>
                                <w:szCs w:val="11"/>
                              </w:rPr>
                              <w:t>可用于该网络</w:t>
                            </w:r>
                            <w:r>
                              <w:rPr>
                                <w:rFonts w:eastAsia="新宋体" w:cs="SimSun" w:ascii="SimSun" w:hAnsi="SimSun"/>
                                <w:sz w:val="11"/>
                                <w:szCs w:val="11"/>
                              </w:rPr>
                              <w:t>,</w:t>
                              <w:br/>
                            </w:r>
                            <w:r>
                              <w:rPr>
                                <w:rFonts w:ascii="SimSun" w:hAnsi="SimSun" w:cs="SimSun" w:eastAsia="新宋体"/>
                                <w:sz w:val="11"/>
                                <w:szCs w:val="11"/>
                              </w:rPr>
                              <w:t>应该如何规划这个地址块</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296.05pt;height:34.1pt;mso-wrap-distance-left:5.7pt;mso-wrap-distance-right:5.7pt;mso-wrap-distance-top:5.7pt;mso-wrap-distance-bottom:5.7pt;margin-top:680.8pt;mso-position-vertical-relative:text;margin-left:27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各子网挂接的主机数如图</w:t>
                      </w:r>
                      <w:r>
                        <w:rPr>
                          <w:rFonts w:eastAsia="新宋体" w:cs="SimSun" w:ascii="SimSun" w:hAnsi="SimSun"/>
                          <w:sz w:val="11"/>
                          <w:szCs w:val="11"/>
                        </w:rPr>
                        <w:t>5-16</w:t>
                      </w:r>
                      <w:r>
                        <w:rPr>
                          <w:rFonts w:ascii="SimSun" w:hAnsi="SimSun" w:cs="SimSun" w:eastAsia="新宋体"/>
                          <w:sz w:val="11"/>
                          <w:szCs w:val="11"/>
                        </w:rPr>
                        <w:t>所示</w:t>
                      </w:r>
                      <w:r>
                        <w:rPr>
                          <w:rFonts w:eastAsia="新宋体" w:cs="SimSun" w:ascii="SimSun" w:hAnsi="SimSun"/>
                          <w:sz w:val="11"/>
                          <w:szCs w:val="11"/>
                        </w:rPr>
                        <w:t>,</w:t>
                      </w:r>
                      <w:r>
                        <w:rPr>
                          <w:rFonts w:ascii="SimSun" w:hAnsi="SimSun" w:cs="SimSun" w:eastAsia="新宋体"/>
                          <w:sz w:val="11"/>
                          <w:szCs w:val="11"/>
                        </w:rPr>
                        <w:t>有一个</w:t>
                      </w:r>
                      <w:r>
                        <w:rPr>
                          <w:rFonts w:eastAsia="新宋体" w:cs="SimSun" w:ascii="SimSun" w:hAnsi="SimSun"/>
                          <w:sz w:val="11"/>
                          <w:szCs w:val="11"/>
                        </w:rPr>
                        <w:br/>
                      </w:r>
                      <w:r>
                        <w:rPr>
                          <w:rFonts w:ascii="SimSun" w:hAnsi="SimSun" w:cs="SimSun" w:eastAsia="新宋体"/>
                          <w:sz w:val="11"/>
                          <w:szCs w:val="11"/>
                        </w:rPr>
                        <w:t>网络地址块</w:t>
                      </w:r>
                      <w:r>
                        <w:rPr>
                          <w:rFonts w:eastAsia="新宋体" w:cs="SimSun" w:ascii="SimSun" w:hAnsi="SimSun"/>
                          <w:sz w:val="11"/>
                          <w:szCs w:val="11"/>
                        </w:rPr>
                        <w:t>192.168.1.0/24</w:t>
                      </w:r>
                      <w:r>
                        <w:rPr>
                          <w:rFonts w:ascii="SimSun" w:hAnsi="SimSun" w:cs="SimSun" w:eastAsia="新宋体"/>
                          <w:sz w:val="11"/>
                          <w:szCs w:val="11"/>
                        </w:rPr>
                        <w:t>可用于该网络</w:t>
                      </w:r>
                      <w:r>
                        <w:rPr>
                          <w:rFonts w:eastAsia="新宋体" w:cs="SimSun" w:ascii="SimSun" w:hAnsi="SimSun"/>
                          <w:sz w:val="11"/>
                          <w:szCs w:val="11"/>
                        </w:rPr>
                        <w:t>,</w:t>
                        <w:br/>
                      </w:r>
                      <w:r>
                        <w:rPr>
                          <w:rFonts w:ascii="SimSun" w:hAnsi="SimSun" w:cs="SimSun" w:eastAsia="新宋体"/>
                          <w:sz w:val="11"/>
                          <w:szCs w:val="11"/>
                        </w:rPr>
                        <w:t>应该如何规划这个地址块</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3423920</wp:posOffset>
                </wp:positionH>
                <wp:positionV relativeFrom="line">
                  <wp:posOffset>9368790</wp:posOffset>
                </wp:positionV>
                <wp:extent cx="3776345" cy="676910"/>
                <wp:effectExtent l="0" t="0" r="0" b="0"/>
                <wp:wrapSquare wrapText="bothSides"/>
                <wp:docPr id="409" name="Frame12"/>
                <a:graphic xmlns:a="http://schemas.openxmlformats.org/drawingml/2006/main">
                  <a:graphicData uri="http://schemas.microsoft.com/office/word/2010/wordprocessingShape">
                    <wps:wsp>
                      <wps:cNvSpPr txBox="1"/>
                      <wps:spPr>
                        <a:xfrm>
                          <a:off x="0" y="0"/>
                          <a:ext cx="37763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【解】首先进行需求分析：从拓扑图看</w:t>
                            </w:r>
                            <w:r>
                              <w:rPr>
                                <w:rFonts w:eastAsia="新宋体" w:cs="SimSun" w:ascii="SimSun" w:hAnsi="SimSun"/>
                                <w:sz w:val="11"/>
                                <w:szCs w:val="11"/>
                              </w:rPr>
                              <w:br/>
                            </w:r>
                            <w:r>
                              <w:rPr>
                                <w:rFonts w:ascii="SimSun" w:hAnsi="SimSun" w:cs="SimSun" w:eastAsia="新宋体"/>
                                <w:sz w:val="11"/>
                                <w:szCs w:val="11"/>
                              </w:rPr>
                              <w:t>到，</w:t>
                            </w:r>
                            <w:r>
                              <w:rPr>
                                <w:rFonts w:eastAsia="新宋体" w:cs="SimSun" w:ascii="SimSun" w:hAnsi="SimSun"/>
                                <w:sz w:val="11"/>
                                <w:szCs w:val="11"/>
                              </w:rPr>
                              <w:t>6</w:t>
                            </w:r>
                            <w:r>
                              <w:rPr>
                                <w:rFonts w:ascii="SimSun" w:hAnsi="SimSun" w:cs="SimSun" w:eastAsia="新宋体"/>
                                <w:sz w:val="11"/>
                                <w:szCs w:val="11"/>
                              </w:rPr>
                              <w:t>个子网</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所挂接的主</w:t>
                            </w:r>
                            <w:r>
                              <w:rPr>
                                <w:rFonts w:eastAsia="新宋体" w:cs="SimSun" w:ascii="SimSun" w:hAnsi="SimSun"/>
                                <w:sz w:val="11"/>
                                <w:szCs w:val="11"/>
                              </w:rPr>
                              <w:br/>
                            </w:r>
                            <w:r>
                              <w:rPr>
                                <w:rFonts w:ascii="SimSun" w:hAnsi="SimSun" w:cs="SimSun" w:eastAsia="新宋体"/>
                                <w:sz w:val="11"/>
                                <w:szCs w:val="11"/>
                              </w:rPr>
                              <w:t>机数分别是</w:t>
                            </w:r>
                            <w:r>
                              <w:rPr>
                                <w:rFonts w:eastAsia="新宋体" w:cs="SimSun" w:ascii="SimSun" w:hAnsi="SimSun"/>
                                <w:sz w:val="11"/>
                                <w:szCs w:val="11"/>
                              </w:rPr>
                              <w:t>10</w:t>
                            </w:r>
                            <w:r>
                              <w:rPr>
                                <w:rFonts w:ascii="SimSun" w:hAnsi="SimSun" w:cs="SimSun" w:eastAsia="新宋体"/>
                                <w:sz w:val="11"/>
                                <w:szCs w:val="11"/>
                              </w:rPr>
                              <w:t>台和</w:t>
                            </w:r>
                            <w:r>
                              <w:rPr>
                                <w:rFonts w:eastAsia="新宋体" w:cs="SimSun" w:ascii="SimSun" w:hAnsi="SimSun"/>
                                <w:sz w:val="11"/>
                                <w:szCs w:val="11"/>
                              </w:rPr>
                              <w:t>25</w:t>
                            </w:r>
                            <w:r>
                              <w:rPr>
                                <w:rFonts w:ascii="SimSun" w:hAnsi="SimSun" w:cs="SimSun" w:eastAsia="新宋体"/>
                                <w:sz w:val="11"/>
                                <w:szCs w:val="11"/>
                              </w:rPr>
                              <w:t>台，加上默认网关（路</w:t>
                            </w:r>
                            <w:r>
                              <w:rPr>
                                <w:rFonts w:eastAsia="新宋体" w:cs="SimSun" w:ascii="SimSun" w:hAnsi="SimSun"/>
                                <w:sz w:val="11"/>
                                <w:szCs w:val="11"/>
                              </w:rPr>
                              <w:br/>
                            </w:r>
                            <w:r>
                              <w:rPr>
                                <w:rFonts w:ascii="SimSun" w:hAnsi="SimSun" w:cs="SimSun" w:eastAsia="新宋体"/>
                                <w:sz w:val="11"/>
                                <w:szCs w:val="11"/>
                              </w:rPr>
                              <w:t>由器接口）的地址需求，每个子网最多需要</w:t>
                            </w:r>
                            <w:r>
                              <w:rPr>
                                <w:rFonts w:eastAsia="新宋体" w:cs="SimSun" w:ascii="SimSun" w:hAnsi="SimSun"/>
                                <w:sz w:val="11"/>
                                <w:szCs w:val="11"/>
                              </w:rPr>
                              <w:br/>
                              <w:t>26</w:t>
                            </w:r>
                            <w:r>
                              <w:rPr>
                                <w:rFonts w:ascii="SimSun" w:hAnsi="SimSun" w:cs="SimSun" w:eastAsia="新宋体"/>
                                <w:sz w:val="11"/>
                                <w:szCs w:val="11"/>
                              </w:rPr>
                              <w:t>个可用</w:t>
                            </w:r>
                            <w:r>
                              <w:rPr>
                                <w:rFonts w:eastAsia="新宋体" w:cs="SimSun" w:ascii="SimSun" w:hAnsi="SimSun"/>
                                <w:sz w:val="11"/>
                                <w:szCs w:val="11"/>
                              </w:rPr>
                              <w:t>IP</w:t>
                            </w:r>
                            <w:r>
                              <w:rPr>
                                <w:rFonts w:ascii="SimSun" w:hAnsi="SimSun" w:cs="SimSun" w:eastAsia="新宋体"/>
                                <w:sz w:val="11"/>
                                <w:szCs w:val="11"/>
                              </w:rPr>
                              <w:t>地址。因为需要</w:t>
                            </w:r>
                            <w:r>
                              <w:rPr>
                                <w:rFonts w:eastAsia="新宋体" w:cs="SimSun" w:ascii="SimSun" w:hAnsi="SimSun"/>
                                <w:sz w:val="11"/>
                                <w:szCs w:val="11"/>
                              </w:rPr>
                              <w:t>6</w:t>
                            </w:r>
                            <w:r>
                              <w:rPr>
                                <w:rFonts w:ascii="SimSun" w:hAnsi="SimSun" w:cs="SimSun" w:eastAsia="新宋体"/>
                                <w:sz w:val="11"/>
                                <w:szCs w:val="11"/>
                              </w:rPr>
                              <w:t>个子网，至</w:t>
                            </w:r>
                          </w:p>
                        </w:txbxContent>
                      </wps:txbx>
                      <wps:bodyPr anchor="t" lIns="53975" tIns="53975" rIns="53975" bIns="53975">
                        <a:spAutoFit/>
                      </wps:bodyPr>
                    </wps:wsp>
                  </a:graphicData>
                </a:graphic>
              </wp:anchor>
            </w:drawing>
          </mc:Choice>
          <mc:Fallback>
            <w:pict>
              <v:rect fillcolor="#729FCF" style="position:absolute;rotation:-0;width:297.35pt;height:53.3pt;mso-wrap-distance-left:5.7pt;mso-wrap-distance-right:5.7pt;mso-wrap-distance-top:5.7pt;mso-wrap-distance-bottom:5.7pt;margin-top:737.7pt;mso-position-vertical-relative:text;margin-left:26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【解】首先进行需求分析：从拓扑图看</w:t>
                      </w:r>
                      <w:r>
                        <w:rPr>
                          <w:rFonts w:eastAsia="新宋体" w:cs="SimSun" w:ascii="SimSun" w:hAnsi="SimSun"/>
                          <w:sz w:val="11"/>
                          <w:szCs w:val="11"/>
                        </w:rPr>
                        <w:br/>
                      </w:r>
                      <w:r>
                        <w:rPr>
                          <w:rFonts w:ascii="SimSun" w:hAnsi="SimSun" w:cs="SimSun" w:eastAsia="新宋体"/>
                          <w:sz w:val="11"/>
                          <w:szCs w:val="11"/>
                        </w:rPr>
                        <w:t>到，</w:t>
                      </w:r>
                      <w:r>
                        <w:rPr>
                          <w:rFonts w:eastAsia="新宋体" w:cs="SimSun" w:ascii="SimSun" w:hAnsi="SimSun"/>
                          <w:sz w:val="11"/>
                          <w:szCs w:val="11"/>
                        </w:rPr>
                        <w:t>6</w:t>
                      </w:r>
                      <w:r>
                        <w:rPr>
                          <w:rFonts w:ascii="SimSun" w:hAnsi="SimSun" w:cs="SimSun" w:eastAsia="新宋体"/>
                          <w:sz w:val="11"/>
                          <w:szCs w:val="11"/>
                        </w:rPr>
                        <w:t>个子网</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所挂接的主</w:t>
                      </w:r>
                      <w:r>
                        <w:rPr>
                          <w:rFonts w:eastAsia="新宋体" w:cs="SimSun" w:ascii="SimSun" w:hAnsi="SimSun"/>
                          <w:sz w:val="11"/>
                          <w:szCs w:val="11"/>
                        </w:rPr>
                        <w:br/>
                      </w:r>
                      <w:r>
                        <w:rPr>
                          <w:rFonts w:ascii="SimSun" w:hAnsi="SimSun" w:cs="SimSun" w:eastAsia="新宋体"/>
                          <w:sz w:val="11"/>
                          <w:szCs w:val="11"/>
                        </w:rPr>
                        <w:t>机数分别是</w:t>
                      </w:r>
                      <w:r>
                        <w:rPr>
                          <w:rFonts w:eastAsia="新宋体" w:cs="SimSun" w:ascii="SimSun" w:hAnsi="SimSun"/>
                          <w:sz w:val="11"/>
                          <w:szCs w:val="11"/>
                        </w:rPr>
                        <w:t>10</w:t>
                      </w:r>
                      <w:r>
                        <w:rPr>
                          <w:rFonts w:ascii="SimSun" w:hAnsi="SimSun" w:cs="SimSun" w:eastAsia="新宋体"/>
                          <w:sz w:val="11"/>
                          <w:szCs w:val="11"/>
                        </w:rPr>
                        <w:t>台和</w:t>
                      </w:r>
                      <w:r>
                        <w:rPr>
                          <w:rFonts w:eastAsia="新宋体" w:cs="SimSun" w:ascii="SimSun" w:hAnsi="SimSun"/>
                          <w:sz w:val="11"/>
                          <w:szCs w:val="11"/>
                        </w:rPr>
                        <w:t>25</w:t>
                      </w:r>
                      <w:r>
                        <w:rPr>
                          <w:rFonts w:ascii="SimSun" w:hAnsi="SimSun" w:cs="SimSun" w:eastAsia="新宋体"/>
                          <w:sz w:val="11"/>
                          <w:szCs w:val="11"/>
                        </w:rPr>
                        <w:t>台，加上默认网关（路</w:t>
                      </w:r>
                      <w:r>
                        <w:rPr>
                          <w:rFonts w:eastAsia="新宋体" w:cs="SimSun" w:ascii="SimSun" w:hAnsi="SimSun"/>
                          <w:sz w:val="11"/>
                          <w:szCs w:val="11"/>
                        </w:rPr>
                        <w:br/>
                      </w:r>
                      <w:r>
                        <w:rPr>
                          <w:rFonts w:ascii="SimSun" w:hAnsi="SimSun" w:cs="SimSun" w:eastAsia="新宋体"/>
                          <w:sz w:val="11"/>
                          <w:szCs w:val="11"/>
                        </w:rPr>
                        <w:t>由器接口）的地址需求，每个子网最多需要</w:t>
                      </w:r>
                      <w:r>
                        <w:rPr>
                          <w:rFonts w:eastAsia="新宋体" w:cs="SimSun" w:ascii="SimSun" w:hAnsi="SimSun"/>
                          <w:sz w:val="11"/>
                          <w:szCs w:val="11"/>
                        </w:rPr>
                        <w:br/>
                        <w:t>26</w:t>
                      </w:r>
                      <w:r>
                        <w:rPr>
                          <w:rFonts w:ascii="SimSun" w:hAnsi="SimSun" w:cs="SimSun" w:eastAsia="新宋体"/>
                          <w:sz w:val="11"/>
                          <w:szCs w:val="11"/>
                        </w:rPr>
                        <w:t>个可用</w:t>
                      </w:r>
                      <w:r>
                        <w:rPr>
                          <w:rFonts w:eastAsia="新宋体" w:cs="SimSun" w:ascii="SimSun" w:hAnsi="SimSun"/>
                          <w:sz w:val="11"/>
                          <w:szCs w:val="11"/>
                        </w:rPr>
                        <w:t>IP</w:t>
                      </w:r>
                      <w:r>
                        <w:rPr>
                          <w:rFonts w:ascii="SimSun" w:hAnsi="SimSun" w:cs="SimSun" w:eastAsia="新宋体"/>
                          <w:sz w:val="11"/>
                          <w:szCs w:val="11"/>
                        </w:rPr>
                        <w:t>地址。因为需要</w:t>
                      </w:r>
                      <w:r>
                        <w:rPr>
                          <w:rFonts w:eastAsia="新宋体" w:cs="SimSun" w:ascii="SimSun" w:hAnsi="SimSun"/>
                          <w:sz w:val="11"/>
                          <w:szCs w:val="11"/>
                        </w:rPr>
                        <w:t>6</w:t>
                      </w:r>
                      <w:r>
                        <w:rPr>
                          <w:rFonts w:ascii="SimSun" w:hAnsi="SimSun" w:cs="SimSun" w:eastAsia="新宋体"/>
                          <w:sz w:val="11"/>
                          <w:szCs w:val="11"/>
                        </w:rPr>
                        <w:t>个子网，至</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1286510</wp:posOffset>
                </wp:positionH>
                <wp:positionV relativeFrom="line">
                  <wp:posOffset>10333355</wp:posOffset>
                </wp:positionV>
                <wp:extent cx="2136775" cy="189230"/>
                <wp:effectExtent l="0" t="0" r="0" b="0"/>
                <wp:wrapSquare wrapText="bothSides"/>
                <wp:docPr id="410" name="Frame13"/>
                <a:graphic xmlns:a="http://schemas.openxmlformats.org/drawingml/2006/main">
                  <a:graphicData uri="http://schemas.microsoft.com/office/word/2010/wordprocessingShape">
                    <wps:wsp>
                      <wps:cNvSpPr txBox="1"/>
                      <wps:spPr>
                        <a:xfrm>
                          <a:off x="0" y="0"/>
                          <a:ext cx="21367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5-16</w:t>
                            </w:r>
                            <w:r>
                              <w:rPr>
                                <w:rFonts w:ascii="SimSun" w:hAnsi="SimSun" w:cs="SimSun" w:eastAsia="新宋体"/>
                                <w:sz w:val="11"/>
                                <w:szCs w:val="11"/>
                              </w:rPr>
                              <w:t>例</w:t>
                            </w:r>
                            <w:r>
                              <w:rPr>
                                <w:rFonts w:eastAsia="新宋体" w:cs="SimSun" w:ascii="SimSun" w:hAnsi="SimSun"/>
                                <w:sz w:val="11"/>
                                <w:szCs w:val="11"/>
                              </w:rPr>
                              <w:t>5-3</w:t>
                            </w:r>
                            <w:r>
                              <w:rPr>
                                <w:rFonts w:ascii="SimSun" w:hAnsi="SimSun" w:cs="SimSun" w:eastAsia="新宋体"/>
                                <w:sz w:val="11"/>
                                <w:szCs w:val="11"/>
                              </w:rPr>
                              <w:t>配图</w:t>
                            </w:r>
                          </w:p>
                        </w:txbxContent>
                      </wps:txbx>
                      <wps:bodyPr anchor="t" lIns="53975" tIns="53975" rIns="53975" bIns="53975">
                        <a:spAutoFit/>
                      </wps:bodyPr>
                    </wps:wsp>
                  </a:graphicData>
                </a:graphic>
              </wp:anchor>
            </w:drawing>
          </mc:Choice>
          <mc:Fallback>
            <w:pict>
              <v:rect fillcolor="#729FCF" style="position:absolute;rotation:-0;width:168.25pt;height:14.9pt;mso-wrap-distance-left:5.7pt;mso-wrap-distance-right:5.7pt;mso-wrap-distance-top:5.7pt;mso-wrap-distance-bottom:5.7pt;margin-top:813.65pt;mso-position-vertical-relative:text;margin-left:10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5-16</w:t>
                      </w:r>
                      <w:r>
                        <w:rPr>
                          <w:rFonts w:ascii="SimSun" w:hAnsi="SimSun" w:cs="SimSun" w:eastAsia="新宋体"/>
                          <w:sz w:val="11"/>
                          <w:szCs w:val="11"/>
                        </w:rPr>
                        <w:t>例</w:t>
                      </w:r>
                      <w:r>
                        <w:rPr>
                          <w:rFonts w:eastAsia="新宋体" w:cs="SimSun" w:ascii="SimSun" w:hAnsi="SimSun"/>
                          <w:sz w:val="11"/>
                          <w:szCs w:val="11"/>
                        </w:rPr>
                        <w:t>5-3</w:t>
                      </w:r>
                      <w:r>
                        <w:rPr>
                          <w:rFonts w:ascii="SimSun" w:hAnsi="SimSun" w:cs="SimSun" w:eastAsia="新宋体"/>
                          <w:sz w:val="11"/>
                          <w:szCs w:val="11"/>
                        </w:rPr>
                        <w:t>配图</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186055</wp:posOffset>
            </wp:positionH>
            <wp:positionV relativeFrom="paragraph">
              <wp:posOffset>1776730</wp:posOffset>
            </wp:positionV>
            <wp:extent cx="6162040" cy="2675255"/>
            <wp:effectExtent l="0" t="0" r="0" b="0"/>
            <wp:wrapSquare wrapText="largest"/>
            <wp:docPr id="4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6162040" cy="26752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5448300</wp:posOffset>
                </wp:positionH>
                <wp:positionV relativeFrom="line">
                  <wp:posOffset>81915</wp:posOffset>
                </wp:positionV>
                <wp:extent cx="1751330" cy="233680"/>
                <wp:effectExtent l="0" t="0" r="0" b="0"/>
                <wp:wrapSquare wrapText="bothSides"/>
                <wp:docPr id="412" name="Frame1"/>
                <a:graphic xmlns:a="http://schemas.openxmlformats.org/drawingml/2006/main">
                  <a:graphicData uri="http://schemas.microsoft.com/office/word/2010/wordprocessingShape">
                    <wps:wsp>
                      <wps:cNvSpPr txBox="1"/>
                      <wps:spPr>
                        <a:xfrm>
                          <a:off x="0" y="0"/>
                          <a:ext cx="17513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5.2IPv4</w:t>
                            </w:r>
                            <w:r>
                              <w:rPr>
                                <w:rFonts w:ascii="SimSun" w:hAnsi="SimSun" w:cs="SimSun" w:eastAsia="新宋体"/>
                                <w:sz w:val="17"/>
                                <w:szCs w:val="17"/>
                              </w:rPr>
                              <w:t xml:space="preserve">协议 </w:t>
                            </w:r>
                            <w:r>
                              <w:rPr>
                                <w:rFonts w:eastAsia="新宋体" w:cs="SimSun" w:ascii="SimSun" w:hAnsi="SimSun"/>
                                <w:sz w:val="17"/>
                                <w:szCs w:val="17"/>
                              </w:rPr>
                              <w:t>213</w:t>
                            </w:r>
                          </w:p>
                        </w:txbxContent>
                      </wps:txbx>
                      <wps:bodyPr anchor="t" lIns="53975" tIns="53975" rIns="53975" bIns="53975">
                        <a:spAutoFit/>
                      </wps:bodyPr>
                    </wps:wsp>
                  </a:graphicData>
                </a:graphic>
              </wp:anchor>
            </w:drawing>
          </mc:Choice>
          <mc:Fallback>
            <w:pict>
              <v:rect fillcolor="#729FCF" style="position:absolute;rotation:-0;width:137.9pt;height:18.4pt;mso-wrap-distance-left:5.7pt;mso-wrap-distance-right:5.7pt;mso-wrap-distance-top:5.7pt;mso-wrap-distance-bottom:5.7pt;margin-top:6.45pt;mso-position-vertical-relative:text;margin-left: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5.2IPv4</w:t>
                      </w:r>
                      <w:r>
                        <w:rPr>
                          <w:rFonts w:ascii="SimSun" w:hAnsi="SimSun" w:cs="SimSun" w:eastAsia="新宋体"/>
                          <w:sz w:val="17"/>
                          <w:szCs w:val="17"/>
                        </w:rPr>
                        <w:t xml:space="preserve">协议 </w:t>
                      </w:r>
                      <w:r>
                        <w:rPr>
                          <w:rFonts w:eastAsia="新宋体" w:cs="SimSun" w:ascii="SimSun" w:hAnsi="SimSun"/>
                          <w:sz w:val="17"/>
                          <w:szCs w:val="17"/>
                        </w:rPr>
                        <w:t>213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186055</wp:posOffset>
                </wp:positionH>
                <wp:positionV relativeFrom="line">
                  <wp:posOffset>652145</wp:posOffset>
                </wp:positionV>
                <wp:extent cx="7013575" cy="610870"/>
                <wp:effectExtent l="0" t="0" r="0" b="0"/>
                <wp:wrapSquare wrapText="bothSides"/>
                <wp:docPr id="413" name="Frame2"/>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少借</w:t>
                            </w:r>
                            <w:r>
                              <w:rPr>
                                <w:rFonts w:eastAsia="新宋体" w:cs="SimSun" w:ascii="SimSun" w:hAnsi="SimSun"/>
                                <w:sz w:val="17"/>
                                <w:szCs w:val="17"/>
                              </w:rPr>
                              <w:t>3</w:t>
                            </w:r>
                            <w:r>
                              <w:rPr>
                                <w:rFonts w:ascii="SimSun" w:hAnsi="SimSun" w:cs="SimSun" w:eastAsia="新宋体"/>
                                <w:sz w:val="17"/>
                                <w:szCs w:val="17"/>
                              </w:rPr>
                              <w:t>位才能满足子网数量的需求，</w:t>
                            </w:r>
                            <w:r>
                              <w:rPr>
                                <w:rFonts w:eastAsia="新宋体" w:cs="SimSun" w:ascii="SimSun" w:hAnsi="SimSun"/>
                                <w:sz w:val="17"/>
                                <w:szCs w:val="17"/>
                              </w:rPr>
                              <w:t>2&gt;6</w:t>
                            </w:r>
                            <w:r>
                              <w:rPr>
                                <w:rFonts w:ascii="SimSun" w:hAnsi="SimSun" w:cs="SimSun" w:eastAsia="新宋体"/>
                                <w:sz w:val="17"/>
                                <w:szCs w:val="17"/>
                              </w:rPr>
                              <w:t>；剩余</w:t>
                            </w:r>
                            <w:r>
                              <w:rPr>
                                <w:rFonts w:eastAsia="新宋体" w:cs="SimSun" w:ascii="SimSun" w:hAnsi="SimSun"/>
                                <w:sz w:val="17"/>
                                <w:szCs w:val="17"/>
                              </w:rPr>
                              <w:t>5</w:t>
                            </w:r>
                            <w:r>
                              <w:rPr>
                                <w:rFonts w:ascii="SimSun" w:hAnsi="SimSun" w:cs="SimSun" w:eastAsia="新宋体"/>
                                <w:sz w:val="17"/>
                                <w:szCs w:val="17"/>
                              </w:rPr>
                              <w:t>位主机位，可以提供</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2=30</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可用</w:t>
                            </w:r>
                            <w:r>
                              <w:rPr>
                                <w:rFonts w:eastAsia="新宋体" w:cs="SimSun" w:ascii="SimSun" w:hAnsi="SimSun"/>
                                <w:sz w:val="17"/>
                                <w:szCs w:val="17"/>
                              </w:rPr>
                              <w:t>IP</w:t>
                            </w:r>
                            <w:r>
                              <w:rPr>
                                <w:rFonts w:ascii="SimSun" w:hAnsi="SimSun" w:cs="SimSun" w:eastAsia="新宋体"/>
                                <w:sz w:val="17"/>
                                <w:szCs w:val="17"/>
                              </w:rPr>
                              <w:t>地址，可供主机使用，</w:t>
                            </w:r>
                            <w:r>
                              <w:rPr>
                                <w:rFonts w:eastAsia="新宋体" w:cs="SimSun" w:ascii="SimSun" w:hAnsi="SimSun"/>
                                <w:sz w:val="17"/>
                                <w:szCs w:val="17"/>
                              </w:rPr>
                              <w:t>30&gt;26</w:t>
                            </w:r>
                            <w:r>
                              <w:rPr>
                                <w:rFonts w:ascii="SimSun" w:hAnsi="SimSun" w:cs="SimSun" w:eastAsia="新宋体"/>
                                <w:sz w:val="17"/>
                                <w:szCs w:val="17"/>
                              </w:rPr>
                              <w:t>满足图中网络的需求。为</w:t>
                            </w:r>
                            <w:r>
                              <w:rPr>
                                <w:rFonts w:eastAsia="新宋体" w:cs="SimSun" w:ascii="SimSun" w:hAnsi="SimSun"/>
                                <w:sz w:val="17"/>
                                <w:szCs w:val="17"/>
                              </w:rPr>
                              <w:t>6</w:t>
                            </w:r>
                            <w:r>
                              <w:rPr>
                                <w:rFonts w:ascii="SimSun" w:hAnsi="SimSun" w:cs="SimSun" w:eastAsia="新宋体"/>
                                <w:sz w:val="17"/>
                                <w:szCs w:val="17"/>
                              </w:rPr>
                              <w:t>个子网分配</w:t>
                            </w:r>
                            <w:r>
                              <w:rPr>
                                <w:rFonts w:eastAsia="新宋体" w:cs="SimSun" w:ascii="SimSun" w:hAnsi="SimSun"/>
                                <w:sz w:val="17"/>
                                <w:szCs w:val="17"/>
                              </w:rPr>
                              <w:t>6</w:t>
                            </w:r>
                            <w:r>
                              <w:rPr>
                                <w:rFonts w:ascii="SimSun" w:hAnsi="SimSun" w:cs="SimSun" w:eastAsia="新宋体"/>
                                <w:sz w:val="17"/>
                                <w:szCs w:val="17"/>
                              </w:rPr>
                              <w:t>个地</w:t>
                            </w:r>
                            <w:r>
                              <w:rPr>
                                <w:rFonts w:eastAsia="新宋体" w:cs="SimSun" w:ascii="SimSun" w:hAnsi="SimSun"/>
                                <w:sz w:val="17"/>
                                <w:szCs w:val="17"/>
                              </w:rPr>
                              <w:br/>
                            </w:r>
                            <w:r>
                              <w:rPr>
                                <w:rFonts w:ascii="SimSun" w:hAnsi="SimSun" w:cs="SimSun" w:eastAsia="新宋体"/>
                                <w:sz w:val="17"/>
                                <w:szCs w:val="17"/>
                              </w:rPr>
                              <w:t>址块，如表</w:t>
                            </w:r>
                            <w:r>
                              <w:rPr>
                                <w:rFonts w:eastAsia="新宋体" w:cs="SimSun" w:ascii="SimSun" w:hAnsi="SimSun"/>
                                <w:sz w:val="17"/>
                                <w:szCs w:val="17"/>
                              </w:rPr>
                              <w:t>5-11</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51.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少借</w:t>
                      </w:r>
                      <w:r>
                        <w:rPr>
                          <w:rFonts w:eastAsia="新宋体" w:cs="SimSun" w:ascii="SimSun" w:hAnsi="SimSun"/>
                          <w:sz w:val="17"/>
                          <w:szCs w:val="17"/>
                        </w:rPr>
                        <w:t>3</w:t>
                      </w:r>
                      <w:r>
                        <w:rPr>
                          <w:rFonts w:ascii="SimSun" w:hAnsi="SimSun" w:cs="SimSun" w:eastAsia="新宋体"/>
                          <w:sz w:val="17"/>
                          <w:szCs w:val="17"/>
                        </w:rPr>
                        <w:t>位才能满足子网数量的需求，</w:t>
                      </w:r>
                      <w:r>
                        <w:rPr>
                          <w:rFonts w:eastAsia="新宋体" w:cs="SimSun" w:ascii="SimSun" w:hAnsi="SimSun"/>
                          <w:sz w:val="17"/>
                          <w:szCs w:val="17"/>
                        </w:rPr>
                        <w:t>2&gt;6</w:t>
                      </w:r>
                      <w:r>
                        <w:rPr>
                          <w:rFonts w:ascii="SimSun" w:hAnsi="SimSun" w:cs="SimSun" w:eastAsia="新宋体"/>
                          <w:sz w:val="17"/>
                          <w:szCs w:val="17"/>
                        </w:rPr>
                        <w:t>；剩余</w:t>
                      </w:r>
                      <w:r>
                        <w:rPr>
                          <w:rFonts w:eastAsia="新宋体" w:cs="SimSun" w:ascii="SimSun" w:hAnsi="SimSun"/>
                          <w:sz w:val="17"/>
                          <w:szCs w:val="17"/>
                        </w:rPr>
                        <w:t>5</w:t>
                      </w:r>
                      <w:r>
                        <w:rPr>
                          <w:rFonts w:ascii="SimSun" w:hAnsi="SimSun" w:cs="SimSun" w:eastAsia="新宋体"/>
                          <w:sz w:val="17"/>
                          <w:szCs w:val="17"/>
                        </w:rPr>
                        <w:t>位主机位，可以提供</w:t>
                      </w:r>
                      <w:r>
                        <w:rPr>
                          <w:rFonts w:eastAsia="新宋体" w:cs="SimSun" w:ascii="SimSun" w:hAnsi="SimSun"/>
                          <w:sz w:val="17"/>
                          <w:szCs w:val="17"/>
                        </w:rPr>
                        <w:t>2</w:t>
                      </w:r>
                      <w:r>
                        <w:rPr>
                          <w:rFonts w:ascii="SimSun" w:hAnsi="SimSun" w:cs="SimSun" w:eastAsia="新宋体"/>
                          <w:sz w:val="17"/>
                          <w:szCs w:val="17"/>
                        </w:rPr>
                        <w:t>一</w:t>
                      </w:r>
                      <w:r>
                        <w:rPr>
                          <w:rFonts w:eastAsia="新宋体" w:cs="SimSun" w:ascii="SimSun" w:hAnsi="SimSun"/>
                          <w:sz w:val="17"/>
                          <w:szCs w:val="17"/>
                        </w:rPr>
                        <w:t>2=30</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可用</w:t>
                      </w:r>
                      <w:r>
                        <w:rPr>
                          <w:rFonts w:eastAsia="新宋体" w:cs="SimSun" w:ascii="SimSun" w:hAnsi="SimSun"/>
                          <w:sz w:val="17"/>
                          <w:szCs w:val="17"/>
                        </w:rPr>
                        <w:t>IP</w:t>
                      </w:r>
                      <w:r>
                        <w:rPr>
                          <w:rFonts w:ascii="SimSun" w:hAnsi="SimSun" w:cs="SimSun" w:eastAsia="新宋体"/>
                          <w:sz w:val="17"/>
                          <w:szCs w:val="17"/>
                        </w:rPr>
                        <w:t>地址，可供主机使用，</w:t>
                      </w:r>
                      <w:r>
                        <w:rPr>
                          <w:rFonts w:eastAsia="新宋体" w:cs="SimSun" w:ascii="SimSun" w:hAnsi="SimSun"/>
                          <w:sz w:val="17"/>
                          <w:szCs w:val="17"/>
                        </w:rPr>
                        <w:t>30&gt;26</w:t>
                      </w:r>
                      <w:r>
                        <w:rPr>
                          <w:rFonts w:ascii="SimSun" w:hAnsi="SimSun" w:cs="SimSun" w:eastAsia="新宋体"/>
                          <w:sz w:val="17"/>
                          <w:szCs w:val="17"/>
                        </w:rPr>
                        <w:t>满足图中网络的需求。为</w:t>
                      </w:r>
                      <w:r>
                        <w:rPr>
                          <w:rFonts w:eastAsia="新宋体" w:cs="SimSun" w:ascii="SimSun" w:hAnsi="SimSun"/>
                          <w:sz w:val="17"/>
                          <w:szCs w:val="17"/>
                        </w:rPr>
                        <w:t>6</w:t>
                      </w:r>
                      <w:r>
                        <w:rPr>
                          <w:rFonts w:ascii="SimSun" w:hAnsi="SimSun" w:cs="SimSun" w:eastAsia="新宋体"/>
                          <w:sz w:val="17"/>
                          <w:szCs w:val="17"/>
                        </w:rPr>
                        <w:t>个子网分配</w:t>
                      </w:r>
                      <w:r>
                        <w:rPr>
                          <w:rFonts w:eastAsia="新宋体" w:cs="SimSun" w:ascii="SimSun" w:hAnsi="SimSun"/>
                          <w:sz w:val="17"/>
                          <w:szCs w:val="17"/>
                        </w:rPr>
                        <w:t>6</w:t>
                      </w:r>
                      <w:r>
                        <w:rPr>
                          <w:rFonts w:ascii="SimSun" w:hAnsi="SimSun" w:cs="SimSun" w:eastAsia="新宋体"/>
                          <w:sz w:val="17"/>
                          <w:szCs w:val="17"/>
                        </w:rPr>
                        <w:t>个地</w:t>
                      </w:r>
                      <w:r>
                        <w:rPr>
                          <w:rFonts w:eastAsia="新宋体" w:cs="SimSun" w:ascii="SimSun" w:hAnsi="SimSun"/>
                          <w:sz w:val="17"/>
                          <w:szCs w:val="17"/>
                        </w:rPr>
                        <w:br/>
                      </w:r>
                      <w:r>
                        <w:rPr>
                          <w:rFonts w:ascii="SimSun" w:hAnsi="SimSun" w:cs="SimSun" w:eastAsia="新宋体"/>
                          <w:sz w:val="17"/>
                          <w:szCs w:val="17"/>
                        </w:rPr>
                        <w:t>址块，如表</w:t>
                      </w:r>
                      <w:r>
                        <w:rPr>
                          <w:rFonts w:eastAsia="新宋体" w:cs="SimSun" w:ascii="SimSun" w:hAnsi="SimSun"/>
                          <w:sz w:val="17"/>
                          <w:szCs w:val="17"/>
                        </w:rPr>
                        <w:t>5-11</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2018030</wp:posOffset>
                </wp:positionH>
                <wp:positionV relativeFrom="line">
                  <wp:posOffset>1544320</wp:posOffset>
                </wp:positionV>
                <wp:extent cx="5181600" cy="241300"/>
                <wp:effectExtent l="0" t="0" r="0" b="0"/>
                <wp:wrapSquare wrapText="bothSides"/>
                <wp:docPr id="414" name="Frame3"/>
                <a:graphic xmlns:a="http://schemas.openxmlformats.org/drawingml/2006/main">
                  <a:graphicData uri="http://schemas.microsoft.com/office/word/2010/wordprocessingShape">
                    <wps:wsp>
                      <wps:cNvSpPr txBox="1"/>
                      <wps:spPr>
                        <a:xfrm>
                          <a:off x="0" y="0"/>
                          <a:ext cx="518160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 xml:space="preserve">5-11 </w:t>
                            </w:r>
                            <w:r>
                              <w:rPr>
                                <w:rFonts w:ascii="SimSun" w:hAnsi="SimSun" w:cs="SimSun" w:eastAsia="新宋体"/>
                                <w:sz w:val="18"/>
                                <w:szCs w:val="18"/>
                              </w:rPr>
                              <w:t>借</w:t>
                            </w:r>
                            <w:r>
                              <w:rPr>
                                <w:rFonts w:eastAsia="新宋体" w:cs="SimSun" w:ascii="SimSun" w:hAnsi="SimSun"/>
                                <w:sz w:val="18"/>
                                <w:szCs w:val="18"/>
                              </w:rPr>
                              <w:t>3</w:t>
                            </w:r>
                            <w:r>
                              <w:rPr>
                                <w:rFonts w:ascii="SimSun" w:hAnsi="SimSun" w:cs="SimSun" w:eastAsia="新宋体"/>
                                <w:sz w:val="18"/>
                                <w:szCs w:val="18"/>
                              </w:rPr>
                              <w:t>位创建的</w:t>
                            </w:r>
                            <w:r>
                              <w:rPr>
                                <w:rFonts w:eastAsia="新宋体" w:cs="SimSun" w:ascii="SimSun" w:hAnsi="SimSun"/>
                                <w:sz w:val="18"/>
                                <w:szCs w:val="18"/>
                              </w:rPr>
                              <w:t>8</w:t>
                            </w:r>
                            <w:r>
                              <w:rPr>
                                <w:rFonts w:ascii="SimSun" w:hAnsi="SimSun" w:cs="SimSun" w:eastAsia="新宋体"/>
                                <w:sz w:val="18"/>
                                <w:szCs w:val="18"/>
                              </w:rPr>
                              <w:t>个子网的信息</w:t>
                            </w:r>
                          </w:p>
                        </w:txbxContent>
                      </wps:txbx>
                      <wps:bodyPr anchor="t" lIns="53975" tIns="53975" rIns="53975" bIns="53975">
                        <a:spAutoFit/>
                      </wps:bodyPr>
                    </wps:wsp>
                  </a:graphicData>
                </a:graphic>
              </wp:anchor>
            </w:drawing>
          </mc:Choice>
          <mc:Fallback>
            <w:pict>
              <v:rect fillcolor="#729FCF" style="position:absolute;rotation:-0;width:408pt;height:19pt;mso-wrap-distance-left:5.7pt;mso-wrap-distance-right:5.7pt;mso-wrap-distance-top:5.7pt;mso-wrap-distance-bottom:5.7pt;margin-top:121.6pt;mso-position-vertical-relative:text;margin-left:15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 xml:space="preserve">5-11 </w:t>
                      </w:r>
                      <w:r>
                        <w:rPr>
                          <w:rFonts w:ascii="SimSun" w:hAnsi="SimSun" w:cs="SimSun" w:eastAsia="新宋体"/>
                          <w:sz w:val="18"/>
                          <w:szCs w:val="18"/>
                        </w:rPr>
                        <w:t>借</w:t>
                      </w:r>
                      <w:r>
                        <w:rPr>
                          <w:rFonts w:eastAsia="新宋体" w:cs="SimSun" w:ascii="SimSun" w:hAnsi="SimSun"/>
                          <w:sz w:val="18"/>
                          <w:szCs w:val="18"/>
                        </w:rPr>
                        <w:t>3</w:t>
                      </w:r>
                      <w:r>
                        <w:rPr>
                          <w:rFonts w:ascii="SimSun" w:hAnsi="SimSun" w:cs="SimSun" w:eastAsia="新宋体"/>
                          <w:sz w:val="18"/>
                          <w:szCs w:val="18"/>
                        </w:rPr>
                        <w:t>位创建的</w:t>
                      </w:r>
                      <w:r>
                        <w:rPr>
                          <w:rFonts w:eastAsia="新宋体" w:cs="SimSun" w:ascii="SimSun" w:hAnsi="SimSun"/>
                          <w:sz w:val="18"/>
                          <w:szCs w:val="18"/>
                        </w:rPr>
                        <w:t>8</w:t>
                      </w:r>
                      <w:r>
                        <w:rPr>
                          <w:rFonts w:ascii="SimSun" w:hAnsi="SimSun" w:cs="SimSun" w:eastAsia="新宋体"/>
                          <w:sz w:val="18"/>
                          <w:szCs w:val="18"/>
                        </w:rPr>
                        <w:t>个子网的信息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4589145</wp:posOffset>
                </wp:positionV>
                <wp:extent cx="7013575" cy="610870"/>
                <wp:effectExtent l="0" t="0" r="0" b="0"/>
                <wp:wrapSquare wrapText="bothSides"/>
                <wp:docPr id="415" name="Frame4"/>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按此表所示的规划方案，</w:t>
                            </w:r>
                            <w:r>
                              <w:rPr>
                                <w:rFonts w:eastAsia="新宋体" w:cs="SimSun" w:ascii="SimSun" w:hAnsi="SimSun"/>
                                <w:sz w:val="17"/>
                                <w:szCs w:val="17"/>
                              </w:rPr>
                              <w:t>6</w:t>
                            </w:r>
                            <w:r>
                              <w:rPr>
                                <w:rFonts w:ascii="SimSun" w:hAnsi="SimSun" w:cs="SimSun" w:eastAsia="新宋体"/>
                                <w:sz w:val="17"/>
                                <w:szCs w:val="17"/>
                              </w:rPr>
                              <w:t>个子网都分到了可用的</w:t>
                            </w:r>
                            <w:r>
                              <w:rPr>
                                <w:rFonts w:eastAsia="新宋体" w:cs="SimSun" w:ascii="SimSun" w:hAnsi="SimSun"/>
                                <w:sz w:val="17"/>
                                <w:szCs w:val="17"/>
                              </w:rPr>
                              <w:t>IP</w:t>
                            </w:r>
                            <w:r>
                              <w:rPr>
                                <w:rFonts w:ascii="SimSun" w:hAnsi="SimSun" w:cs="SimSun" w:eastAsia="新宋体"/>
                                <w:sz w:val="17"/>
                                <w:szCs w:val="17"/>
                              </w:rPr>
                              <w:t>地址，其中</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两个</w:t>
                            </w:r>
                            <w:r>
                              <w:rPr>
                                <w:rFonts w:eastAsia="新宋体" w:cs="SimSun" w:ascii="SimSun" w:hAnsi="SimSun"/>
                                <w:sz w:val="17"/>
                                <w:szCs w:val="17"/>
                              </w:rPr>
                              <w:br/>
                            </w:r>
                            <w:r>
                              <w:rPr>
                                <w:rFonts w:ascii="SimSun" w:hAnsi="SimSun" w:cs="SimSun" w:eastAsia="新宋体"/>
                                <w:sz w:val="17"/>
                                <w:szCs w:val="17"/>
                              </w:rPr>
                              <w:t>子网仅需</w:t>
                            </w:r>
                            <w:r>
                              <w:rPr>
                                <w:rFonts w:eastAsia="新宋体" w:cs="SimSun" w:ascii="SimSun" w:hAnsi="SimSun"/>
                                <w:sz w:val="17"/>
                                <w:szCs w:val="17"/>
                              </w:rPr>
                              <w:t>IP</w:t>
                            </w:r>
                            <w:r>
                              <w:rPr>
                                <w:rFonts w:ascii="SimSun" w:hAnsi="SimSun" w:cs="SimSun" w:eastAsia="新宋体"/>
                                <w:sz w:val="17"/>
                                <w:szCs w:val="17"/>
                              </w:rPr>
                              <w:t>地址数</w:t>
                            </w:r>
                            <w:r>
                              <w:rPr>
                                <w:rFonts w:eastAsia="新宋体" w:cs="SimSun" w:ascii="SimSun" w:hAnsi="SimSun"/>
                                <w:sz w:val="17"/>
                                <w:szCs w:val="17"/>
                              </w:rPr>
                              <w:t>11</w:t>
                            </w:r>
                            <w:r>
                              <w:rPr>
                                <w:rFonts w:ascii="SimSun" w:hAnsi="SimSun" w:cs="SimSun" w:eastAsia="新宋体"/>
                                <w:sz w:val="17"/>
                                <w:szCs w:val="17"/>
                              </w:rPr>
                              <w:t>个，但也分到了同样规模（每个子网有</w:t>
                            </w:r>
                            <w:r>
                              <w:rPr>
                                <w:rFonts w:eastAsia="新宋体" w:cs="SimSun" w:ascii="SimSun" w:hAnsi="SimSun"/>
                                <w:sz w:val="17"/>
                                <w:szCs w:val="17"/>
                              </w:rPr>
                              <w:t>30</w:t>
                            </w:r>
                            <w:r>
                              <w:rPr>
                                <w:rFonts w:ascii="SimSun" w:hAnsi="SimSun" w:cs="SimSun" w:eastAsia="新宋体"/>
                                <w:sz w:val="17"/>
                                <w:szCs w:val="17"/>
                              </w:rPr>
                              <w:t>个可用的</w:t>
                            </w:r>
                            <w:r>
                              <w:rPr>
                                <w:rFonts w:eastAsia="新宋体" w:cs="SimSun" w:ascii="SimSun" w:hAnsi="SimSun"/>
                                <w:sz w:val="17"/>
                                <w:szCs w:val="17"/>
                              </w:rPr>
                              <w:t>IP</w:t>
                            </w:r>
                            <w:r>
                              <w:rPr>
                                <w:rFonts w:ascii="SimSun" w:hAnsi="SimSun" w:cs="SimSun" w:eastAsia="新宋体"/>
                                <w:sz w:val="17"/>
                                <w:szCs w:val="17"/>
                              </w:rPr>
                              <w:t>地址）的</w:t>
                            </w:r>
                            <w:r>
                              <w:rPr>
                                <w:rFonts w:eastAsia="新宋体" w:cs="SimSun" w:ascii="SimSun" w:hAnsi="SimSun"/>
                                <w:sz w:val="17"/>
                                <w:szCs w:val="17"/>
                              </w:rPr>
                              <w:br/>
                            </w:r>
                            <w:r>
                              <w:rPr>
                                <w:rFonts w:ascii="SimSun" w:hAnsi="SimSun" w:cs="SimSun" w:eastAsia="新宋体"/>
                                <w:sz w:val="17"/>
                                <w:szCs w:val="17"/>
                              </w:rPr>
                              <w:t>子网地址，用不完的</w:t>
                            </w:r>
                            <w:r>
                              <w:rPr>
                                <w:rFonts w:eastAsia="新宋体" w:cs="SimSun" w:ascii="SimSun" w:hAnsi="SimSun"/>
                                <w:sz w:val="17"/>
                                <w:szCs w:val="17"/>
                              </w:rPr>
                              <w:t>IP</w:t>
                            </w:r>
                            <w:r>
                              <w:rPr>
                                <w:rFonts w:ascii="SimSun" w:hAnsi="SimSun" w:cs="SimSun" w:eastAsia="新宋体"/>
                                <w:sz w:val="17"/>
                                <w:szCs w:val="17"/>
                              </w:rPr>
                              <w:t>地址就浪费了</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361.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按此表所示的规划方案，</w:t>
                      </w:r>
                      <w:r>
                        <w:rPr>
                          <w:rFonts w:eastAsia="新宋体" w:cs="SimSun" w:ascii="SimSun" w:hAnsi="SimSun"/>
                          <w:sz w:val="17"/>
                          <w:szCs w:val="17"/>
                        </w:rPr>
                        <w:t>6</w:t>
                      </w:r>
                      <w:r>
                        <w:rPr>
                          <w:rFonts w:ascii="SimSun" w:hAnsi="SimSun" w:cs="SimSun" w:eastAsia="新宋体"/>
                          <w:sz w:val="17"/>
                          <w:szCs w:val="17"/>
                        </w:rPr>
                        <w:t>个子网都分到了可用的</w:t>
                      </w:r>
                      <w:r>
                        <w:rPr>
                          <w:rFonts w:eastAsia="新宋体" w:cs="SimSun" w:ascii="SimSun" w:hAnsi="SimSun"/>
                          <w:sz w:val="17"/>
                          <w:szCs w:val="17"/>
                        </w:rPr>
                        <w:t>IP</w:t>
                      </w:r>
                      <w:r>
                        <w:rPr>
                          <w:rFonts w:ascii="SimSun" w:hAnsi="SimSun" w:cs="SimSun" w:eastAsia="新宋体"/>
                          <w:sz w:val="17"/>
                          <w:szCs w:val="17"/>
                        </w:rPr>
                        <w:t>地址，其中</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两个</w:t>
                      </w:r>
                      <w:r>
                        <w:rPr>
                          <w:rFonts w:eastAsia="新宋体" w:cs="SimSun" w:ascii="SimSun" w:hAnsi="SimSun"/>
                          <w:sz w:val="17"/>
                          <w:szCs w:val="17"/>
                        </w:rPr>
                        <w:br/>
                      </w:r>
                      <w:r>
                        <w:rPr>
                          <w:rFonts w:ascii="SimSun" w:hAnsi="SimSun" w:cs="SimSun" w:eastAsia="新宋体"/>
                          <w:sz w:val="17"/>
                          <w:szCs w:val="17"/>
                        </w:rPr>
                        <w:t>子网仅需</w:t>
                      </w:r>
                      <w:r>
                        <w:rPr>
                          <w:rFonts w:eastAsia="新宋体" w:cs="SimSun" w:ascii="SimSun" w:hAnsi="SimSun"/>
                          <w:sz w:val="17"/>
                          <w:szCs w:val="17"/>
                        </w:rPr>
                        <w:t>IP</w:t>
                      </w:r>
                      <w:r>
                        <w:rPr>
                          <w:rFonts w:ascii="SimSun" w:hAnsi="SimSun" w:cs="SimSun" w:eastAsia="新宋体"/>
                          <w:sz w:val="17"/>
                          <w:szCs w:val="17"/>
                        </w:rPr>
                        <w:t>地址数</w:t>
                      </w:r>
                      <w:r>
                        <w:rPr>
                          <w:rFonts w:eastAsia="新宋体" w:cs="SimSun" w:ascii="SimSun" w:hAnsi="SimSun"/>
                          <w:sz w:val="17"/>
                          <w:szCs w:val="17"/>
                        </w:rPr>
                        <w:t>11</w:t>
                      </w:r>
                      <w:r>
                        <w:rPr>
                          <w:rFonts w:ascii="SimSun" w:hAnsi="SimSun" w:cs="SimSun" w:eastAsia="新宋体"/>
                          <w:sz w:val="17"/>
                          <w:szCs w:val="17"/>
                        </w:rPr>
                        <w:t>个，但也分到了同样规模（每个子网有</w:t>
                      </w:r>
                      <w:r>
                        <w:rPr>
                          <w:rFonts w:eastAsia="新宋体" w:cs="SimSun" w:ascii="SimSun" w:hAnsi="SimSun"/>
                          <w:sz w:val="17"/>
                          <w:szCs w:val="17"/>
                        </w:rPr>
                        <w:t>30</w:t>
                      </w:r>
                      <w:r>
                        <w:rPr>
                          <w:rFonts w:ascii="SimSun" w:hAnsi="SimSun" w:cs="SimSun" w:eastAsia="新宋体"/>
                          <w:sz w:val="17"/>
                          <w:szCs w:val="17"/>
                        </w:rPr>
                        <w:t>个可用的</w:t>
                      </w:r>
                      <w:r>
                        <w:rPr>
                          <w:rFonts w:eastAsia="新宋体" w:cs="SimSun" w:ascii="SimSun" w:hAnsi="SimSun"/>
                          <w:sz w:val="17"/>
                          <w:szCs w:val="17"/>
                        </w:rPr>
                        <w:t>IP</w:t>
                      </w:r>
                      <w:r>
                        <w:rPr>
                          <w:rFonts w:ascii="SimSun" w:hAnsi="SimSun" w:cs="SimSun" w:eastAsia="新宋体"/>
                          <w:sz w:val="17"/>
                          <w:szCs w:val="17"/>
                        </w:rPr>
                        <w:t>地址）的</w:t>
                      </w:r>
                      <w:r>
                        <w:rPr>
                          <w:rFonts w:eastAsia="新宋体" w:cs="SimSun" w:ascii="SimSun" w:hAnsi="SimSun"/>
                          <w:sz w:val="17"/>
                          <w:szCs w:val="17"/>
                        </w:rPr>
                        <w:br/>
                      </w:r>
                      <w:r>
                        <w:rPr>
                          <w:rFonts w:ascii="SimSun" w:hAnsi="SimSun" w:cs="SimSun" w:eastAsia="新宋体"/>
                          <w:sz w:val="17"/>
                          <w:szCs w:val="17"/>
                        </w:rPr>
                        <w:t>子网地址，用不完的</w:t>
                      </w:r>
                      <w:r>
                        <w:rPr>
                          <w:rFonts w:eastAsia="新宋体" w:cs="SimSun" w:ascii="SimSun" w:hAnsi="SimSun"/>
                          <w:sz w:val="17"/>
                          <w:szCs w:val="17"/>
                        </w:rPr>
                        <w:t>IP</w:t>
                      </w:r>
                      <w:r>
                        <w:rPr>
                          <w:rFonts w:ascii="SimSun" w:hAnsi="SimSun" w:cs="SimSun" w:eastAsia="新宋体"/>
                          <w:sz w:val="17"/>
                          <w:szCs w:val="17"/>
                        </w:rPr>
                        <w:t>地址就浪费了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5367655</wp:posOffset>
                </wp:positionV>
                <wp:extent cx="7013575" cy="1176655"/>
                <wp:effectExtent l="0" t="0" r="0" b="0"/>
                <wp:wrapSquare wrapText="bothSides"/>
                <wp:docPr id="416" name="Frame5"/>
                <a:graphic xmlns:a="http://schemas.openxmlformats.org/drawingml/2006/main">
                  <a:graphicData uri="http://schemas.microsoft.com/office/word/2010/wordprocessingShape">
                    <wps:wsp>
                      <wps:cNvSpPr txBox="1"/>
                      <wps:spPr>
                        <a:xfrm>
                          <a:off x="0" y="0"/>
                          <a:ext cx="70135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可变长的子网掩码（</w:t>
                            </w:r>
                            <w:r>
                              <w:rPr>
                                <w:rFonts w:eastAsia="新宋体" w:cs="SimSun" w:ascii="SimSun" w:hAnsi="SimSun"/>
                                <w:sz w:val="17"/>
                                <w:szCs w:val="17"/>
                              </w:rPr>
                              <w:t>VLSM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进行子网划分时，采用借位的方法创建子网，借位时主要考虑两个主要因素。</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）主机数的需求：主机数的需求决定了主机位数，比如，子网需要挂接的主机</w:t>
                            </w:r>
                            <w:r>
                              <w:rPr>
                                <w:rFonts w:eastAsia="新宋体" w:cs="SimSun" w:ascii="SimSun" w:hAnsi="SimSun"/>
                                <w:sz w:val="17"/>
                                <w:szCs w:val="17"/>
                              </w:rPr>
                              <w:br/>
                            </w:r>
                            <w:r>
                              <w:rPr>
                                <w:rFonts w:ascii="SimSun" w:hAnsi="SimSun" w:cs="SimSun" w:eastAsia="新宋体"/>
                                <w:sz w:val="17"/>
                                <w:szCs w:val="17"/>
                              </w:rPr>
                              <w:t>数是</w:t>
                            </w:r>
                            <w:r>
                              <w:rPr>
                                <w:rFonts w:eastAsia="新宋体" w:cs="SimSun" w:ascii="SimSun" w:hAnsi="SimSun"/>
                                <w:sz w:val="17"/>
                                <w:szCs w:val="17"/>
                              </w:rPr>
                              <w:t>10</w:t>
                            </w:r>
                            <w:r>
                              <w:rPr>
                                <w:rFonts w:ascii="SimSun" w:hAnsi="SimSun" w:cs="SimSun" w:eastAsia="新宋体"/>
                                <w:sz w:val="17"/>
                                <w:szCs w:val="17"/>
                              </w:rPr>
                              <w:t>台，至少需要</w:t>
                            </w:r>
                            <w:r>
                              <w:rPr>
                                <w:rFonts w:eastAsia="新宋体" w:cs="SimSun" w:ascii="SimSun" w:hAnsi="SimSun"/>
                                <w:sz w:val="17"/>
                                <w:szCs w:val="17"/>
                              </w:rPr>
                              <w:t>10</w:t>
                            </w:r>
                            <w:r>
                              <w:rPr>
                                <w:rFonts w:ascii="SimSun" w:hAnsi="SimSun" w:cs="SimSun" w:eastAsia="新宋体"/>
                                <w:sz w:val="17"/>
                                <w:szCs w:val="17"/>
                              </w:rPr>
                              <w:t>个</w:t>
                            </w:r>
                            <w:r>
                              <w:rPr>
                                <w:rFonts w:eastAsia="新宋体" w:cs="SimSun" w:ascii="SimSun" w:hAnsi="SimSun"/>
                                <w:sz w:val="17"/>
                                <w:szCs w:val="17"/>
                              </w:rPr>
                              <w:t>IP</w:t>
                            </w:r>
                            <w:r>
                              <w:rPr>
                                <w:rFonts w:ascii="SimSun" w:hAnsi="SimSun" w:cs="SimSun" w:eastAsia="新宋体"/>
                                <w:sz w:val="17"/>
                                <w:szCs w:val="17"/>
                              </w:rPr>
                              <w:t>地址，加上默认网关的</w:t>
                            </w:r>
                            <w:r>
                              <w:rPr>
                                <w:rFonts w:eastAsia="新宋体" w:cs="SimSun" w:ascii="SimSun" w:hAnsi="SimSun"/>
                                <w:sz w:val="17"/>
                                <w:szCs w:val="17"/>
                              </w:rPr>
                              <w:t>1</w:t>
                            </w:r>
                            <w:r>
                              <w:rPr>
                                <w:rFonts w:ascii="SimSun" w:hAnsi="SimSun" w:cs="SimSun" w:eastAsia="新宋体"/>
                                <w:sz w:val="17"/>
                                <w:szCs w:val="17"/>
                              </w:rPr>
                              <w:t>个地址，再加上网络地址和厂</w:t>
                            </w:r>
                            <w:r>
                              <w:rPr>
                                <w:rFonts w:eastAsia="新宋体" w:cs="SimSun" w:ascii="SimSun" w:hAnsi="SimSun"/>
                                <w:sz w:val="17"/>
                                <w:szCs w:val="17"/>
                              </w:rPr>
                              <w:br/>
                            </w:r>
                            <w:r>
                              <w:rPr>
                                <w:rFonts w:ascii="SimSun" w:hAnsi="SimSun" w:cs="SimSun" w:eastAsia="新宋体"/>
                                <w:sz w:val="17"/>
                                <w:szCs w:val="17"/>
                              </w:rPr>
                              <w:t>播地址，</w:t>
                            </w:r>
                            <w:r>
                              <w:rPr>
                                <w:rFonts w:eastAsia="新宋体" w:cs="SimSun" w:ascii="SimSun" w:hAnsi="SimSun"/>
                                <w:sz w:val="17"/>
                                <w:szCs w:val="17"/>
                              </w:rPr>
                              <w:t>IP</w:t>
                            </w:r>
                            <w:r>
                              <w:rPr>
                                <w:rFonts w:ascii="SimSun" w:hAnsi="SimSun" w:cs="SimSun" w:eastAsia="新宋体"/>
                                <w:sz w:val="17"/>
                                <w:szCs w:val="17"/>
                              </w:rPr>
                              <w:t>地址需求数为</w:t>
                            </w:r>
                            <w:r>
                              <w:rPr>
                                <w:rFonts w:eastAsia="新宋体" w:cs="SimSun" w:ascii="SimSun" w:hAnsi="SimSun"/>
                                <w:sz w:val="17"/>
                                <w:szCs w:val="17"/>
                              </w:rPr>
                              <w:t>13</w:t>
                            </w:r>
                            <w:r>
                              <w:rPr>
                                <w:rFonts w:ascii="SimSun" w:hAnsi="SimSun" w:cs="SimSun" w:eastAsia="新宋体"/>
                                <w:sz w:val="17"/>
                                <w:szCs w:val="17"/>
                              </w:rPr>
                              <w:t>个，</w:t>
                            </w:r>
                            <w:r>
                              <w:rPr>
                                <w:rFonts w:eastAsia="新宋体" w:cs="SimSun" w:ascii="SimSun" w:hAnsi="SimSun"/>
                                <w:sz w:val="17"/>
                                <w:szCs w:val="17"/>
                              </w:rPr>
                              <w:t>13&lt;2=16</w:t>
                            </w:r>
                            <w:r>
                              <w:rPr>
                                <w:rFonts w:ascii="SimSun" w:hAnsi="SimSun" w:cs="SimSun" w:eastAsia="新宋体"/>
                                <w:sz w:val="17"/>
                                <w:szCs w:val="17"/>
                              </w:rPr>
                              <w:t>，则至少需要</w:t>
                            </w:r>
                            <w:r>
                              <w:rPr>
                                <w:rFonts w:eastAsia="新宋体" w:cs="SimSun" w:ascii="SimSun" w:hAnsi="SimSun"/>
                                <w:sz w:val="17"/>
                                <w:szCs w:val="17"/>
                              </w:rPr>
                              <w:t>4</w:t>
                            </w:r>
                            <w:r>
                              <w:rPr>
                                <w:rFonts w:ascii="SimSun" w:hAnsi="SimSun" w:cs="SimSun" w:eastAsia="新宋体"/>
                                <w:sz w:val="17"/>
                                <w:szCs w:val="17"/>
                              </w:rPr>
                              <w:t>位主机位才能满足主机数</w:t>
                            </w:r>
                            <w:r>
                              <w:rPr>
                                <w:rFonts w:eastAsia="新宋体" w:cs="SimSun" w:ascii="SimSun" w:hAnsi="SimSun"/>
                                <w:sz w:val="17"/>
                                <w:szCs w:val="17"/>
                              </w:rPr>
                              <w:br/>
                            </w:r>
                            <w:r>
                              <w:rPr>
                                <w:rFonts w:ascii="SimSun" w:hAnsi="SimSun" w:cs="SimSun" w:eastAsia="新宋体"/>
                                <w:sz w:val="17"/>
                                <w:szCs w:val="17"/>
                              </w:rPr>
                              <w:t>的需求。</w:t>
                            </w:r>
                          </w:p>
                        </w:txbxContent>
                      </wps:txbx>
                      <wps:bodyPr anchor="t" lIns="53975" tIns="53975" rIns="53975" bIns="53975">
                        <a:spAutoFit/>
                      </wps:bodyPr>
                    </wps:wsp>
                  </a:graphicData>
                </a:graphic>
              </wp:anchor>
            </w:drawing>
          </mc:Choice>
          <mc:Fallback>
            <w:pict>
              <v:rect fillcolor="#729FCF" style="position:absolute;rotation:-0;width:552.25pt;height:92.65pt;mso-wrap-distance-left:5.7pt;mso-wrap-distance-right:5.7pt;mso-wrap-distance-top:5.7pt;mso-wrap-distance-bottom:5.7pt;margin-top:422.6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可变长的子网掩码（</w:t>
                      </w:r>
                      <w:r>
                        <w:rPr>
                          <w:rFonts w:eastAsia="新宋体" w:cs="SimSun" w:ascii="SimSun" w:hAnsi="SimSun"/>
                          <w:sz w:val="17"/>
                          <w:szCs w:val="17"/>
                        </w:rPr>
                        <w:t>VLSM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进行子网划分时，采用借位的方法创建子网，借位时主要考虑两个主要因素。</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）主机数的需求：主机数的需求决定了主机位数，比如，子网需要挂接的主机</w:t>
                      </w:r>
                      <w:r>
                        <w:rPr>
                          <w:rFonts w:eastAsia="新宋体" w:cs="SimSun" w:ascii="SimSun" w:hAnsi="SimSun"/>
                          <w:sz w:val="17"/>
                          <w:szCs w:val="17"/>
                        </w:rPr>
                        <w:br/>
                      </w:r>
                      <w:r>
                        <w:rPr>
                          <w:rFonts w:ascii="SimSun" w:hAnsi="SimSun" w:cs="SimSun" w:eastAsia="新宋体"/>
                          <w:sz w:val="17"/>
                          <w:szCs w:val="17"/>
                        </w:rPr>
                        <w:t>数是</w:t>
                      </w:r>
                      <w:r>
                        <w:rPr>
                          <w:rFonts w:eastAsia="新宋体" w:cs="SimSun" w:ascii="SimSun" w:hAnsi="SimSun"/>
                          <w:sz w:val="17"/>
                          <w:szCs w:val="17"/>
                        </w:rPr>
                        <w:t>10</w:t>
                      </w:r>
                      <w:r>
                        <w:rPr>
                          <w:rFonts w:ascii="SimSun" w:hAnsi="SimSun" w:cs="SimSun" w:eastAsia="新宋体"/>
                          <w:sz w:val="17"/>
                          <w:szCs w:val="17"/>
                        </w:rPr>
                        <w:t>台，至少需要</w:t>
                      </w:r>
                      <w:r>
                        <w:rPr>
                          <w:rFonts w:eastAsia="新宋体" w:cs="SimSun" w:ascii="SimSun" w:hAnsi="SimSun"/>
                          <w:sz w:val="17"/>
                          <w:szCs w:val="17"/>
                        </w:rPr>
                        <w:t>10</w:t>
                      </w:r>
                      <w:r>
                        <w:rPr>
                          <w:rFonts w:ascii="SimSun" w:hAnsi="SimSun" w:cs="SimSun" w:eastAsia="新宋体"/>
                          <w:sz w:val="17"/>
                          <w:szCs w:val="17"/>
                        </w:rPr>
                        <w:t>个</w:t>
                      </w:r>
                      <w:r>
                        <w:rPr>
                          <w:rFonts w:eastAsia="新宋体" w:cs="SimSun" w:ascii="SimSun" w:hAnsi="SimSun"/>
                          <w:sz w:val="17"/>
                          <w:szCs w:val="17"/>
                        </w:rPr>
                        <w:t>IP</w:t>
                      </w:r>
                      <w:r>
                        <w:rPr>
                          <w:rFonts w:ascii="SimSun" w:hAnsi="SimSun" w:cs="SimSun" w:eastAsia="新宋体"/>
                          <w:sz w:val="17"/>
                          <w:szCs w:val="17"/>
                        </w:rPr>
                        <w:t>地址，加上默认网关的</w:t>
                      </w:r>
                      <w:r>
                        <w:rPr>
                          <w:rFonts w:eastAsia="新宋体" w:cs="SimSun" w:ascii="SimSun" w:hAnsi="SimSun"/>
                          <w:sz w:val="17"/>
                          <w:szCs w:val="17"/>
                        </w:rPr>
                        <w:t>1</w:t>
                      </w:r>
                      <w:r>
                        <w:rPr>
                          <w:rFonts w:ascii="SimSun" w:hAnsi="SimSun" w:cs="SimSun" w:eastAsia="新宋体"/>
                          <w:sz w:val="17"/>
                          <w:szCs w:val="17"/>
                        </w:rPr>
                        <w:t>个地址，再加上网络地址和厂</w:t>
                      </w:r>
                      <w:r>
                        <w:rPr>
                          <w:rFonts w:eastAsia="新宋体" w:cs="SimSun" w:ascii="SimSun" w:hAnsi="SimSun"/>
                          <w:sz w:val="17"/>
                          <w:szCs w:val="17"/>
                        </w:rPr>
                        <w:br/>
                      </w:r>
                      <w:r>
                        <w:rPr>
                          <w:rFonts w:ascii="SimSun" w:hAnsi="SimSun" w:cs="SimSun" w:eastAsia="新宋体"/>
                          <w:sz w:val="17"/>
                          <w:szCs w:val="17"/>
                        </w:rPr>
                        <w:t>播地址，</w:t>
                      </w:r>
                      <w:r>
                        <w:rPr>
                          <w:rFonts w:eastAsia="新宋体" w:cs="SimSun" w:ascii="SimSun" w:hAnsi="SimSun"/>
                          <w:sz w:val="17"/>
                          <w:szCs w:val="17"/>
                        </w:rPr>
                        <w:t>IP</w:t>
                      </w:r>
                      <w:r>
                        <w:rPr>
                          <w:rFonts w:ascii="SimSun" w:hAnsi="SimSun" w:cs="SimSun" w:eastAsia="新宋体"/>
                          <w:sz w:val="17"/>
                          <w:szCs w:val="17"/>
                        </w:rPr>
                        <w:t>地址需求数为</w:t>
                      </w:r>
                      <w:r>
                        <w:rPr>
                          <w:rFonts w:eastAsia="新宋体" w:cs="SimSun" w:ascii="SimSun" w:hAnsi="SimSun"/>
                          <w:sz w:val="17"/>
                          <w:szCs w:val="17"/>
                        </w:rPr>
                        <w:t>13</w:t>
                      </w:r>
                      <w:r>
                        <w:rPr>
                          <w:rFonts w:ascii="SimSun" w:hAnsi="SimSun" w:cs="SimSun" w:eastAsia="新宋体"/>
                          <w:sz w:val="17"/>
                          <w:szCs w:val="17"/>
                        </w:rPr>
                        <w:t>个，</w:t>
                      </w:r>
                      <w:r>
                        <w:rPr>
                          <w:rFonts w:eastAsia="新宋体" w:cs="SimSun" w:ascii="SimSun" w:hAnsi="SimSun"/>
                          <w:sz w:val="17"/>
                          <w:szCs w:val="17"/>
                        </w:rPr>
                        <w:t>13&lt;2=16</w:t>
                      </w:r>
                      <w:r>
                        <w:rPr>
                          <w:rFonts w:ascii="SimSun" w:hAnsi="SimSun" w:cs="SimSun" w:eastAsia="新宋体"/>
                          <w:sz w:val="17"/>
                          <w:szCs w:val="17"/>
                        </w:rPr>
                        <w:t>，则至少需要</w:t>
                      </w:r>
                      <w:r>
                        <w:rPr>
                          <w:rFonts w:eastAsia="新宋体" w:cs="SimSun" w:ascii="SimSun" w:hAnsi="SimSun"/>
                          <w:sz w:val="17"/>
                          <w:szCs w:val="17"/>
                        </w:rPr>
                        <w:t>4</w:t>
                      </w:r>
                      <w:r>
                        <w:rPr>
                          <w:rFonts w:ascii="SimSun" w:hAnsi="SimSun" w:cs="SimSun" w:eastAsia="新宋体"/>
                          <w:sz w:val="17"/>
                          <w:szCs w:val="17"/>
                        </w:rPr>
                        <w:t>位主机位才能满足主机数</w:t>
                      </w:r>
                      <w:r>
                        <w:rPr>
                          <w:rFonts w:eastAsia="新宋体" w:cs="SimSun" w:ascii="SimSun" w:hAnsi="SimSun"/>
                          <w:sz w:val="17"/>
                          <w:szCs w:val="17"/>
                        </w:rPr>
                        <w:br/>
                      </w:r>
                      <w:r>
                        <w:rPr>
                          <w:rFonts w:ascii="SimSun" w:hAnsi="SimSun" w:cs="SimSun" w:eastAsia="新宋体"/>
                          <w:sz w:val="17"/>
                          <w:szCs w:val="17"/>
                        </w:rPr>
                        <w:t>的需求。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186055</wp:posOffset>
                </wp:positionH>
                <wp:positionV relativeFrom="line">
                  <wp:posOffset>6902450</wp:posOffset>
                </wp:positionV>
                <wp:extent cx="7013575" cy="610870"/>
                <wp:effectExtent l="0" t="0" r="0" b="0"/>
                <wp:wrapSquare wrapText="bothSides"/>
                <wp:docPr id="417" name="Frame6"/>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）子网数的需求：子网数的需求决定了子网位数，也就是需要向主机位借的位</w:t>
                            </w:r>
                            <w:r>
                              <w:rPr>
                                <w:rFonts w:eastAsia="新宋体" w:cs="SimSun" w:ascii="SimSun" w:hAnsi="SimSun"/>
                                <w:sz w:val="17"/>
                                <w:szCs w:val="17"/>
                              </w:rPr>
                              <w:br/>
                            </w:r>
                            <w:r>
                              <w:rPr>
                                <w:rFonts w:ascii="SimSun" w:hAnsi="SimSun" w:cs="SimSun" w:eastAsia="新宋体"/>
                                <w:sz w:val="17"/>
                                <w:szCs w:val="17"/>
                              </w:rPr>
                              <w:t>数。比如，需要划分</w:t>
                            </w:r>
                            <w:r>
                              <w:rPr>
                                <w:rFonts w:eastAsia="新宋体" w:cs="SimSun" w:ascii="SimSun" w:hAnsi="SimSun"/>
                                <w:sz w:val="17"/>
                                <w:szCs w:val="17"/>
                              </w:rPr>
                              <w:t>6</w:t>
                            </w:r>
                            <w:r>
                              <w:rPr>
                                <w:rFonts w:ascii="SimSun" w:hAnsi="SimSun" w:cs="SimSun" w:eastAsia="新宋体"/>
                                <w:sz w:val="17"/>
                                <w:szCs w:val="17"/>
                              </w:rPr>
                              <w:t>个子网</w:t>
                            </w:r>
                            <w:r>
                              <w:rPr>
                                <w:rFonts w:eastAsia="新宋体" w:cs="SimSun" w:ascii="SimSun" w:hAnsi="SimSun"/>
                                <w:sz w:val="17"/>
                                <w:szCs w:val="17"/>
                              </w:rPr>
                              <w:t>.6&lt;2=8</w:t>
                            </w:r>
                            <w:r>
                              <w:rPr>
                                <w:rFonts w:ascii="SimSun" w:hAnsi="SimSun" w:cs="SimSun" w:eastAsia="新宋体"/>
                                <w:sz w:val="17"/>
                                <w:szCs w:val="17"/>
                              </w:rPr>
                              <w:t>，即需要借</w:t>
                            </w:r>
                            <w:r>
                              <w:rPr>
                                <w:rFonts w:eastAsia="新宋体" w:cs="SimSun" w:ascii="SimSun" w:hAnsi="SimSun"/>
                                <w:sz w:val="17"/>
                                <w:szCs w:val="17"/>
                              </w:rPr>
                              <w:t>3</w:t>
                            </w:r>
                            <w:r>
                              <w:rPr>
                                <w:rFonts w:ascii="SimSun" w:hAnsi="SimSun" w:cs="SimSun" w:eastAsia="新宋体"/>
                                <w:sz w:val="17"/>
                                <w:szCs w:val="17"/>
                              </w:rPr>
                              <w:t>位主机位创建子网，可创建</w:t>
                            </w:r>
                            <w:r>
                              <w:rPr>
                                <w:rFonts w:eastAsia="新宋体" w:cs="SimSun" w:ascii="SimSun" w:hAnsi="SimSun"/>
                                <w:sz w:val="17"/>
                                <w:szCs w:val="17"/>
                              </w:rPr>
                              <w:t>8</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子网，其中的</w:t>
                            </w:r>
                            <w:r>
                              <w:rPr>
                                <w:rFonts w:eastAsia="新宋体" w:cs="SimSun" w:ascii="SimSun" w:hAnsi="SimSun"/>
                                <w:sz w:val="17"/>
                                <w:szCs w:val="17"/>
                              </w:rPr>
                              <w:t>6</w:t>
                            </w:r>
                            <w:r>
                              <w:rPr>
                                <w:rFonts w:ascii="SimSun" w:hAnsi="SimSun" w:cs="SimSun" w:eastAsia="新宋体"/>
                                <w:sz w:val="17"/>
                                <w:szCs w:val="17"/>
                              </w:rPr>
                              <w:t>个用于分配给</w:t>
                            </w:r>
                            <w:r>
                              <w:rPr>
                                <w:rFonts w:eastAsia="新宋体" w:cs="SimSun" w:ascii="SimSun" w:hAnsi="SimSun"/>
                                <w:sz w:val="17"/>
                                <w:szCs w:val="17"/>
                              </w:rPr>
                              <w:t>6</w:t>
                            </w:r>
                            <w:r>
                              <w:rPr>
                                <w:rFonts w:ascii="SimSun" w:hAnsi="SimSun" w:cs="SimSun" w:eastAsia="新宋体"/>
                                <w:sz w:val="17"/>
                                <w:szCs w:val="17"/>
                              </w:rPr>
                              <w:t>个子网，还可以剩下</w:t>
                            </w:r>
                            <w:r>
                              <w:rPr>
                                <w:rFonts w:eastAsia="新宋体" w:cs="SimSun" w:ascii="SimSun" w:hAnsi="SimSun"/>
                                <w:sz w:val="17"/>
                                <w:szCs w:val="17"/>
                              </w:rPr>
                              <w:t>2</w:t>
                            </w:r>
                            <w:r>
                              <w:rPr>
                                <w:rFonts w:ascii="SimSun" w:hAnsi="SimSun" w:cs="SimSun" w:eastAsia="新宋体"/>
                                <w:sz w:val="17"/>
                                <w:szCs w:val="17"/>
                              </w:rPr>
                              <w:t>个备用</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54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）子网数的需求：子网数的需求决定了子网位数，也就是需要向主机位借的位</w:t>
                      </w:r>
                      <w:r>
                        <w:rPr>
                          <w:rFonts w:eastAsia="新宋体" w:cs="SimSun" w:ascii="SimSun" w:hAnsi="SimSun"/>
                          <w:sz w:val="17"/>
                          <w:szCs w:val="17"/>
                        </w:rPr>
                        <w:br/>
                      </w:r>
                      <w:r>
                        <w:rPr>
                          <w:rFonts w:ascii="SimSun" w:hAnsi="SimSun" w:cs="SimSun" w:eastAsia="新宋体"/>
                          <w:sz w:val="17"/>
                          <w:szCs w:val="17"/>
                        </w:rPr>
                        <w:t>数。比如，需要划分</w:t>
                      </w:r>
                      <w:r>
                        <w:rPr>
                          <w:rFonts w:eastAsia="新宋体" w:cs="SimSun" w:ascii="SimSun" w:hAnsi="SimSun"/>
                          <w:sz w:val="17"/>
                          <w:szCs w:val="17"/>
                        </w:rPr>
                        <w:t>6</w:t>
                      </w:r>
                      <w:r>
                        <w:rPr>
                          <w:rFonts w:ascii="SimSun" w:hAnsi="SimSun" w:cs="SimSun" w:eastAsia="新宋体"/>
                          <w:sz w:val="17"/>
                          <w:szCs w:val="17"/>
                        </w:rPr>
                        <w:t>个子网</w:t>
                      </w:r>
                      <w:r>
                        <w:rPr>
                          <w:rFonts w:eastAsia="新宋体" w:cs="SimSun" w:ascii="SimSun" w:hAnsi="SimSun"/>
                          <w:sz w:val="17"/>
                          <w:szCs w:val="17"/>
                        </w:rPr>
                        <w:t>.6&lt;2=8</w:t>
                      </w:r>
                      <w:r>
                        <w:rPr>
                          <w:rFonts w:ascii="SimSun" w:hAnsi="SimSun" w:cs="SimSun" w:eastAsia="新宋体"/>
                          <w:sz w:val="17"/>
                          <w:szCs w:val="17"/>
                        </w:rPr>
                        <w:t>，即需要借</w:t>
                      </w:r>
                      <w:r>
                        <w:rPr>
                          <w:rFonts w:eastAsia="新宋体" w:cs="SimSun" w:ascii="SimSun" w:hAnsi="SimSun"/>
                          <w:sz w:val="17"/>
                          <w:szCs w:val="17"/>
                        </w:rPr>
                        <w:t>3</w:t>
                      </w:r>
                      <w:r>
                        <w:rPr>
                          <w:rFonts w:ascii="SimSun" w:hAnsi="SimSun" w:cs="SimSun" w:eastAsia="新宋体"/>
                          <w:sz w:val="17"/>
                          <w:szCs w:val="17"/>
                        </w:rPr>
                        <w:t>位主机位创建子网，可创建</w:t>
                      </w:r>
                      <w:r>
                        <w:rPr>
                          <w:rFonts w:eastAsia="新宋体" w:cs="SimSun" w:ascii="SimSun" w:hAnsi="SimSun"/>
                          <w:sz w:val="17"/>
                          <w:szCs w:val="17"/>
                        </w:rPr>
                        <w:t>8</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子网，其中的</w:t>
                      </w:r>
                      <w:r>
                        <w:rPr>
                          <w:rFonts w:eastAsia="新宋体" w:cs="SimSun" w:ascii="SimSun" w:hAnsi="SimSun"/>
                          <w:sz w:val="17"/>
                          <w:szCs w:val="17"/>
                        </w:rPr>
                        <w:t>6</w:t>
                      </w:r>
                      <w:r>
                        <w:rPr>
                          <w:rFonts w:ascii="SimSun" w:hAnsi="SimSun" w:cs="SimSun" w:eastAsia="新宋体"/>
                          <w:sz w:val="17"/>
                          <w:szCs w:val="17"/>
                        </w:rPr>
                        <w:t>个用于分配给</w:t>
                      </w:r>
                      <w:r>
                        <w:rPr>
                          <w:rFonts w:eastAsia="新宋体" w:cs="SimSun" w:ascii="SimSun" w:hAnsi="SimSun"/>
                          <w:sz w:val="17"/>
                          <w:szCs w:val="17"/>
                        </w:rPr>
                        <w:t>6</w:t>
                      </w:r>
                      <w:r>
                        <w:rPr>
                          <w:rFonts w:ascii="SimSun" w:hAnsi="SimSun" w:cs="SimSun" w:eastAsia="新宋体"/>
                          <w:sz w:val="17"/>
                          <w:szCs w:val="17"/>
                        </w:rPr>
                        <w:t>个子网，还可以剩下</w:t>
                      </w:r>
                      <w:r>
                        <w:rPr>
                          <w:rFonts w:eastAsia="新宋体" w:cs="SimSun" w:ascii="SimSun" w:hAnsi="SimSun"/>
                          <w:sz w:val="17"/>
                          <w:szCs w:val="17"/>
                        </w:rPr>
                        <w:t>2</w:t>
                      </w:r>
                      <w:r>
                        <w:rPr>
                          <w:rFonts w:ascii="SimSun" w:hAnsi="SimSun" w:cs="SimSun" w:eastAsia="新宋体"/>
                          <w:sz w:val="17"/>
                          <w:szCs w:val="17"/>
                        </w:rPr>
                        <w:t>个备用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7682230</wp:posOffset>
                </wp:positionV>
                <wp:extent cx="7013575" cy="1176655"/>
                <wp:effectExtent l="0" t="0" r="0" b="0"/>
                <wp:wrapSquare wrapText="bothSides"/>
                <wp:docPr id="418" name="Frame7"/>
                <a:graphic xmlns:a="http://schemas.openxmlformats.org/drawingml/2006/main">
                  <a:graphicData uri="http://schemas.microsoft.com/office/word/2010/wordprocessingShape">
                    <wps:wsp>
                      <wps:cNvSpPr txBox="1"/>
                      <wps:spPr>
                        <a:xfrm>
                          <a:off x="0" y="0"/>
                          <a:ext cx="70135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一次借位，创建的子网规模相同，表现为子网掩码相同，即网络位一致，这称为定</w:t>
                            </w:r>
                            <w:r>
                              <w:rPr>
                                <w:rFonts w:eastAsia="新宋体" w:cs="SimSun" w:ascii="SimSun" w:hAnsi="SimSun"/>
                                <w:sz w:val="17"/>
                                <w:szCs w:val="17"/>
                              </w:rPr>
                              <w:br/>
                            </w:r>
                            <w:r>
                              <w:rPr>
                                <w:rFonts w:ascii="SimSun" w:hAnsi="SimSun" w:cs="SimSun" w:eastAsia="新宋体"/>
                                <w:sz w:val="17"/>
                                <w:szCs w:val="17"/>
                              </w:rPr>
                              <w:t>长子网掩码的子网划分，常常造成地址的浪费，或者地址不够用的情况，所以，可以对</w:t>
                            </w:r>
                            <w:r>
                              <w:rPr>
                                <w:rFonts w:eastAsia="新宋体" w:cs="SimSun" w:ascii="SimSun" w:hAnsi="SimSun"/>
                                <w:sz w:val="17"/>
                                <w:szCs w:val="17"/>
                              </w:rPr>
                              <w:br/>
                            </w:r>
                            <w:r>
                              <w:rPr>
                                <w:rFonts w:ascii="SimSun" w:hAnsi="SimSun" w:cs="SimSun" w:eastAsia="新宋体"/>
                                <w:sz w:val="17"/>
                                <w:szCs w:val="17"/>
                              </w:rPr>
                              <w:t>子网进行进一步划分，继续借位，创建更小的子网，精打细算，尽量不浪费地址；这样子</w:t>
                            </w:r>
                            <w:r>
                              <w:rPr>
                                <w:rFonts w:eastAsia="新宋体" w:cs="SimSun" w:ascii="SimSun" w:hAnsi="SimSun"/>
                                <w:sz w:val="17"/>
                                <w:szCs w:val="17"/>
                              </w:rPr>
                              <w:br/>
                            </w:r>
                            <w:r>
                              <w:rPr>
                                <w:rFonts w:ascii="SimSun" w:hAnsi="SimSun" w:cs="SimSun" w:eastAsia="新宋体"/>
                                <w:sz w:val="17"/>
                                <w:szCs w:val="17"/>
                              </w:rPr>
                              <w:t>网位数不再是定长的，而是变化的，这称为可变长子网掩码（</w:t>
                            </w:r>
                            <w:r>
                              <w:rPr>
                                <w:rFonts w:eastAsia="新宋体" w:cs="SimSun" w:ascii="SimSun" w:hAnsi="SimSun"/>
                                <w:sz w:val="17"/>
                                <w:szCs w:val="17"/>
                              </w:rPr>
                              <w:t>VariableLengthSubnet</w:t>
                              <w:br/>
                              <w:t>Mask</w:t>
                            </w:r>
                            <w:r>
                              <w:rPr>
                                <w:rFonts w:ascii="SimSun" w:hAnsi="SimSun" w:cs="SimSun" w:eastAsia="新宋体"/>
                                <w:sz w:val="17"/>
                                <w:szCs w:val="17"/>
                              </w:rPr>
                              <w:t>）的子网划分。</w:t>
                            </w:r>
                            <w:r>
                              <w:rPr>
                                <w:rFonts w:eastAsia="新宋体" w:cs="SimSun" w:ascii="SimSun" w:hAnsi="SimSun"/>
                                <w:sz w:val="17"/>
                                <w:szCs w:val="17"/>
                              </w:rPr>
                              <w:t>VLSM</w:t>
                            </w:r>
                            <w:r>
                              <w:rPr>
                                <w:rFonts w:ascii="SimSun" w:hAnsi="SimSun" w:cs="SimSun" w:eastAsia="新宋体"/>
                                <w:sz w:val="17"/>
                                <w:szCs w:val="17"/>
                              </w:rPr>
                              <w:t>的核心特点是子网掩码不同，即网络位不同，怎么来实施</w:t>
                            </w:r>
                            <w:r>
                              <w:rPr>
                                <w:rFonts w:eastAsia="新宋体" w:cs="SimSun" w:ascii="SimSun" w:hAnsi="SimSun"/>
                                <w:sz w:val="17"/>
                                <w:szCs w:val="17"/>
                              </w:rPr>
                              <w:br/>
                              <w:t>VLSM</w:t>
                            </w:r>
                            <w:r>
                              <w:rPr>
                                <w:rFonts w:ascii="SimSun" w:hAnsi="SimSun" w:cs="SimSun" w:eastAsia="新宋体"/>
                                <w:sz w:val="17"/>
                                <w:szCs w:val="17"/>
                              </w:rPr>
                              <w:t>呢？下面用一个实例说明</w:t>
                            </w:r>
                          </w:p>
                        </w:txbxContent>
                      </wps:txbx>
                      <wps:bodyPr anchor="t" lIns="53975" tIns="53975" rIns="53975" bIns="53975">
                        <a:spAutoFit/>
                      </wps:bodyPr>
                    </wps:wsp>
                  </a:graphicData>
                </a:graphic>
              </wp:anchor>
            </w:drawing>
          </mc:Choice>
          <mc:Fallback>
            <w:pict>
              <v:rect fillcolor="#729FCF" style="position:absolute;rotation:-0;width:552.25pt;height:92.65pt;mso-wrap-distance-left:5.7pt;mso-wrap-distance-right:5.7pt;mso-wrap-distance-top:5.7pt;mso-wrap-distance-bottom:5.7pt;margin-top:604.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一次借位，创建的子网规模相同，表现为子网掩码相同，即网络位一致，这称为定</w:t>
                      </w:r>
                      <w:r>
                        <w:rPr>
                          <w:rFonts w:eastAsia="新宋体" w:cs="SimSun" w:ascii="SimSun" w:hAnsi="SimSun"/>
                          <w:sz w:val="17"/>
                          <w:szCs w:val="17"/>
                        </w:rPr>
                        <w:br/>
                      </w:r>
                      <w:r>
                        <w:rPr>
                          <w:rFonts w:ascii="SimSun" w:hAnsi="SimSun" w:cs="SimSun" w:eastAsia="新宋体"/>
                          <w:sz w:val="17"/>
                          <w:szCs w:val="17"/>
                        </w:rPr>
                        <w:t>长子网掩码的子网划分，常常造成地址的浪费，或者地址不够用的情况，所以，可以对</w:t>
                      </w:r>
                      <w:r>
                        <w:rPr>
                          <w:rFonts w:eastAsia="新宋体" w:cs="SimSun" w:ascii="SimSun" w:hAnsi="SimSun"/>
                          <w:sz w:val="17"/>
                          <w:szCs w:val="17"/>
                        </w:rPr>
                        <w:br/>
                      </w:r>
                      <w:r>
                        <w:rPr>
                          <w:rFonts w:ascii="SimSun" w:hAnsi="SimSun" w:cs="SimSun" w:eastAsia="新宋体"/>
                          <w:sz w:val="17"/>
                          <w:szCs w:val="17"/>
                        </w:rPr>
                        <w:t>子网进行进一步划分，继续借位，创建更小的子网，精打细算，尽量不浪费地址；这样子</w:t>
                      </w:r>
                      <w:r>
                        <w:rPr>
                          <w:rFonts w:eastAsia="新宋体" w:cs="SimSun" w:ascii="SimSun" w:hAnsi="SimSun"/>
                          <w:sz w:val="17"/>
                          <w:szCs w:val="17"/>
                        </w:rPr>
                        <w:br/>
                      </w:r>
                      <w:r>
                        <w:rPr>
                          <w:rFonts w:ascii="SimSun" w:hAnsi="SimSun" w:cs="SimSun" w:eastAsia="新宋体"/>
                          <w:sz w:val="17"/>
                          <w:szCs w:val="17"/>
                        </w:rPr>
                        <w:t>网位数不再是定长的，而是变化的，这称为可变长子网掩码（</w:t>
                      </w:r>
                      <w:r>
                        <w:rPr>
                          <w:rFonts w:eastAsia="新宋体" w:cs="SimSun" w:ascii="SimSun" w:hAnsi="SimSun"/>
                          <w:sz w:val="17"/>
                          <w:szCs w:val="17"/>
                        </w:rPr>
                        <w:t>VariableLengthSubnet</w:t>
                        <w:br/>
                        <w:t>Mask</w:t>
                      </w:r>
                      <w:r>
                        <w:rPr>
                          <w:rFonts w:ascii="SimSun" w:hAnsi="SimSun" w:cs="SimSun" w:eastAsia="新宋体"/>
                          <w:sz w:val="17"/>
                          <w:szCs w:val="17"/>
                        </w:rPr>
                        <w:t>）的子网划分。</w:t>
                      </w:r>
                      <w:r>
                        <w:rPr>
                          <w:rFonts w:eastAsia="新宋体" w:cs="SimSun" w:ascii="SimSun" w:hAnsi="SimSun"/>
                          <w:sz w:val="17"/>
                          <w:szCs w:val="17"/>
                        </w:rPr>
                        <w:t>VLSM</w:t>
                      </w:r>
                      <w:r>
                        <w:rPr>
                          <w:rFonts w:ascii="SimSun" w:hAnsi="SimSun" w:cs="SimSun" w:eastAsia="新宋体"/>
                          <w:sz w:val="17"/>
                          <w:szCs w:val="17"/>
                        </w:rPr>
                        <w:t>的核心特点是子网掩码不同，即网络位不同，怎么来实施</w:t>
                      </w:r>
                      <w:r>
                        <w:rPr>
                          <w:rFonts w:eastAsia="新宋体" w:cs="SimSun" w:ascii="SimSun" w:hAnsi="SimSun"/>
                          <w:sz w:val="17"/>
                          <w:szCs w:val="17"/>
                        </w:rPr>
                        <w:br/>
                        <w:t>VLSM</w:t>
                      </w:r>
                      <w:r>
                        <w:rPr>
                          <w:rFonts w:ascii="SimSun" w:hAnsi="SimSun" w:cs="SimSun" w:eastAsia="新宋体"/>
                          <w:sz w:val="17"/>
                          <w:szCs w:val="17"/>
                        </w:rPr>
                        <w:t>呢？下面用一个实例说明</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9224010</wp:posOffset>
                </wp:positionV>
                <wp:extent cx="7013575" cy="610870"/>
                <wp:effectExtent l="0" t="0" r="0" b="0"/>
                <wp:wrapSquare wrapText="bothSides"/>
                <wp:docPr id="419" name="Frame8"/>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5-4</w:t>
                            </w:r>
                            <w:r>
                              <w:rPr>
                                <w:rFonts w:ascii="SimSun" w:hAnsi="SimSun" w:cs="SimSun" w:eastAsia="新宋体"/>
                                <w:sz w:val="17"/>
                                <w:szCs w:val="17"/>
                              </w:rPr>
                              <w:t>】一个机构部署了一个企业网络，由</w:t>
                            </w:r>
                            <w:r>
                              <w:rPr>
                                <w:rFonts w:eastAsia="新宋体" w:cs="SimSun" w:ascii="SimSun" w:hAnsi="SimSun"/>
                                <w:sz w:val="17"/>
                                <w:szCs w:val="17"/>
                              </w:rPr>
                              <w:t>3</w:t>
                            </w:r>
                            <w:r>
                              <w:rPr>
                                <w:rFonts w:ascii="SimSun" w:hAnsi="SimSun" w:cs="SimSun" w:eastAsia="新宋体"/>
                                <w:sz w:val="17"/>
                                <w:szCs w:val="17"/>
                              </w:rPr>
                              <w:t>台路由器连接了</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F</w:t>
                              <w:br/>
                            </w:r>
                            <w:r>
                              <w:rPr>
                                <w:rFonts w:ascii="SimSun" w:hAnsi="SimSun" w:cs="SimSun" w:eastAsia="新宋体"/>
                                <w:sz w:val="17"/>
                                <w:szCs w:val="17"/>
                              </w:rPr>
                              <w:t>共</w:t>
                            </w:r>
                            <w:r>
                              <w:rPr>
                                <w:rFonts w:eastAsia="新宋体" w:cs="SimSun" w:ascii="SimSun" w:hAnsi="SimSun"/>
                                <w:sz w:val="17"/>
                                <w:szCs w:val="17"/>
                              </w:rPr>
                              <w:t>6</w:t>
                            </w:r>
                            <w:r>
                              <w:rPr>
                                <w:rFonts w:ascii="SimSun" w:hAnsi="SimSun" w:cs="SimSun" w:eastAsia="新宋体"/>
                                <w:sz w:val="17"/>
                                <w:szCs w:val="17"/>
                              </w:rPr>
                              <w:t>个物理网络，每个子网的拓扑如图</w:t>
                            </w:r>
                            <w:r>
                              <w:rPr>
                                <w:rFonts w:eastAsia="新宋体" w:cs="SimSun" w:ascii="SimSun" w:hAnsi="SimSun"/>
                                <w:sz w:val="17"/>
                                <w:szCs w:val="17"/>
                              </w:rPr>
                              <w:t>5-17</w:t>
                            </w:r>
                            <w:r>
                              <w:rPr>
                                <w:rFonts w:ascii="SimSun" w:hAnsi="SimSun" w:cs="SimSun" w:eastAsia="新宋体"/>
                                <w:sz w:val="17"/>
                                <w:szCs w:val="17"/>
                              </w:rPr>
                              <w:t>所示；有一个网络地址块</w:t>
                            </w:r>
                            <w:r>
                              <w:rPr>
                                <w:rFonts w:eastAsia="新宋体" w:cs="SimSun" w:ascii="SimSun" w:hAnsi="SimSun"/>
                                <w:sz w:val="17"/>
                                <w:szCs w:val="17"/>
                              </w:rPr>
                              <w:t>192.168.6.0/24</w:t>
                              <w:br/>
                            </w:r>
                            <w:r>
                              <w:rPr>
                                <w:rFonts w:ascii="SimSun" w:hAnsi="SimSun" w:cs="SimSun" w:eastAsia="新宋体"/>
                                <w:sz w:val="17"/>
                                <w:szCs w:val="17"/>
                              </w:rPr>
                              <w:t>可用于该网络</w:t>
                            </w:r>
                            <w:r>
                              <w:rPr>
                                <w:rFonts w:eastAsia="新宋体" w:cs="SimSun" w:ascii="SimSun" w:hAnsi="SimSun"/>
                                <w:sz w:val="17"/>
                                <w:szCs w:val="17"/>
                              </w:rPr>
                              <w:t>,</w:t>
                            </w:r>
                            <w:r>
                              <w:rPr>
                                <w:rFonts w:ascii="SimSun" w:hAnsi="SimSun" w:cs="SimSun" w:eastAsia="新宋体"/>
                                <w:sz w:val="17"/>
                                <w:szCs w:val="17"/>
                              </w:rPr>
                              <w:t>应该如何规划这个地址块</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726.3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5-4</w:t>
                      </w:r>
                      <w:r>
                        <w:rPr>
                          <w:rFonts w:ascii="SimSun" w:hAnsi="SimSun" w:cs="SimSun" w:eastAsia="新宋体"/>
                          <w:sz w:val="17"/>
                          <w:szCs w:val="17"/>
                        </w:rPr>
                        <w:t>】一个机构部署了一个企业网络，由</w:t>
                      </w:r>
                      <w:r>
                        <w:rPr>
                          <w:rFonts w:eastAsia="新宋体" w:cs="SimSun" w:ascii="SimSun" w:hAnsi="SimSun"/>
                          <w:sz w:val="17"/>
                          <w:szCs w:val="17"/>
                        </w:rPr>
                        <w:t>3</w:t>
                      </w:r>
                      <w:r>
                        <w:rPr>
                          <w:rFonts w:ascii="SimSun" w:hAnsi="SimSun" w:cs="SimSun" w:eastAsia="新宋体"/>
                          <w:sz w:val="17"/>
                          <w:szCs w:val="17"/>
                        </w:rPr>
                        <w:t>台路由器连接了</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F</w:t>
                        <w:br/>
                      </w:r>
                      <w:r>
                        <w:rPr>
                          <w:rFonts w:ascii="SimSun" w:hAnsi="SimSun" w:cs="SimSun" w:eastAsia="新宋体"/>
                          <w:sz w:val="17"/>
                          <w:szCs w:val="17"/>
                        </w:rPr>
                        <w:t>共</w:t>
                      </w:r>
                      <w:r>
                        <w:rPr>
                          <w:rFonts w:eastAsia="新宋体" w:cs="SimSun" w:ascii="SimSun" w:hAnsi="SimSun"/>
                          <w:sz w:val="17"/>
                          <w:szCs w:val="17"/>
                        </w:rPr>
                        <w:t>6</w:t>
                      </w:r>
                      <w:r>
                        <w:rPr>
                          <w:rFonts w:ascii="SimSun" w:hAnsi="SimSun" w:cs="SimSun" w:eastAsia="新宋体"/>
                          <w:sz w:val="17"/>
                          <w:szCs w:val="17"/>
                        </w:rPr>
                        <w:t>个物理网络，每个子网的拓扑如图</w:t>
                      </w:r>
                      <w:r>
                        <w:rPr>
                          <w:rFonts w:eastAsia="新宋体" w:cs="SimSun" w:ascii="SimSun" w:hAnsi="SimSun"/>
                          <w:sz w:val="17"/>
                          <w:szCs w:val="17"/>
                        </w:rPr>
                        <w:t>5-17</w:t>
                      </w:r>
                      <w:r>
                        <w:rPr>
                          <w:rFonts w:ascii="SimSun" w:hAnsi="SimSun" w:cs="SimSun" w:eastAsia="新宋体"/>
                          <w:sz w:val="17"/>
                          <w:szCs w:val="17"/>
                        </w:rPr>
                        <w:t>所示；有一个网络地址块</w:t>
                      </w:r>
                      <w:r>
                        <w:rPr>
                          <w:rFonts w:eastAsia="新宋体" w:cs="SimSun" w:ascii="SimSun" w:hAnsi="SimSun"/>
                          <w:sz w:val="17"/>
                          <w:szCs w:val="17"/>
                        </w:rPr>
                        <w:t>192.168.6.0/24</w:t>
                        <w:br/>
                      </w:r>
                      <w:r>
                        <w:rPr>
                          <w:rFonts w:ascii="SimSun" w:hAnsi="SimSun" w:cs="SimSun" w:eastAsia="新宋体"/>
                          <w:sz w:val="17"/>
                          <w:szCs w:val="17"/>
                        </w:rPr>
                        <w:t>可用于该网络</w:t>
                      </w:r>
                      <w:r>
                        <w:rPr>
                          <w:rFonts w:eastAsia="新宋体" w:cs="SimSun" w:ascii="SimSun" w:hAnsi="SimSun"/>
                          <w:sz w:val="17"/>
                          <w:szCs w:val="17"/>
                        </w:rPr>
                        <w:t>,</w:t>
                      </w:r>
                      <w:r>
                        <w:rPr>
                          <w:rFonts w:ascii="SimSun" w:hAnsi="SimSun" w:cs="SimSun" w:eastAsia="新宋体"/>
                          <w:sz w:val="17"/>
                          <w:szCs w:val="17"/>
                        </w:rPr>
                        <w:t>应该如何规划这个地址块</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9995535</wp:posOffset>
                </wp:positionV>
                <wp:extent cx="7021830" cy="610870"/>
                <wp:effectExtent l="0" t="0" r="0" b="0"/>
                <wp:wrapSquare wrapText="bothSides"/>
                <wp:docPr id="420" name="Frame9"/>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【解】首先进行需求分析：从拓扑图看到，图中有</w:t>
                            </w:r>
                            <w:r>
                              <w:rPr>
                                <w:rFonts w:eastAsia="新宋体" w:cs="SimSun" w:ascii="SimSun" w:hAnsi="SimSun"/>
                                <w:sz w:val="17"/>
                                <w:szCs w:val="17"/>
                              </w:rPr>
                              <w:t>6</w:t>
                            </w:r>
                            <w:r>
                              <w:rPr>
                                <w:rFonts w:ascii="SimSun" w:hAnsi="SimSun" w:cs="SimSun" w:eastAsia="新宋体"/>
                                <w:sz w:val="17"/>
                                <w:szCs w:val="17"/>
                              </w:rPr>
                              <w:t>个子网，每个子网所需挂接</w:t>
                            </w:r>
                            <w:r>
                              <w:rPr>
                                <w:rFonts w:eastAsia="新宋体" w:cs="SimSun" w:ascii="SimSun" w:hAnsi="SimSun"/>
                                <w:sz w:val="17"/>
                                <w:szCs w:val="17"/>
                              </w:rPr>
                              <w:br/>
                            </w:r>
                            <w:r>
                              <w:rPr>
                                <w:rFonts w:ascii="SimSun" w:hAnsi="SimSun" w:cs="SimSun" w:eastAsia="新宋体"/>
                                <w:sz w:val="17"/>
                                <w:szCs w:val="17"/>
                              </w:rPr>
                              <w:t>的主机各不相同，最小的两个网络是</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F</w:t>
                            </w:r>
                            <w:r>
                              <w:rPr>
                                <w:rFonts w:ascii="SimSun" w:hAnsi="SimSun" w:cs="SimSun" w:eastAsia="新宋体"/>
                                <w:sz w:val="17"/>
                                <w:szCs w:val="17"/>
                              </w:rPr>
                              <w:t>，</w:t>
                            </w:r>
                            <w:r>
                              <w:rPr>
                                <w:rFonts w:eastAsia="新宋体" w:cs="SimSun" w:ascii="SimSun" w:hAnsi="SimSun"/>
                                <w:sz w:val="17"/>
                                <w:szCs w:val="17"/>
                              </w:rPr>
                              <w:t>E</w:t>
                            </w:r>
                            <w:r>
                              <w:rPr>
                                <w:rFonts w:ascii="SimSun" w:hAnsi="SimSun" w:cs="SimSun" w:eastAsia="新宋体"/>
                                <w:sz w:val="17"/>
                                <w:szCs w:val="17"/>
                              </w:rPr>
                              <w:t>用于连接两台路由器</w:t>
                            </w:r>
                            <w:r>
                              <w:rPr>
                                <w:rFonts w:eastAsia="新宋体" w:cs="SimSun" w:ascii="SimSun" w:hAnsi="SimSun"/>
                                <w:sz w:val="17"/>
                                <w:szCs w:val="17"/>
                              </w:rPr>
                              <w:t>R1</w:t>
                            </w:r>
                            <w:r>
                              <w:rPr>
                                <w:rFonts w:ascii="SimSun" w:hAnsi="SimSun" w:cs="SimSun" w:eastAsia="新宋体"/>
                                <w:sz w:val="17"/>
                                <w:szCs w:val="17"/>
                              </w:rPr>
                              <w:t>和</w:t>
                            </w:r>
                            <w:r>
                              <w:rPr>
                                <w:rFonts w:eastAsia="新宋体" w:cs="SimSun" w:ascii="SimSun" w:hAnsi="SimSun"/>
                                <w:sz w:val="17"/>
                                <w:szCs w:val="17"/>
                              </w:rPr>
                              <w:t>R2</w:t>
                            </w:r>
                            <w:r>
                              <w:rPr>
                                <w:rFonts w:ascii="SimSun" w:hAnsi="SimSun" w:cs="SimSun" w:eastAsia="新宋体"/>
                                <w:sz w:val="17"/>
                                <w:szCs w:val="17"/>
                              </w:rPr>
                              <w:t>，只需要</w:t>
                            </w:r>
                            <w:r>
                              <w:rPr>
                                <w:rFonts w:eastAsia="新宋体" w:cs="SimSun" w:ascii="SimSun" w:hAnsi="SimSun"/>
                                <w:sz w:val="17"/>
                                <w:szCs w:val="17"/>
                              </w:rPr>
                              <w:br/>
                            </w:r>
                            <w:r>
                              <w:rPr>
                                <w:rFonts w:ascii="SimSun" w:hAnsi="SimSun" w:cs="SimSun" w:eastAsia="新宋体"/>
                                <w:sz w:val="17"/>
                                <w:szCs w:val="17"/>
                              </w:rPr>
                              <w:t>两个</w:t>
                            </w:r>
                            <w:r>
                              <w:rPr>
                                <w:rFonts w:eastAsia="新宋体" w:cs="SimSun" w:ascii="SimSun" w:hAnsi="SimSun"/>
                                <w:sz w:val="17"/>
                                <w:szCs w:val="17"/>
                              </w:rPr>
                              <w:t>IP</w:t>
                            </w:r>
                            <w:r>
                              <w:rPr>
                                <w:rFonts w:ascii="SimSun" w:hAnsi="SimSun" w:cs="SimSun" w:eastAsia="新宋体"/>
                                <w:sz w:val="17"/>
                                <w:szCs w:val="17"/>
                              </w:rPr>
                              <w:t>地址，分配给</w:t>
                            </w:r>
                            <w:r>
                              <w:rPr>
                                <w:rFonts w:eastAsia="新宋体" w:cs="SimSun" w:ascii="SimSun" w:hAnsi="SimSun"/>
                                <w:sz w:val="17"/>
                                <w:szCs w:val="17"/>
                              </w:rPr>
                              <w:t>R1</w:t>
                            </w:r>
                            <w:r>
                              <w:rPr>
                                <w:rFonts w:ascii="SimSun" w:hAnsi="SimSun" w:cs="SimSun" w:eastAsia="新宋体"/>
                                <w:sz w:val="17"/>
                                <w:szCs w:val="17"/>
                              </w:rPr>
                              <w:t>的串口</w:t>
                            </w:r>
                            <w:r>
                              <w:rPr>
                                <w:rFonts w:eastAsia="新宋体" w:cs="SimSun" w:ascii="SimSun" w:hAnsi="SimSun"/>
                                <w:sz w:val="17"/>
                                <w:szCs w:val="17"/>
                              </w:rPr>
                              <w:t>S0/0</w:t>
                            </w:r>
                            <w:r>
                              <w:rPr>
                                <w:rFonts w:ascii="SimSun" w:hAnsi="SimSun" w:cs="SimSun" w:eastAsia="新宋体"/>
                                <w:sz w:val="17"/>
                                <w:szCs w:val="17"/>
                              </w:rPr>
                              <w:t>和</w:t>
                            </w:r>
                            <w:r>
                              <w:rPr>
                                <w:rFonts w:eastAsia="新宋体" w:cs="SimSun" w:ascii="SimSun" w:hAnsi="SimSun"/>
                                <w:sz w:val="17"/>
                                <w:szCs w:val="17"/>
                              </w:rPr>
                              <w:t>R2</w:t>
                            </w:r>
                            <w:r>
                              <w:rPr>
                                <w:rFonts w:ascii="SimSun" w:hAnsi="SimSun" w:cs="SimSun" w:eastAsia="新宋体"/>
                                <w:sz w:val="17"/>
                                <w:szCs w:val="17"/>
                              </w:rPr>
                              <w:t>的串口</w:t>
                            </w:r>
                            <w:r>
                              <w:rPr>
                                <w:rFonts w:eastAsia="新宋体" w:cs="SimSun" w:ascii="SimSun" w:hAnsi="SimSun"/>
                                <w:sz w:val="17"/>
                                <w:szCs w:val="17"/>
                              </w:rPr>
                              <w:t>S0/0.</w:t>
                            </w:r>
                            <w:r>
                              <w:rPr>
                                <w:rFonts w:ascii="SimSun" w:hAnsi="SimSun" w:cs="SimSun" w:eastAsia="新宋体"/>
                                <w:sz w:val="17"/>
                                <w:szCs w:val="17"/>
                              </w:rPr>
                              <w:t>同样地，网络</w:t>
                            </w:r>
                            <w:r>
                              <w:rPr>
                                <w:rFonts w:eastAsia="新宋体" w:cs="SimSun" w:ascii="SimSun" w:hAnsi="SimSun"/>
                                <w:sz w:val="17"/>
                                <w:szCs w:val="17"/>
                              </w:rPr>
                              <w:t>F</w:t>
                            </w:r>
                            <w:r>
                              <w:rPr>
                                <w:rFonts w:ascii="SimSun" w:hAnsi="SimSun" w:cs="SimSun" w:eastAsia="新宋体"/>
                                <w:sz w:val="17"/>
                                <w:szCs w:val="17"/>
                              </w:rPr>
                              <w:t>也只需要两</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787.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【解】首先进行需求分析：从拓扑图看到，图中有</w:t>
                      </w:r>
                      <w:r>
                        <w:rPr>
                          <w:rFonts w:eastAsia="新宋体" w:cs="SimSun" w:ascii="SimSun" w:hAnsi="SimSun"/>
                          <w:sz w:val="17"/>
                          <w:szCs w:val="17"/>
                        </w:rPr>
                        <w:t>6</w:t>
                      </w:r>
                      <w:r>
                        <w:rPr>
                          <w:rFonts w:ascii="SimSun" w:hAnsi="SimSun" w:cs="SimSun" w:eastAsia="新宋体"/>
                          <w:sz w:val="17"/>
                          <w:szCs w:val="17"/>
                        </w:rPr>
                        <w:t>个子网，每个子网所需挂接</w:t>
                      </w:r>
                      <w:r>
                        <w:rPr>
                          <w:rFonts w:eastAsia="新宋体" w:cs="SimSun" w:ascii="SimSun" w:hAnsi="SimSun"/>
                          <w:sz w:val="17"/>
                          <w:szCs w:val="17"/>
                        </w:rPr>
                        <w:br/>
                      </w:r>
                      <w:r>
                        <w:rPr>
                          <w:rFonts w:ascii="SimSun" w:hAnsi="SimSun" w:cs="SimSun" w:eastAsia="新宋体"/>
                          <w:sz w:val="17"/>
                          <w:szCs w:val="17"/>
                        </w:rPr>
                        <w:t>的主机各不相同，最小的两个网络是</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F</w:t>
                      </w:r>
                      <w:r>
                        <w:rPr>
                          <w:rFonts w:ascii="SimSun" w:hAnsi="SimSun" w:cs="SimSun" w:eastAsia="新宋体"/>
                          <w:sz w:val="17"/>
                          <w:szCs w:val="17"/>
                        </w:rPr>
                        <w:t>，</w:t>
                      </w:r>
                      <w:r>
                        <w:rPr>
                          <w:rFonts w:eastAsia="新宋体" w:cs="SimSun" w:ascii="SimSun" w:hAnsi="SimSun"/>
                          <w:sz w:val="17"/>
                          <w:szCs w:val="17"/>
                        </w:rPr>
                        <w:t>E</w:t>
                      </w:r>
                      <w:r>
                        <w:rPr>
                          <w:rFonts w:ascii="SimSun" w:hAnsi="SimSun" w:cs="SimSun" w:eastAsia="新宋体"/>
                          <w:sz w:val="17"/>
                          <w:szCs w:val="17"/>
                        </w:rPr>
                        <w:t>用于连接两台路由器</w:t>
                      </w:r>
                      <w:r>
                        <w:rPr>
                          <w:rFonts w:eastAsia="新宋体" w:cs="SimSun" w:ascii="SimSun" w:hAnsi="SimSun"/>
                          <w:sz w:val="17"/>
                          <w:szCs w:val="17"/>
                        </w:rPr>
                        <w:t>R1</w:t>
                      </w:r>
                      <w:r>
                        <w:rPr>
                          <w:rFonts w:ascii="SimSun" w:hAnsi="SimSun" w:cs="SimSun" w:eastAsia="新宋体"/>
                          <w:sz w:val="17"/>
                          <w:szCs w:val="17"/>
                        </w:rPr>
                        <w:t>和</w:t>
                      </w:r>
                      <w:r>
                        <w:rPr>
                          <w:rFonts w:eastAsia="新宋体" w:cs="SimSun" w:ascii="SimSun" w:hAnsi="SimSun"/>
                          <w:sz w:val="17"/>
                          <w:szCs w:val="17"/>
                        </w:rPr>
                        <w:t>R2</w:t>
                      </w:r>
                      <w:r>
                        <w:rPr>
                          <w:rFonts w:ascii="SimSun" w:hAnsi="SimSun" w:cs="SimSun" w:eastAsia="新宋体"/>
                          <w:sz w:val="17"/>
                          <w:szCs w:val="17"/>
                        </w:rPr>
                        <w:t>，只需要</w:t>
                      </w:r>
                      <w:r>
                        <w:rPr>
                          <w:rFonts w:eastAsia="新宋体" w:cs="SimSun" w:ascii="SimSun" w:hAnsi="SimSun"/>
                          <w:sz w:val="17"/>
                          <w:szCs w:val="17"/>
                        </w:rPr>
                        <w:br/>
                      </w:r>
                      <w:r>
                        <w:rPr>
                          <w:rFonts w:ascii="SimSun" w:hAnsi="SimSun" w:cs="SimSun" w:eastAsia="新宋体"/>
                          <w:sz w:val="17"/>
                          <w:szCs w:val="17"/>
                        </w:rPr>
                        <w:t>两个</w:t>
                      </w:r>
                      <w:r>
                        <w:rPr>
                          <w:rFonts w:eastAsia="新宋体" w:cs="SimSun" w:ascii="SimSun" w:hAnsi="SimSun"/>
                          <w:sz w:val="17"/>
                          <w:szCs w:val="17"/>
                        </w:rPr>
                        <w:t>IP</w:t>
                      </w:r>
                      <w:r>
                        <w:rPr>
                          <w:rFonts w:ascii="SimSun" w:hAnsi="SimSun" w:cs="SimSun" w:eastAsia="新宋体"/>
                          <w:sz w:val="17"/>
                          <w:szCs w:val="17"/>
                        </w:rPr>
                        <w:t>地址，分配给</w:t>
                      </w:r>
                      <w:r>
                        <w:rPr>
                          <w:rFonts w:eastAsia="新宋体" w:cs="SimSun" w:ascii="SimSun" w:hAnsi="SimSun"/>
                          <w:sz w:val="17"/>
                          <w:szCs w:val="17"/>
                        </w:rPr>
                        <w:t>R1</w:t>
                      </w:r>
                      <w:r>
                        <w:rPr>
                          <w:rFonts w:ascii="SimSun" w:hAnsi="SimSun" w:cs="SimSun" w:eastAsia="新宋体"/>
                          <w:sz w:val="17"/>
                          <w:szCs w:val="17"/>
                        </w:rPr>
                        <w:t>的串口</w:t>
                      </w:r>
                      <w:r>
                        <w:rPr>
                          <w:rFonts w:eastAsia="新宋体" w:cs="SimSun" w:ascii="SimSun" w:hAnsi="SimSun"/>
                          <w:sz w:val="17"/>
                          <w:szCs w:val="17"/>
                        </w:rPr>
                        <w:t>S0/0</w:t>
                      </w:r>
                      <w:r>
                        <w:rPr>
                          <w:rFonts w:ascii="SimSun" w:hAnsi="SimSun" w:cs="SimSun" w:eastAsia="新宋体"/>
                          <w:sz w:val="17"/>
                          <w:szCs w:val="17"/>
                        </w:rPr>
                        <w:t>和</w:t>
                      </w:r>
                      <w:r>
                        <w:rPr>
                          <w:rFonts w:eastAsia="新宋体" w:cs="SimSun" w:ascii="SimSun" w:hAnsi="SimSun"/>
                          <w:sz w:val="17"/>
                          <w:szCs w:val="17"/>
                        </w:rPr>
                        <w:t>R2</w:t>
                      </w:r>
                      <w:r>
                        <w:rPr>
                          <w:rFonts w:ascii="SimSun" w:hAnsi="SimSun" w:cs="SimSun" w:eastAsia="新宋体"/>
                          <w:sz w:val="17"/>
                          <w:szCs w:val="17"/>
                        </w:rPr>
                        <w:t>的串口</w:t>
                      </w:r>
                      <w:r>
                        <w:rPr>
                          <w:rFonts w:eastAsia="新宋体" w:cs="SimSun" w:ascii="SimSun" w:hAnsi="SimSun"/>
                          <w:sz w:val="17"/>
                          <w:szCs w:val="17"/>
                        </w:rPr>
                        <w:t>S0/0.</w:t>
                      </w:r>
                      <w:r>
                        <w:rPr>
                          <w:rFonts w:ascii="SimSun" w:hAnsi="SimSun" w:cs="SimSun" w:eastAsia="新宋体"/>
                          <w:sz w:val="17"/>
                          <w:szCs w:val="17"/>
                        </w:rPr>
                        <w:t>同样地，网络</w:t>
                      </w:r>
                      <w:r>
                        <w:rPr>
                          <w:rFonts w:eastAsia="新宋体" w:cs="SimSun" w:ascii="SimSun" w:hAnsi="SimSun"/>
                          <w:sz w:val="17"/>
                          <w:szCs w:val="17"/>
                        </w:rPr>
                        <w:t>F</w:t>
                      </w:r>
                      <w:r>
                        <w:rPr>
                          <w:rFonts w:ascii="SimSun" w:hAnsi="SimSun" w:cs="SimSun" w:eastAsia="新宋体"/>
                          <w:sz w:val="17"/>
                          <w:szCs w:val="17"/>
                        </w:rPr>
                        <w:t>也只需要两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1680210</wp:posOffset>
            </wp:positionH>
            <wp:positionV relativeFrom="paragraph">
              <wp:posOffset>716280</wp:posOffset>
            </wp:positionV>
            <wp:extent cx="3671570" cy="1341755"/>
            <wp:effectExtent l="0" t="0" r="0" b="0"/>
            <wp:wrapSquare wrapText="largest"/>
            <wp:docPr id="4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3671570" cy="13417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474980</wp:posOffset>
            </wp:positionH>
            <wp:positionV relativeFrom="paragraph">
              <wp:posOffset>6308090</wp:posOffset>
            </wp:positionV>
            <wp:extent cx="6065520" cy="3093085"/>
            <wp:effectExtent l="0" t="0" r="0" b="0"/>
            <wp:wrapSquare wrapText="largest"/>
            <wp:docPr id="42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 descr=""/>
                    <pic:cNvPicPr>
                      <a:picLocks noChangeAspect="1" noChangeArrowheads="1"/>
                    </pic:cNvPicPr>
                  </pic:nvPicPr>
                  <pic:blipFill>
                    <a:blip r:embed="rId50"/>
                    <a:stretch>
                      <a:fillRect/>
                    </a:stretch>
                  </pic:blipFill>
                  <pic:spPr bwMode="auto">
                    <a:xfrm>
                      <a:off x="0" y="0"/>
                      <a:ext cx="6065520" cy="30930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1270</wp:posOffset>
                </wp:positionH>
                <wp:positionV relativeFrom="line">
                  <wp:posOffset>81915</wp:posOffset>
                </wp:positionV>
                <wp:extent cx="7198360" cy="189230"/>
                <wp:effectExtent l="0" t="0" r="0" b="0"/>
                <wp:wrapSquare wrapText="bothSides"/>
                <wp:docPr id="423" name="Frame1"/>
                <a:graphic xmlns:a="http://schemas.openxmlformats.org/drawingml/2006/main">
                  <a:graphicData uri="http://schemas.microsoft.com/office/word/2010/wordprocessingShape">
                    <wps:wsp>
                      <wps:cNvSpPr txBox="1"/>
                      <wps:spPr>
                        <a:xfrm>
                          <a:off x="0" y="0"/>
                          <a:ext cx="7198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214</w:t>
                            </w:r>
                          </w:p>
                        </w:txbxContent>
                      </wps:txbx>
                      <wps:bodyPr anchor="t" lIns="53975" tIns="53975" rIns="53975" bIns="53975">
                        <a:spAutoFit/>
                      </wps:bodyPr>
                    </wps:wsp>
                  </a:graphicData>
                </a:graphic>
              </wp:anchor>
            </w:drawing>
          </mc:Choice>
          <mc:Fallback>
            <w:pict>
              <v:rect fillcolor="#729FCF" style="position:absolute;rotation:-0;width:566.8pt;height:14.9pt;mso-wrap-distance-left:5.7pt;mso-wrap-distance-right:5.7pt;mso-wrap-distance-top:5.7pt;mso-wrap-distance-bottom:5.7pt;margin-top:6.45pt;mso-position-vertical-relative:text;margin-left: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4717415</wp:posOffset>
                </wp:positionH>
                <wp:positionV relativeFrom="line">
                  <wp:posOffset>956945</wp:posOffset>
                </wp:positionV>
                <wp:extent cx="2482850" cy="189230"/>
                <wp:effectExtent l="0" t="0" r="0" b="0"/>
                <wp:wrapSquare wrapText="bothSides"/>
                <wp:docPr id="424" name="Frame2"/>
                <a:graphic xmlns:a="http://schemas.openxmlformats.org/drawingml/2006/main">
                  <a:graphicData uri="http://schemas.microsoft.com/office/word/2010/wordprocessingShape">
                    <wps:wsp>
                      <wps:cNvSpPr txBox="1"/>
                      <wps:spPr>
                        <a:xfrm>
                          <a:off x="0" y="0"/>
                          <a:ext cx="24828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生推</w:t>
                            </w:r>
                            <w:r>
                              <w:rPr>
                                <w:rFonts w:eastAsia="新宋体" w:cs="SimSun" w:ascii="SimSun" w:hAnsi="SimSun"/>
                                <w:sz w:val="11"/>
                                <w:szCs w:val="11"/>
                              </w:rPr>
                              <w:t>,</w:t>
                            </w:r>
                            <w:r>
                              <w:rPr>
                                <w:rFonts w:ascii="SimSun" w:hAnsi="SimSun" w:cs="SimSun" w:eastAsia="新宋体"/>
                                <w:sz w:val="11"/>
                                <w:szCs w:val="11"/>
                              </w:rPr>
                              <w:t xml:space="preserve">战画旺 </w:t>
                            </w:r>
                            <w:r>
                              <w:rPr>
                                <w:rFonts w:eastAsia="新宋体" w:cs="SimSun" w:ascii="SimSun" w:hAnsi="SimSun"/>
                                <w:sz w:val="11"/>
                                <w:szCs w:val="11"/>
                              </w:rPr>
                              <w:t>T</w:t>
                            </w:r>
                          </w:p>
                        </w:txbxContent>
                      </wps:txbx>
                      <wps:bodyPr anchor="t" lIns="53975" tIns="53975" rIns="53975" bIns="53975">
                        <a:spAutoFit/>
                      </wps:bodyPr>
                    </wps:wsp>
                  </a:graphicData>
                </a:graphic>
              </wp:anchor>
            </w:drawing>
          </mc:Choice>
          <mc:Fallback>
            <w:pict>
              <v:rect fillcolor="#729FCF" style="position:absolute;rotation:-0;width:195.5pt;height:14.9pt;mso-wrap-distance-left:5.7pt;mso-wrap-distance-right:5.7pt;mso-wrap-distance-top:5.7pt;mso-wrap-distance-bottom:5.7pt;margin-top:75.35pt;mso-position-vertical-relative:text;margin-left:37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生推</w:t>
                      </w:r>
                      <w:r>
                        <w:rPr>
                          <w:rFonts w:eastAsia="新宋体" w:cs="SimSun" w:ascii="SimSun" w:hAnsi="SimSun"/>
                          <w:sz w:val="11"/>
                          <w:szCs w:val="11"/>
                        </w:rPr>
                        <w:t>,</w:t>
                      </w:r>
                      <w:r>
                        <w:rPr>
                          <w:rFonts w:ascii="SimSun" w:hAnsi="SimSun" w:cs="SimSun" w:eastAsia="新宋体"/>
                          <w:sz w:val="11"/>
                          <w:szCs w:val="11"/>
                        </w:rPr>
                        <w:t xml:space="preserve">战画旺 </w:t>
                      </w:r>
                      <w:r>
                        <w:rPr>
                          <w:rFonts w:eastAsia="新宋体" w:cs="SimSun" w:ascii="SimSun" w:hAnsi="SimSun"/>
                          <w:sz w:val="11"/>
                          <w:szCs w:val="11"/>
                        </w:rPr>
                        <w:t>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2853055</wp:posOffset>
                </wp:positionH>
                <wp:positionV relativeFrom="line">
                  <wp:posOffset>2090420</wp:posOffset>
                </wp:positionV>
                <wp:extent cx="4346575" cy="189230"/>
                <wp:effectExtent l="0" t="0" r="0" b="0"/>
                <wp:wrapSquare wrapText="bothSides"/>
                <wp:docPr id="425" name="Frame3"/>
                <a:graphic xmlns:a="http://schemas.openxmlformats.org/drawingml/2006/main">
                  <a:graphicData uri="http://schemas.microsoft.com/office/word/2010/wordprocessingShape">
                    <wps:wsp>
                      <wps:cNvSpPr txBox="1"/>
                      <wps:spPr>
                        <a:xfrm>
                          <a:off x="0" y="0"/>
                          <a:ext cx="4346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5-17</w:t>
                            </w:r>
                          </w:p>
                        </w:txbxContent>
                      </wps:txbx>
                      <wps:bodyPr anchor="t" lIns="53975" tIns="53975" rIns="53975" bIns="53975">
                        <a:spAutoFit/>
                      </wps:bodyPr>
                    </wps:wsp>
                  </a:graphicData>
                </a:graphic>
              </wp:anchor>
            </w:drawing>
          </mc:Choice>
          <mc:Fallback>
            <w:pict>
              <v:rect fillcolor="#729FCF" style="position:absolute;rotation:-0;width:342.25pt;height:14.9pt;mso-wrap-distance-left:5.7pt;mso-wrap-distance-right:5.7pt;mso-wrap-distance-top:5.7pt;mso-wrap-distance-bottom:5.7pt;margin-top:164.6pt;mso-position-vertical-relative:text;margin-left:22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5-17</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434975</wp:posOffset>
                </wp:positionH>
                <wp:positionV relativeFrom="line">
                  <wp:posOffset>2411730</wp:posOffset>
                </wp:positionV>
                <wp:extent cx="6764655" cy="554990"/>
                <wp:effectExtent l="0" t="0" r="0" b="0"/>
                <wp:wrapSquare wrapText="bothSides"/>
                <wp:docPr id="426" name="Frame4"/>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个可用的</w:t>
                            </w:r>
                            <w:r>
                              <w:rPr>
                                <w:rFonts w:eastAsia="新宋体" w:cs="SimSun" w:ascii="SimSun" w:hAnsi="SimSun"/>
                                <w:sz w:val="11"/>
                                <w:szCs w:val="11"/>
                              </w:rPr>
                              <w:t>IP</w:t>
                            </w:r>
                            <w:r>
                              <w:rPr>
                                <w:rFonts w:ascii="SimSun" w:hAnsi="SimSun" w:cs="SimSun" w:eastAsia="新宋体"/>
                                <w:sz w:val="11"/>
                                <w:szCs w:val="11"/>
                              </w:rPr>
                              <w:t>地址。按照每台主机一个</w:t>
                            </w:r>
                            <w:r>
                              <w:rPr>
                                <w:rFonts w:eastAsia="新宋体" w:cs="SimSun" w:ascii="SimSun" w:hAnsi="SimSun"/>
                                <w:sz w:val="11"/>
                                <w:szCs w:val="11"/>
                              </w:rPr>
                              <w:t>IP</w:t>
                            </w:r>
                            <w:r>
                              <w:rPr>
                                <w:rFonts w:ascii="SimSun" w:hAnsi="SimSun" w:cs="SimSun" w:eastAsia="新宋体"/>
                                <w:sz w:val="11"/>
                                <w:szCs w:val="11"/>
                              </w:rPr>
                              <w:t>地址分配，网络</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分别需要</w:t>
                            </w:r>
                            <w:r>
                              <w:rPr>
                                <w:rFonts w:eastAsia="新宋体" w:cs="SimSun" w:ascii="SimSun" w:hAnsi="SimSun"/>
                                <w:sz w:val="11"/>
                                <w:szCs w:val="11"/>
                              </w:rPr>
                              <w:t>50</w:t>
                              <w:br/>
                            </w:r>
                            <w:r>
                              <w:rPr>
                                <w:rFonts w:ascii="SimSun" w:hAnsi="SimSun" w:cs="SimSun" w:eastAsia="新宋体"/>
                                <w:sz w:val="11"/>
                                <w:szCs w:val="11"/>
                              </w:rPr>
                              <w:t>个、</w:t>
                            </w:r>
                            <w:r>
                              <w:rPr>
                                <w:rFonts w:eastAsia="新宋体" w:cs="SimSun" w:ascii="SimSun" w:hAnsi="SimSun"/>
                                <w:sz w:val="11"/>
                                <w:szCs w:val="11"/>
                              </w:rPr>
                              <w:t>28</w:t>
                            </w:r>
                            <w:r>
                              <w:rPr>
                                <w:rFonts w:ascii="SimSun" w:hAnsi="SimSun" w:cs="SimSun" w:eastAsia="新宋体"/>
                                <w:sz w:val="11"/>
                                <w:szCs w:val="11"/>
                              </w:rPr>
                              <w:t>个、</w:t>
                            </w:r>
                            <w:r>
                              <w:rPr>
                                <w:rFonts w:eastAsia="新宋体" w:cs="SimSun" w:ascii="SimSun" w:hAnsi="SimSun"/>
                                <w:sz w:val="11"/>
                                <w:szCs w:val="11"/>
                              </w:rPr>
                              <w:t>10</w:t>
                            </w:r>
                            <w:r>
                              <w:rPr>
                                <w:rFonts w:ascii="SimSun" w:hAnsi="SimSun" w:cs="SimSun" w:eastAsia="新宋体"/>
                                <w:sz w:val="11"/>
                                <w:szCs w:val="11"/>
                              </w:rPr>
                              <w:t>个和</w:t>
                            </w:r>
                            <w:r>
                              <w:rPr>
                                <w:rFonts w:eastAsia="新宋体" w:cs="SimSun" w:ascii="SimSun" w:hAnsi="SimSun"/>
                                <w:sz w:val="11"/>
                                <w:szCs w:val="11"/>
                              </w:rPr>
                              <w:t>10</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地址，但别忘了，这些网络挂接到路由器的接口上，也需要</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地址，所以，网络</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分别需要</w:t>
                            </w:r>
                            <w:r>
                              <w:rPr>
                                <w:rFonts w:eastAsia="新宋体" w:cs="SimSun" w:ascii="SimSun" w:hAnsi="SimSun"/>
                                <w:sz w:val="11"/>
                                <w:szCs w:val="11"/>
                              </w:rPr>
                              <w:t>51</w:t>
                            </w:r>
                            <w:r>
                              <w:rPr>
                                <w:rFonts w:ascii="SimSun" w:hAnsi="SimSun" w:cs="SimSun" w:eastAsia="新宋体"/>
                                <w:sz w:val="11"/>
                                <w:szCs w:val="11"/>
                              </w:rPr>
                              <w:t>个、</w:t>
                            </w:r>
                            <w:r>
                              <w:rPr>
                                <w:rFonts w:eastAsia="新宋体" w:cs="SimSun" w:ascii="SimSun" w:hAnsi="SimSun"/>
                                <w:sz w:val="11"/>
                                <w:szCs w:val="11"/>
                              </w:rPr>
                              <w:t>29</w:t>
                            </w:r>
                            <w:r>
                              <w:rPr>
                                <w:rFonts w:ascii="SimSun" w:hAnsi="SimSun" w:cs="SimSun" w:eastAsia="新宋体"/>
                                <w:sz w:val="11"/>
                                <w:szCs w:val="11"/>
                              </w:rPr>
                              <w:t>个、</w:t>
                            </w:r>
                            <w:r>
                              <w:rPr>
                                <w:rFonts w:eastAsia="新宋体" w:cs="SimSun" w:ascii="SimSun" w:hAnsi="SimSun"/>
                                <w:sz w:val="11"/>
                                <w:szCs w:val="11"/>
                              </w:rPr>
                              <w:t>11</w:t>
                            </w:r>
                            <w:r>
                              <w:rPr>
                                <w:rFonts w:ascii="SimSun" w:hAnsi="SimSun" w:cs="SimSun" w:eastAsia="新宋体"/>
                                <w:sz w:val="11"/>
                                <w:szCs w:val="11"/>
                              </w:rPr>
                              <w:t>个和</w:t>
                            </w:r>
                            <w:r>
                              <w:rPr>
                                <w:rFonts w:eastAsia="新宋体" w:cs="SimSun" w:ascii="SimSun" w:hAnsi="SimSun"/>
                                <w:sz w:val="11"/>
                                <w:szCs w:val="11"/>
                              </w:rPr>
                              <w:t>11</w:t>
                            </w:r>
                            <w:r>
                              <w:rPr>
                                <w:rFonts w:ascii="SimSun" w:hAnsi="SimSun" w:cs="SimSun" w:eastAsia="新宋体"/>
                                <w:sz w:val="11"/>
                                <w:szCs w:val="11"/>
                              </w:rPr>
                              <w:t>个可用的</w:t>
                            </w:r>
                            <w:r>
                              <w:rPr>
                                <w:rFonts w:eastAsia="新宋体" w:cs="SimSun" w:ascii="SimSun" w:hAnsi="SimSun"/>
                                <w:sz w:val="11"/>
                                <w:szCs w:val="11"/>
                              </w:rPr>
                              <w:t>IP</w:t>
                              <w:br/>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189.9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个可用的</w:t>
                      </w:r>
                      <w:r>
                        <w:rPr>
                          <w:rFonts w:eastAsia="新宋体" w:cs="SimSun" w:ascii="SimSun" w:hAnsi="SimSun"/>
                          <w:sz w:val="11"/>
                          <w:szCs w:val="11"/>
                        </w:rPr>
                        <w:t>IP</w:t>
                      </w:r>
                      <w:r>
                        <w:rPr>
                          <w:rFonts w:ascii="SimSun" w:hAnsi="SimSun" w:cs="SimSun" w:eastAsia="新宋体"/>
                          <w:sz w:val="11"/>
                          <w:szCs w:val="11"/>
                        </w:rPr>
                        <w:t>地址。按照每台主机一个</w:t>
                      </w:r>
                      <w:r>
                        <w:rPr>
                          <w:rFonts w:eastAsia="新宋体" w:cs="SimSun" w:ascii="SimSun" w:hAnsi="SimSun"/>
                          <w:sz w:val="11"/>
                          <w:szCs w:val="11"/>
                        </w:rPr>
                        <w:t>IP</w:t>
                      </w:r>
                      <w:r>
                        <w:rPr>
                          <w:rFonts w:ascii="SimSun" w:hAnsi="SimSun" w:cs="SimSun" w:eastAsia="新宋体"/>
                          <w:sz w:val="11"/>
                          <w:szCs w:val="11"/>
                        </w:rPr>
                        <w:t>地址分配，网络</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分别需要</w:t>
                      </w:r>
                      <w:r>
                        <w:rPr>
                          <w:rFonts w:eastAsia="新宋体" w:cs="SimSun" w:ascii="SimSun" w:hAnsi="SimSun"/>
                          <w:sz w:val="11"/>
                          <w:szCs w:val="11"/>
                        </w:rPr>
                        <w:t>50</w:t>
                        <w:br/>
                      </w:r>
                      <w:r>
                        <w:rPr>
                          <w:rFonts w:ascii="SimSun" w:hAnsi="SimSun" w:cs="SimSun" w:eastAsia="新宋体"/>
                          <w:sz w:val="11"/>
                          <w:szCs w:val="11"/>
                        </w:rPr>
                        <w:t>个、</w:t>
                      </w:r>
                      <w:r>
                        <w:rPr>
                          <w:rFonts w:eastAsia="新宋体" w:cs="SimSun" w:ascii="SimSun" w:hAnsi="SimSun"/>
                          <w:sz w:val="11"/>
                          <w:szCs w:val="11"/>
                        </w:rPr>
                        <w:t>28</w:t>
                      </w:r>
                      <w:r>
                        <w:rPr>
                          <w:rFonts w:ascii="SimSun" w:hAnsi="SimSun" w:cs="SimSun" w:eastAsia="新宋体"/>
                          <w:sz w:val="11"/>
                          <w:szCs w:val="11"/>
                        </w:rPr>
                        <w:t>个、</w:t>
                      </w:r>
                      <w:r>
                        <w:rPr>
                          <w:rFonts w:eastAsia="新宋体" w:cs="SimSun" w:ascii="SimSun" w:hAnsi="SimSun"/>
                          <w:sz w:val="11"/>
                          <w:szCs w:val="11"/>
                        </w:rPr>
                        <w:t>10</w:t>
                      </w:r>
                      <w:r>
                        <w:rPr>
                          <w:rFonts w:ascii="SimSun" w:hAnsi="SimSun" w:cs="SimSun" w:eastAsia="新宋体"/>
                          <w:sz w:val="11"/>
                          <w:szCs w:val="11"/>
                        </w:rPr>
                        <w:t>个和</w:t>
                      </w:r>
                      <w:r>
                        <w:rPr>
                          <w:rFonts w:eastAsia="新宋体" w:cs="SimSun" w:ascii="SimSun" w:hAnsi="SimSun"/>
                          <w:sz w:val="11"/>
                          <w:szCs w:val="11"/>
                        </w:rPr>
                        <w:t>10</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地址，但别忘了，这些网络挂接到路由器的接口上，也需要</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地址，所以，网络</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分别需要</w:t>
                      </w:r>
                      <w:r>
                        <w:rPr>
                          <w:rFonts w:eastAsia="新宋体" w:cs="SimSun" w:ascii="SimSun" w:hAnsi="SimSun"/>
                          <w:sz w:val="11"/>
                          <w:szCs w:val="11"/>
                        </w:rPr>
                        <w:t>51</w:t>
                      </w:r>
                      <w:r>
                        <w:rPr>
                          <w:rFonts w:ascii="SimSun" w:hAnsi="SimSun" w:cs="SimSun" w:eastAsia="新宋体"/>
                          <w:sz w:val="11"/>
                          <w:szCs w:val="11"/>
                        </w:rPr>
                        <w:t>个、</w:t>
                      </w:r>
                      <w:r>
                        <w:rPr>
                          <w:rFonts w:eastAsia="新宋体" w:cs="SimSun" w:ascii="SimSun" w:hAnsi="SimSun"/>
                          <w:sz w:val="11"/>
                          <w:szCs w:val="11"/>
                        </w:rPr>
                        <w:t>29</w:t>
                      </w:r>
                      <w:r>
                        <w:rPr>
                          <w:rFonts w:ascii="SimSun" w:hAnsi="SimSun" w:cs="SimSun" w:eastAsia="新宋体"/>
                          <w:sz w:val="11"/>
                          <w:szCs w:val="11"/>
                        </w:rPr>
                        <w:t>个、</w:t>
                      </w:r>
                      <w:r>
                        <w:rPr>
                          <w:rFonts w:eastAsia="新宋体" w:cs="SimSun" w:ascii="SimSun" w:hAnsi="SimSun"/>
                          <w:sz w:val="11"/>
                          <w:szCs w:val="11"/>
                        </w:rPr>
                        <w:t>11</w:t>
                      </w:r>
                      <w:r>
                        <w:rPr>
                          <w:rFonts w:ascii="SimSun" w:hAnsi="SimSun" w:cs="SimSun" w:eastAsia="新宋体"/>
                          <w:sz w:val="11"/>
                          <w:szCs w:val="11"/>
                        </w:rPr>
                        <w:t>个和</w:t>
                      </w:r>
                      <w:r>
                        <w:rPr>
                          <w:rFonts w:eastAsia="新宋体" w:cs="SimSun" w:ascii="SimSun" w:hAnsi="SimSun"/>
                          <w:sz w:val="11"/>
                          <w:szCs w:val="11"/>
                        </w:rPr>
                        <w:t>11</w:t>
                      </w:r>
                      <w:r>
                        <w:rPr>
                          <w:rFonts w:ascii="SimSun" w:hAnsi="SimSun" w:cs="SimSun" w:eastAsia="新宋体"/>
                          <w:sz w:val="11"/>
                          <w:szCs w:val="11"/>
                        </w:rPr>
                        <w:t>个可用的</w:t>
                      </w:r>
                      <w:r>
                        <w:rPr>
                          <w:rFonts w:eastAsia="新宋体" w:cs="SimSun" w:ascii="SimSun" w:hAnsi="SimSun"/>
                          <w:sz w:val="11"/>
                          <w:szCs w:val="11"/>
                        </w:rPr>
                        <w:t>IP</w:t>
                        <w:br/>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434975</wp:posOffset>
                </wp:positionH>
                <wp:positionV relativeFrom="line">
                  <wp:posOffset>3432175</wp:posOffset>
                </wp:positionV>
                <wp:extent cx="6764655" cy="433070"/>
                <wp:effectExtent l="0" t="0" r="0" b="0"/>
                <wp:wrapSquare wrapText="bothSides"/>
                <wp:docPr id="427" name="Frame5"/>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接着，先为最大的网络</w:t>
                            </w:r>
                            <w:r>
                              <w:rPr>
                                <w:rFonts w:eastAsia="新宋体" w:cs="SimSun" w:ascii="SimSun" w:hAnsi="SimSun"/>
                                <w:sz w:val="11"/>
                                <w:szCs w:val="11"/>
                              </w:rPr>
                              <w:t>A</w:t>
                            </w:r>
                            <w:r>
                              <w:rPr>
                                <w:rFonts w:ascii="SimSun" w:hAnsi="SimSun" w:cs="SimSun" w:eastAsia="新宋体"/>
                                <w:sz w:val="11"/>
                                <w:szCs w:val="11"/>
                              </w:rPr>
                              <w:t>分配</w:t>
                            </w:r>
                            <w:r>
                              <w:rPr>
                                <w:rFonts w:eastAsia="新宋体" w:cs="SimSun" w:ascii="SimSun" w:hAnsi="SimSun"/>
                                <w:sz w:val="11"/>
                                <w:szCs w:val="11"/>
                              </w:rPr>
                              <w:t>IP</w:t>
                            </w:r>
                            <w:r>
                              <w:rPr>
                                <w:rFonts w:ascii="SimSun" w:hAnsi="SimSun" w:cs="SimSun" w:eastAsia="新宋体"/>
                                <w:sz w:val="11"/>
                                <w:szCs w:val="11"/>
                              </w:rPr>
                              <w:t>地址，主机位需要</w:t>
                            </w:r>
                            <w:r>
                              <w:rPr>
                                <w:rFonts w:eastAsia="新宋体" w:cs="SimSun" w:ascii="SimSun" w:hAnsi="SimSun"/>
                                <w:sz w:val="11"/>
                                <w:szCs w:val="11"/>
                              </w:rPr>
                              <w:t>6</w:t>
                            </w:r>
                            <w:r>
                              <w:rPr>
                                <w:rFonts w:ascii="SimSun" w:hAnsi="SimSun" w:cs="SimSun" w:eastAsia="新宋体"/>
                                <w:sz w:val="11"/>
                                <w:szCs w:val="11"/>
                              </w:rPr>
                              <w:t>位（</w:t>
                            </w:r>
                            <w:r>
                              <w:rPr>
                                <w:rFonts w:eastAsia="新宋体" w:cs="SimSun" w:ascii="SimSun" w:hAnsi="SimSun"/>
                                <w:sz w:val="11"/>
                                <w:szCs w:val="11"/>
                              </w:rPr>
                              <w:t>2</w:t>
                            </w:r>
                            <w:r>
                              <w:rPr>
                                <w:rFonts w:ascii="SimSun" w:hAnsi="SimSun" w:cs="SimSun" w:eastAsia="新宋体"/>
                                <w:sz w:val="11"/>
                                <w:szCs w:val="11"/>
                              </w:rPr>
                              <w:t>）才能满足</w:t>
                            </w:r>
                            <w:r>
                              <w:rPr>
                                <w:rFonts w:eastAsia="新宋体" w:cs="SimSun" w:ascii="SimSun" w:hAnsi="SimSun"/>
                                <w:sz w:val="11"/>
                                <w:szCs w:val="11"/>
                              </w:rPr>
                              <w:t>51</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址的需求。所以，子网位应该是</w:t>
                            </w:r>
                            <w:r>
                              <w:rPr>
                                <w:rFonts w:eastAsia="新宋体" w:cs="SimSun" w:ascii="SimSun" w:hAnsi="SimSun"/>
                                <w:sz w:val="11"/>
                                <w:szCs w:val="11"/>
                              </w:rPr>
                              <w:t>8</w:t>
                            </w:r>
                            <w:r>
                              <w:rPr>
                                <w:rFonts w:ascii="SimSun" w:hAnsi="SimSun" w:cs="SimSun" w:eastAsia="新宋体"/>
                                <w:sz w:val="11"/>
                                <w:szCs w:val="11"/>
                              </w:rPr>
                              <w:t>一</w:t>
                            </w:r>
                            <w:r>
                              <w:rPr>
                                <w:rFonts w:eastAsia="新宋体" w:cs="SimSun" w:ascii="SimSun" w:hAnsi="SimSun"/>
                                <w:sz w:val="11"/>
                                <w:szCs w:val="11"/>
                              </w:rPr>
                              <w:t>6=2</w:t>
                            </w:r>
                            <w:r>
                              <w:rPr>
                                <w:rFonts w:ascii="SimSun" w:hAnsi="SimSun" w:cs="SimSun" w:eastAsia="新宋体"/>
                                <w:sz w:val="11"/>
                                <w:szCs w:val="11"/>
                              </w:rPr>
                              <w:t>位，也就是向主机位借</w:t>
                            </w:r>
                            <w:r>
                              <w:rPr>
                                <w:rFonts w:eastAsia="新宋体" w:cs="SimSun" w:ascii="SimSun" w:hAnsi="SimSun"/>
                                <w:sz w:val="11"/>
                                <w:szCs w:val="11"/>
                              </w:rPr>
                              <w:t>2</w:t>
                            </w:r>
                            <w:r>
                              <w:rPr>
                                <w:rFonts w:ascii="SimSun" w:hAnsi="SimSun" w:cs="SimSun" w:eastAsia="新宋体"/>
                                <w:sz w:val="11"/>
                                <w:szCs w:val="11"/>
                              </w:rPr>
                              <w:t>位创建</w:t>
                            </w:r>
                            <w:r>
                              <w:rPr>
                                <w:rFonts w:eastAsia="新宋体" w:cs="SimSun" w:ascii="SimSun" w:hAnsi="SimSun"/>
                                <w:sz w:val="11"/>
                                <w:szCs w:val="11"/>
                              </w:rPr>
                              <w:t>4</w:t>
                            </w:r>
                            <w:r>
                              <w:rPr>
                                <w:rFonts w:ascii="SimSun" w:hAnsi="SimSun" w:cs="SimSun" w:eastAsia="新宋体"/>
                                <w:sz w:val="11"/>
                                <w:szCs w:val="11"/>
                              </w:rPr>
                              <w:t>个子网，其</w:t>
                            </w:r>
                            <w:r>
                              <w:rPr>
                                <w:rFonts w:eastAsia="新宋体" w:cs="SimSun" w:ascii="SimSun" w:hAnsi="SimSun"/>
                                <w:sz w:val="11"/>
                                <w:szCs w:val="11"/>
                              </w:rPr>
                              <w:br/>
                            </w:r>
                            <w:r>
                              <w:rPr>
                                <w:rFonts w:ascii="SimSun" w:hAnsi="SimSun" w:cs="SimSun" w:eastAsia="新宋体"/>
                                <w:sz w:val="11"/>
                                <w:szCs w:val="11"/>
                              </w:rPr>
                              <w:t>中，第</w:t>
                            </w:r>
                            <w:r>
                              <w:rPr>
                                <w:rFonts w:eastAsia="新宋体" w:cs="SimSun" w:ascii="SimSun" w:hAnsi="SimSun"/>
                                <w:sz w:val="11"/>
                                <w:szCs w:val="11"/>
                              </w:rPr>
                              <w:t>1</w:t>
                            </w:r>
                            <w:r>
                              <w:rPr>
                                <w:rFonts w:ascii="SimSun" w:hAnsi="SimSun" w:cs="SimSun" w:eastAsia="新宋体"/>
                                <w:sz w:val="11"/>
                                <w:szCs w:val="11"/>
                              </w:rPr>
                              <w:t>个子网</w:t>
                            </w:r>
                            <w:r>
                              <w:rPr>
                                <w:rFonts w:eastAsia="新宋体" w:cs="SimSun" w:ascii="SimSun" w:hAnsi="SimSun"/>
                                <w:sz w:val="11"/>
                                <w:szCs w:val="11"/>
                              </w:rPr>
                              <w:t>192.168.6.0/26</w:t>
                            </w:r>
                            <w:r>
                              <w:rPr>
                                <w:rFonts w:ascii="SimSun" w:hAnsi="SimSun" w:cs="SimSun" w:eastAsia="新宋体"/>
                                <w:sz w:val="11"/>
                                <w:szCs w:val="11"/>
                              </w:rPr>
                              <w:t>分配给网络</w:t>
                            </w:r>
                            <w:r>
                              <w:rPr>
                                <w:rFonts w:eastAsia="新宋体" w:cs="SimSun" w:ascii="SimSun" w:hAnsi="SimSun"/>
                                <w:sz w:val="11"/>
                                <w:szCs w:val="11"/>
                              </w:rPr>
                              <w:t>A</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270.2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接着，先为最大的网络</w:t>
                      </w:r>
                      <w:r>
                        <w:rPr>
                          <w:rFonts w:eastAsia="新宋体" w:cs="SimSun" w:ascii="SimSun" w:hAnsi="SimSun"/>
                          <w:sz w:val="11"/>
                          <w:szCs w:val="11"/>
                        </w:rPr>
                        <w:t>A</w:t>
                      </w:r>
                      <w:r>
                        <w:rPr>
                          <w:rFonts w:ascii="SimSun" w:hAnsi="SimSun" w:cs="SimSun" w:eastAsia="新宋体"/>
                          <w:sz w:val="11"/>
                          <w:szCs w:val="11"/>
                        </w:rPr>
                        <w:t>分配</w:t>
                      </w:r>
                      <w:r>
                        <w:rPr>
                          <w:rFonts w:eastAsia="新宋体" w:cs="SimSun" w:ascii="SimSun" w:hAnsi="SimSun"/>
                          <w:sz w:val="11"/>
                          <w:szCs w:val="11"/>
                        </w:rPr>
                        <w:t>IP</w:t>
                      </w:r>
                      <w:r>
                        <w:rPr>
                          <w:rFonts w:ascii="SimSun" w:hAnsi="SimSun" w:cs="SimSun" w:eastAsia="新宋体"/>
                          <w:sz w:val="11"/>
                          <w:szCs w:val="11"/>
                        </w:rPr>
                        <w:t>地址，主机位需要</w:t>
                      </w:r>
                      <w:r>
                        <w:rPr>
                          <w:rFonts w:eastAsia="新宋体" w:cs="SimSun" w:ascii="SimSun" w:hAnsi="SimSun"/>
                          <w:sz w:val="11"/>
                          <w:szCs w:val="11"/>
                        </w:rPr>
                        <w:t>6</w:t>
                      </w:r>
                      <w:r>
                        <w:rPr>
                          <w:rFonts w:ascii="SimSun" w:hAnsi="SimSun" w:cs="SimSun" w:eastAsia="新宋体"/>
                          <w:sz w:val="11"/>
                          <w:szCs w:val="11"/>
                        </w:rPr>
                        <w:t>位（</w:t>
                      </w:r>
                      <w:r>
                        <w:rPr>
                          <w:rFonts w:eastAsia="新宋体" w:cs="SimSun" w:ascii="SimSun" w:hAnsi="SimSun"/>
                          <w:sz w:val="11"/>
                          <w:szCs w:val="11"/>
                        </w:rPr>
                        <w:t>2</w:t>
                      </w:r>
                      <w:r>
                        <w:rPr>
                          <w:rFonts w:ascii="SimSun" w:hAnsi="SimSun" w:cs="SimSun" w:eastAsia="新宋体"/>
                          <w:sz w:val="11"/>
                          <w:szCs w:val="11"/>
                        </w:rPr>
                        <w:t>）才能满足</w:t>
                      </w:r>
                      <w:r>
                        <w:rPr>
                          <w:rFonts w:eastAsia="新宋体" w:cs="SimSun" w:ascii="SimSun" w:hAnsi="SimSun"/>
                          <w:sz w:val="11"/>
                          <w:szCs w:val="11"/>
                        </w:rPr>
                        <w:t>51</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址的需求。所以，子网位应该是</w:t>
                      </w:r>
                      <w:r>
                        <w:rPr>
                          <w:rFonts w:eastAsia="新宋体" w:cs="SimSun" w:ascii="SimSun" w:hAnsi="SimSun"/>
                          <w:sz w:val="11"/>
                          <w:szCs w:val="11"/>
                        </w:rPr>
                        <w:t>8</w:t>
                      </w:r>
                      <w:r>
                        <w:rPr>
                          <w:rFonts w:ascii="SimSun" w:hAnsi="SimSun" w:cs="SimSun" w:eastAsia="新宋体"/>
                          <w:sz w:val="11"/>
                          <w:szCs w:val="11"/>
                        </w:rPr>
                        <w:t>一</w:t>
                      </w:r>
                      <w:r>
                        <w:rPr>
                          <w:rFonts w:eastAsia="新宋体" w:cs="SimSun" w:ascii="SimSun" w:hAnsi="SimSun"/>
                          <w:sz w:val="11"/>
                          <w:szCs w:val="11"/>
                        </w:rPr>
                        <w:t>6=2</w:t>
                      </w:r>
                      <w:r>
                        <w:rPr>
                          <w:rFonts w:ascii="SimSun" w:hAnsi="SimSun" w:cs="SimSun" w:eastAsia="新宋体"/>
                          <w:sz w:val="11"/>
                          <w:szCs w:val="11"/>
                        </w:rPr>
                        <w:t>位，也就是向主机位借</w:t>
                      </w:r>
                      <w:r>
                        <w:rPr>
                          <w:rFonts w:eastAsia="新宋体" w:cs="SimSun" w:ascii="SimSun" w:hAnsi="SimSun"/>
                          <w:sz w:val="11"/>
                          <w:szCs w:val="11"/>
                        </w:rPr>
                        <w:t>2</w:t>
                      </w:r>
                      <w:r>
                        <w:rPr>
                          <w:rFonts w:ascii="SimSun" w:hAnsi="SimSun" w:cs="SimSun" w:eastAsia="新宋体"/>
                          <w:sz w:val="11"/>
                          <w:szCs w:val="11"/>
                        </w:rPr>
                        <w:t>位创建</w:t>
                      </w:r>
                      <w:r>
                        <w:rPr>
                          <w:rFonts w:eastAsia="新宋体" w:cs="SimSun" w:ascii="SimSun" w:hAnsi="SimSun"/>
                          <w:sz w:val="11"/>
                          <w:szCs w:val="11"/>
                        </w:rPr>
                        <w:t>4</w:t>
                      </w:r>
                      <w:r>
                        <w:rPr>
                          <w:rFonts w:ascii="SimSun" w:hAnsi="SimSun" w:cs="SimSun" w:eastAsia="新宋体"/>
                          <w:sz w:val="11"/>
                          <w:szCs w:val="11"/>
                        </w:rPr>
                        <w:t>个子网，其</w:t>
                      </w:r>
                      <w:r>
                        <w:rPr>
                          <w:rFonts w:eastAsia="新宋体" w:cs="SimSun" w:ascii="SimSun" w:hAnsi="SimSun"/>
                          <w:sz w:val="11"/>
                          <w:szCs w:val="11"/>
                        </w:rPr>
                        <w:br/>
                      </w:r>
                      <w:r>
                        <w:rPr>
                          <w:rFonts w:ascii="SimSun" w:hAnsi="SimSun" w:cs="SimSun" w:eastAsia="新宋体"/>
                          <w:sz w:val="11"/>
                          <w:szCs w:val="11"/>
                        </w:rPr>
                        <w:t>中，第</w:t>
                      </w:r>
                      <w:r>
                        <w:rPr>
                          <w:rFonts w:eastAsia="新宋体" w:cs="SimSun" w:ascii="SimSun" w:hAnsi="SimSun"/>
                          <w:sz w:val="11"/>
                          <w:szCs w:val="11"/>
                        </w:rPr>
                        <w:t>1</w:t>
                      </w:r>
                      <w:r>
                        <w:rPr>
                          <w:rFonts w:ascii="SimSun" w:hAnsi="SimSun" w:cs="SimSun" w:eastAsia="新宋体"/>
                          <w:sz w:val="11"/>
                          <w:szCs w:val="11"/>
                        </w:rPr>
                        <w:t>个子网</w:t>
                      </w:r>
                      <w:r>
                        <w:rPr>
                          <w:rFonts w:eastAsia="新宋体" w:cs="SimSun" w:ascii="SimSun" w:hAnsi="SimSun"/>
                          <w:sz w:val="11"/>
                          <w:szCs w:val="11"/>
                        </w:rPr>
                        <w:t>192.168.6.0/26</w:t>
                      </w:r>
                      <w:r>
                        <w:rPr>
                          <w:rFonts w:ascii="SimSun" w:hAnsi="SimSun" w:cs="SimSun" w:eastAsia="新宋体"/>
                          <w:sz w:val="11"/>
                          <w:szCs w:val="11"/>
                        </w:rPr>
                        <w:t>分配给网络</w:t>
                      </w:r>
                      <w:r>
                        <w:rPr>
                          <w:rFonts w:eastAsia="新宋体" w:cs="SimSun" w:ascii="SimSun" w:hAnsi="SimSun"/>
                          <w:sz w:val="11"/>
                          <w:szCs w:val="11"/>
                        </w:rPr>
                        <w:t>A</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4187190</wp:posOffset>
                </wp:positionV>
                <wp:extent cx="6764655" cy="433070"/>
                <wp:effectExtent l="0" t="0" r="0" b="0"/>
                <wp:wrapSquare wrapText="bothSides"/>
                <wp:docPr id="428" name="Frame6"/>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继续划分第</w:t>
                            </w:r>
                            <w:r>
                              <w:rPr>
                                <w:rFonts w:eastAsia="新宋体" w:cs="SimSun" w:ascii="SimSun" w:hAnsi="SimSun"/>
                                <w:sz w:val="11"/>
                                <w:szCs w:val="11"/>
                              </w:rPr>
                              <w:t>2</w:t>
                            </w:r>
                            <w:r>
                              <w:rPr>
                                <w:rFonts w:ascii="SimSun" w:hAnsi="SimSun" w:cs="SimSun" w:eastAsia="新宋体"/>
                                <w:sz w:val="11"/>
                                <w:szCs w:val="11"/>
                              </w:rPr>
                              <w:t>个子网</w:t>
                            </w:r>
                            <w:r>
                              <w:rPr>
                                <w:rFonts w:eastAsia="新宋体" w:cs="SimSun" w:ascii="SimSun" w:hAnsi="SimSun"/>
                                <w:sz w:val="11"/>
                                <w:szCs w:val="11"/>
                              </w:rPr>
                              <w:t>192.168.6.64/26</w:t>
                            </w:r>
                            <w:r>
                              <w:rPr>
                                <w:rFonts w:ascii="SimSun" w:hAnsi="SimSun" w:cs="SimSun" w:eastAsia="新宋体"/>
                                <w:sz w:val="11"/>
                                <w:szCs w:val="11"/>
                              </w:rPr>
                              <w:t>，再借</w:t>
                            </w:r>
                            <w:r>
                              <w:rPr>
                                <w:rFonts w:eastAsia="新宋体" w:cs="SimSun" w:ascii="SimSun" w:hAnsi="SimSun"/>
                                <w:sz w:val="11"/>
                                <w:szCs w:val="11"/>
                              </w:rPr>
                              <w:t>1</w:t>
                            </w:r>
                            <w:r>
                              <w:rPr>
                                <w:rFonts w:ascii="SimSun" w:hAnsi="SimSun" w:cs="SimSun" w:eastAsia="新宋体"/>
                                <w:sz w:val="11"/>
                                <w:szCs w:val="11"/>
                              </w:rPr>
                              <w:t>位，创建两个子网，其中一个子网</w:t>
                            </w:r>
                            <w:r>
                              <w:rPr>
                                <w:rFonts w:eastAsia="新宋体" w:cs="SimSun" w:ascii="SimSun" w:hAnsi="SimSun"/>
                                <w:sz w:val="11"/>
                                <w:szCs w:val="11"/>
                              </w:rPr>
                              <w:br/>
                              <w:t>192.168.6.64/27</w:t>
                            </w:r>
                            <w:r>
                              <w:rPr>
                                <w:rFonts w:ascii="SimSun" w:hAnsi="SimSun" w:cs="SimSun" w:eastAsia="新宋体"/>
                                <w:sz w:val="11"/>
                                <w:szCs w:val="11"/>
                              </w:rPr>
                              <w:t>分配给网络</w:t>
                            </w:r>
                            <w:r>
                              <w:rPr>
                                <w:rFonts w:eastAsia="新宋体" w:cs="SimSun" w:ascii="SimSun" w:hAnsi="SimSun"/>
                                <w:sz w:val="11"/>
                                <w:szCs w:val="11"/>
                              </w:rPr>
                              <w:t>B</w:t>
                            </w:r>
                            <w:r>
                              <w:rPr>
                                <w:rFonts w:ascii="SimSun" w:hAnsi="SimSun" w:cs="SimSun" w:eastAsia="新宋体"/>
                                <w:sz w:val="11"/>
                                <w:szCs w:val="11"/>
                              </w:rPr>
                              <w:t>；另一个子网</w:t>
                            </w:r>
                            <w:r>
                              <w:rPr>
                                <w:rFonts w:eastAsia="新宋体" w:cs="SimSun" w:ascii="SimSun" w:hAnsi="SimSun"/>
                                <w:sz w:val="11"/>
                                <w:szCs w:val="11"/>
                              </w:rPr>
                              <w:t>192.168.6.96/27</w:t>
                            </w:r>
                            <w:r>
                              <w:rPr>
                                <w:rFonts w:ascii="SimSun" w:hAnsi="SimSun" w:cs="SimSun" w:eastAsia="新宋体"/>
                                <w:sz w:val="11"/>
                                <w:szCs w:val="11"/>
                              </w:rPr>
                              <w:t>继续划分，再借</w:t>
                            </w:r>
                            <w:r>
                              <w:rPr>
                                <w:rFonts w:eastAsia="新宋体" w:cs="SimSun" w:ascii="SimSun" w:hAnsi="SimSun"/>
                                <w:sz w:val="11"/>
                                <w:szCs w:val="11"/>
                              </w:rPr>
                              <w:t>1</w:t>
                            </w:r>
                            <w:r>
                              <w:rPr>
                                <w:rFonts w:ascii="SimSun" w:hAnsi="SimSun" w:cs="SimSun" w:eastAsia="新宋体"/>
                                <w:sz w:val="11"/>
                                <w:szCs w:val="11"/>
                              </w:rPr>
                              <w:t>位，形</w:t>
                            </w:r>
                            <w:r>
                              <w:rPr>
                                <w:rFonts w:eastAsia="新宋体" w:cs="SimSun" w:ascii="SimSun" w:hAnsi="SimSun"/>
                                <w:sz w:val="11"/>
                                <w:szCs w:val="11"/>
                              </w:rPr>
                              <w:br/>
                            </w:r>
                            <w:r>
                              <w:rPr>
                                <w:rFonts w:ascii="SimSun" w:hAnsi="SimSun" w:cs="SimSun" w:eastAsia="新宋体"/>
                                <w:sz w:val="11"/>
                                <w:szCs w:val="11"/>
                              </w:rPr>
                              <w:t>成两个更小的子网</w:t>
                            </w:r>
                            <w:r>
                              <w:rPr>
                                <w:rFonts w:eastAsia="新宋体" w:cs="SimSun" w:ascii="SimSun" w:hAnsi="SimSun"/>
                                <w:sz w:val="11"/>
                                <w:szCs w:val="11"/>
                              </w:rPr>
                              <w:t>192.168.6.96/28</w:t>
                            </w:r>
                            <w:r>
                              <w:rPr>
                                <w:rFonts w:ascii="SimSun" w:hAnsi="SimSun" w:cs="SimSun" w:eastAsia="新宋体"/>
                                <w:sz w:val="11"/>
                                <w:szCs w:val="11"/>
                              </w:rPr>
                              <w:t>和</w:t>
                            </w:r>
                            <w:r>
                              <w:rPr>
                                <w:rFonts w:eastAsia="新宋体" w:cs="SimSun" w:ascii="SimSun" w:hAnsi="SimSun"/>
                                <w:sz w:val="11"/>
                                <w:szCs w:val="11"/>
                              </w:rPr>
                              <w:t>192.168.6.112/28</w:t>
                            </w:r>
                            <w:r>
                              <w:rPr>
                                <w:rFonts w:ascii="SimSun" w:hAnsi="SimSun" w:cs="SimSun" w:eastAsia="新宋体"/>
                                <w:sz w:val="11"/>
                                <w:szCs w:val="11"/>
                              </w:rPr>
                              <w:t>，分配给网络</w:t>
                            </w:r>
                            <w:r>
                              <w:rPr>
                                <w:rFonts w:eastAsia="新宋体" w:cs="SimSun" w:ascii="SimSun" w:hAnsi="SimSun"/>
                                <w:sz w:val="11"/>
                                <w:szCs w:val="11"/>
                              </w:rPr>
                              <w:t>C</w:t>
                            </w:r>
                            <w:r>
                              <w:rPr>
                                <w:rFonts w:ascii="SimSun" w:hAnsi="SimSun" w:cs="SimSun" w:eastAsia="新宋体"/>
                                <w:sz w:val="11"/>
                                <w:szCs w:val="11"/>
                              </w:rPr>
                              <w:t>和网络</w:t>
                            </w:r>
                            <w:r>
                              <w:rPr>
                                <w:rFonts w:eastAsia="新宋体" w:cs="SimSun" w:ascii="SimSun" w:hAnsi="SimSun"/>
                                <w:sz w:val="11"/>
                                <w:szCs w:val="11"/>
                              </w:rPr>
                              <w:t>D</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329.7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继续划分第</w:t>
                      </w:r>
                      <w:r>
                        <w:rPr>
                          <w:rFonts w:eastAsia="新宋体" w:cs="SimSun" w:ascii="SimSun" w:hAnsi="SimSun"/>
                          <w:sz w:val="11"/>
                          <w:szCs w:val="11"/>
                        </w:rPr>
                        <w:t>2</w:t>
                      </w:r>
                      <w:r>
                        <w:rPr>
                          <w:rFonts w:ascii="SimSun" w:hAnsi="SimSun" w:cs="SimSun" w:eastAsia="新宋体"/>
                          <w:sz w:val="11"/>
                          <w:szCs w:val="11"/>
                        </w:rPr>
                        <w:t>个子网</w:t>
                      </w:r>
                      <w:r>
                        <w:rPr>
                          <w:rFonts w:eastAsia="新宋体" w:cs="SimSun" w:ascii="SimSun" w:hAnsi="SimSun"/>
                          <w:sz w:val="11"/>
                          <w:szCs w:val="11"/>
                        </w:rPr>
                        <w:t>192.168.6.64/26</w:t>
                      </w:r>
                      <w:r>
                        <w:rPr>
                          <w:rFonts w:ascii="SimSun" w:hAnsi="SimSun" w:cs="SimSun" w:eastAsia="新宋体"/>
                          <w:sz w:val="11"/>
                          <w:szCs w:val="11"/>
                        </w:rPr>
                        <w:t>，再借</w:t>
                      </w:r>
                      <w:r>
                        <w:rPr>
                          <w:rFonts w:eastAsia="新宋体" w:cs="SimSun" w:ascii="SimSun" w:hAnsi="SimSun"/>
                          <w:sz w:val="11"/>
                          <w:szCs w:val="11"/>
                        </w:rPr>
                        <w:t>1</w:t>
                      </w:r>
                      <w:r>
                        <w:rPr>
                          <w:rFonts w:ascii="SimSun" w:hAnsi="SimSun" w:cs="SimSun" w:eastAsia="新宋体"/>
                          <w:sz w:val="11"/>
                          <w:szCs w:val="11"/>
                        </w:rPr>
                        <w:t>位，创建两个子网，其中一个子网</w:t>
                      </w:r>
                      <w:r>
                        <w:rPr>
                          <w:rFonts w:eastAsia="新宋体" w:cs="SimSun" w:ascii="SimSun" w:hAnsi="SimSun"/>
                          <w:sz w:val="11"/>
                          <w:szCs w:val="11"/>
                        </w:rPr>
                        <w:br/>
                        <w:t>192.168.6.64/27</w:t>
                      </w:r>
                      <w:r>
                        <w:rPr>
                          <w:rFonts w:ascii="SimSun" w:hAnsi="SimSun" w:cs="SimSun" w:eastAsia="新宋体"/>
                          <w:sz w:val="11"/>
                          <w:szCs w:val="11"/>
                        </w:rPr>
                        <w:t>分配给网络</w:t>
                      </w:r>
                      <w:r>
                        <w:rPr>
                          <w:rFonts w:eastAsia="新宋体" w:cs="SimSun" w:ascii="SimSun" w:hAnsi="SimSun"/>
                          <w:sz w:val="11"/>
                          <w:szCs w:val="11"/>
                        </w:rPr>
                        <w:t>B</w:t>
                      </w:r>
                      <w:r>
                        <w:rPr>
                          <w:rFonts w:ascii="SimSun" w:hAnsi="SimSun" w:cs="SimSun" w:eastAsia="新宋体"/>
                          <w:sz w:val="11"/>
                          <w:szCs w:val="11"/>
                        </w:rPr>
                        <w:t>；另一个子网</w:t>
                      </w:r>
                      <w:r>
                        <w:rPr>
                          <w:rFonts w:eastAsia="新宋体" w:cs="SimSun" w:ascii="SimSun" w:hAnsi="SimSun"/>
                          <w:sz w:val="11"/>
                          <w:szCs w:val="11"/>
                        </w:rPr>
                        <w:t>192.168.6.96/27</w:t>
                      </w:r>
                      <w:r>
                        <w:rPr>
                          <w:rFonts w:ascii="SimSun" w:hAnsi="SimSun" w:cs="SimSun" w:eastAsia="新宋体"/>
                          <w:sz w:val="11"/>
                          <w:szCs w:val="11"/>
                        </w:rPr>
                        <w:t>继续划分，再借</w:t>
                      </w:r>
                      <w:r>
                        <w:rPr>
                          <w:rFonts w:eastAsia="新宋体" w:cs="SimSun" w:ascii="SimSun" w:hAnsi="SimSun"/>
                          <w:sz w:val="11"/>
                          <w:szCs w:val="11"/>
                        </w:rPr>
                        <w:t>1</w:t>
                      </w:r>
                      <w:r>
                        <w:rPr>
                          <w:rFonts w:ascii="SimSun" w:hAnsi="SimSun" w:cs="SimSun" w:eastAsia="新宋体"/>
                          <w:sz w:val="11"/>
                          <w:szCs w:val="11"/>
                        </w:rPr>
                        <w:t>位，形</w:t>
                      </w:r>
                      <w:r>
                        <w:rPr>
                          <w:rFonts w:eastAsia="新宋体" w:cs="SimSun" w:ascii="SimSun" w:hAnsi="SimSun"/>
                          <w:sz w:val="11"/>
                          <w:szCs w:val="11"/>
                        </w:rPr>
                        <w:br/>
                      </w:r>
                      <w:r>
                        <w:rPr>
                          <w:rFonts w:ascii="SimSun" w:hAnsi="SimSun" w:cs="SimSun" w:eastAsia="新宋体"/>
                          <w:sz w:val="11"/>
                          <w:szCs w:val="11"/>
                        </w:rPr>
                        <w:t>成两个更小的子网</w:t>
                      </w:r>
                      <w:r>
                        <w:rPr>
                          <w:rFonts w:eastAsia="新宋体" w:cs="SimSun" w:ascii="SimSun" w:hAnsi="SimSun"/>
                          <w:sz w:val="11"/>
                          <w:szCs w:val="11"/>
                        </w:rPr>
                        <w:t>192.168.6.96/28</w:t>
                      </w:r>
                      <w:r>
                        <w:rPr>
                          <w:rFonts w:ascii="SimSun" w:hAnsi="SimSun" w:cs="SimSun" w:eastAsia="新宋体"/>
                          <w:sz w:val="11"/>
                          <w:szCs w:val="11"/>
                        </w:rPr>
                        <w:t>和</w:t>
                      </w:r>
                      <w:r>
                        <w:rPr>
                          <w:rFonts w:eastAsia="新宋体" w:cs="SimSun" w:ascii="SimSun" w:hAnsi="SimSun"/>
                          <w:sz w:val="11"/>
                          <w:szCs w:val="11"/>
                        </w:rPr>
                        <w:t>192.168.6.112/28</w:t>
                      </w:r>
                      <w:r>
                        <w:rPr>
                          <w:rFonts w:ascii="SimSun" w:hAnsi="SimSun" w:cs="SimSun" w:eastAsia="新宋体"/>
                          <w:sz w:val="11"/>
                          <w:szCs w:val="11"/>
                        </w:rPr>
                        <w:t>，分配给网络</w:t>
                      </w:r>
                      <w:r>
                        <w:rPr>
                          <w:rFonts w:eastAsia="新宋体" w:cs="SimSun" w:ascii="SimSun" w:hAnsi="SimSun"/>
                          <w:sz w:val="11"/>
                          <w:szCs w:val="11"/>
                        </w:rPr>
                        <w:t>C</w:t>
                      </w:r>
                      <w:r>
                        <w:rPr>
                          <w:rFonts w:ascii="SimSun" w:hAnsi="SimSun" w:cs="SimSun" w:eastAsia="新宋体"/>
                          <w:sz w:val="11"/>
                          <w:szCs w:val="11"/>
                        </w:rPr>
                        <w:t>和网络</w:t>
                      </w:r>
                      <w:r>
                        <w:rPr>
                          <w:rFonts w:eastAsia="新宋体" w:cs="SimSun" w:ascii="SimSun" w:hAnsi="SimSun"/>
                          <w:sz w:val="11"/>
                          <w:szCs w:val="11"/>
                        </w:rPr>
                        <w:t>D</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4933950</wp:posOffset>
                </wp:positionV>
                <wp:extent cx="6764655" cy="554990"/>
                <wp:effectExtent l="0" t="0" r="0" b="0"/>
                <wp:wrapSquare wrapText="bothSides"/>
                <wp:docPr id="429" name="Frame7"/>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到此为止，地址块</w:t>
                            </w:r>
                            <w:r>
                              <w:rPr>
                                <w:rFonts w:eastAsia="新宋体" w:cs="SimSun" w:ascii="SimSun" w:hAnsi="SimSun"/>
                                <w:sz w:val="11"/>
                                <w:szCs w:val="11"/>
                              </w:rPr>
                              <w:t>192.168.6.0/24</w:t>
                            </w:r>
                            <w:r>
                              <w:rPr>
                                <w:rFonts w:ascii="SimSun" w:hAnsi="SimSun" w:cs="SimSun" w:eastAsia="新宋体"/>
                                <w:sz w:val="11"/>
                                <w:szCs w:val="11"/>
                              </w:rPr>
                              <w:t>才分出去了一半，还有两个小网络</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需要</w:t>
                            </w:r>
                            <w:r>
                              <w:rPr>
                                <w:rFonts w:eastAsia="新宋体" w:cs="SimSun" w:ascii="SimSun" w:hAnsi="SimSun"/>
                                <w:sz w:val="11"/>
                                <w:szCs w:val="11"/>
                              </w:rPr>
                              <w:br/>
                            </w:r>
                            <w:r>
                              <w:rPr>
                                <w:rFonts w:ascii="SimSun" w:hAnsi="SimSun" w:cs="SimSun" w:eastAsia="新宋体"/>
                                <w:sz w:val="11"/>
                                <w:szCs w:val="11"/>
                              </w:rPr>
                              <w:t>地址，但它们都只需要</w:t>
                            </w:r>
                            <w:r>
                              <w:rPr>
                                <w:rFonts w:eastAsia="新宋体" w:cs="SimSun" w:ascii="SimSun" w:hAnsi="SimSun"/>
                                <w:sz w:val="11"/>
                                <w:szCs w:val="11"/>
                              </w:rPr>
                              <w:t>2</w:t>
                            </w:r>
                            <w:r>
                              <w:rPr>
                                <w:rFonts w:ascii="SimSun" w:hAnsi="SimSun" w:cs="SimSun" w:eastAsia="新宋体"/>
                                <w:sz w:val="11"/>
                                <w:szCs w:val="11"/>
                              </w:rPr>
                              <w:t>个地址，所以“</w:t>
                            </w:r>
                            <w:r>
                              <w:rPr>
                                <w:rFonts w:eastAsia="新宋体" w:cs="SimSun" w:ascii="SimSun" w:hAnsi="SimSun"/>
                                <w:sz w:val="11"/>
                                <w:szCs w:val="11"/>
                              </w:rPr>
                              <w:t>/30”</w:t>
                            </w:r>
                            <w:r>
                              <w:rPr>
                                <w:rFonts w:ascii="SimSun" w:hAnsi="SimSun" w:cs="SimSun" w:eastAsia="新宋体"/>
                                <w:sz w:val="11"/>
                                <w:szCs w:val="11"/>
                              </w:rPr>
                              <w:t>的地址块就够用了，将</w:t>
                            </w:r>
                            <w:r>
                              <w:rPr>
                                <w:rFonts w:eastAsia="新宋体" w:cs="SimSun" w:ascii="SimSun" w:hAnsi="SimSun"/>
                                <w:sz w:val="11"/>
                                <w:szCs w:val="11"/>
                              </w:rPr>
                              <w:t>192.168.6.128/26</w:t>
                              <w:br/>
                            </w:r>
                            <w:r>
                              <w:rPr>
                                <w:rFonts w:ascii="SimSun" w:hAnsi="SimSun" w:cs="SimSun" w:eastAsia="新宋体"/>
                                <w:sz w:val="11"/>
                                <w:szCs w:val="11"/>
                              </w:rPr>
                              <w:t>继续划分，借</w:t>
                            </w:r>
                            <w:r>
                              <w:rPr>
                                <w:rFonts w:eastAsia="新宋体" w:cs="SimSun" w:ascii="SimSun" w:hAnsi="SimSun"/>
                                <w:sz w:val="11"/>
                                <w:szCs w:val="11"/>
                              </w:rPr>
                              <w:t>4</w:t>
                            </w:r>
                            <w:r>
                              <w:rPr>
                                <w:rFonts w:ascii="SimSun" w:hAnsi="SimSun" w:cs="SimSun" w:eastAsia="新宋体"/>
                                <w:sz w:val="11"/>
                                <w:szCs w:val="11"/>
                              </w:rPr>
                              <w:t>位创建</w:t>
                            </w:r>
                            <w:r>
                              <w:rPr>
                                <w:rFonts w:eastAsia="新宋体" w:cs="SimSun" w:ascii="SimSun" w:hAnsi="SimSun"/>
                                <w:sz w:val="11"/>
                                <w:szCs w:val="11"/>
                              </w:rPr>
                              <w:t>16</w:t>
                            </w:r>
                            <w:r>
                              <w:rPr>
                                <w:rFonts w:ascii="SimSun" w:hAnsi="SimSun" w:cs="SimSun" w:eastAsia="新宋体"/>
                                <w:sz w:val="11"/>
                                <w:szCs w:val="11"/>
                              </w:rPr>
                              <w:t>个子网，将其中的两个</w:t>
                            </w:r>
                            <w:r>
                              <w:rPr>
                                <w:rFonts w:eastAsia="新宋体" w:cs="SimSun" w:ascii="SimSun" w:hAnsi="SimSun"/>
                                <w:sz w:val="11"/>
                                <w:szCs w:val="11"/>
                              </w:rPr>
                              <w:t>192.168.6.128/30</w:t>
                            </w:r>
                            <w:r>
                              <w:rPr>
                                <w:rFonts w:ascii="SimSun" w:hAnsi="SimSun" w:cs="SimSun" w:eastAsia="新宋体"/>
                                <w:sz w:val="11"/>
                                <w:szCs w:val="11"/>
                              </w:rPr>
                              <w:t>和</w:t>
                            </w:r>
                            <w:r>
                              <w:rPr>
                                <w:rFonts w:eastAsia="新宋体" w:cs="SimSun" w:ascii="SimSun" w:hAnsi="SimSun"/>
                                <w:sz w:val="11"/>
                                <w:szCs w:val="11"/>
                              </w:rPr>
                              <w:t>192.168.6.132</w:t>
                              <w:br/>
                              <w:t>30</w:t>
                            </w:r>
                            <w:r>
                              <w:rPr>
                                <w:rFonts w:ascii="SimSun" w:hAnsi="SimSun" w:cs="SimSun" w:eastAsia="新宋体"/>
                                <w:sz w:val="11"/>
                                <w:szCs w:val="11"/>
                              </w:rPr>
                              <w:t>分配给</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，其余未分配的地址留存备用</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388.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到此为止，地址块</w:t>
                      </w:r>
                      <w:r>
                        <w:rPr>
                          <w:rFonts w:eastAsia="新宋体" w:cs="SimSun" w:ascii="SimSun" w:hAnsi="SimSun"/>
                          <w:sz w:val="11"/>
                          <w:szCs w:val="11"/>
                        </w:rPr>
                        <w:t>192.168.6.0/24</w:t>
                      </w:r>
                      <w:r>
                        <w:rPr>
                          <w:rFonts w:ascii="SimSun" w:hAnsi="SimSun" w:cs="SimSun" w:eastAsia="新宋体"/>
                          <w:sz w:val="11"/>
                          <w:szCs w:val="11"/>
                        </w:rPr>
                        <w:t>才分出去了一半，还有两个小网络</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需要</w:t>
                      </w:r>
                      <w:r>
                        <w:rPr>
                          <w:rFonts w:eastAsia="新宋体" w:cs="SimSun" w:ascii="SimSun" w:hAnsi="SimSun"/>
                          <w:sz w:val="11"/>
                          <w:szCs w:val="11"/>
                        </w:rPr>
                        <w:br/>
                      </w:r>
                      <w:r>
                        <w:rPr>
                          <w:rFonts w:ascii="SimSun" w:hAnsi="SimSun" w:cs="SimSun" w:eastAsia="新宋体"/>
                          <w:sz w:val="11"/>
                          <w:szCs w:val="11"/>
                        </w:rPr>
                        <w:t>地址，但它们都只需要</w:t>
                      </w:r>
                      <w:r>
                        <w:rPr>
                          <w:rFonts w:eastAsia="新宋体" w:cs="SimSun" w:ascii="SimSun" w:hAnsi="SimSun"/>
                          <w:sz w:val="11"/>
                          <w:szCs w:val="11"/>
                        </w:rPr>
                        <w:t>2</w:t>
                      </w:r>
                      <w:r>
                        <w:rPr>
                          <w:rFonts w:ascii="SimSun" w:hAnsi="SimSun" w:cs="SimSun" w:eastAsia="新宋体"/>
                          <w:sz w:val="11"/>
                          <w:szCs w:val="11"/>
                        </w:rPr>
                        <w:t>个地址，所以“</w:t>
                      </w:r>
                      <w:r>
                        <w:rPr>
                          <w:rFonts w:eastAsia="新宋体" w:cs="SimSun" w:ascii="SimSun" w:hAnsi="SimSun"/>
                          <w:sz w:val="11"/>
                          <w:szCs w:val="11"/>
                        </w:rPr>
                        <w:t>/30”</w:t>
                      </w:r>
                      <w:r>
                        <w:rPr>
                          <w:rFonts w:ascii="SimSun" w:hAnsi="SimSun" w:cs="SimSun" w:eastAsia="新宋体"/>
                          <w:sz w:val="11"/>
                          <w:szCs w:val="11"/>
                        </w:rPr>
                        <w:t>的地址块就够用了，将</w:t>
                      </w:r>
                      <w:r>
                        <w:rPr>
                          <w:rFonts w:eastAsia="新宋体" w:cs="SimSun" w:ascii="SimSun" w:hAnsi="SimSun"/>
                          <w:sz w:val="11"/>
                          <w:szCs w:val="11"/>
                        </w:rPr>
                        <w:t>192.168.6.128/26</w:t>
                        <w:br/>
                      </w:r>
                      <w:r>
                        <w:rPr>
                          <w:rFonts w:ascii="SimSun" w:hAnsi="SimSun" w:cs="SimSun" w:eastAsia="新宋体"/>
                          <w:sz w:val="11"/>
                          <w:szCs w:val="11"/>
                        </w:rPr>
                        <w:t>继续划分，借</w:t>
                      </w:r>
                      <w:r>
                        <w:rPr>
                          <w:rFonts w:eastAsia="新宋体" w:cs="SimSun" w:ascii="SimSun" w:hAnsi="SimSun"/>
                          <w:sz w:val="11"/>
                          <w:szCs w:val="11"/>
                        </w:rPr>
                        <w:t>4</w:t>
                      </w:r>
                      <w:r>
                        <w:rPr>
                          <w:rFonts w:ascii="SimSun" w:hAnsi="SimSun" w:cs="SimSun" w:eastAsia="新宋体"/>
                          <w:sz w:val="11"/>
                          <w:szCs w:val="11"/>
                        </w:rPr>
                        <w:t>位创建</w:t>
                      </w:r>
                      <w:r>
                        <w:rPr>
                          <w:rFonts w:eastAsia="新宋体" w:cs="SimSun" w:ascii="SimSun" w:hAnsi="SimSun"/>
                          <w:sz w:val="11"/>
                          <w:szCs w:val="11"/>
                        </w:rPr>
                        <w:t>16</w:t>
                      </w:r>
                      <w:r>
                        <w:rPr>
                          <w:rFonts w:ascii="SimSun" w:hAnsi="SimSun" w:cs="SimSun" w:eastAsia="新宋体"/>
                          <w:sz w:val="11"/>
                          <w:szCs w:val="11"/>
                        </w:rPr>
                        <w:t>个子网，将其中的两个</w:t>
                      </w:r>
                      <w:r>
                        <w:rPr>
                          <w:rFonts w:eastAsia="新宋体" w:cs="SimSun" w:ascii="SimSun" w:hAnsi="SimSun"/>
                          <w:sz w:val="11"/>
                          <w:szCs w:val="11"/>
                        </w:rPr>
                        <w:t>192.168.6.128/30</w:t>
                      </w:r>
                      <w:r>
                        <w:rPr>
                          <w:rFonts w:ascii="SimSun" w:hAnsi="SimSun" w:cs="SimSun" w:eastAsia="新宋体"/>
                          <w:sz w:val="11"/>
                          <w:szCs w:val="11"/>
                        </w:rPr>
                        <w:t>和</w:t>
                      </w:r>
                      <w:r>
                        <w:rPr>
                          <w:rFonts w:eastAsia="新宋体" w:cs="SimSun" w:ascii="SimSun" w:hAnsi="SimSun"/>
                          <w:sz w:val="11"/>
                          <w:szCs w:val="11"/>
                        </w:rPr>
                        <w:t>192.168.6.132</w:t>
                        <w:br/>
                        <w:t>30</w:t>
                      </w:r>
                      <w:r>
                        <w:rPr>
                          <w:rFonts w:ascii="SimSun" w:hAnsi="SimSun" w:cs="SimSun" w:eastAsia="新宋体"/>
                          <w:sz w:val="11"/>
                          <w:szCs w:val="11"/>
                        </w:rPr>
                        <w:t>分配给</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，其余未分配的地址留存备用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772795</wp:posOffset>
                </wp:positionH>
                <wp:positionV relativeFrom="line">
                  <wp:posOffset>5954395</wp:posOffset>
                </wp:positionV>
                <wp:extent cx="6426835" cy="189230"/>
                <wp:effectExtent l="0" t="0" r="0" b="0"/>
                <wp:wrapSquare wrapText="bothSides"/>
                <wp:docPr id="430" name="Frame8"/>
                <a:graphic xmlns:a="http://schemas.openxmlformats.org/drawingml/2006/main">
                  <a:graphicData uri="http://schemas.microsoft.com/office/word/2010/wordprocessingShape">
                    <wps:wsp>
                      <wps:cNvSpPr txBox="1"/>
                      <wps:spPr>
                        <a:xfrm>
                          <a:off x="0" y="0"/>
                          <a:ext cx="6426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整个</w:t>
                            </w:r>
                            <w:r>
                              <w:rPr>
                                <w:rFonts w:eastAsia="新宋体" w:cs="SimSun" w:ascii="SimSun" w:hAnsi="SimSun"/>
                                <w:sz w:val="11"/>
                                <w:szCs w:val="11"/>
                              </w:rPr>
                              <w:t>IP</w:t>
                            </w:r>
                            <w:r>
                              <w:rPr>
                                <w:rFonts w:ascii="SimSun" w:hAnsi="SimSun" w:cs="SimSun" w:eastAsia="新宋体"/>
                                <w:sz w:val="11"/>
                                <w:szCs w:val="11"/>
                              </w:rPr>
                              <w:t>地址的分配过程参考图</w:t>
                            </w:r>
                            <w:r>
                              <w:rPr>
                                <w:rFonts w:eastAsia="新宋体" w:cs="SimSun" w:ascii="SimSun" w:hAnsi="SimSun"/>
                                <w:sz w:val="11"/>
                                <w:szCs w:val="11"/>
                              </w:rPr>
                              <w:t>5-18</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06.05pt;height:14.9pt;mso-wrap-distance-left:5.7pt;mso-wrap-distance-right:5.7pt;mso-wrap-distance-top:5.7pt;mso-wrap-distance-bottom:5.7pt;margin-top:468.85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整个</w:t>
                      </w:r>
                      <w:r>
                        <w:rPr>
                          <w:rFonts w:eastAsia="新宋体" w:cs="SimSun" w:ascii="SimSun" w:hAnsi="SimSun"/>
                          <w:sz w:val="11"/>
                          <w:szCs w:val="11"/>
                        </w:rPr>
                        <w:t>IP</w:t>
                      </w:r>
                      <w:r>
                        <w:rPr>
                          <w:rFonts w:ascii="SimSun" w:hAnsi="SimSun" w:cs="SimSun" w:eastAsia="新宋体"/>
                          <w:sz w:val="11"/>
                          <w:szCs w:val="11"/>
                        </w:rPr>
                        <w:t>地址的分配过程参考图</w:t>
                      </w:r>
                      <w:r>
                        <w:rPr>
                          <w:rFonts w:eastAsia="新宋体" w:cs="SimSun" w:ascii="SimSun" w:hAnsi="SimSun"/>
                          <w:sz w:val="11"/>
                          <w:szCs w:val="11"/>
                        </w:rPr>
                        <w:t>5-18</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2346960</wp:posOffset>
                </wp:positionH>
                <wp:positionV relativeFrom="line">
                  <wp:posOffset>9441180</wp:posOffset>
                </wp:positionV>
                <wp:extent cx="4852670" cy="189230"/>
                <wp:effectExtent l="0" t="0" r="0" b="0"/>
                <wp:wrapSquare wrapText="bothSides"/>
                <wp:docPr id="431" name="Frame9"/>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5-18</w:t>
                            </w:r>
                            <w:r>
                              <w:rPr>
                                <w:rFonts w:ascii="SimSun" w:hAnsi="SimSun" w:cs="SimSun" w:eastAsia="新宋体"/>
                                <w:sz w:val="11"/>
                                <w:szCs w:val="11"/>
                              </w:rPr>
                              <w:t>例</w:t>
                            </w:r>
                            <w:r>
                              <w:rPr>
                                <w:rFonts w:eastAsia="新宋体" w:cs="SimSun" w:ascii="SimSun" w:hAnsi="SimSun"/>
                                <w:sz w:val="11"/>
                                <w:szCs w:val="11"/>
                              </w:rPr>
                              <w:t>5-4VLSM</w:t>
                            </w:r>
                            <w:r>
                              <w:rPr>
                                <w:rFonts w:ascii="SimSun" w:hAnsi="SimSun" w:cs="SimSun" w:eastAsia="新宋体"/>
                                <w:sz w:val="11"/>
                                <w:szCs w:val="11"/>
                              </w:rPr>
                              <w:t>子网划分过程</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743.4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5-18</w:t>
                      </w:r>
                      <w:r>
                        <w:rPr>
                          <w:rFonts w:ascii="SimSun" w:hAnsi="SimSun" w:cs="SimSun" w:eastAsia="新宋体"/>
                          <w:sz w:val="11"/>
                          <w:szCs w:val="11"/>
                        </w:rPr>
                        <w:t>例</w:t>
                      </w:r>
                      <w:r>
                        <w:rPr>
                          <w:rFonts w:eastAsia="新宋体" w:cs="SimSun" w:ascii="SimSun" w:hAnsi="SimSun"/>
                          <w:sz w:val="11"/>
                          <w:szCs w:val="11"/>
                        </w:rPr>
                        <w:t>5-4VLSM</w:t>
                      </w:r>
                      <w:r>
                        <w:rPr>
                          <w:rFonts w:ascii="SimSun" w:hAnsi="SimSun" w:cs="SimSun" w:eastAsia="新宋体"/>
                          <w:sz w:val="11"/>
                          <w:szCs w:val="11"/>
                        </w:rPr>
                        <w:t>子网划分过程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434975</wp:posOffset>
                </wp:positionH>
                <wp:positionV relativeFrom="line">
                  <wp:posOffset>9754870</wp:posOffset>
                </wp:positionV>
                <wp:extent cx="6764655" cy="554990"/>
                <wp:effectExtent l="0" t="0" r="0" b="0"/>
                <wp:wrapSquare wrapText="bothSides"/>
                <wp:docPr id="432" name="Frame10"/>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上例中，面对</w:t>
                            </w:r>
                            <w:r>
                              <w:rPr>
                                <w:rFonts w:eastAsia="新宋体" w:cs="SimSun" w:ascii="SimSun" w:hAnsi="SimSun"/>
                                <w:sz w:val="11"/>
                                <w:szCs w:val="11"/>
                              </w:rPr>
                              <w:t>6</w:t>
                            </w:r>
                            <w:r>
                              <w:rPr>
                                <w:rFonts w:ascii="SimSun" w:hAnsi="SimSun" w:cs="SimSun" w:eastAsia="新宋体"/>
                                <w:sz w:val="11"/>
                                <w:szCs w:val="11"/>
                              </w:rPr>
                              <w:t>个子网的需求，如果用定长子网掩码去解决，需要借</w:t>
                            </w:r>
                            <w:r>
                              <w:rPr>
                                <w:rFonts w:eastAsia="新宋体" w:cs="SimSun" w:ascii="SimSun" w:hAnsi="SimSun"/>
                                <w:sz w:val="11"/>
                                <w:szCs w:val="11"/>
                              </w:rPr>
                              <w:t>3</w:t>
                            </w:r>
                            <w:r>
                              <w:rPr>
                                <w:rFonts w:ascii="SimSun" w:hAnsi="SimSun" w:cs="SimSun" w:eastAsia="新宋体"/>
                                <w:sz w:val="11"/>
                                <w:szCs w:val="11"/>
                              </w:rPr>
                              <w:t>位创建</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子网，每个子网的地址空间大小（子网规模）是</w:t>
                            </w:r>
                            <w:r>
                              <w:rPr>
                                <w:rFonts w:eastAsia="新宋体" w:cs="SimSun" w:ascii="SimSun" w:hAnsi="SimSun"/>
                                <w:sz w:val="11"/>
                                <w:szCs w:val="11"/>
                              </w:rPr>
                              <w:t>2</w:t>
                            </w:r>
                            <w:r>
                              <w:rPr>
                                <w:rFonts w:ascii="SimSun" w:hAnsi="SimSun" w:cs="SimSun" w:eastAsia="新宋体"/>
                                <w:sz w:val="11"/>
                                <w:szCs w:val="11"/>
                              </w:rPr>
                              <w:t>一</w:t>
                            </w:r>
                            <w:r>
                              <w:rPr>
                                <w:rFonts w:eastAsia="新宋体" w:cs="SimSun" w:ascii="SimSun" w:hAnsi="SimSun"/>
                                <w:sz w:val="11"/>
                                <w:szCs w:val="11"/>
                              </w:rPr>
                              <w:t>=32</w:t>
                            </w:r>
                            <w:r>
                              <w:rPr>
                                <w:rFonts w:ascii="SimSun" w:hAnsi="SimSun" w:cs="SimSun" w:eastAsia="新宋体"/>
                                <w:sz w:val="11"/>
                                <w:szCs w:val="11"/>
                              </w:rPr>
                              <w:t>，无法满足</w:t>
                            </w:r>
                            <w:r>
                              <w:rPr>
                                <w:rFonts w:eastAsia="新宋体" w:cs="SimSun" w:ascii="SimSun" w:hAnsi="SimSun"/>
                                <w:sz w:val="11"/>
                                <w:szCs w:val="11"/>
                              </w:rPr>
                              <w:t>A</w:t>
                            </w:r>
                            <w:r>
                              <w:rPr>
                                <w:rFonts w:ascii="SimSun" w:hAnsi="SimSun" w:cs="SimSun" w:eastAsia="新宋体"/>
                                <w:sz w:val="11"/>
                                <w:szCs w:val="11"/>
                              </w:rPr>
                              <w:t>网络的主机数需</w:t>
                            </w:r>
                            <w:r>
                              <w:rPr>
                                <w:rFonts w:eastAsia="新宋体" w:cs="SimSun" w:ascii="SimSun" w:hAnsi="SimSun"/>
                                <w:sz w:val="11"/>
                                <w:szCs w:val="11"/>
                              </w:rPr>
                              <w:br/>
                            </w:r>
                            <w:r>
                              <w:rPr>
                                <w:rFonts w:ascii="SimSun" w:hAnsi="SimSun" w:cs="SimSun" w:eastAsia="新宋体"/>
                                <w:sz w:val="11"/>
                                <w:szCs w:val="11"/>
                              </w:rPr>
                              <w:t>求；如果借</w:t>
                            </w:r>
                            <w:r>
                              <w:rPr>
                                <w:rFonts w:eastAsia="新宋体" w:cs="SimSun" w:ascii="SimSun" w:hAnsi="SimSun"/>
                                <w:sz w:val="11"/>
                                <w:szCs w:val="11"/>
                              </w:rPr>
                              <w:t>2</w:t>
                            </w:r>
                            <w:r>
                              <w:rPr>
                                <w:rFonts w:ascii="SimSun" w:hAnsi="SimSun" w:cs="SimSun" w:eastAsia="新宋体"/>
                                <w:sz w:val="11"/>
                                <w:szCs w:val="11"/>
                              </w:rPr>
                              <w:t>位创建</w:t>
                            </w:r>
                            <w:r>
                              <w:rPr>
                                <w:rFonts w:eastAsia="新宋体" w:cs="SimSun" w:ascii="SimSun" w:hAnsi="SimSun"/>
                                <w:sz w:val="11"/>
                                <w:szCs w:val="11"/>
                              </w:rPr>
                              <w:t>4</w:t>
                            </w:r>
                            <w:r>
                              <w:rPr>
                                <w:rFonts w:ascii="SimSun" w:hAnsi="SimSun" w:cs="SimSun" w:eastAsia="新宋体"/>
                                <w:sz w:val="11"/>
                                <w:szCs w:val="11"/>
                              </w:rPr>
                              <w:t>个子网，虽然子网规模满足所有网络的主机数需求，但是子网数</w:t>
                            </w:r>
                            <w:r>
                              <w:rPr>
                                <w:rFonts w:eastAsia="新宋体" w:cs="SimSun" w:ascii="SimSun" w:hAnsi="SimSun"/>
                                <w:sz w:val="11"/>
                                <w:szCs w:val="11"/>
                              </w:rPr>
                              <w:br/>
                            </w:r>
                            <w:r>
                              <w:rPr>
                                <w:rFonts w:ascii="SimSun" w:hAnsi="SimSun" w:cs="SimSun" w:eastAsia="新宋体"/>
                                <w:sz w:val="11"/>
                                <w:szCs w:val="11"/>
                              </w:rPr>
                              <w:t>需求无法满足（</w:t>
                            </w:r>
                            <w:r>
                              <w:rPr>
                                <w:rFonts w:eastAsia="新宋体" w:cs="SimSun" w:ascii="SimSun" w:hAnsi="SimSun"/>
                                <w:sz w:val="11"/>
                                <w:szCs w:val="11"/>
                              </w:rPr>
                              <w:t>2=4&lt;6</w:t>
                            </w:r>
                            <w:r>
                              <w:rPr>
                                <w:rFonts w:ascii="SimSun" w:hAnsi="SimSun" w:cs="SimSun" w:eastAsia="新宋体"/>
                                <w:sz w:val="11"/>
                                <w:szCs w:val="11"/>
                              </w:rPr>
                              <w:t>）。所以，如果采用定长子网掩码划分，既满足子网数的需求，</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768.1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上例中，面对</w:t>
                      </w:r>
                      <w:r>
                        <w:rPr>
                          <w:rFonts w:eastAsia="新宋体" w:cs="SimSun" w:ascii="SimSun" w:hAnsi="SimSun"/>
                          <w:sz w:val="11"/>
                          <w:szCs w:val="11"/>
                        </w:rPr>
                        <w:t>6</w:t>
                      </w:r>
                      <w:r>
                        <w:rPr>
                          <w:rFonts w:ascii="SimSun" w:hAnsi="SimSun" w:cs="SimSun" w:eastAsia="新宋体"/>
                          <w:sz w:val="11"/>
                          <w:szCs w:val="11"/>
                        </w:rPr>
                        <w:t>个子网的需求，如果用定长子网掩码去解决，需要借</w:t>
                      </w:r>
                      <w:r>
                        <w:rPr>
                          <w:rFonts w:eastAsia="新宋体" w:cs="SimSun" w:ascii="SimSun" w:hAnsi="SimSun"/>
                          <w:sz w:val="11"/>
                          <w:szCs w:val="11"/>
                        </w:rPr>
                        <w:t>3</w:t>
                      </w:r>
                      <w:r>
                        <w:rPr>
                          <w:rFonts w:ascii="SimSun" w:hAnsi="SimSun" w:cs="SimSun" w:eastAsia="新宋体"/>
                          <w:sz w:val="11"/>
                          <w:szCs w:val="11"/>
                        </w:rPr>
                        <w:t>位创建</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子网，每个子网的地址空间大小（子网规模）是</w:t>
                      </w:r>
                      <w:r>
                        <w:rPr>
                          <w:rFonts w:eastAsia="新宋体" w:cs="SimSun" w:ascii="SimSun" w:hAnsi="SimSun"/>
                          <w:sz w:val="11"/>
                          <w:szCs w:val="11"/>
                        </w:rPr>
                        <w:t>2</w:t>
                      </w:r>
                      <w:r>
                        <w:rPr>
                          <w:rFonts w:ascii="SimSun" w:hAnsi="SimSun" w:cs="SimSun" w:eastAsia="新宋体"/>
                          <w:sz w:val="11"/>
                          <w:szCs w:val="11"/>
                        </w:rPr>
                        <w:t>一</w:t>
                      </w:r>
                      <w:r>
                        <w:rPr>
                          <w:rFonts w:eastAsia="新宋体" w:cs="SimSun" w:ascii="SimSun" w:hAnsi="SimSun"/>
                          <w:sz w:val="11"/>
                          <w:szCs w:val="11"/>
                        </w:rPr>
                        <w:t>=32</w:t>
                      </w:r>
                      <w:r>
                        <w:rPr>
                          <w:rFonts w:ascii="SimSun" w:hAnsi="SimSun" w:cs="SimSun" w:eastAsia="新宋体"/>
                          <w:sz w:val="11"/>
                          <w:szCs w:val="11"/>
                        </w:rPr>
                        <w:t>，无法满足</w:t>
                      </w:r>
                      <w:r>
                        <w:rPr>
                          <w:rFonts w:eastAsia="新宋体" w:cs="SimSun" w:ascii="SimSun" w:hAnsi="SimSun"/>
                          <w:sz w:val="11"/>
                          <w:szCs w:val="11"/>
                        </w:rPr>
                        <w:t>A</w:t>
                      </w:r>
                      <w:r>
                        <w:rPr>
                          <w:rFonts w:ascii="SimSun" w:hAnsi="SimSun" w:cs="SimSun" w:eastAsia="新宋体"/>
                          <w:sz w:val="11"/>
                          <w:szCs w:val="11"/>
                        </w:rPr>
                        <w:t>网络的主机数需</w:t>
                      </w:r>
                      <w:r>
                        <w:rPr>
                          <w:rFonts w:eastAsia="新宋体" w:cs="SimSun" w:ascii="SimSun" w:hAnsi="SimSun"/>
                          <w:sz w:val="11"/>
                          <w:szCs w:val="11"/>
                        </w:rPr>
                        <w:br/>
                      </w:r>
                      <w:r>
                        <w:rPr>
                          <w:rFonts w:ascii="SimSun" w:hAnsi="SimSun" w:cs="SimSun" w:eastAsia="新宋体"/>
                          <w:sz w:val="11"/>
                          <w:szCs w:val="11"/>
                        </w:rPr>
                        <w:t>求；如果借</w:t>
                      </w:r>
                      <w:r>
                        <w:rPr>
                          <w:rFonts w:eastAsia="新宋体" w:cs="SimSun" w:ascii="SimSun" w:hAnsi="SimSun"/>
                          <w:sz w:val="11"/>
                          <w:szCs w:val="11"/>
                        </w:rPr>
                        <w:t>2</w:t>
                      </w:r>
                      <w:r>
                        <w:rPr>
                          <w:rFonts w:ascii="SimSun" w:hAnsi="SimSun" w:cs="SimSun" w:eastAsia="新宋体"/>
                          <w:sz w:val="11"/>
                          <w:szCs w:val="11"/>
                        </w:rPr>
                        <w:t>位创建</w:t>
                      </w:r>
                      <w:r>
                        <w:rPr>
                          <w:rFonts w:eastAsia="新宋体" w:cs="SimSun" w:ascii="SimSun" w:hAnsi="SimSun"/>
                          <w:sz w:val="11"/>
                          <w:szCs w:val="11"/>
                        </w:rPr>
                        <w:t>4</w:t>
                      </w:r>
                      <w:r>
                        <w:rPr>
                          <w:rFonts w:ascii="SimSun" w:hAnsi="SimSun" w:cs="SimSun" w:eastAsia="新宋体"/>
                          <w:sz w:val="11"/>
                          <w:szCs w:val="11"/>
                        </w:rPr>
                        <w:t>个子网，虽然子网规模满足所有网络的主机数需求，但是子网数</w:t>
                      </w:r>
                      <w:r>
                        <w:rPr>
                          <w:rFonts w:eastAsia="新宋体" w:cs="SimSun" w:ascii="SimSun" w:hAnsi="SimSun"/>
                          <w:sz w:val="11"/>
                          <w:szCs w:val="11"/>
                        </w:rPr>
                        <w:br/>
                      </w:r>
                      <w:r>
                        <w:rPr>
                          <w:rFonts w:ascii="SimSun" w:hAnsi="SimSun" w:cs="SimSun" w:eastAsia="新宋体"/>
                          <w:sz w:val="11"/>
                          <w:szCs w:val="11"/>
                        </w:rPr>
                        <w:t>需求无法满足（</w:t>
                      </w:r>
                      <w:r>
                        <w:rPr>
                          <w:rFonts w:eastAsia="新宋体" w:cs="SimSun" w:ascii="SimSun" w:hAnsi="SimSun"/>
                          <w:sz w:val="11"/>
                          <w:szCs w:val="11"/>
                        </w:rPr>
                        <w:t>2=4&lt;6</w:t>
                      </w:r>
                      <w:r>
                        <w:rPr>
                          <w:rFonts w:ascii="SimSun" w:hAnsi="SimSun" w:cs="SimSun" w:eastAsia="新宋体"/>
                          <w:sz w:val="11"/>
                          <w:szCs w:val="11"/>
                        </w:rPr>
                        <w:t>）。所以，如果采用定长子网掩码划分，既满足子网数的需求，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5440045</wp:posOffset>
                </wp:positionH>
                <wp:positionV relativeFrom="line">
                  <wp:posOffset>89535</wp:posOffset>
                </wp:positionV>
                <wp:extent cx="1341755" cy="189230"/>
                <wp:effectExtent l="0" t="0" r="0" b="0"/>
                <wp:wrapSquare wrapText="bothSides"/>
                <wp:docPr id="433" name="Frame1"/>
                <a:graphic xmlns:a="http://schemas.openxmlformats.org/drawingml/2006/main">
                  <a:graphicData uri="http://schemas.microsoft.com/office/word/2010/wordprocessingShape">
                    <wps:wsp>
                      <wps:cNvSpPr txBox="1"/>
                      <wps:spPr>
                        <a:xfrm>
                          <a:off x="0" y="0"/>
                          <a:ext cx="1341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5.65pt;height:14.9pt;mso-wrap-distance-left:5.7pt;mso-wrap-distance-right:5.7pt;mso-wrap-distance-top:5.7pt;mso-wrap-distance-bottom:5.7pt;margin-top:7.0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6541135</wp:posOffset>
                </wp:positionH>
                <wp:positionV relativeFrom="line">
                  <wp:posOffset>113665</wp:posOffset>
                </wp:positionV>
                <wp:extent cx="658495" cy="241300"/>
                <wp:effectExtent l="0" t="0" r="0" b="0"/>
                <wp:wrapSquare wrapText="bothSides"/>
                <wp:docPr id="434"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215</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8.9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668020</wp:posOffset>
                </wp:positionV>
                <wp:extent cx="5559425" cy="189230"/>
                <wp:effectExtent l="0" t="0" r="0" b="0"/>
                <wp:wrapSquare wrapText="bothSides"/>
                <wp:docPr id="435" name="Frame3"/>
                <a:graphic xmlns:a="http://schemas.openxmlformats.org/drawingml/2006/main">
                  <a:graphicData uri="http://schemas.microsoft.com/office/word/2010/wordprocessingShape">
                    <wps:wsp>
                      <wps:cNvSpPr txBox="1"/>
                      <wps:spPr>
                        <a:xfrm>
                          <a:off x="0" y="0"/>
                          <a:ext cx="55594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又满足每个子网中的主机数需求，则一个“</w:t>
                            </w:r>
                            <w:r>
                              <w:rPr>
                                <w:rFonts w:eastAsia="新宋体" w:cs="SimSun" w:ascii="SimSun" w:hAnsi="SimSun"/>
                                <w:sz w:val="11"/>
                                <w:szCs w:val="11"/>
                              </w:rPr>
                              <w:t>/24”</w:t>
                            </w:r>
                            <w:r>
                              <w:rPr>
                                <w:rFonts w:ascii="SimSun" w:hAnsi="SimSun" w:cs="SimSun" w:eastAsia="新宋体"/>
                                <w:sz w:val="11"/>
                                <w:szCs w:val="11"/>
                              </w:rPr>
                              <w:t>的块地址是不够用的。</w:t>
                            </w:r>
                          </w:p>
                        </w:txbxContent>
                      </wps:txbx>
                      <wps:bodyPr anchor="t" lIns="53975" tIns="53975" rIns="53975" bIns="53975">
                        <a:spAutoFit/>
                      </wps:bodyPr>
                    </wps:wsp>
                  </a:graphicData>
                </a:graphic>
              </wp:anchor>
            </w:drawing>
          </mc:Choice>
          <mc:Fallback>
            <w:pict>
              <v:rect fillcolor="#729FCF" style="position:absolute;rotation:-0;width:437.75pt;height:14.9pt;mso-wrap-distance-left:5.7pt;mso-wrap-distance-right:5.7pt;mso-wrap-distance-top:5.7pt;mso-wrap-distance-bottom:5.7pt;margin-top:52.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又满足每个子网中的主机数需求，则一个“</w:t>
                      </w:r>
                      <w:r>
                        <w:rPr>
                          <w:rFonts w:eastAsia="新宋体" w:cs="SimSun" w:ascii="SimSun" w:hAnsi="SimSun"/>
                          <w:sz w:val="11"/>
                          <w:szCs w:val="11"/>
                        </w:rPr>
                        <w:t>/24”</w:t>
                      </w:r>
                      <w:r>
                        <w:rPr>
                          <w:rFonts w:ascii="SimSun" w:hAnsi="SimSun" w:cs="SimSun" w:eastAsia="新宋体"/>
                          <w:sz w:val="11"/>
                          <w:szCs w:val="11"/>
                        </w:rPr>
                        <w:t>的块地址是不够用的。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5769610</wp:posOffset>
                </wp:positionH>
                <wp:positionV relativeFrom="line">
                  <wp:posOffset>708660</wp:posOffset>
                </wp:positionV>
                <wp:extent cx="1430020" cy="189230"/>
                <wp:effectExtent l="0" t="0" r="0" b="0"/>
                <wp:wrapSquare wrapText="bothSides"/>
                <wp:docPr id="436" name="Frame4"/>
                <a:graphic xmlns:a="http://schemas.openxmlformats.org/drawingml/2006/main">
                  <a:graphicData uri="http://schemas.microsoft.com/office/word/2010/wordprocessingShape">
                    <wps:wsp>
                      <wps:cNvSpPr txBox="1"/>
                      <wps:spPr>
                        <a:xfrm>
                          <a:off x="0" y="0"/>
                          <a:ext cx="1430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TO0</w:t>
                            </w:r>
                          </w:p>
                        </w:txbxContent>
                      </wps:txbx>
                      <wps:bodyPr anchor="t" lIns="53975" tIns="53975" rIns="53975" bIns="53975">
                        <a:spAutoFit/>
                      </wps:bodyPr>
                    </wps:wsp>
                  </a:graphicData>
                </a:graphic>
              </wp:anchor>
            </w:drawing>
          </mc:Choice>
          <mc:Fallback>
            <w:pict>
              <v:rect fillcolor="#729FCF" style="position:absolute;rotation:-0;width:112.6pt;height:14.9pt;mso-wrap-distance-left:5.7pt;mso-wrap-distance-right:5.7pt;mso-wrap-distance-top:5.7pt;mso-wrap-distance-bottom:5.7pt;margin-top:55.8pt;mso-position-vertical-relative:text;margin-left:45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TO0</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925195</wp:posOffset>
                </wp:positionV>
                <wp:extent cx="6997700" cy="433070"/>
                <wp:effectExtent l="0" t="0" r="0" b="0"/>
                <wp:wrapSquare wrapText="bothSides"/>
                <wp:docPr id="437" name="Frame5"/>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但当采用</w:t>
                            </w:r>
                            <w:r>
                              <w:rPr>
                                <w:rFonts w:eastAsia="新宋体" w:cs="SimSun" w:ascii="SimSun" w:hAnsi="SimSun"/>
                                <w:sz w:val="11"/>
                                <w:szCs w:val="11"/>
                              </w:rPr>
                              <w:t>VLSM</w:t>
                            </w:r>
                            <w:r>
                              <w:rPr>
                                <w:rFonts w:ascii="SimSun" w:hAnsi="SimSun" w:cs="SimSun" w:eastAsia="新宋体"/>
                                <w:sz w:val="11"/>
                                <w:szCs w:val="11"/>
                              </w:rPr>
                              <w:t>进行划分时，不仅满足了所有子网数和主机数的需求，还剩下了</w:t>
                            </w:r>
                            <w:r>
                              <w:rPr>
                                <w:rFonts w:eastAsia="新宋体" w:cs="SimSun" w:ascii="SimSun" w:hAnsi="SimSun"/>
                                <w:sz w:val="11"/>
                                <w:szCs w:val="11"/>
                              </w:rPr>
                              <w:br/>
                              <w:t>1</w:t>
                            </w:r>
                            <w:r>
                              <w:rPr>
                                <w:rFonts w:ascii="SimSun" w:hAnsi="SimSun" w:cs="SimSun" w:eastAsia="新宋体"/>
                                <w:sz w:val="11"/>
                                <w:szCs w:val="11"/>
                              </w:rPr>
                              <w:t>个“</w:t>
                            </w:r>
                            <w:r>
                              <w:rPr>
                                <w:rFonts w:eastAsia="新宋体" w:cs="SimSun" w:ascii="SimSun" w:hAnsi="SimSun"/>
                                <w:sz w:val="11"/>
                                <w:szCs w:val="11"/>
                              </w:rPr>
                              <w:t>/26”</w:t>
                            </w:r>
                            <w:r>
                              <w:rPr>
                                <w:rFonts w:ascii="SimSun" w:hAnsi="SimSun" w:cs="SimSun" w:eastAsia="新宋体"/>
                                <w:sz w:val="11"/>
                                <w:szCs w:val="11"/>
                              </w:rPr>
                              <w:t>地址块和</w:t>
                            </w:r>
                            <w:r>
                              <w:rPr>
                                <w:rFonts w:eastAsia="新宋体" w:cs="SimSun" w:ascii="SimSun" w:hAnsi="SimSun"/>
                                <w:sz w:val="11"/>
                                <w:szCs w:val="11"/>
                              </w:rPr>
                              <w:t>14</w:t>
                            </w:r>
                            <w:r>
                              <w:rPr>
                                <w:rFonts w:ascii="SimSun" w:hAnsi="SimSun" w:cs="SimSun" w:eastAsia="新宋体"/>
                                <w:sz w:val="11"/>
                                <w:szCs w:val="11"/>
                              </w:rPr>
                              <w:t>个“</w:t>
                            </w:r>
                            <w:r>
                              <w:rPr>
                                <w:rFonts w:eastAsia="新宋体" w:cs="SimSun" w:ascii="SimSun" w:hAnsi="SimSun"/>
                                <w:sz w:val="11"/>
                                <w:szCs w:val="11"/>
                              </w:rPr>
                              <w:t>/30”</w:t>
                            </w:r>
                            <w:r>
                              <w:rPr>
                                <w:rFonts w:ascii="SimSun" w:hAnsi="SimSun" w:cs="SimSun" w:eastAsia="新宋体"/>
                                <w:sz w:val="11"/>
                                <w:szCs w:val="11"/>
                              </w:rPr>
                              <w:t>的地址块，可留存备用。节约</w:t>
                            </w:r>
                            <w:r>
                              <w:rPr>
                                <w:rFonts w:eastAsia="新宋体" w:cs="SimSun" w:ascii="SimSun" w:hAnsi="SimSun"/>
                                <w:sz w:val="11"/>
                                <w:szCs w:val="11"/>
                              </w:rPr>
                              <w:t>IP</w:t>
                            </w:r>
                            <w:r>
                              <w:rPr>
                                <w:rFonts w:ascii="SimSun" w:hAnsi="SimSun" w:cs="SimSun" w:eastAsia="新宋体"/>
                                <w:sz w:val="11"/>
                                <w:szCs w:val="11"/>
                              </w:rPr>
                              <w:t>地址，这正是使用</w:t>
                            </w:r>
                            <w:r>
                              <w:rPr>
                                <w:rFonts w:eastAsia="新宋体" w:cs="SimSun" w:ascii="SimSun" w:hAnsi="SimSun"/>
                                <w:sz w:val="11"/>
                                <w:szCs w:val="11"/>
                              </w:rPr>
                              <w:br/>
                              <w:t xml:space="preserve">VLSM </w:t>
                            </w:r>
                            <w:r>
                              <w:rPr>
                                <w:rFonts w:ascii="SimSun" w:hAnsi="SimSun" w:cs="SimSun" w:eastAsia="新宋体"/>
                                <w:sz w:val="11"/>
                                <w:szCs w:val="11"/>
                              </w:rPr>
                              <w:t>的好处</w:t>
                            </w:r>
                            <w:r>
                              <w:rPr>
                                <w:rFonts w:eastAsia="新宋体" w:cs="SimSun" w:ascii="SimSun" w:hAnsi="SimSun"/>
                                <w:sz w:val="11"/>
                                <w:szCs w:val="11"/>
                              </w:rPr>
                              <w:t>Z</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72.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但当采用</w:t>
                      </w:r>
                      <w:r>
                        <w:rPr>
                          <w:rFonts w:eastAsia="新宋体" w:cs="SimSun" w:ascii="SimSun" w:hAnsi="SimSun"/>
                          <w:sz w:val="11"/>
                          <w:szCs w:val="11"/>
                        </w:rPr>
                        <w:t>VLSM</w:t>
                      </w:r>
                      <w:r>
                        <w:rPr>
                          <w:rFonts w:ascii="SimSun" w:hAnsi="SimSun" w:cs="SimSun" w:eastAsia="新宋体"/>
                          <w:sz w:val="11"/>
                          <w:szCs w:val="11"/>
                        </w:rPr>
                        <w:t>进行划分时，不仅满足了所有子网数和主机数的需求，还剩下了</w:t>
                      </w:r>
                      <w:r>
                        <w:rPr>
                          <w:rFonts w:eastAsia="新宋体" w:cs="SimSun" w:ascii="SimSun" w:hAnsi="SimSun"/>
                          <w:sz w:val="11"/>
                          <w:szCs w:val="11"/>
                        </w:rPr>
                        <w:br/>
                        <w:t>1</w:t>
                      </w:r>
                      <w:r>
                        <w:rPr>
                          <w:rFonts w:ascii="SimSun" w:hAnsi="SimSun" w:cs="SimSun" w:eastAsia="新宋体"/>
                          <w:sz w:val="11"/>
                          <w:szCs w:val="11"/>
                        </w:rPr>
                        <w:t>个“</w:t>
                      </w:r>
                      <w:r>
                        <w:rPr>
                          <w:rFonts w:eastAsia="新宋体" w:cs="SimSun" w:ascii="SimSun" w:hAnsi="SimSun"/>
                          <w:sz w:val="11"/>
                          <w:szCs w:val="11"/>
                        </w:rPr>
                        <w:t>/26”</w:t>
                      </w:r>
                      <w:r>
                        <w:rPr>
                          <w:rFonts w:ascii="SimSun" w:hAnsi="SimSun" w:cs="SimSun" w:eastAsia="新宋体"/>
                          <w:sz w:val="11"/>
                          <w:szCs w:val="11"/>
                        </w:rPr>
                        <w:t>地址块和</w:t>
                      </w:r>
                      <w:r>
                        <w:rPr>
                          <w:rFonts w:eastAsia="新宋体" w:cs="SimSun" w:ascii="SimSun" w:hAnsi="SimSun"/>
                          <w:sz w:val="11"/>
                          <w:szCs w:val="11"/>
                        </w:rPr>
                        <w:t>14</w:t>
                      </w:r>
                      <w:r>
                        <w:rPr>
                          <w:rFonts w:ascii="SimSun" w:hAnsi="SimSun" w:cs="SimSun" w:eastAsia="新宋体"/>
                          <w:sz w:val="11"/>
                          <w:szCs w:val="11"/>
                        </w:rPr>
                        <w:t>个“</w:t>
                      </w:r>
                      <w:r>
                        <w:rPr>
                          <w:rFonts w:eastAsia="新宋体" w:cs="SimSun" w:ascii="SimSun" w:hAnsi="SimSun"/>
                          <w:sz w:val="11"/>
                          <w:szCs w:val="11"/>
                        </w:rPr>
                        <w:t>/30”</w:t>
                      </w:r>
                      <w:r>
                        <w:rPr>
                          <w:rFonts w:ascii="SimSun" w:hAnsi="SimSun" w:cs="SimSun" w:eastAsia="新宋体"/>
                          <w:sz w:val="11"/>
                          <w:szCs w:val="11"/>
                        </w:rPr>
                        <w:t>的地址块，可留存备用。节约</w:t>
                      </w:r>
                      <w:r>
                        <w:rPr>
                          <w:rFonts w:eastAsia="新宋体" w:cs="SimSun" w:ascii="SimSun" w:hAnsi="SimSun"/>
                          <w:sz w:val="11"/>
                          <w:szCs w:val="11"/>
                        </w:rPr>
                        <w:t>IP</w:t>
                      </w:r>
                      <w:r>
                        <w:rPr>
                          <w:rFonts w:ascii="SimSun" w:hAnsi="SimSun" w:cs="SimSun" w:eastAsia="新宋体"/>
                          <w:sz w:val="11"/>
                          <w:szCs w:val="11"/>
                        </w:rPr>
                        <w:t>地址，这正是使用</w:t>
                      </w:r>
                      <w:r>
                        <w:rPr>
                          <w:rFonts w:eastAsia="新宋体" w:cs="SimSun" w:ascii="SimSun" w:hAnsi="SimSun"/>
                          <w:sz w:val="11"/>
                          <w:szCs w:val="11"/>
                        </w:rPr>
                        <w:br/>
                        <w:t xml:space="preserve">VLSM </w:t>
                      </w:r>
                      <w:r>
                        <w:rPr>
                          <w:rFonts w:ascii="SimSun" w:hAnsi="SimSun" w:cs="SimSun" w:eastAsia="新宋体"/>
                          <w:sz w:val="11"/>
                          <w:szCs w:val="11"/>
                        </w:rPr>
                        <w:t>的好处</w:t>
                      </w:r>
                      <w:r>
                        <w:rPr>
                          <w:rFonts w:eastAsia="新宋体" w:cs="SimSun" w:ascii="SimSun" w:hAnsi="SimSun"/>
                          <w:sz w:val="11"/>
                          <w:szCs w:val="11"/>
                        </w:rPr>
                        <w:t>Z</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1824990</wp:posOffset>
                </wp:positionV>
                <wp:extent cx="6684010" cy="233680"/>
                <wp:effectExtent l="0" t="0" r="0" b="0"/>
                <wp:wrapSquare wrapText="bothSides"/>
                <wp:docPr id="438" name="Frame6"/>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5.2.4IP</w:t>
                            </w:r>
                            <w:r>
                              <w:rPr>
                                <w:rFonts w:ascii="SimSun" w:hAnsi="SimSun" w:cs="SimSun" w:eastAsia="新宋体"/>
                                <w:sz w:val="17"/>
                                <w:szCs w:val="17"/>
                              </w:rPr>
                              <w:t>地址的获取</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143.7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5.2.4IP</w:t>
                      </w:r>
                      <w:r>
                        <w:rPr>
                          <w:rFonts w:ascii="SimSun" w:hAnsi="SimSun" w:cs="SimSun" w:eastAsia="新宋体"/>
                          <w:sz w:val="17"/>
                          <w:szCs w:val="17"/>
                        </w:rPr>
                        <w:t>地址的获取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2211070</wp:posOffset>
                </wp:positionV>
                <wp:extent cx="7005320" cy="798830"/>
                <wp:effectExtent l="0" t="0" r="0" b="0"/>
                <wp:wrapSquare wrapText="bothSides"/>
                <wp:docPr id="439" name="Frame7"/>
                <a:graphic xmlns:a="http://schemas.openxmlformats.org/drawingml/2006/main">
                  <a:graphicData uri="http://schemas.microsoft.com/office/word/2010/wordprocessingShape">
                    <wps:wsp>
                      <wps:cNvSpPr txBox="1"/>
                      <wps:spPr>
                        <a:xfrm>
                          <a:off x="0" y="0"/>
                          <a:ext cx="70053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地址的分配机构和分配</w:t>
                            </w:r>
                            <w:r>
                              <w:rPr>
                                <w:rFonts w:eastAsia="新宋体" w:cs="SimSun" w:ascii="SimSun" w:hAnsi="SimSun"/>
                                <w:sz w:val="11"/>
                                <w:szCs w:val="11"/>
                              </w:rPr>
                              <w:br/>
                              <w:t>IP</w:t>
                            </w:r>
                            <w:r>
                              <w:rPr>
                                <w:rFonts w:ascii="SimSun" w:hAnsi="SimSun" w:cs="SimSun" w:eastAsia="新宋体"/>
                                <w:sz w:val="11"/>
                                <w:szCs w:val="11"/>
                              </w:rPr>
                              <w:t>地址的分配是按照层级进行的。</w:t>
                            </w:r>
                            <w:r>
                              <w:rPr>
                                <w:rFonts w:eastAsia="新宋体" w:cs="SimSun" w:ascii="SimSun" w:hAnsi="SimSun"/>
                                <w:sz w:val="11"/>
                                <w:szCs w:val="11"/>
                              </w:rPr>
                              <w:t>IP</w:t>
                            </w:r>
                            <w:r>
                              <w:rPr>
                                <w:rFonts w:ascii="SimSun" w:hAnsi="SimSun" w:cs="SimSun" w:eastAsia="新宋体"/>
                                <w:sz w:val="11"/>
                                <w:szCs w:val="11"/>
                              </w:rPr>
                              <w:t>地址总池是由互联网号码分配机构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IANA</w:t>
                            </w:r>
                            <w:r>
                              <w:rPr>
                                <w:rFonts w:ascii="SimSun" w:hAnsi="SimSun" w:cs="SimSun" w:eastAsia="新宋体"/>
                                <w:sz w:val="11"/>
                                <w:szCs w:val="11"/>
                              </w:rPr>
                              <w:t>）负责统一分配，但它并不直接面对</w:t>
                            </w:r>
                            <w:r>
                              <w:rPr>
                                <w:rFonts w:eastAsia="新宋体" w:cs="SimSun" w:ascii="SimSun" w:hAnsi="SimSun"/>
                                <w:sz w:val="11"/>
                                <w:szCs w:val="11"/>
                              </w:rPr>
                              <w:t>ISP</w:t>
                            </w:r>
                            <w:r>
                              <w:rPr>
                                <w:rFonts w:ascii="SimSun" w:hAnsi="SimSun" w:cs="SimSun" w:eastAsia="新宋体"/>
                                <w:sz w:val="11"/>
                                <w:szCs w:val="11"/>
                              </w:rPr>
                              <w:t>或终端用户，它将地址分配给区域互</w:t>
                            </w:r>
                            <w:r>
                              <w:rPr>
                                <w:rFonts w:eastAsia="新宋体" w:cs="SimSun" w:ascii="SimSun" w:hAnsi="SimSun"/>
                                <w:sz w:val="11"/>
                                <w:szCs w:val="11"/>
                              </w:rPr>
                              <w:br/>
                            </w:r>
                            <w:r>
                              <w:rPr>
                                <w:rFonts w:ascii="SimSun" w:hAnsi="SimSun" w:cs="SimSun" w:eastAsia="新宋体"/>
                                <w:sz w:val="11"/>
                                <w:szCs w:val="11"/>
                              </w:rPr>
                              <w:t>联网注册机构（</w:t>
                            </w:r>
                            <w:r>
                              <w:rPr>
                                <w:rFonts w:eastAsia="新宋体" w:cs="SimSun" w:ascii="SimSun" w:hAnsi="SimSun"/>
                                <w:sz w:val="11"/>
                                <w:szCs w:val="11"/>
                              </w:rPr>
                              <w:t>RegionalInternetRegistry</w:t>
                            </w:r>
                            <w:r>
                              <w:rPr>
                                <w:rFonts w:ascii="SimSun" w:hAnsi="SimSun" w:cs="SimSun" w:eastAsia="新宋体"/>
                                <w:sz w:val="11"/>
                                <w:szCs w:val="11"/>
                              </w:rPr>
                              <w:t>，</w:t>
                            </w:r>
                            <w:r>
                              <w:rPr>
                                <w:rFonts w:eastAsia="新宋体" w:cs="SimSun" w:ascii="SimSun" w:hAnsi="SimSun"/>
                                <w:sz w:val="11"/>
                                <w:szCs w:val="11"/>
                              </w:rPr>
                              <w:t>RIR</w:t>
                            </w:r>
                            <w:r>
                              <w:rPr>
                                <w:rFonts w:ascii="SimSun" w:hAnsi="SimSun" w:cs="SimSun" w:eastAsia="新宋体"/>
                                <w:sz w:val="11"/>
                                <w:szCs w:val="11"/>
                              </w:rPr>
                              <w:t>），通常</w:t>
                            </w:r>
                            <w:r>
                              <w:rPr>
                                <w:rFonts w:eastAsia="新宋体" w:cs="SimSun" w:ascii="SimSun" w:hAnsi="SimSun"/>
                                <w:sz w:val="11"/>
                                <w:szCs w:val="11"/>
                              </w:rPr>
                              <w:t>RIR</w:t>
                            </w:r>
                            <w:r>
                              <w:rPr>
                                <w:rFonts w:ascii="SimSun" w:hAnsi="SimSun" w:cs="SimSun" w:eastAsia="新宋体"/>
                                <w:sz w:val="11"/>
                                <w:szCs w:val="11"/>
                              </w:rPr>
                              <w:t>会直接或通过当地的国家</w:t>
                            </w:r>
                            <w:r>
                              <w:rPr>
                                <w:rFonts w:eastAsia="新宋体" w:cs="SimSun" w:ascii="SimSun" w:hAnsi="SimSun"/>
                                <w:sz w:val="11"/>
                                <w:szCs w:val="11"/>
                              </w:rPr>
                              <w:br/>
                            </w:r>
                            <w:r>
                              <w:rPr>
                                <w:rFonts w:ascii="SimSun" w:hAnsi="SimSun" w:cs="SimSun" w:eastAsia="新宋体"/>
                                <w:sz w:val="11"/>
                                <w:szCs w:val="11"/>
                              </w:rPr>
                              <w:t>级互联网注册机构（</w:t>
                            </w:r>
                            <w:r>
                              <w:rPr>
                                <w:rFonts w:eastAsia="新宋体" w:cs="SimSun" w:ascii="SimSun" w:hAnsi="SimSun"/>
                                <w:sz w:val="11"/>
                                <w:szCs w:val="11"/>
                              </w:rPr>
                              <w:t>NIR</w:t>
                            </w:r>
                            <w:r>
                              <w:rPr>
                                <w:rFonts w:ascii="SimSun" w:hAnsi="SimSun" w:cs="SimSun" w:eastAsia="新宋体"/>
                                <w:sz w:val="11"/>
                                <w:szCs w:val="11"/>
                              </w:rPr>
                              <w:t>）将</w:t>
                            </w:r>
                            <w:r>
                              <w:rPr>
                                <w:rFonts w:eastAsia="新宋体" w:cs="SimSun" w:ascii="SimSun" w:hAnsi="SimSun"/>
                                <w:sz w:val="11"/>
                                <w:szCs w:val="11"/>
                              </w:rPr>
                              <w:t>IP</w:t>
                            </w:r>
                            <w:r>
                              <w:rPr>
                                <w:rFonts w:ascii="SimSun" w:hAnsi="SimSun" w:cs="SimSun" w:eastAsia="新宋体"/>
                                <w:sz w:val="11"/>
                                <w:szCs w:val="11"/>
                              </w:rPr>
                              <w:t>地址进一步分配给本地互联网注册机构（</w:t>
                            </w:r>
                            <w:r>
                              <w:rPr>
                                <w:rFonts w:eastAsia="新宋体" w:cs="SimSun" w:ascii="SimSun" w:hAnsi="SimSun"/>
                                <w:sz w:val="11"/>
                                <w:szCs w:val="11"/>
                              </w:rPr>
                              <w:t>LIR</w:t>
                            </w:r>
                            <w:r>
                              <w:rPr>
                                <w:rFonts w:ascii="SimSun" w:hAnsi="SimSun" w:cs="SimSun" w:eastAsia="新宋体"/>
                                <w:sz w:val="11"/>
                                <w:szCs w:val="11"/>
                              </w:rPr>
                              <w:t>），然后由</w:t>
                            </w:r>
                            <w:r>
                              <w:rPr>
                                <w:rFonts w:eastAsia="新宋体" w:cs="SimSun" w:ascii="SimSun" w:hAnsi="SimSun"/>
                                <w:sz w:val="11"/>
                                <w:szCs w:val="11"/>
                              </w:rPr>
                              <w:br/>
                              <w:t>LIR</w:t>
                            </w:r>
                            <w:r>
                              <w:rPr>
                                <w:rFonts w:ascii="SimSun" w:hAnsi="SimSun" w:cs="SimSun" w:eastAsia="新宋体"/>
                                <w:sz w:val="11"/>
                                <w:szCs w:val="11"/>
                              </w:rPr>
                              <w:t>进一步分配给下游的</w:t>
                            </w:r>
                            <w:r>
                              <w:rPr>
                                <w:rFonts w:eastAsia="新宋体" w:cs="SimSun" w:ascii="SimSun" w:hAnsi="SimSun"/>
                                <w:sz w:val="11"/>
                                <w:szCs w:val="11"/>
                              </w:rPr>
                              <w:t>ISP</w:t>
                            </w:r>
                            <w:r>
                              <w:rPr>
                                <w:rFonts w:ascii="SimSun" w:hAnsi="SimSun" w:cs="SimSun" w:eastAsia="新宋体"/>
                                <w:sz w:val="11"/>
                                <w:szCs w:val="11"/>
                              </w:rPr>
                              <w:t>或终端用户</w:t>
                            </w:r>
                          </w:p>
                        </w:txbxContent>
                      </wps:txbx>
                      <wps:bodyPr anchor="t" lIns="53975" tIns="53975" rIns="53975" bIns="53975">
                        <a:spAutoFit/>
                      </wps:bodyPr>
                    </wps:wsp>
                  </a:graphicData>
                </a:graphic>
              </wp:anchor>
            </w:drawing>
          </mc:Choice>
          <mc:Fallback>
            <w:pict>
              <v:rect fillcolor="#729FCF" style="position:absolute;rotation:-0;width:551.6pt;height:62.9pt;mso-wrap-distance-left:5.7pt;mso-wrap-distance-right:5.7pt;mso-wrap-distance-top:5.7pt;mso-wrap-distance-bottom:5.7pt;margin-top:174.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地址的分配机构和分配</w:t>
                      </w:r>
                      <w:r>
                        <w:rPr>
                          <w:rFonts w:eastAsia="新宋体" w:cs="SimSun" w:ascii="SimSun" w:hAnsi="SimSun"/>
                          <w:sz w:val="11"/>
                          <w:szCs w:val="11"/>
                        </w:rPr>
                        <w:br/>
                        <w:t>IP</w:t>
                      </w:r>
                      <w:r>
                        <w:rPr>
                          <w:rFonts w:ascii="SimSun" w:hAnsi="SimSun" w:cs="SimSun" w:eastAsia="新宋体"/>
                          <w:sz w:val="11"/>
                          <w:szCs w:val="11"/>
                        </w:rPr>
                        <w:t>地址的分配是按照层级进行的。</w:t>
                      </w:r>
                      <w:r>
                        <w:rPr>
                          <w:rFonts w:eastAsia="新宋体" w:cs="SimSun" w:ascii="SimSun" w:hAnsi="SimSun"/>
                          <w:sz w:val="11"/>
                          <w:szCs w:val="11"/>
                        </w:rPr>
                        <w:t>IP</w:t>
                      </w:r>
                      <w:r>
                        <w:rPr>
                          <w:rFonts w:ascii="SimSun" w:hAnsi="SimSun" w:cs="SimSun" w:eastAsia="新宋体"/>
                          <w:sz w:val="11"/>
                          <w:szCs w:val="11"/>
                        </w:rPr>
                        <w:t>地址总池是由互联网号码分配机构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IANA</w:t>
                      </w:r>
                      <w:r>
                        <w:rPr>
                          <w:rFonts w:ascii="SimSun" w:hAnsi="SimSun" w:cs="SimSun" w:eastAsia="新宋体"/>
                          <w:sz w:val="11"/>
                          <w:szCs w:val="11"/>
                        </w:rPr>
                        <w:t>）负责统一分配，但它并不直接面对</w:t>
                      </w:r>
                      <w:r>
                        <w:rPr>
                          <w:rFonts w:eastAsia="新宋体" w:cs="SimSun" w:ascii="SimSun" w:hAnsi="SimSun"/>
                          <w:sz w:val="11"/>
                          <w:szCs w:val="11"/>
                        </w:rPr>
                        <w:t>ISP</w:t>
                      </w:r>
                      <w:r>
                        <w:rPr>
                          <w:rFonts w:ascii="SimSun" w:hAnsi="SimSun" w:cs="SimSun" w:eastAsia="新宋体"/>
                          <w:sz w:val="11"/>
                          <w:szCs w:val="11"/>
                        </w:rPr>
                        <w:t>或终端用户，它将地址分配给区域互</w:t>
                      </w:r>
                      <w:r>
                        <w:rPr>
                          <w:rFonts w:eastAsia="新宋体" w:cs="SimSun" w:ascii="SimSun" w:hAnsi="SimSun"/>
                          <w:sz w:val="11"/>
                          <w:szCs w:val="11"/>
                        </w:rPr>
                        <w:br/>
                      </w:r>
                      <w:r>
                        <w:rPr>
                          <w:rFonts w:ascii="SimSun" w:hAnsi="SimSun" w:cs="SimSun" w:eastAsia="新宋体"/>
                          <w:sz w:val="11"/>
                          <w:szCs w:val="11"/>
                        </w:rPr>
                        <w:t>联网注册机构（</w:t>
                      </w:r>
                      <w:r>
                        <w:rPr>
                          <w:rFonts w:eastAsia="新宋体" w:cs="SimSun" w:ascii="SimSun" w:hAnsi="SimSun"/>
                          <w:sz w:val="11"/>
                          <w:szCs w:val="11"/>
                        </w:rPr>
                        <w:t>RegionalInternetRegistry</w:t>
                      </w:r>
                      <w:r>
                        <w:rPr>
                          <w:rFonts w:ascii="SimSun" w:hAnsi="SimSun" w:cs="SimSun" w:eastAsia="新宋体"/>
                          <w:sz w:val="11"/>
                          <w:szCs w:val="11"/>
                        </w:rPr>
                        <w:t>，</w:t>
                      </w:r>
                      <w:r>
                        <w:rPr>
                          <w:rFonts w:eastAsia="新宋体" w:cs="SimSun" w:ascii="SimSun" w:hAnsi="SimSun"/>
                          <w:sz w:val="11"/>
                          <w:szCs w:val="11"/>
                        </w:rPr>
                        <w:t>RIR</w:t>
                      </w:r>
                      <w:r>
                        <w:rPr>
                          <w:rFonts w:ascii="SimSun" w:hAnsi="SimSun" w:cs="SimSun" w:eastAsia="新宋体"/>
                          <w:sz w:val="11"/>
                          <w:szCs w:val="11"/>
                        </w:rPr>
                        <w:t>），通常</w:t>
                      </w:r>
                      <w:r>
                        <w:rPr>
                          <w:rFonts w:eastAsia="新宋体" w:cs="SimSun" w:ascii="SimSun" w:hAnsi="SimSun"/>
                          <w:sz w:val="11"/>
                          <w:szCs w:val="11"/>
                        </w:rPr>
                        <w:t>RIR</w:t>
                      </w:r>
                      <w:r>
                        <w:rPr>
                          <w:rFonts w:ascii="SimSun" w:hAnsi="SimSun" w:cs="SimSun" w:eastAsia="新宋体"/>
                          <w:sz w:val="11"/>
                          <w:szCs w:val="11"/>
                        </w:rPr>
                        <w:t>会直接或通过当地的国家</w:t>
                      </w:r>
                      <w:r>
                        <w:rPr>
                          <w:rFonts w:eastAsia="新宋体" w:cs="SimSun" w:ascii="SimSun" w:hAnsi="SimSun"/>
                          <w:sz w:val="11"/>
                          <w:szCs w:val="11"/>
                        </w:rPr>
                        <w:br/>
                      </w:r>
                      <w:r>
                        <w:rPr>
                          <w:rFonts w:ascii="SimSun" w:hAnsi="SimSun" w:cs="SimSun" w:eastAsia="新宋体"/>
                          <w:sz w:val="11"/>
                          <w:szCs w:val="11"/>
                        </w:rPr>
                        <w:t>级互联网注册机构（</w:t>
                      </w:r>
                      <w:r>
                        <w:rPr>
                          <w:rFonts w:eastAsia="新宋体" w:cs="SimSun" w:ascii="SimSun" w:hAnsi="SimSun"/>
                          <w:sz w:val="11"/>
                          <w:szCs w:val="11"/>
                        </w:rPr>
                        <w:t>NIR</w:t>
                      </w:r>
                      <w:r>
                        <w:rPr>
                          <w:rFonts w:ascii="SimSun" w:hAnsi="SimSun" w:cs="SimSun" w:eastAsia="新宋体"/>
                          <w:sz w:val="11"/>
                          <w:szCs w:val="11"/>
                        </w:rPr>
                        <w:t>）将</w:t>
                      </w:r>
                      <w:r>
                        <w:rPr>
                          <w:rFonts w:eastAsia="新宋体" w:cs="SimSun" w:ascii="SimSun" w:hAnsi="SimSun"/>
                          <w:sz w:val="11"/>
                          <w:szCs w:val="11"/>
                        </w:rPr>
                        <w:t>IP</w:t>
                      </w:r>
                      <w:r>
                        <w:rPr>
                          <w:rFonts w:ascii="SimSun" w:hAnsi="SimSun" w:cs="SimSun" w:eastAsia="新宋体"/>
                          <w:sz w:val="11"/>
                          <w:szCs w:val="11"/>
                        </w:rPr>
                        <w:t>地址进一步分配给本地互联网注册机构（</w:t>
                      </w:r>
                      <w:r>
                        <w:rPr>
                          <w:rFonts w:eastAsia="新宋体" w:cs="SimSun" w:ascii="SimSun" w:hAnsi="SimSun"/>
                          <w:sz w:val="11"/>
                          <w:szCs w:val="11"/>
                        </w:rPr>
                        <w:t>LIR</w:t>
                      </w:r>
                      <w:r>
                        <w:rPr>
                          <w:rFonts w:ascii="SimSun" w:hAnsi="SimSun" w:cs="SimSun" w:eastAsia="新宋体"/>
                          <w:sz w:val="11"/>
                          <w:szCs w:val="11"/>
                        </w:rPr>
                        <w:t>），然后由</w:t>
                      </w:r>
                      <w:r>
                        <w:rPr>
                          <w:rFonts w:eastAsia="新宋体" w:cs="SimSun" w:ascii="SimSun" w:hAnsi="SimSun"/>
                          <w:sz w:val="11"/>
                          <w:szCs w:val="11"/>
                        </w:rPr>
                        <w:br/>
                        <w:t>LIR</w:t>
                      </w:r>
                      <w:r>
                        <w:rPr>
                          <w:rFonts w:ascii="SimSun" w:hAnsi="SimSun" w:cs="SimSun" w:eastAsia="新宋体"/>
                          <w:sz w:val="11"/>
                          <w:szCs w:val="11"/>
                        </w:rPr>
                        <w:t>进一步分配给下游的</w:t>
                      </w:r>
                      <w:r>
                        <w:rPr>
                          <w:rFonts w:eastAsia="新宋体" w:cs="SimSun" w:ascii="SimSun" w:hAnsi="SimSun"/>
                          <w:sz w:val="11"/>
                          <w:szCs w:val="11"/>
                        </w:rPr>
                        <w:t>ISP</w:t>
                      </w:r>
                      <w:r>
                        <w:rPr>
                          <w:rFonts w:ascii="SimSun" w:hAnsi="SimSun" w:cs="SimSun" w:eastAsia="新宋体"/>
                          <w:sz w:val="11"/>
                          <w:szCs w:val="11"/>
                        </w:rPr>
                        <w:t>或终端用户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3721100</wp:posOffset>
                </wp:positionV>
                <wp:extent cx="7005320" cy="554990"/>
                <wp:effectExtent l="0" t="0" r="0" b="0"/>
                <wp:wrapSquare wrapText="bothSides"/>
                <wp:docPr id="440" name="Frame8"/>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在我国，</w:t>
                            </w:r>
                            <w:r>
                              <w:rPr>
                                <w:rFonts w:eastAsia="新宋体" w:cs="SimSun" w:ascii="SimSun" w:hAnsi="SimSun"/>
                                <w:sz w:val="11"/>
                                <w:szCs w:val="11"/>
                              </w:rPr>
                              <w:t>CNNIC</w:t>
                            </w:r>
                            <w:r>
                              <w:rPr>
                                <w:rFonts w:ascii="SimSun" w:hAnsi="SimSun" w:cs="SimSun" w:eastAsia="新宋体"/>
                                <w:sz w:val="11"/>
                                <w:szCs w:val="11"/>
                              </w:rPr>
                              <w:t>（中国互联网络信息中心）为我国</w:t>
                            </w:r>
                            <w:r>
                              <w:rPr>
                                <w:rFonts w:eastAsia="新宋体" w:cs="SimSun" w:ascii="SimSun" w:hAnsi="SimSun"/>
                                <w:sz w:val="11"/>
                                <w:szCs w:val="11"/>
                              </w:rPr>
                              <w:t>ISP</w:t>
                            </w:r>
                            <w:r>
                              <w:rPr>
                                <w:rFonts w:ascii="SimSun" w:hAnsi="SimSun" w:cs="SimSun" w:eastAsia="新宋体"/>
                                <w:sz w:val="11"/>
                                <w:szCs w:val="11"/>
                              </w:rPr>
                              <w:t>和有一定数量地址需求的</w:t>
                            </w:r>
                            <w:r>
                              <w:rPr>
                                <w:rFonts w:eastAsia="新宋体" w:cs="SimSun" w:ascii="SimSun" w:hAnsi="SimSun"/>
                                <w:sz w:val="11"/>
                                <w:szCs w:val="11"/>
                              </w:rPr>
                              <w:br/>
                            </w:r>
                            <w:r>
                              <w:rPr>
                                <w:rFonts w:ascii="SimSun" w:hAnsi="SimSun" w:cs="SimSun" w:eastAsia="新宋体"/>
                                <w:sz w:val="11"/>
                                <w:szCs w:val="11"/>
                              </w:rPr>
                              <w:t>企事业单位提供地址资源的分配和注册管理服务。所以，对于终端用户来说，通常是</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ISP</w:t>
                            </w:r>
                            <w:r>
                              <w:rPr>
                                <w:rFonts w:ascii="SimSun" w:hAnsi="SimSun" w:cs="SimSun" w:eastAsia="新宋体"/>
                                <w:sz w:val="11"/>
                                <w:szCs w:val="11"/>
                              </w:rPr>
                              <w:t>那里开户，从</w:t>
                            </w:r>
                            <w:r>
                              <w:rPr>
                                <w:rFonts w:eastAsia="新宋体" w:cs="SimSun" w:ascii="SimSun" w:hAnsi="SimSun"/>
                                <w:sz w:val="11"/>
                                <w:szCs w:val="11"/>
                              </w:rPr>
                              <w:t>ISP</w:t>
                            </w:r>
                            <w:r>
                              <w:rPr>
                                <w:rFonts w:ascii="SimSun" w:hAnsi="SimSun" w:cs="SimSun" w:eastAsia="新宋体"/>
                                <w:sz w:val="11"/>
                                <w:szCs w:val="11"/>
                              </w:rPr>
                              <w:t>处获取</w:t>
                            </w:r>
                            <w:r>
                              <w:rPr>
                                <w:rFonts w:eastAsia="新宋体" w:cs="SimSun" w:ascii="SimSun" w:hAnsi="SimSun"/>
                                <w:sz w:val="11"/>
                                <w:szCs w:val="11"/>
                              </w:rPr>
                              <w:t>IP</w:t>
                            </w:r>
                            <w:r>
                              <w:rPr>
                                <w:rFonts w:ascii="SimSun" w:hAnsi="SimSun" w:cs="SimSun" w:eastAsia="新宋体"/>
                                <w:sz w:val="11"/>
                                <w:szCs w:val="11"/>
                              </w:rPr>
                              <w:t>地址；用户也可以通过运行某种协议直接从已申请</w:t>
                            </w:r>
                            <w:r>
                              <w:rPr>
                                <w:rFonts w:eastAsia="新宋体" w:cs="SimSun" w:ascii="SimSun" w:hAnsi="SimSun"/>
                                <w:sz w:val="11"/>
                                <w:szCs w:val="11"/>
                              </w:rPr>
                              <w:br/>
                            </w:r>
                            <w:r>
                              <w:rPr>
                                <w:rFonts w:ascii="SimSun" w:hAnsi="SimSun" w:cs="SimSun" w:eastAsia="新宋体"/>
                                <w:sz w:val="11"/>
                                <w:szCs w:val="11"/>
                              </w:rPr>
                              <w:t>到地址块的机构（比如高校）处获取</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293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在我国，</w:t>
                      </w:r>
                      <w:r>
                        <w:rPr>
                          <w:rFonts w:eastAsia="新宋体" w:cs="SimSun" w:ascii="SimSun" w:hAnsi="SimSun"/>
                          <w:sz w:val="11"/>
                          <w:szCs w:val="11"/>
                        </w:rPr>
                        <w:t>CNNIC</w:t>
                      </w:r>
                      <w:r>
                        <w:rPr>
                          <w:rFonts w:ascii="SimSun" w:hAnsi="SimSun" w:cs="SimSun" w:eastAsia="新宋体"/>
                          <w:sz w:val="11"/>
                          <w:szCs w:val="11"/>
                        </w:rPr>
                        <w:t>（中国互联网络信息中心）为我国</w:t>
                      </w:r>
                      <w:r>
                        <w:rPr>
                          <w:rFonts w:eastAsia="新宋体" w:cs="SimSun" w:ascii="SimSun" w:hAnsi="SimSun"/>
                          <w:sz w:val="11"/>
                          <w:szCs w:val="11"/>
                        </w:rPr>
                        <w:t>ISP</w:t>
                      </w:r>
                      <w:r>
                        <w:rPr>
                          <w:rFonts w:ascii="SimSun" w:hAnsi="SimSun" w:cs="SimSun" w:eastAsia="新宋体"/>
                          <w:sz w:val="11"/>
                          <w:szCs w:val="11"/>
                        </w:rPr>
                        <w:t>和有一定数量地址需求的</w:t>
                      </w:r>
                      <w:r>
                        <w:rPr>
                          <w:rFonts w:eastAsia="新宋体" w:cs="SimSun" w:ascii="SimSun" w:hAnsi="SimSun"/>
                          <w:sz w:val="11"/>
                          <w:szCs w:val="11"/>
                        </w:rPr>
                        <w:br/>
                      </w:r>
                      <w:r>
                        <w:rPr>
                          <w:rFonts w:ascii="SimSun" w:hAnsi="SimSun" w:cs="SimSun" w:eastAsia="新宋体"/>
                          <w:sz w:val="11"/>
                          <w:szCs w:val="11"/>
                        </w:rPr>
                        <w:t>企事业单位提供地址资源的分配和注册管理服务。所以，对于终端用户来说，通常是</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ISP</w:t>
                      </w:r>
                      <w:r>
                        <w:rPr>
                          <w:rFonts w:ascii="SimSun" w:hAnsi="SimSun" w:cs="SimSun" w:eastAsia="新宋体"/>
                          <w:sz w:val="11"/>
                          <w:szCs w:val="11"/>
                        </w:rPr>
                        <w:t>那里开户，从</w:t>
                      </w:r>
                      <w:r>
                        <w:rPr>
                          <w:rFonts w:eastAsia="新宋体" w:cs="SimSun" w:ascii="SimSun" w:hAnsi="SimSun"/>
                          <w:sz w:val="11"/>
                          <w:szCs w:val="11"/>
                        </w:rPr>
                        <w:t>ISP</w:t>
                      </w:r>
                      <w:r>
                        <w:rPr>
                          <w:rFonts w:ascii="SimSun" w:hAnsi="SimSun" w:cs="SimSun" w:eastAsia="新宋体"/>
                          <w:sz w:val="11"/>
                          <w:szCs w:val="11"/>
                        </w:rPr>
                        <w:t>处获取</w:t>
                      </w:r>
                      <w:r>
                        <w:rPr>
                          <w:rFonts w:eastAsia="新宋体" w:cs="SimSun" w:ascii="SimSun" w:hAnsi="SimSun"/>
                          <w:sz w:val="11"/>
                          <w:szCs w:val="11"/>
                        </w:rPr>
                        <w:t>IP</w:t>
                      </w:r>
                      <w:r>
                        <w:rPr>
                          <w:rFonts w:ascii="SimSun" w:hAnsi="SimSun" w:cs="SimSun" w:eastAsia="新宋体"/>
                          <w:sz w:val="11"/>
                          <w:szCs w:val="11"/>
                        </w:rPr>
                        <w:t>地址；用户也可以通过运行某种协议直接从已申请</w:t>
                      </w:r>
                      <w:r>
                        <w:rPr>
                          <w:rFonts w:eastAsia="新宋体" w:cs="SimSun" w:ascii="SimSun" w:hAnsi="SimSun"/>
                          <w:sz w:val="11"/>
                          <w:szCs w:val="11"/>
                        </w:rPr>
                        <w:br/>
                      </w:r>
                      <w:r>
                        <w:rPr>
                          <w:rFonts w:ascii="SimSun" w:hAnsi="SimSun" w:cs="SimSun" w:eastAsia="新宋体"/>
                          <w:sz w:val="11"/>
                          <w:szCs w:val="11"/>
                        </w:rPr>
                        <w:t>到地址块的机构（比如高校）处获取</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531495</wp:posOffset>
                </wp:positionH>
                <wp:positionV relativeFrom="line">
                  <wp:posOffset>4749165</wp:posOffset>
                </wp:positionV>
                <wp:extent cx="6668135" cy="189230"/>
                <wp:effectExtent l="0" t="0" r="0" b="0"/>
                <wp:wrapSquare wrapText="bothSides"/>
                <wp:docPr id="441" name="Frame9"/>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主机获取</w:t>
                            </w:r>
                            <w:r>
                              <w:rPr>
                                <w:rFonts w:eastAsia="新宋体" w:cs="SimSun" w:ascii="SimSun" w:hAnsi="SimSun"/>
                                <w:sz w:val="11"/>
                                <w:szCs w:val="11"/>
                              </w:rPr>
                              <w:t>IP</w:t>
                            </w:r>
                            <w:r>
                              <w:rPr>
                                <w:rFonts w:ascii="SimSun" w:hAnsi="SimSun" w:cs="SimSun" w:eastAsia="新宋体"/>
                                <w:sz w:val="11"/>
                                <w:szCs w:val="11"/>
                              </w:rPr>
                              <w:t>地址的协议</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373.9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主机获取</w:t>
                      </w:r>
                      <w:r>
                        <w:rPr>
                          <w:rFonts w:eastAsia="新宋体" w:cs="SimSun" w:ascii="SimSun" w:hAnsi="SimSun"/>
                          <w:sz w:val="11"/>
                          <w:szCs w:val="11"/>
                        </w:rPr>
                        <w:t>IP</w:t>
                      </w:r>
                      <w:r>
                        <w:rPr>
                          <w:rFonts w:ascii="SimSun" w:hAnsi="SimSun" w:cs="SimSun" w:eastAsia="新宋体"/>
                          <w:sz w:val="11"/>
                          <w:szCs w:val="11"/>
                        </w:rPr>
                        <w:t>地址的协议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4990465</wp:posOffset>
                </wp:positionV>
                <wp:extent cx="7005320" cy="554990"/>
                <wp:effectExtent l="0" t="0" r="0" b="0"/>
                <wp:wrapSquare wrapText="bothSides"/>
                <wp:docPr id="442" name="Frame10"/>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有了</w:t>
                            </w:r>
                            <w:r>
                              <w:rPr>
                                <w:rFonts w:eastAsia="新宋体" w:cs="SimSun" w:ascii="SimSun" w:hAnsi="SimSun"/>
                                <w:sz w:val="11"/>
                                <w:szCs w:val="11"/>
                              </w:rPr>
                              <w:t>IP</w:t>
                            </w:r>
                            <w:r>
                              <w:rPr>
                                <w:rFonts w:ascii="SimSun" w:hAnsi="SimSun" w:cs="SimSun" w:eastAsia="新宋体"/>
                                <w:sz w:val="11"/>
                                <w:szCs w:val="11"/>
                              </w:rPr>
                              <w:t>地址，怎么把它配置到一台主机上，成为一台可以上网的设备呢？可以直</w:t>
                            </w:r>
                            <w:r>
                              <w:rPr>
                                <w:rFonts w:eastAsia="新宋体" w:cs="SimSun" w:ascii="SimSun" w:hAnsi="SimSun"/>
                                <w:sz w:val="11"/>
                                <w:szCs w:val="11"/>
                              </w:rPr>
                              <w:br/>
                            </w:r>
                            <w:r>
                              <w:rPr>
                                <w:rFonts w:ascii="SimSun" w:hAnsi="SimSun" w:cs="SimSun" w:eastAsia="新宋体"/>
                                <w:sz w:val="11"/>
                                <w:szCs w:val="11"/>
                              </w:rPr>
                              <w:t>接手工配置到主机，比如一台</w:t>
                            </w:r>
                            <w:r>
                              <w:rPr>
                                <w:rFonts w:eastAsia="新宋体" w:cs="SimSun" w:ascii="SimSun" w:hAnsi="SimSun"/>
                                <w:sz w:val="11"/>
                                <w:szCs w:val="11"/>
                              </w:rPr>
                              <w:t>Windows</w:t>
                            </w:r>
                            <w:r>
                              <w:rPr>
                                <w:rFonts w:ascii="SimSun" w:hAnsi="SimSun" w:cs="SimSun" w:eastAsia="新宋体"/>
                                <w:sz w:val="11"/>
                                <w:szCs w:val="11"/>
                              </w:rPr>
                              <w:t>操作系统的主机可以通过网络连接的属性手</w:t>
                            </w:r>
                            <w:r>
                              <w:rPr>
                                <w:rFonts w:eastAsia="新宋体" w:cs="SimSun" w:ascii="SimSun" w:hAnsi="SimSun"/>
                                <w:sz w:val="11"/>
                                <w:szCs w:val="11"/>
                              </w:rPr>
                              <w:br/>
                            </w:r>
                            <w:r>
                              <w:rPr>
                                <w:rFonts w:ascii="SimSun" w:hAnsi="SimSun" w:cs="SimSun" w:eastAsia="新宋体"/>
                                <w:sz w:val="11"/>
                                <w:szCs w:val="11"/>
                              </w:rPr>
                              <w:t>工完成</w:t>
                            </w:r>
                            <w:r>
                              <w:rPr>
                                <w:rFonts w:eastAsia="新宋体" w:cs="SimSun" w:ascii="SimSun" w:hAnsi="SimSun"/>
                                <w:sz w:val="11"/>
                                <w:szCs w:val="11"/>
                              </w:rPr>
                              <w:t>IP</w:t>
                            </w:r>
                            <w:r>
                              <w:rPr>
                                <w:rFonts w:ascii="SimSun" w:hAnsi="SimSun" w:cs="SimSun" w:eastAsia="新宋体"/>
                                <w:sz w:val="11"/>
                                <w:szCs w:val="11"/>
                              </w:rPr>
                              <w:t>地址的设置。还有一类配置方法，是地址自动配置，即无须手工配置，通过</w:t>
                            </w:r>
                            <w:r>
                              <w:rPr>
                                <w:rFonts w:eastAsia="新宋体" w:cs="SimSun" w:ascii="SimSun" w:hAnsi="SimSun"/>
                                <w:sz w:val="11"/>
                                <w:szCs w:val="11"/>
                              </w:rPr>
                              <w:br/>
                            </w:r>
                            <w:r>
                              <w:rPr>
                                <w:rFonts w:ascii="SimSun" w:hAnsi="SimSun" w:cs="SimSun" w:eastAsia="新宋体"/>
                                <w:sz w:val="11"/>
                                <w:szCs w:val="11"/>
                              </w:rPr>
                              <w:t>运行某种协议自动获得。</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392.9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有了</w:t>
                      </w:r>
                      <w:r>
                        <w:rPr>
                          <w:rFonts w:eastAsia="新宋体" w:cs="SimSun" w:ascii="SimSun" w:hAnsi="SimSun"/>
                          <w:sz w:val="11"/>
                          <w:szCs w:val="11"/>
                        </w:rPr>
                        <w:t>IP</w:t>
                      </w:r>
                      <w:r>
                        <w:rPr>
                          <w:rFonts w:ascii="SimSun" w:hAnsi="SimSun" w:cs="SimSun" w:eastAsia="新宋体"/>
                          <w:sz w:val="11"/>
                          <w:szCs w:val="11"/>
                        </w:rPr>
                        <w:t>地址，怎么把它配置到一台主机上，成为一台可以上网的设备呢？可以直</w:t>
                      </w:r>
                      <w:r>
                        <w:rPr>
                          <w:rFonts w:eastAsia="新宋体" w:cs="SimSun" w:ascii="SimSun" w:hAnsi="SimSun"/>
                          <w:sz w:val="11"/>
                          <w:szCs w:val="11"/>
                        </w:rPr>
                        <w:br/>
                      </w:r>
                      <w:r>
                        <w:rPr>
                          <w:rFonts w:ascii="SimSun" w:hAnsi="SimSun" w:cs="SimSun" w:eastAsia="新宋体"/>
                          <w:sz w:val="11"/>
                          <w:szCs w:val="11"/>
                        </w:rPr>
                        <w:t>接手工配置到主机，比如一台</w:t>
                      </w:r>
                      <w:r>
                        <w:rPr>
                          <w:rFonts w:eastAsia="新宋体" w:cs="SimSun" w:ascii="SimSun" w:hAnsi="SimSun"/>
                          <w:sz w:val="11"/>
                          <w:szCs w:val="11"/>
                        </w:rPr>
                        <w:t>Windows</w:t>
                      </w:r>
                      <w:r>
                        <w:rPr>
                          <w:rFonts w:ascii="SimSun" w:hAnsi="SimSun" w:cs="SimSun" w:eastAsia="新宋体"/>
                          <w:sz w:val="11"/>
                          <w:szCs w:val="11"/>
                        </w:rPr>
                        <w:t>操作系统的主机可以通过网络连接的属性手</w:t>
                      </w:r>
                      <w:r>
                        <w:rPr>
                          <w:rFonts w:eastAsia="新宋体" w:cs="SimSun" w:ascii="SimSun" w:hAnsi="SimSun"/>
                          <w:sz w:val="11"/>
                          <w:szCs w:val="11"/>
                        </w:rPr>
                        <w:br/>
                      </w:r>
                      <w:r>
                        <w:rPr>
                          <w:rFonts w:ascii="SimSun" w:hAnsi="SimSun" w:cs="SimSun" w:eastAsia="新宋体"/>
                          <w:sz w:val="11"/>
                          <w:szCs w:val="11"/>
                        </w:rPr>
                        <w:t>工完成</w:t>
                      </w:r>
                      <w:r>
                        <w:rPr>
                          <w:rFonts w:eastAsia="新宋体" w:cs="SimSun" w:ascii="SimSun" w:hAnsi="SimSun"/>
                          <w:sz w:val="11"/>
                          <w:szCs w:val="11"/>
                        </w:rPr>
                        <w:t>IP</w:t>
                      </w:r>
                      <w:r>
                        <w:rPr>
                          <w:rFonts w:ascii="SimSun" w:hAnsi="SimSun" w:cs="SimSun" w:eastAsia="新宋体"/>
                          <w:sz w:val="11"/>
                          <w:szCs w:val="11"/>
                        </w:rPr>
                        <w:t>地址的设置。还有一类配置方法，是地址自动配置，即无须手工配置，通过</w:t>
                      </w:r>
                      <w:r>
                        <w:rPr>
                          <w:rFonts w:eastAsia="新宋体" w:cs="SimSun" w:ascii="SimSun" w:hAnsi="SimSun"/>
                          <w:sz w:val="11"/>
                          <w:szCs w:val="11"/>
                        </w:rPr>
                        <w:br/>
                      </w:r>
                      <w:r>
                        <w:rPr>
                          <w:rFonts w:ascii="SimSun" w:hAnsi="SimSun" w:cs="SimSun" w:eastAsia="新宋体"/>
                          <w:sz w:val="11"/>
                          <w:szCs w:val="11"/>
                        </w:rPr>
                        <w:t>运行某种协议自动获得。</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6010910</wp:posOffset>
                </wp:positionV>
                <wp:extent cx="7005320" cy="798830"/>
                <wp:effectExtent l="0" t="0" r="0" b="0"/>
                <wp:wrapSquare wrapText="bothSides"/>
                <wp:docPr id="443" name="Frame11"/>
                <a:graphic xmlns:a="http://schemas.openxmlformats.org/drawingml/2006/main">
                  <a:graphicData uri="http://schemas.microsoft.com/office/word/2010/wordprocessingShape">
                    <wps:wsp>
                      <wps:cNvSpPr txBox="1"/>
                      <wps:spPr>
                        <a:xfrm>
                          <a:off x="0" y="0"/>
                          <a:ext cx="70053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）逆向地址解析协议。最早的地址自动配置方法是逆向地址解析协议（</w:t>
                            </w:r>
                            <w:r>
                              <w:rPr>
                                <w:rFonts w:eastAsia="新宋体" w:cs="SimSun" w:ascii="SimSun" w:hAnsi="SimSun"/>
                                <w:sz w:val="11"/>
                                <w:szCs w:val="11"/>
                              </w:rPr>
                              <w:t>Reverse</w:t>
                              <w:br/>
                              <w:t>AddressResolutionProtocol</w:t>
                            </w:r>
                            <w:r>
                              <w:rPr>
                                <w:rFonts w:ascii="SimSun" w:hAnsi="SimSun" w:cs="SimSun" w:eastAsia="新宋体"/>
                                <w:sz w:val="11"/>
                                <w:szCs w:val="11"/>
                              </w:rPr>
                              <w:t>，</w:t>
                            </w:r>
                            <w:r>
                              <w:rPr>
                                <w:rFonts w:eastAsia="新宋体" w:cs="SimSun" w:ascii="SimSun" w:hAnsi="SimSun"/>
                                <w:sz w:val="11"/>
                                <w:szCs w:val="11"/>
                              </w:rPr>
                              <w:t>RARP</w:t>
                            </w:r>
                            <w:r>
                              <w:rPr>
                                <w:rFonts w:ascii="SimSun" w:hAnsi="SimSun" w:cs="SimSun" w:eastAsia="新宋体"/>
                                <w:sz w:val="11"/>
                                <w:szCs w:val="11"/>
                              </w:rPr>
                              <w:t>），主机从</w:t>
                            </w:r>
                            <w:r>
                              <w:rPr>
                                <w:rFonts w:eastAsia="新宋体" w:cs="SimSun" w:ascii="SimSun" w:hAnsi="SimSun"/>
                                <w:sz w:val="11"/>
                                <w:szCs w:val="11"/>
                              </w:rPr>
                              <w:t>RARP</w:t>
                            </w:r>
                            <w:r>
                              <w:rPr>
                                <w:rFonts w:ascii="SimSun" w:hAnsi="SimSun" w:cs="SimSun" w:eastAsia="新宋体"/>
                                <w:sz w:val="11"/>
                                <w:szCs w:val="11"/>
                              </w:rPr>
                              <w:t>服务器处获得一个与自己</w:t>
                            </w:r>
                            <w:r>
                              <w:rPr>
                                <w:rFonts w:eastAsia="新宋体" w:cs="SimSun" w:ascii="SimSun" w:hAnsi="SimSun"/>
                                <w:sz w:val="11"/>
                                <w:szCs w:val="11"/>
                              </w:rPr>
                              <w:t>MAC</w:t>
                              <w:br/>
                            </w:r>
                            <w:r>
                              <w:rPr>
                                <w:rFonts w:ascii="SimSun" w:hAnsi="SimSun" w:cs="SimSun" w:eastAsia="新宋体"/>
                                <w:sz w:val="11"/>
                                <w:szCs w:val="11"/>
                              </w:rPr>
                              <w:t>地址对应的</w:t>
                            </w:r>
                            <w:r>
                              <w:rPr>
                                <w:rFonts w:eastAsia="新宋体" w:cs="SimSun" w:ascii="SimSun" w:hAnsi="SimSun"/>
                                <w:sz w:val="11"/>
                                <w:szCs w:val="11"/>
                              </w:rPr>
                              <w:t>IP</w:t>
                            </w:r>
                            <w:r>
                              <w:rPr>
                                <w:rFonts w:ascii="SimSun" w:hAnsi="SimSun" w:cs="SimSun" w:eastAsia="新宋体"/>
                                <w:sz w:val="11"/>
                                <w:szCs w:val="11"/>
                              </w:rPr>
                              <w:t>地址。这种方法有两个缺陷：</w:t>
                            </w:r>
                            <w:r>
                              <w:rPr>
                                <w:rFonts w:eastAsia="新宋体" w:cs="SimSun" w:ascii="SimSun" w:hAnsi="SimSun"/>
                                <w:sz w:val="11"/>
                                <w:szCs w:val="11"/>
                              </w:rPr>
                              <w:t>RARP</w:t>
                            </w:r>
                            <w:r>
                              <w:rPr>
                                <w:rFonts w:ascii="SimSun" w:hAnsi="SimSun" w:cs="SimSun" w:eastAsia="新宋体"/>
                                <w:sz w:val="11"/>
                                <w:szCs w:val="11"/>
                              </w:rPr>
                              <w:t>使用了数据链路层的广播，在每</w:t>
                            </w:r>
                            <w:r>
                              <w:rPr>
                                <w:rFonts w:eastAsia="新宋体" w:cs="SimSun" w:ascii="SimSun" w:hAnsi="SimSun"/>
                                <w:sz w:val="11"/>
                                <w:szCs w:val="11"/>
                              </w:rPr>
                              <w:br/>
                            </w:r>
                            <w:r>
                              <w:rPr>
                                <w:rFonts w:ascii="SimSun" w:hAnsi="SimSun" w:cs="SimSun" w:eastAsia="新宋体"/>
                                <w:sz w:val="11"/>
                                <w:szCs w:val="11"/>
                              </w:rPr>
                              <w:t>个网络上必须放置一台</w:t>
                            </w:r>
                            <w:r>
                              <w:rPr>
                                <w:rFonts w:eastAsia="新宋体" w:cs="SimSun" w:ascii="SimSun" w:hAnsi="SimSun"/>
                                <w:sz w:val="11"/>
                                <w:szCs w:val="11"/>
                              </w:rPr>
                              <w:t>RARP</w:t>
                            </w:r>
                            <w:r>
                              <w:rPr>
                                <w:rFonts w:ascii="SimSun" w:hAnsi="SimSun" w:cs="SimSun" w:eastAsia="新宋体"/>
                                <w:sz w:val="11"/>
                                <w:szCs w:val="11"/>
                              </w:rPr>
                              <w:t>服务器；主机只能从</w:t>
                            </w:r>
                            <w:r>
                              <w:rPr>
                                <w:rFonts w:eastAsia="新宋体" w:cs="SimSun" w:ascii="SimSun" w:hAnsi="SimSun"/>
                                <w:sz w:val="11"/>
                                <w:szCs w:val="11"/>
                              </w:rPr>
                              <w:t>RARP</w:t>
                            </w:r>
                            <w:r>
                              <w:rPr>
                                <w:rFonts w:ascii="SimSun" w:hAnsi="SimSun" w:cs="SimSun" w:eastAsia="新宋体"/>
                                <w:sz w:val="11"/>
                                <w:szCs w:val="11"/>
                              </w:rPr>
                              <w:t>服务器处获得</w:t>
                            </w:r>
                            <w:r>
                              <w:rPr>
                                <w:rFonts w:eastAsia="新宋体" w:cs="SimSun" w:ascii="SimSun" w:hAnsi="SimSun"/>
                                <w:sz w:val="11"/>
                                <w:szCs w:val="11"/>
                              </w:rPr>
                              <w:t>IP</w:t>
                            </w:r>
                            <w:r>
                              <w:rPr>
                                <w:rFonts w:ascii="SimSun" w:hAnsi="SimSun" w:cs="SimSun" w:eastAsia="新宋体"/>
                                <w:sz w:val="11"/>
                                <w:szCs w:val="11"/>
                              </w:rPr>
                              <w:t>地址，但</w:t>
                            </w:r>
                            <w:r>
                              <w:rPr>
                                <w:rFonts w:eastAsia="新宋体" w:cs="SimSun" w:ascii="SimSun" w:hAnsi="SimSun"/>
                                <w:sz w:val="11"/>
                                <w:szCs w:val="11"/>
                              </w:rPr>
                              <w:br/>
                            </w:r>
                            <w:r>
                              <w:rPr>
                                <w:rFonts w:ascii="SimSun" w:hAnsi="SimSun" w:cs="SimSun" w:eastAsia="新宋体"/>
                                <w:sz w:val="11"/>
                                <w:szCs w:val="11"/>
                              </w:rPr>
                              <w:t>现在的设备要上网，光有一个</w:t>
                            </w:r>
                            <w:r>
                              <w:rPr>
                                <w:rFonts w:eastAsia="新宋体" w:cs="SimSun" w:ascii="SimSun" w:hAnsi="SimSun"/>
                                <w:sz w:val="11"/>
                                <w:szCs w:val="11"/>
                              </w:rPr>
                              <w:t>IP</w:t>
                            </w:r>
                            <w:r>
                              <w:rPr>
                                <w:rFonts w:ascii="SimSun" w:hAnsi="SimSun" w:cs="SimSun" w:eastAsia="新宋体"/>
                                <w:sz w:val="11"/>
                                <w:szCs w:val="11"/>
                              </w:rPr>
                              <w:t>地址不行，还需要子网掩码、默认网关等其他信息</w:t>
                            </w:r>
                            <w:r>
                              <w:rPr>
                                <w:rFonts w:eastAsia="新宋体" w:cs="SimSun" w:ascii="SimSun" w:hAnsi="SimSun"/>
                                <w:sz w:val="11"/>
                                <w:szCs w:val="11"/>
                              </w:rPr>
                              <w:br/>
                            </w:r>
                            <w:r>
                              <w:rPr>
                                <w:rFonts w:ascii="SimSun" w:hAnsi="SimSun" w:cs="SimSun" w:eastAsia="新宋体"/>
                                <w:sz w:val="11"/>
                                <w:szCs w:val="11"/>
                              </w:rPr>
                              <w:t>所以，</w:t>
                            </w:r>
                            <w:r>
                              <w:rPr>
                                <w:rFonts w:eastAsia="新宋体" w:cs="SimSun" w:ascii="SimSun" w:hAnsi="SimSun"/>
                                <w:sz w:val="11"/>
                                <w:szCs w:val="11"/>
                              </w:rPr>
                              <w:t>RARP</w:t>
                            </w:r>
                            <w:r>
                              <w:rPr>
                                <w:rFonts w:ascii="SimSun" w:hAnsi="SimSun" w:cs="SimSun" w:eastAsia="新宋体"/>
                                <w:sz w:val="11"/>
                                <w:szCs w:val="11"/>
                              </w:rPr>
                              <w:t>已经不再适用。局</w:t>
                            </w:r>
                          </w:p>
                        </w:txbxContent>
                      </wps:txbx>
                      <wps:bodyPr anchor="t" lIns="53975" tIns="53975" rIns="53975" bIns="53975">
                        <a:spAutoFit/>
                      </wps:bodyPr>
                    </wps:wsp>
                  </a:graphicData>
                </a:graphic>
              </wp:anchor>
            </w:drawing>
          </mc:Choice>
          <mc:Fallback>
            <w:pict>
              <v:rect fillcolor="#729FCF" style="position:absolute;rotation:-0;width:551.6pt;height:62.9pt;mso-wrap-distance-left:5.7pt;mso-wrap-distance-right:5.7pt;mso-wrap-distance-top:5.7pt;mso-wrap-distance-bottom:5.7pt;margin-top:473.3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）逆向地址解析协议。最早的地址自动配置方法是逆向地址解析协议（</w:t>
                      </w:r>
                      <w:r>
                        <w:rPr>
                          <w:rFonts w:eastAsia="新宋体" w:cs="SimSun" w:ascii="SimSun" w:hAnsi="SimSun"/>
                          <w:sz w:val="11"/>
                          <w:szCs w:val="11"/>
                        </w:rPr>
                        <w:t>Reverse</w:t>
                        <w:br/>
                        <w:t>AddressResolutionProtocol</w:t>
                      </w:r>
                      <w:r>
                        <w:rPr>
                          <w:rFonts w:ascii="SimSun" w:hAnsi="SimSun" w:cs="SimSun" w:eastAsia="新宋体"/>
                          <w:sz w:val="11"/>
                          <w:szCs w:val="11"/>
                        </w:rPr>
                        <w:t>，</w:t>
                      </w:r>
                      <w:r>
                        <w:rPr>
                          <w:rFonts w:eastAsia="新宋体" w:cs="SimSun" w:ascii="SimSun" w:hAnsi="SimSun"/>
                          <w:sz w:val="11"/>
                          <w:szCs w:val="11"/>
                        </w:rPr>
                        <w:t>RARP</w:t>
                      </w:r>
                      <w:r>
                        <w:rPr>
                          <w:rFonts w:ascii="SimSun" w:hAnsi="SimSun" w:cs="SimSun" w:eastAsia="新宋体"/>
                          <w:sz w:val="11"/>
                          <w:szCs w:val="11"/>
                        </w:rPr>
                        <w:t>），主机从</w:t>
                      </w:r>
                      <w:r>
                        <w:rPr>
                          <w:rFonts w:eastAsia="新宋体" w:cs="SimSun" w:ascii="SimSun" w:hAnsi="SimSun"/>
                          <w:sz w:val="11"/>
                          <w:szCs w:val="11"/>
                        </w:rPr>
                        <w:t>RARP</w:t>
                      </w:r>
                      <w:r>
                        <w:rPr>
                          <w:rFonts w:ascii="SimSun" w:hAnsi="SimSun" w:cs="SimSun" w:eastAsia="新宋体"/>
                          <w:sz w:val="11"/>
                          <w:szCs w:val="11"/>
                        </w:rPr>
                        <w:t>服务器处获得一个与自己</w:t>
                      </w:r>
                      <w:r>
                        <w:rPr>
                          <w:rFonts w:eastAsia="新宋体" w:cs="SimSun" w:ascii="SimSun" w:hAnsi="SimSun"/>
                          <w:sz w:val="11"/>
                          <w:szCs w:val="11"/>
                        </w:rPr>
                        <w:t>MAC</w:t>
                        <w:br/>
                      </w:r>
                      <w:r>
                        <w:rPr>
                          <w:rFonts w:ascii="SimSun" w:hAnsi="SimSun" w:cs="SimSun" w:eastAsia="新宋体"/>
                          <w:sz w:val="11"/>
                          <w:szCs w:val="11"/>
                        </w:rPr>
                        <w:t>地址对应的</w:t>
                      </w:r>
                      <w:r>
                        <w:rPr>
                          <w:rFonts w:eastAsia="新宋体" w:cs="SimSun" w:ascii="SimSun" w:hAnsi="SimSun"/>
                          <w:sz w:val="11"/>
                          <w:szCs w:val="11"/>
                        </w:rPr>
                        <w:t>IP</w:t>
                      </w:r>
                      <w:r>
                        <w:rPr>
                          <w:rFonts w:ascii="SimSun" w:hAnsi="SimSun" w:cs="SimSun" w:eastAsia="新宋体"/>
                          <w:sz w:val="11"/>
                          <w:szCs w:val="11"/>
                        </w:rPr>
                        <w:t>地址。这种方法有两个缺陷：</w:t>
                      </w:r>
                      <w:r>
                        <w:rPr>
                          <w:rFonts w:eastAsia="新宋体" w:cs="SimSun" w:ascii="SimSun" w:hAnsi="SimSun"/>
                          <w:sz w:val="11"/>
                          <w:szCs w:val="11"/>
                        </w:rPr>
                        <w:t>RARP</w:t>
                      </w:r>
                      <w:r>
                        <w:rPr>
                          <w:rFonts w:ascii="SimSun" w:hAnsi="SimSun" w:cs="SimSun" w:eastAsia="新宋体"/>
                          <w:sz w:val="11"/>
                          <w:szCs w:val="11"/>
                        </w:rPr>
                        <w:t>使用了数据链路层的广播，在每</w:t>
                      </w:r>
                      <w:r>
                        <w:rPr>
                          <w:rFonts w:eastAsia="新宋体" w:cs="SimSun" w:ascii="SimSun" w:hAnsi="SimSun"/>
                          <w:sz w:val="11"/>
                          <w:szCs w:val="11"/>
                        </w:rPr>
                        <w:br/>
                      </w:r>
                      <w:r>
                        <w:rPr>
                          <w:rFonts w:ascii="SimSun" w:hAnsi="SimSun" w:cs="SimSun" w:eastAsia="新宋体"/>
                          <w:sz w:val="11"/>
                          <w:szCs w:val="11"/>
                        </w:rPr>
                        <w:t>个网络上必须放置一台</w:t>
                      </w:r>
                      <w:r>
                        <w:rPr>
                          <w:rFonts w:eastAsia="新宋体" w:cs="SimSun" w:ascii="SimSun" w:hAnsi="SimSun"/>
                          <w:sz w:val="11"/>
                          <w:szCs w:val="11"/>
                        </w:rPr>
                        <w:t>RARP</w:t>
                      </w:r>
                      <w:r>
                        <w:rPr>
                          <w:rFonts w:ascii="SimSun" w:hAnsi="SimSun" w:cs="SimSun" w:eastAsia="新宋体"/>
                          <w:sz w:val="11"/>
                          <w:szCs w:val="11"/>
                        </w:rPr>
                        <w:t>服务器；主机只能从</w:t>
                      </w:r>
                      <w:r>
                        <w:rPr>
                          <w:rFonts w:eastAsia="新宋体" w:cs="SimSun" w:ascii="SimSun" w:hAnsi="SimSun"/>
                          <w:sz w:val="11"/>
                          <w:szCs w:val="11"/>
                        </w:rPr>
                        <w:t>RARP</w:t>
                      </w:r>
                      <w:r>
                        <w:rPr>
                          <w:rFonts w:ascii="SimSun" w:hAnsi="SimSun" w:cs="SimSun" w:eastAsia="新宋体"/>
                          <w:sz w:val="11"/>
                          <w:szCs w:val="11"/>
                        </w:rPr>
                        <w:t>服务器处获得</w:t>
                      </w:r>
                      <w:r>
                        <w:rPr>
                          <w:rFonts w:eastAsia="新宋体" w:cs="SimSun" w:ascii="SimSun" w:hAnsi="SimSun"/>
                          <w:sz w:val="11"/>
                          <w:szCs w:val="11"/>
                        </w:rPr>
                        <w:t>IP</w:t>
                      </w:r>
                      <w:r>
                        <w:rPr>
                          <w:rFonts w:ascii="SimSun" w:hAnsi="SimSun" w:cs="SimSun" w:eastAsia="新宋体"/>
                          <w:sz w:val="11"/>
                          <w:szCs w:val="11"/>
                        </w:rPr>
                        <w:t>地址，但</w:t>
                      </w:r>
                      <w:r>
                        <w:rPr>
                          <w:rFonts w:eastAsia="新宋体" w:cs="SimSun" w:ascii="SimSun" w:hAnsi="SimSun"/>
                          <w:sz w:val="11"/>
                          <w:szCs w:val="11"/>
                        </w:rPr>
                        <w:br/>
                      </w:r>
                      <w:r>
                        <w:rPr>
                          <w:rFonts w:ascii="SimSun" w:hAnsi="SimSun" w:cs="SimSun" w:eastAsia="新宋体"/>
                          <w:sz w:val="11"/>
                          <w:szCs w:val="11"/>
                        </w:rPr>
                        <w:t>现在的设备要上网，光有一个</w:t>
                      </w:r>
                      <w:r>
                        <w:rPr>
                          <w:rFonts w:eastAsia="新宋体" w:cs="SimSun" w:ascii="SimSun" w:hAnsi="SimSun"/>
                          <w:sz w:val="11"/>
                          <w:szCs w:val="11"/>
                        </w:rPr>
                        <w:t>IP</w:t>
                      </w:r>
                      <w:r>
                        <w:rPr>
                          <w:rFonts w:ascii="SimSun" w:hAnsi="SimSun" w:cs="SimSun" w:eastAsia="新宋体"/>
                          <w:sz w:val="11"/>
                          <w:szCs w:val="11"/>
                        </w:rPr>
                        <w:t>地址不行，还需要子网掩码、默认网关等其他信息</w:t>
                      </w:r>
                      <w:r>
                        <w:rPr>
                          <w:rFonts w:eastAsia="新宋体" w:cs="SimSun" w:ascii="SimSun" w:hAnsi="SimSun"/>
                          <w:sz w:val="11"/>
                          <w:szCs w:val="11"/>
                        </w:rPr>
                        <w:br/>
                      </w:r>
                      <w:r>
                        <w:rPr>
                          <w:rFonts w:ascii="SimSun" w:hAnsi="SimSun" w:cs="SimSun" w:eastAsia="新宋体"/>
                          <w:sz w:val="11"/>
                          <w:szCs w:val="11"/>
                        </w:rPr>
                        <w:t>所以，</w:t>
                      </w:r>
                      <w:r>
                        <w:rPr>
                          <w:rFonts w:eastAsia="新宋体" w:cs="SimSun" w:ascii="SimSun" w:hAnsi="SimSun"/>
                          <w:sz w:val="11"/>
                          <w:szCs w:val="11"/>
                        </w:rPr>
                        <w:t>RARP</w:t>
                      </w:r>
                      <w:r>
                        <w:rPr>
                          <w:rFonts w:ascii="SimSun" w:hAnsi="SimSun" w:cs="SimSun" w:eastAsia="新宋体"/>
                          <w:sz w:val="11"/>
                          <w:szCs w:val="11"/>
                        </w:rPr>
                        <w:t>已经不再适用。局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7529195</wp:posOffset>
                </wp:positionV>
                <wp:extent cx="7013575" cy="920750"/>
                <wp:effectExtent l="0" t="0" r="0" b="0"/>
                <wp:wrapSquare wrapText="bothSides"/>
                <wp:docPr id="444" name="Frame12"/>
                <a:graphic xmlns:a="http://schemas.openxmlformats.org/drawingml/2006/main">
                  <a:graphicData uri="http://schemas.microsoft.com/office/word/2010/wordprocessingShape">
                    <wps:wsp>
                      <wps:cNvSpPr txBox="1"/>
                      <wps:spPr>
                        <a:xfrm>
                          <a:off x="0" y="0"/>
                          <a:ext cx="701357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）引导程序协议。引导程序协议（</w:t>
                            </w:r>
                            <w:r>
                              <w:rPr>
                                <w:rFonts w:eastAsia="新宋体" w:cs="SimSun" w:ascii="SimSun" w:hAnsi="SimSun"/>
                                <w:sz w:val="11"/>
                                <w:szCs w:val="11"/>
                              </w:rPr>
                              <w:t>BOOTstrapProtocol</w:t>
                            </w:r>
                            <w:r>
                              <w:rPr>
                                <w:rFonts w:ascii="SimSun" w:hAnsi="SimSun" w:cs="SimSun" w:eastAsia="新宋体"/>
                                <w:sz w:val="11"/>
                                <w:szCs w:val="11"/>
                              </w:rPr>
                              <w:t>，</w:t>
                            </w:r>
                            <w:r>
                              <w:rPr>
                                <w:rFonts w:eastAsia="新宋体" w:cs="SimSun" w:ascii="SimSun" w:hAnsi="SimSun"/>
                                <w:sz w:val="11"/>
                                <w:szCs w:val="11"/>
                              </w:rPr>
                              <w:t>BOOTP</w:t>
                            </w:r>
                            <w:r>
                              <w:rPr>
                                <w:rFonts w:ascii="SimSun" w:hAnsi="SimSun" w:cs="SimSun" w:eastAsia="新宋体"/>
                                <w:sz w:val="11"/>
                                <w:szCs w:val="11"/>
                              </w:rPr>
                              <w:t>）克服了上述</w:t>
                            </w:r>
                            <w:r>
                              <w:rPr>
                                <w:rFonts w:eastAsia="新宋体" w:cs="SimSun" w:ascii="SimSun" w:hAnsi="SimSun"/>
                                <w:sz w:val="11"/>
                                <w:szCs w:val="11"/>
                              </w:rPr>
                              <w:br/>
                            </w:r>
                            <w:r>
                              <w:rPr>
                                <w:rFonts w:ascii="SimSun" w:hAnsi="SimSun" w:cs="SimSun" w:eastAsia="新宋体"/>
                                <w:sz w:val="11"/>
                                <w:szCs w:val="11"/>
                              </w:rPr>
                              <w:t>两个缺陷。它是一个客户</w:t>
                            </w:r>
                            <w:r>
                              <w:rPr>
                                <w:rFonts w:eastAsia="新宋体" w:cs="SimSun" w:ascii="SimSun" w:hAnsi="SimSun"/>
                                <w:sz w:val="11"/>
                                <w:szCs w:val="11"/>
                              </w:rPr>
                              <w:t>/</w:t>
                            </w:r>
                            <w:r>
                              <w:rPr>
                                <w:rFonts w:ascii="SimSun" w:hAnsi="SimSun" w:cs="SimSun" w:eastAsia="新宋体"/>
                                <w:sz w:val="11"/>
                                <w:szCs w:val="11"/>
                              </w:rPr>
                              <w:t>服务器协议，服务器可放在网络的任何地方；同时，服务器</w:t>
                            </w:r>
                            <w:r>
                              <w:rPr>
                                <w:rFonts w:eastAsia="新宋体" w:cs="SimSun" w:ascii="SimSun" w:hAnsi="SimSun"/>
                                <w:sz w:val="11"/>
                                <w:szCs w:val="11"/>
                              </w:rPr>
                              <w:br/>
                            </w:r>
                            <w:r>
                              <w:rPr>
                                <w:rFonts w:ascii="SimSun" w:hAnsi="SimSun" w:cs="SimSun" w:eastAsia="新宋体"/>
                                <w:sz w:val="11"/>
                                <w:szCs w:val="11"/>
                              </w:rPr>
                              <w:t>提供包含</w:t>
                            </w:r>
                            <w:r>
                              <w:rPr>
                                <w:rFonts w:eastAsia="新宋体" w:cs="SimSun" w:ascii="SimSun" w:hAnsi="SimSun"/>
                                <w:sz w:val="11"/>
                                <w:szCs w:val="11"/>
                              </w:rPr>
                              <w:t>IP</w:t>
                            </w:r>
                            <w:r>
                              <w:rPr>
                                <w:rFonts w:ascii="SimSun" w:hAnsi="SimSun" w:cs="SimSun" w:eastAsia="新宋体"/>
                                <w:sz w:val="11"/>
                                <w:szCs w:val="11"/>
                              </w:rPr>
                              <w:t>地址在内的上网所需要的主要信息。但是，</w:t>
                            </w:r>
                            <w:r>
                              <w:rPr>
                                <w:rFonts w:eastAsia="新宋体" w:cs="SimSun" w:ascii="SimSun" w:hAnsi="SimSun"/>
                                <w:sz w:val="11"/>
                                <w:szCs w:val="11"/>
                              </w:rPr>
                              <w:t>BOOTP</w:t>
                            </w:r>
                            <w:r>
                              <w:rPr>
                                <w:rFonts w:ascii="SimSun" w:hAnsi="SimSun" w:cs="SimSun" w:eastAsia="新宋体"/>
                                <w:sz w:val="11"/>
                                <w:szCs w:val="11"/>
                              </w:rPr>
                              <w:t>服务器提供的服务</w:t>
                            </w:r>
                            <w:r>
                              <w:rPr>
                                <w:rFonts w:eastAsia="新宋体" w:cs="SimSun" w:ascii="SimSun" w:hAnsi="SimSun"/>
                                <w:sz w:val="11"/>
                                <w:szCs w:val="11"/>
                              </w:rPr>
                              <w:br/>
                            </w:r>
                            <w:r>
                              <w:rPr>
                                <w:rFonts w:ascii="SimSun" w:hAnsi="SimSun" w:cs="SimSun" w:eastAsia="新宋体"/>
                                <w:sz w:val="11"/>
                                <w:szCs w:val="11"/>
                              </w:rPr>
                              <w:t>需要查找内部的一张表完成，而这张表是事先配置好的。如果一台主机从一个网络移</w:t>
                            </w:r>
                            <w:r>
                              <w:rPr>
                                <w:rFonts w:eastAsia="新宋体" w:cs="SimSun" w:ascii="SimSun" w:hAnsi="SimSun"/>
                                <w:sz w:val="11"/>
                                <w:szCs w:val="11"/>
                              </w:rPr>
                              <w:br/>
                            </w:r>
                            <w:r>
                              <w:rPr>
                                <w:rFonts w:ascii="SimSun" w:hAnsi="SimSun" w:cs="SimSun" w:eastAsia="新宋体"/>
                                <w:sz w:val="11"/>
                                <w:szCs w:val="11"/>
                              </w:rPr>
                              <w:t>动到另一个网络，它的地理位置已经改变了，</w:t>
                            </w:r>
                            <w:r>
                              <w:rPr>
                                <w:rFonts w:eastAsia="新宋体" w:cs="SimSun" w:ascii="SimSun" w:hAnsi="SimSun"/>
                                <w:sz w:val="11"/>
                                <w:szCs w:val="11"/>
                              </w:rPr>
                              <w:t>IP</w:t>
                            </w:r>
                            <w:r>
                              <w:rPr>
                                <w:rFonts w:ascii="SimSun" w:hAnsi="SimSun" w:cs="SimSun" w:eastAsia="新宋体"/>
                                <w:sz w:val="11"/>
                                <w:szCs w:val="11"/>
                              </w:rPr>
                              <w:t>地址应该相应地发生变化，但事先配</w:t>
                            </w:r>
                            <w:r>
                              <w:rPr>
                                <w:rFonts w:eastAsia="新宋体" w:cs="SimSun" w:ascii="SimSun" w:hAnsi="SimSun"/>
                                <w:sz w:val="11"/>
                                <w:szCs w:val="11"/>
                              </w:rPr>
                              <w:br/>
                            </w:r>
                            <w:r>
                              <w:rPr>
                                <w:rFonts w:ascii="SimSun" w:hAnsi="SimSun" w:cs="SimSun" w:eastAsia="新宋体"/>
                                <w:sz w:val="11"/>
                                <w:szCs w:val="11"/>
                              </w:rPr>
                              <w:t>好的表并不能提供变化了的</w:t>
                            </w:r>
                            <w:r>
                              <w:rPr>
                                <w:rFonts w:eastAsia="新宋体" w:cs="SimSun" w:ascii="SimSun" w:hAnsi="SimSun"/>
                                <w:sz w:val="11"/>
                                <w:szCs w:val="11"/>
                              </w:rPr>
                              <w:t>IP</w:t>
                            </w:r>
                            <w:r>
                              <w:rPr>
                                <w:rFonts w:ascii="SimSun" w:hAnsi="SimSun" w:cs="SimSun" w:eastAsia="新宋体"/>
                                <w:sz w:val="11"/>
                                <w:szCs w:val="11"/>
                              </w:rPr>
                              <w:t>地址。所以，</w:t>
                            </w:r>
                            <w:r>
                              <w:rPr>
                                <w:rFonts w:eastAsia="新宋体" w:cs="SimSun" w:ascii="SimSun" w:hAnsi="SimSun"/>
                                <w:sz w:val="11"/>
                                <w:szCs w:val="11"/>
                              </w:rPr>
                              <w:t>BOOTP</w:t>
                            </w:r>
                            <w:r>
                              <w:rPr>
                                <w:rFonts w:ascii="SimSun" w:hAnsi="SimSun" w:cs="SimSun" w:eastAsia="新宋体"/>
                                <w:sz w:val="11"/>
                                <w:szCs w:val="11"/>
                              </w:rPr>
                              <w:t>是一个静态配置协议，而我们需</w:t>
                            </w:r>
                            <w:r>
                              <w:rPr>
                                <w:rFonts w:eastAsia="新宋体" w:cs="SimSun" w:ascii="SimSun" w:hAnsi="SimSun"/>
                                <w:sz w:val="11"/>
                                <w:szCs w:val="11"/>
                              </w:rPr>
                              <w:br/>
                            </w:r>
                            <w:r>
                              <w:rPr>
                                <w:rFonts w:ascii="SimSun" w:hAnsi="SimSun" w:cs="SimSun" w:eastAsia="新宋体"/>
                                <w:sz w:val="11"/>
                                <w:szCs w:val="11"/>
                              </w:rPr>
                              <w:t>要的应该是动态配置协议，可以为移动了的主机获取相适应的</w:t>
                            </w:r>
                            <w:r>
                              <w:rPr>
                                <w:rFonts w:eastAsia="新宋体" w:cs="SimSun" w:ascii="SimSun" w:hAnsi="SimSun"/>
                                <w:sz w:val="11"/>
                                <w:szCs w:val="11"/>
                              </w:rPr>
                              <w:t>IP</w:t>
                            </w:r>
                            <w:r>
                              <w:rPr>
                                <w:rFonts w:ascii="SimSun" w:hAnsi="SimSun" w:cs="SimSun" w:eastAsia="新宋体"/>
                                <w:sz w:val="11"/>
                                <w:szCs w:val="11"/>
                              </w:rPr>
                              <w:t>地址。古老的</w:t>
                            </w:r>
                          </w:p>
                        </w:txbxContent>
                      </wps:txbx>
                      <wps:bodyPr anchor="t" lIns="53975" tIns="53975" rIns="53975" bIns="53975">
                        <a:spAutoFit/>
                      </wps:bodyPr>
                    </wps:wsp>
                  </a:graphicData>
                </a:graphic>
              </wp:anchor>
            </w:drawing>
          </mc:Choice>
          <mc:Fallback>
            <w:pict>
              <v:rect fillcolor="#729FCF" style="position:absolute;rotation:-0;width:552.25pt;height:72.5pt;mso-wrap-distance-left:5.7pt;mso-wrap-distance-right:5.7pt;mso-wrap-distance-top:5.7pt;mso-wrap-distance-bottom:5.7pt;margin-top:592.8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）引导程序协议。引导程序协议（</w:t>
                      </w:r>
                      <w:r>
                        <w:rPr>
                          <w:rFonts w:eastAsia="新宋体" w:cs="SimSun" w:ascii="SimSun" w:hAnsi="SimSun"/>
                          <w:sz w:val="11"/>
                          <w:szCs w:val="11"/>
                        </w:rPr>
                        <w:t>BOOTstrapProtocol</w:t>
                      </w:r>
                      <w:r>
                        <w:rPr>
                          <w:rFonts w:ascii="SimSun" w:hAnsi="SimSun" w:cs="SimSun" w:eastAsia="新宋体"/>
                          <w:sz w:val="11"/>
                          <w:szCs w:val="11"/>
                        </w:rPr>
                        <w:t>，</w:t>
                      </w:r>
                      <w:r>
                        <w:rPr>
                          <w:rFonts w:eastAsia="新宋体" w:cs="SimSun" w:ascii="SimSun" w:hAnsi="SimSun"/>
                          <w:sz w:val="11"/>
                          <w:szCs w:val="11"/>
                        </w:rPr>
                        <w:t>BOOTP</w:t>
                      </w:r>
                      <w:r>
                        <w:rPr>
                          <w:rFonts w:ascii="SimSun" w:hAnsi="SimSun" w:cs="SimSun" w:eastAsia="新宋体"/>
                          <w:sz w:val="11"/>
                          <w:szCs w:val="11"/>
                        </w:rPr>
                        <w:t>）克服了上述</w:t>
                      </w:r>
                      <w:r>
                        <w:rPr>
                          <w:rFonts w:eastAsia="新宋体" w:cs="SimSun" w:ascii="SimSun" w:hAnsi="SimSun"/>
                          <w:sz w:val="11"/>
                          <w:szCs w:val="11"/>
                        </w:rPr>
                        <w:br/>
                      </w:r>
                      <w:r>
                        <w:rPr>
                          <w:rFonts w:ascii="SimSun" w:hAnsi="SimSun" w:cs="SimSun" w:eastAsia="新宋体"/>
                          <w:sz w:val="11"/>
                          <w:szCs w:val="11"/>
                        </w:rPr>
                        <w:t>两个缺陷。它是一个客户</w:t>
                      </w:r>
                      <w:r>
                        <w:rPr>
                          <w:rFonts w:eastAsia="新宋体" w:cs="SimSun" w:ascii="SimSun" w:hAnsi="SimSun"/>
                          <w:sz w:val="11"/>
                          <w:szCs w:val="11"/>
                        </w:rPr>
                        <w:t>/</w:t>
                      </w:r>
                      <w:r>
                        <w:rPr>
                          <w:rFonts w:ascii="SimSun" w:hAnsi="SimSun" w:cs="SimSun" w:eastAsia="新宋体"/>
                          <w:sz w:val="11"/>
                          <w:szCs w:val="11"/>
                        </w:rPr>
                        <w:t>服务器协议，服务器可放在网络的任何地方；同时，服务器</w:t>
                      </w:r>
                      <w:r>
                        <w:rPr>
                          <w:rFonts w:eastAsia="新宋体" w:cs="SimSun" w:ascii="SimSun" w:hAnsi="SimSun"/>
                          <w:sz w:val="11"/>
                          <w:szCs w:val="11"/>
                        </w:rPr>
                        <w:br/>
                      </w:r>
                      <w:r>
                        <w:rPr>
                          <w:rFonts w:ascii="SimSun" w:hAnsi="SimSun" w:cs="SimSun" w:eastAsia="新宋体"/>
                          <w:sz w:val="11"/>
                          <w:szCs w:val="11"/>
                        </w:rPr>
                        <w:t>提供包含</w:t>
                      </w:r>
                      <w:r>
                        <w:rPr>
                          <w:rFonts w:eastAsia="新宋体" w:cs="SimSun" w:ascii="SimSun" w:hAnsi="SimSun"/>
                          <w:sz w:val="11"/>
                          <w:szCs w:val="11"/>
                        </w:rPr>
                        <w:t>IP</w:t>
                      </w:r>
                      <w:r>
                        <w:rPr>
                          <w:rFonts w:ascii="SimSun" w:hAnsi="SimSun" w:cs="SimSun" w:eastAsia="新宋体"/>
                          <w:sz w:val="11"/>
                          <w:szCs w:val="11"/>
                        </w:rPr>
                        <w:t>地址在内的上网所需要的主要信息。但是，</w:t>
                      </w:r>
                      <w:r>
                        <w:rPr>
                          <w:rFonts w:eastAsia="新宋体" w:cs="SimSun" w:ascii="SimSun" w:hAnsi="SimSun"/>
                          <w:sz w:val="11"/>
                          <w:szCs w:val="11"/>
                        </w:rPr>
                        <w:t>BOOTP</w:t>
                      </w:r>
                      <w:r>
                        <w:rPr>
                          <w:rFonts w:ascii="SimSun" w:hAnsi="SimSun" w:cs="SimSun" w:eastAsia="新宋体"/>
                          <w:sz w:val="11"/>
                          <w:szCs w:val="11"/>
                        </w:rPr>
                        <w:t>服务器提供的服务</w:t>
                      </w:r>
                      <w:r>
                        <w:rPr>
                          <w:rFonts w:eastAsia="新宋体" w:cs="SimSun" w:ascii="SimSun" w:hAnsi="SimSun"/>
                          <w:sz w:val="11"/>
                          <w:szCs w:val="11"/>
                        </w:rPr>
                        <w:br/>
                      </w:r>
                      <w:r>
                        <w:rPr>
                          <w:rFonts w:ascii="SimSun" w:hAnsi="SimSun" w:cs="SimSun" w:eastAsia="新宋体"/>
                          <w:sz w:val="11"/>
                          <w:szCs w:val="11"/>
                        </w:rPr>
                        <w:t>需要查找内部的一张表完成，而这张表是事先配置好的。如果一台主机从一个网络移</w:t>
                      </w:r>
                      <w:r>
                        <w:rPr>
                          <w:rFonts w:eastAsia="新宋体" w:cs="SimSun" w:ascii="SimSun" w:hAnsi="SimSun"/>
                          <w:sz w:val="11"/>
                          <w:szCs w:val="11"/>
                        </w:rPr>
                        <w:br/>
                      </w:r>
                      <w:r>
                        <w:rPr>
                          <w:rFonts w:ascii="SimSun" w:hAnsi="SimSun" w:cs="SimSun" w:eastAsia="新宋体"/>
                          <w:sz w:val="11"/>
                          <w:szCs w:val="11"/>
                        </w:rPr>
                        <w:t>动到另一个网络，它的地理位置已经改变了，</w:t>
                      </w:r>
                      <w:r>
                        <w:rPr>
                          <w:rFonts w:eastAsia="新宋体" w:cs="SimSun" w:ascii="SimSun" w:hAnsi="SimSun"/>
                          <w:sz w:val="11"/>
                          <w:szCs w:val="11"/>
                        </w:rPr>
                        <w:t>IP</w:t>
                      </w:r>
                      <w:r>
                        <w:rPr>
                          <w:rFonts w:ascii="SimSun" w:hAnsi="SimSun" w:cs="SimSun" w:eastAsia="新宋体"/>
                          <w:sz w:val="11"/>
                          <w:szCs w:val="11"/>
                        </w:rPr>
                        <w:t>地址应该相应地发生变化，但事先配</w:t>
                      </w:r>
                      <w:r>
                        <w:rPr>
                          <w:rFonts w:eastAsia="新宋体" w:cs="SimSun" w:ascii="SimSun" w:hAnsi="SimSun"/>
                          <w:sz w:val="11"/>
                          <w:szCs w:val="11"/>
                        </w:rPr>
                        <w:br/>
                      </w:r>
                      <w:r>
                        <w:rPr>
                          <w:rFonts w:ascii="SimSun" w:hAnsi="SimSun" w:cs="SimSun" w:eastAsia="新宋体"/>
                          <w:sz w:val="11"/>
                          <w:szCs w:val="11"/>
                        </w:rPr>
                        <w:t>好的表并不能提供变化了的</w:t>
                      </w:r>
                      <w:r>
                        <w:rPr>
                          <w:rFonts w:eastAsia="新宋体" w:cs="SimSun" w:ascii="SimSun" w:hAnsi="SimSun"/>
                          <w:sz w:val="11"/>
                          <w:szCs w:val="11"/>
                        </w:rPr>
                        <w:t>IP</w:t>
                      </w:r>
                      <w:r>
                        <w:rPr>
                          <w:rFonts w:ascii="SimSun" w:hAnsi="SimSun" w:cs="SimSun" w:eastAsia="新宋体"/>
                          <w:sz w:val="11"/>
                          <w:szCs w:val="11"/>
                        </w:rPr>
                        <w:t>地址。所以，</w:t>
                      </w:r>
                      <w:r>
                        <w:rPr>
                          <w:rFonts w:eastAsia="新宋体" w:cs="SimSun" w:ascii="SimSun" w:hAnsi="SimSun"/>
                          <w:sz w:val="11"/>
                          <w:szCs w:val="11"/>
                        </w:rPr>
                        <w:t>BOOTP</w:t>
                      </w:r>
                      <w:r>
                        <w:rPr>
                          <w:rFonts w:ascii="SimSun" w:hAnsi="SimSun" w:cs="SimSun" w:eastAsia="新宋体"/>
                          <w:sz w:val="11"/>
                          <w:szCs w:val="11"/>
                        </w:rPr>
                        <w:t>是一个静态配置协议，而我们需</w:t>
                      </w:r>
                      <w:r>
                        <w:rPr>
                          <w:rFonts w:eastAsia="新宋体" w:cs="SimSun" w:ascii="SimSun" w:hAnsi="SimSun"/>
                          <w:sz w:val="11"/>
                          <w:szCs w:val="11"/>
                        </w:rPr>
                        <w:br/>
                      </w:r>
                      <w:r>
                        <w:rPr>
                          <w:rFonts w:ascii="SimSun" w:hAnsi="SimSun" w:cs="SimSun" w:eastAsia="新宋体"/>
                          <w:sz w:val="11"/>
                          <w:szCs w:val="11"/>
                        </w:rPr>
                        <w:t>要的应该是动态配置协议，可以为移动了的主机获取相适应的</w:t>
                      </w:r>
                      <w:r>
                        <w:rPr>
                          <w:rFonts w:eastAsia="新宋体" w:cs="SimSun" w:ascii="SimSun" w:hAnsi="SimSun"/>
                          <w:sz w:val="11"/>
                          <w:szCs w:val="11"/>
                        </w:rPr>
                        <w:t>IP</w:t>
                      </w:r>
                      <w:r>
                        <w:rPr>
                          <w:rFonts w:ascii="SimSun" w:hAnsi="SimSun" w:cs="SimSun" w:eastAsia="新宋体"/>
                          <w:sz w:val="11"/>
                          <w:szCs w:val="11"/>
                        </w:rPr>
                        <w:t>地址。古老的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178435</wp:posOffset>
                </wp:positionH>
                <wp:positionV relativeFrom="line">
                  <wp:posOffset>9594215</wp:posOffset>
                </wp:positionV>
                <wp:extent cx="7021830" cy="1241425"/>
                <wp:effectExtent l="0" t="0" r="0" b="0"/>
                <wp:wrapSquare wrapText="bothSides"/>
                <wp:docPr id="445" name="Frame13"/>
                <a:graphic xmlns:a="http://schemas.openxmlformats.org/drawingml/2006/main">
                  <a:graphicData uri="http://schemas.microsoft.com/office/word/2010/wordprocessingShape">
                    <wps:wsp>
                      <wps:cNvSpPr txBox="1"/>
                      <wps:spPr>
                        <a:xfrm>
                          <a:off x="0" y="0"/>
                          <a:ext cx="7021830" cy="12414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https</w:t>
                            </w:r>
                            <w:r>
                              <w:rPr>
                                <w:rFonts w:ascii="SimSun" w:hAnsi="SimSun" w:cs="SimSun" w:eastAsia="新宋体"/>
                                <w:sz w:val="18"/>
                                <w:szCs w:val="18"/>
                              </w:rPr>
                              <w:t>：</w:t>
                            </w:r>
                            <w:r>
                              <w:rPr>
                                <w:rFonts w:eastAsia="新宋体" w:cs="SimSun" w:ascii="SimSun" w:hAnsi="SimSun"/>
                                <w:sz w:val="18"/>
                                <w:szCs w:val="18"/>
                              </w:rPr>
                              <w:t>//www.iana.org/numbers</w:t>
                            </w:r>
                            <w:r>
                              <w:rPr>
                                <w:rFonts w:ascii="SimSun" w:hAnsi="SimSun" w:cs="SimSun" w:eastAsia="新宋体"/>
                                <w:sz w:val="18"/>
                                <w:szCs w:val="18"/>
                              </w:rPr>
                              <w:t>，目前全球有五大</w:t>
                            </w:r>
                            <w:r>
                              <w:rPr>
                                <w:rFonts w:eastAsia="新宋体" w:cs="SimSun" w:ascii="SimSun" w:hAnsi="SimSun"/>
                                <w:sz w:val="18"/>
                                <w:szCs w:val="18"/>
                              </w:rPr>
                              <w:t>RIR</w:t>
                            </w:r>
                            <w:r>
                              <w:rPr>
                                <w:rFonts w:ascii="SimSun" w:hAnsi="SimSun" w:cs="SimSun" w:eastAsia="新宋体"/>
                                <w:sz w:val="18"/>
                                <w:szCs w:val="18"/>
                              </w:rPr>
                              <w:t>，分别是</w:t>
                            </w:r>
                            <w:r>
                              <w:rPr>
                                <w:rFonts w:eastAsia="新宋体" w:cs="SimSun" w:ascii="SimSun" w:hAnsi="SimSun"/>
                                <w:sz w:val="18"/>
                                <w:szCs w:val="18"/>
                              </w:rPr>
                              <w:t>ARIN</w:t>
                            </w:r>
                            <w:r>
                              <w:rPr>
                                <w:rFonts w:ascii="SimSun" w:hAnsi="SimSun" w:cs="SimSun" w:eastAsia="新宋体"/>
                                <w:sz w:val="18"/>
                                <w:szCs w:val="18"/>
                              </w:rPr>
                              <w:t>（负责北美地区）、</w:t>
                            </w:r>
                            <w:r>
                              <w:rPr>
                                <w:rFonts w:eastAsia="新宋体" w:cs="SimSun" w:ascii="SimSun" w:hAnsi="SimSun"/>
                                <w:sz w:val="18"/>
                                <w:szCs w:val="18"/>
                              </w:rPr>
                              <w:t>RIPENCC</w:t>
                            </w:r>
                            <w:r>
                              <w:rPr>
                                <w:rFonts w:ascii="SimSun" w:hAnsi="SimSun" w:cs="SimSun" w:eastAsia="新宋体"/>
                                <w:sz w:val="18"/>
                                <w:szCs w:val="18"/>
                              </w:rPr>
                              <w:t>（负责</w:t>
                            </w:r>
                            <w:r>
                              <w:rPr>
                                <w:rFonts w:eastAsia="新宋体" w:cs="SimSun" w:ascii="SimSun" w:hAnsi="SimSun"/>
                                <w:sz w:val="18"/>
                                <w:szCs w:val="18"/>
                              </w:rPr>
                              <w:br/>
                            </w:r>
                            <w:r>
                              <w:rPr>
                                <w:rFonts w:ascii="SimSun" w:hAnsi="SimSun" w:cs="SimSun" w:eastAsia="新宋体"/>
                                <w:sz w:val="18"/>
                                <w:szCs w:val="18"/>
                              </w:rPr>
                              <w:t>欧洲地区）、</w:t>
                            </w:r>
                            <w:r>
                              <w:rPr>
                                <w:rFonts w:eastAsia="新宋体" w:cs="SimSun" w:ascii="SimSun" w:hAnsi="SimSun"/>
                                <w:sz w:val="18"/>
                                <w:szCs w:val="18"/>
                              </w:rPr>
                              <w:t>APNIC</w:t>
                            </w:r>
                            <w:r>
                              <w:rPr>
                                <w:rFonts w:ascii="SimSun" w:hAnsi="SimSun" w:cs="SimSun" w:eastAsia="新宋体"/>
                                <w:sz w:val="18"/>
                                <w:szCs w:val="18"/>
                              </w:rPr>
                              <w:t>（负责亚太地区）、</w:t>
                            </w:r>
                            <w:r>
                              <w:rPr>
                                <w:rFonts w:eastAsia="新宋体" w:cs="SimSun" w:ascii="SimSun" w:hAnsi="SimSun"/>
                                <w:sz w:val="18"/>
                                <w:szCs w:val="18"/>
                              </w:rPr>
                              <w:t>LACNIC</w:t>
                            </w:r>
                            <w:r>
                              <w:rPr>
                                <w:rFonts w:ascii="SimSun" w:hAnsi="SimSun" w:cs="SimSun" w:eastAsia="新宋体"/>
                                <w:sz w:val="18"/>
                                <w:szCs w:val="18"/>
                              </w:rPr>
                              <w:t>（负责拉丁美洲地区）、</w:t>
                            </w:r>
                            <w:r>
                              <w:rPr>
                                <w:rFonts w:eastAsia="新宋体" w:cs="SimSun" w:ascii="SimSun" w:hAnsi="SimSun"/>
                                <w:sz w:val="18"/>
                                <w:szCs w:val="18"/>
                              </w:rPr>
                              <w:t>AFRINIC</w:t>
                            </w:r>
                            <w:r>
                              <w:rPr>
                                <w:rFonts w:ascii="SimSun" w:hAnsi="SimSun" w:cs="SimSun" w:eastAsia="新宋体"/>
                                <w:sz w:val="18"/>
                                <w:szCs w:val="18"/>
                              </w:rPr>
                              <w:t>（负责非洲地区）</w:t>
                            </w:r>
                            <w:r>
                              <w:rPr>
                                <w:rFonts w:eastAsia="新宋体" w:cs="SimSun" w:ascii="SimSun" w:hAnsi="SimSun"/>
                                <w:sz w:val="18"/>
                                <w:szCs w:val="18"/>
                              </w:rPr>
                              <w:t>IANA</w:t>
                            </w:r>
                            <w:r>
                              <w:rPr>
                                <w:rFonts w:ascii="SimSun" w:hAnsi="SimSun" w:cs="SimSun" w:eastAsia="新宋体"/>
                                <w:sz w:val="18"/>
                                <w:szCs w:val="18"/>
                              </w:rPr>
                              <w:t>是互联网</w:t>
                            </w:r>
                            <w:r>
                              <w:rPr>
                                <w:rFonts w:eastAsia="新宋体" w:cs="SimSun" w:ascii="SimSun" w:hAnsi="SimSun"/>
                                <w:sz w:val="18"/>
                                <w:szCs w:val="18"/>
                              </w:rPr>
                              <w:br/>
                            </w:r>
                            <w:r>
                              <w:rPr>
                                <w:rFonts w:ascii="SimSun" w:hAnsi="SimSun" w:cs="SimSun" w:eastAsia="新宋体"/>
                                <w:sz w:val="18"/>
                                <w:szCs w:val="18"/>
                              </w:rPr>
                              <w:t>名称与数字地址分配机构（</w:t>
                            </w:r>
                            <w:r>
                              <w:rPr>
                                <w:rFonts w:eastAsia="新宋体" w:cs="SimSun" w:ascii="SimSun" w:hAnsi="SimSun"/>
                                <w:sz w:val="18"/>
                                <w:szCs w:val="18"/>
                              </w:rPr>
                              <w:t>Internet CorporationforAssignedNamesandNumbers</w:t>
                            </w:r>
                            <w:r>
                              <w:rPr>
                                <w:rFonts w:ascii="SimSun" w:hAnsi="SimSun" w:cs="SimSun" w:eastAsia="新宋体"/>
                                <w:sz w:val="18"/>
                                <w:szCs w:val="18"/>
                              </w:rPr>
                              <w:t>，</w:t>
                            </w:r>
                            <w:r>
                              <w:rPr>
                                <w:rFonts w:eastAsia="新宋体" w:cs="SimSun" w:ascii="SimSun" w:hAnsi="SimSun"/>
                                <w:sz w:val="18"/>
                                <w:szCs w:val="18"/>
                              </w:rPr>
                              <w:t>ICANN</w:t>
                            </w:r>
                            <w:r>
                              <w:rPr>
                                <w:rFonts w:ascii="SimSun" w:hAnsi="SimSun" w:cs="SimSun" w:eastAsia="新宋体"/>
                                <w:sz w:val="18"/>
                                <w:szCs w:val="18"/>
                              </w:rPr>
                              <w:t>）的一个职能部门</w:t>
                            </w:r>
                            <w:r>
                              <w:rPr>
                                <w:rFonts w:eastAsia="新宋体" w:cs="SimSun" w:ascii="SimSun" w:hAnsi="SimSun"/>
                                <w:sz w:val="18"/>
                                <w:szCs w:val="18"/>
                              </w:rPr>
                              <w:t>.</w:t>
                            </w:r>
                            <w:r>
                              <w:rPr>
                                <w:rFonts w:ascii="SimSun" w:hAnsi="SimSun" w:cs="SimSun" w:eastAsia="新宋体"/>
                                <w:sz w:val="18"/>
                                <w:szCs w:val="18"/>
                              </w:rPr>
                              <w:t>成</w:t>
                            </w:r>
                            <w:r>
                              <w:rPr>
                                <w:rFonts w:eastAsia="新宋体" w:cs="SimSun" w:ascii="SimSun" w:hAnsi="SimSun"/>
                                <w:sz w:val="18"/>
                                <w:szCs w:val="18"/>
                              </w:rPr>
                              <w:br/>
                            </w:r>
                            <w:r>
                              <w:rPr>
                                <w:rFonts w:ascii="SimSun" w:hAnsi="SimSun" w:cs="SimSun" w:eastAsia="新宋体"/>
                                <w:sz w:val="18"/>
                                <w:szCs w:val="18"/>
                              </w:rPr>
                              <w:t>立于</w:t>
                            </w:r>
                            <w:r>
                              <w:rPr>
                                <w:rFonts w:eastAsia="新宋体" w:cs="SimSun" w:ascii="SimSun" w:hAnsi="SimSun"/>
                                <w:sz w:val="18"/>
                                <w:szCs w:val="18"/>
                              </w:rPr>
                              <w:t>1998</w:t>
                            </w:r>
                            <w:r>
                              <w:rPr>
                                <w:rFonts w:ascii="SimSun" w:hAnsi="SimSun" w:cs="SimSun" w:eastAsia="新宋体"/>
                                <w:sz w:val="18"/>
                                <w:szCs w:val="18"/>
                              </w:rPr>
                              <w:t>年；从</w:t>
                            </w:r>
                            <w:r>
                              <w:rPr>
                                <w:rFonts w:eastAsia="新宋体" w:cs="SimSun" w:ascii="SimSun" w:hAnsi="SimSun"/>
                                <w:sz w:val="18"/>
                                <w:szCs w:val="18"/>
                              </w:rPr>
                              <w:t>2016</w:t>
                            </w:r>
                            <w:r>
                              <w:rPr>
                                <w:rFonts w:ascii="SimSun" w:hAnsi="SimSun" w:cs="SimSun" w:eastAsia="新宋体"/>
                                <w:sz w:val="18"/>
                                <w:szCs w:val="18"/>
                              </w:rPr>
                              <w:t>年起，</w:t>
                            </w:r>
                            <w:r>
                              <w:rPr>
                                <w:rFonts w:eastAsia="新宋体" w:cs="SimSun" w:ascii="SimSun" w:hAnsi="SimSun"/>
                                <w:sz w:val="18"/>
                                <w:szCs w:val="18"/>
                              </w:rPr>
                              <w:t>1CANN</w:t>
                            </w:r>
                            <w:r>
                              <w:rPr>
                                <w:rFonts w:ascii="SimSun" w:hAnsi="SimSun" w:cs="SimSun" w:eastAsia="新宋体"/>
                                <w:sz w:val="18"/>
                                <w:szCs w:val="18"/>
                              </w:rPr>
                              <w:t>不再受美国政府监管，是独立的非营利机构。</w:t>
                            </w:r>
                            <w:r>
                              <w:rPr>
                                <w:rFonts w:eastAsia="新宋体" w:cs="SimSun" w:ascii="SimSun" w:hAnsi="SimSun"/>
                                <w:sz w:val="18"/>
                                <w:szCs w:val="18"/>
                              </w:rPr>
                              <w:br/>
                              <w:t>②https</w:t>
                            </w:r>
                            <w:r>
                              <w:rPr>
                                <w:rFonts w:ascii="SimSun" w:hAnsi="SimSun" w:cs="SimSun" w:eastAsia="新宋体"/>
                                <w:sz w:val="18"/>
                                <w:szCs w:val="18"/>
                              </w:rPr>
                              <w:t>：</w:t>
                            </w:r>
                            <w:r>
                              <w:rPr>
                                <w:rFonts w:eastAsia="新宋体" w:cs="SimSun" w:ascii="SimSun" w:hAnsi="SimSun"/>
                                <w:sz w:val="18"/>
                                <w:szCs w:val="18"/>
                              </w:rPr>
                              <w:t>//www.cnnic.cn/</w:t>
                            </w:r>
                            <w:r>
                              <w:rPr>
                                <w:rFonts w:ascii="SimSun" w:hAnsi="SimSun" w:cs="SimSun" w:eastAsia="新宋体"/>
                                <w:sz w:val="18"/>
                                <w:szCs w:val="18"/>
                              </w:rPr>
                              <w:t>，从</w:t>
                            </w:r>
                            <w:r>
                              <w:rPr>
                                <w:rFonts w:eastAsia="新宋体" w:cs="SimSun" w:ascii="SimSun" w:hAnsi="SimSun"/>
                                <w:sz w:val="18"/>
                                <w:szCs w:val="18"/>
                              </w:rPr>
                              <w:t>CNNIC</w:t>
                            </w:r>
                            <w:r>
                              <w:rPr>
                                <w:rFonts w:ascii="SimSun" w:hAnsi="SimSun" w:cs="SimSun" w:eastAsia="新宋体"/>
                                <w:sz w:val="18"/>
                                <w:szCs w:val="18"/>
                              </w:rPr>
                              <w:t>申请地址资源的单位需要加人</w:t>
                            </w:r>
                            <w:r>
                              <w:rPr>
                                <w:rFonts w:eastAsia="新宋体" w:cs="SimSun" w:ascii="SimSun" w:hAnsi="SimSun"/>
                                <w:sz w:val="18"/>
                                <w:szCs w:val="18"/>
                              </w:rPr>
                              <w:t>CNNICIP</w:t>
                            </w:r>
                            <w:r>
                              <w:rPr>
                                <w:rFonts w:ascii="SimSun" w:hAnsi="SimSun" w:cs="SimSun" w:eastAsia="新宋体"/>
                                <w:sz w:val="18"/>
                                <w:szCs w:val="18"/>
                              </w:rPr>
                              <w:t>地址分配联盟，成为联盟</w:t>
                            </w:r>
                            <w:r>
                              <w:rPr>
                                <w:rFonts w:eastAsia="新宋体" w:cs="SimSun" w:ascii="SimSun" w:hAnsi="SimSun"/>
                                <w:sz w:val="18"/>
                                <w:szCs w:val="18"/>
                              </w:rPr>
                              <w:br/>
                            </w:r>
                            <w:r>
                              <w:rPr>
                                <w:rFonts w:ascii="SimSun" w:hAnsi="SimSun" w:cs="SimSun" w:eastAsia="新宋体"/>
                                <w:sz w:val="18"/>
                                <w:szCs w:val="18"/>
                              </w:rPr>
                              <w:t>会员。</w:t>
                            </w:r>
                          </w:p>
                        </w:txbxContent>
                      </wps:txbx>
                      <wps:bodyPr anchor="t" lIns="53975" tIns="53975" rIns="53975" bIns="53975">
                        <a:spAutoFit/>
                      </wps:bodyPr>
                    </wps:wsp>
                  </a:graphicData>
                </a:graphic>
              </wp:anchor>
            </w:drawing>
          </mc:Choice>
          <mc:Fallback>
            <w:pict>
              <v:rect fillcolor="#729FCF" style="position:absolute;rotation:-0;width:552.9pt;height:97.75pt;mso-wrap-distance-left:5.7pt;mso-wrap-distance-right:5.7pt;mso-wrap-distance-top:5.7pt;mso-wrap-distance-bottom:5.7pt;margin-top:755.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https</w:t>
                      </w:r>
                      <w:r>
                        <w:rPr>
                          <w:rFonts w:ascii="SimSun" w:hAnsi="SimSun" w:cs="SimSun" w:eastAsia="新宋体"/>
                          <w:sz w:val="18"/>
                          <w:szCs w:val="18"/>
                        </w:rPr>
                        <w:t>：</w:t>
                      </w:r>
                      <w:r>
                        <w:rPr>
                          <w:rFonts w:eastAsia="新宋体" w:cs="SimSun" w:ascii="SimSun" w:hAnsi="SimSun"/>
                          <w:sz w:val="18"/>
                          <w:szCs w:val="18"/>
                        </w:rPr>
                        <w:t>//www.iana.org/numbers</w:t>
                      </w:r>
                      <w:r>
                        <w:rPr>
                          <w:rFonts w:ascii="SimSun" w:hAnsi="SimSun" w:cs="SimSun" w:eastAsia="新宋体"/>
                          <w:sz w:val="18"/>
                          <w:szCs w:val="18"/>
                        </w:rPr>
                        <w:t>，目前全球有五大</w:t>
                      </w:r>
                      <w:r>
                        <w:rPr>
                          <w:rFonts w:eastAsia="新宋体" w:cs="SimSun" w:ascii="SimSun" w:hAnsi="SimSun"/>
                          <w:sz w:val="18"/>
                          <w:szCs w:val="18"/>
                        </w:rPr>
                        <w:t>RIR</w:t>
                      </w:r>
                      <w:r>
                        <w:rPr>
                          <w:rFonts w:ascii="SimSun" w:hAnsi="SimSun" w:cs="SimSun" w:eastAsia="新宋体"/>
                          <w:sz w:val="18"/>
                          <w:szCs w:val="18"/>
                        </w:rPr>
                        <w:t>，分别是</w:t>
                      </w:r>
                      <w:r>
                        <w:rPr>
                          <w:rFonts w:eastAsia="新宋体" w:cs="SimSun" w:ascii="SimSun" w:hAnsi="SimSun"/>
                          <w:sz w:val="18"/>
                          <w:szCs w:val="18"/>
                        </w:rPr>
                        <w:t>ARIN</w:t>
                      </w:r>
                      <w:r>
                        <w:rPr>
                          <w:rFonts w:ascii="SimSun" w:hAnsi="SimSun" w:cs="SimSun" w:eastAsia="新宋体"/>
                          <w:sz w:val="18"/>
                          <w:szCs w:val="18"/>
                        </w:rPr>
                        <w:t>（负责北美地区）、</w:t>
                      </w:r>
                      <w:r>
                        <w:rPr>
                          <w:rFonts w:eastAsia="新宋体" w:cs="SimSun" w:ascii="SimSun" w:hAnsi="SimSun"/>
                          <w:sz w:val="18"/>
                          <w:szCs w:val="18"/>
                        </w:rPr>
                        <w:t>RIPENCC</w:t>
                      </w:r>
                      <w:r>
                        <w:rPr>
                          <w:rFonts w:ascii="SimSun" w:hAnsi="SimSun" w:cs="SimSun" w:eastAsia="新宋体"/>
                          <w:sz w:val="18"/>
                          <w:szCs w:val="18"/>
                        </w:rPr>
                        <w:t>（负责</w:t>
                      </w:r>
                      <w:r>
                        <w:rPr>
                          <w:rFonts w:eastAsia="新宋体" w:cs="SimSun" w:ascii="SimSun" w:hAnsi="SimSun"/>
                          <w:sz w:val="18"/>
                          <w:szCs w:val="18"/>
                        </w:rPr>
                        <w:br/>
                      </w:r>
                      <w:r>
                        <w:rPr>
                          <w:rFonts w:ascii="SimSun" w:hAnsi="SimSun" w:cs="SimSun" w:eastAsia="新宋体"/>
                          <w:sz w:val="18"/>
                          <w:szCs w:val="18"/>
                        </w:rPr>
                        <w:t>欧洲地区）、</w:t>
                      </w:r>
                      <w:r>
                        <w:rPr>
                          <w:rFonts w:eastAsia="新宋体" w:cs="SimSun" w:ascii="SimSun" w:hAnsi="SimSun"/>
                          <w:sz w:val="18"/>
                          <w:szCs w:val="18"/>
                        </w:rPr>
                        <w:t>APNIC</w:t>
                      </w:r>
                      <w:r>
                        <w:rPr>
                          <w:rFonts w:ascii="SimSun" w:hAnsi="SimSun" w:cs="SimSun" w:eastAsia="新宋体"/>
                          <w:sz w:val="18"/>
                          <w:szCs w:val="18"/>
                        </w:rPr>
                        <w:t>（负责亚太地区）、</w:t>
                      </w:r>
                      <w:r>
                        <w:rPr>
                          <w:rFonts w:eastAsia="新宋体" w:cs="SimSun" w:ascii="SimSun" w:hAnsi="SimSun"/>
                          <w:sz w:val="18"/>
                          <w:szCs w:val="18"/>
                        </w:rPr>
                        <w:t>LACNIC</w:t>
                      </w:r>
                      <w:r>
                        <w:rPr>
                          <w:rFonts w:ascii="SimSun" w:hAnsi="SimSun" w:cs="SimSun" w:eastAsia="新宋体"/>
                          <w:sz w:val="18"/>
                          <w:szCs w:val="18"/>
                        </w:rPr>
                        <w:t>（负责拉丁美洲地区）、</w:t>
                      </w:r>
                      <w:r>
                        <w:rPr>
                          <w:rFonts w:eastAsia="新宋体" w:cs="SimSun" w:ascii="SimSun" w:hAnsi="SimSun"/>
                          <w:sz w:val="18"/>
                          <w:szCs w:val="18"/>
                        </w:rPr>
                        <w:t>AFRINIC</w:t>
                      </w:r>
                      <w:r>
                        <w:rPr>
                          <w:rFonts w:ascii="SimSun" w:hAnsi="SimSun" w:cs="SimSun" w:eastAsia="新宋体"/>
                          <w:sz w:val="18"/>
                          <w:szCs w:val="18"/>
                        </w:rPr>
                        <w:t>（负责非洲地区）</w:t>
                      </w:r>
                      <w:r>
                        <w:rPr>
                          <w:rFonts w:eastAsia="新宋体" w:cs="SimSun" w:ascii="SimSun" w:hAnsi="SimSun"/>
                          <w:sz w:val="18"/>
                          <w:szCs w:val="18"/>
                        </w:rPr>
                        <w:t>IANA</w:t>
                      </w:r>
                      <w:r>
                        <w:rPr>
                          <w:rFonts w:ascii="SimSun" w:hAnsi="SimSun" w:cs="SimSun" w:eastAsia="新宋体"/>
                          <w:sz w:val="18"/>
                          <w:szCs w:val="18"/>
                        </w:rPr>
                        <w:t>是互联网</w:t>
                      </w:r>
                      <w:r>
                        <w:rPr>
                          <w:rFonts w:eastAsia="新宋体" w:cs="SimSun" w:ascii="SimSun" w:hAnsi="SimSun"/>
                          <w:sz w:val="18"/>
                          <w:szCs w:val="18"/>
                        </w:rPr>
                        <w:br/>
                      </w:r>
                      <w:r>
                        <w:rPr>
                          <w:rFonts w:ascii="SimSun" w:hAnsi="SimSun" w:cs="SimSun" w:eastAsia="新宋体"/>
                          <w:sz w:val="18"/>
                          <w:szCs w:val="18"/>
                        </w:rPr>
                        <w:t>名称与数字地址分配机构（</w:t>
                      </w:r>
                      <w:r>
                        <w:rPr>
                          <w:rFonts w:eastAsia="新宋体" w:cs="SimSun" w:ascii="SimSun" w:hAnsi="SimSun"/>
                          <w:sz w:val="18"/>
                          <w:szCs w:val="18"/>
                        </w:rPr>
                        <w:t>Internet CorporationforAssignedNamesandNumbers</w:t>
                      </w:r>
                      <w:r>
                        <w:rPr>
                          <w:rFonts w:ascii="SimSun" w:hAnsi="SimSun" w:cs="SimSun" w:eastAsia="新宋体"/>
                          <w:sz w:val="18"/>
                          <w:szCs w:val="18"/>
                        </w:rPr>
                        <w:t>，</w:t>
                      </w:r>
                      <w:r>
                        <w:rPr>
                          <w:rFonts w:eastAsia="新宋体" w:cs="SimSun" w:ascii="SimSun" w:hAnsi="SimSun"/>
                          <w:sz w:val="18"/>
                          <w:szCs w:val="18"/>
                        </w:rPr>
                        <w:t>ICANN</w:t>
                      </w:r>
                      <w:r>
                        <w:rPr>
                          <w:rFonts w:ascii="SimSun" w:hAnsi="SimSun" w:cs="SimSun" w:eastAsia="新宋体"/>
                          <w:sz w:val="18"/>
                          <w:szCs w:val="18"/>
                        </w:rPr>
                        <w:t>）的一个职能部门</w:t>
                      </w:r>
                      <w:r>
                        <w:rPr>
                          <w:rFonts w:eastAsia="新宋体" w:cs="SimSun" w:ascii="SimSun" w:hAnsi="SimSun"/>
                          <w:sz w:val="18"/>
                          <w:szCs w:val="18"/>
                        </w:rPr>
                        <w:t>.</w:t>
                      </w:r>
                      <w:r>
                        <w:rPr>
                          <w:rFonts w:ascii="SimSun" w:hAnsi="SimSun" w:cs="SimSun" w:eastAsia="新宋体"/>
                          <w:sz w:val="18"/>
                          <w:szCs w:val="18"/>
                        </w:rPr>
                        <w:t>成</w:t>
                      </w:r>
                      <w:r>
                        <w:rPr>
                          <w:rFonts w:eastAsia="新宋体" w:cs="SimSun" w:ascii="SimSun" w:hAnsi="SimSun"/>
                          <w:sz w:val="18"/>
                          <w:szCs w:val="18"/>
                        </w:rPr>
                        <w:br/>
                      </w:r>
                      <w:r>
                        <w:rPr>
                          <w:rFonts w:ascii="SimSun" w:hAnsi="SimSun" w:cs="SimSun" w:eastAsia="新宋体"/>
                          <w:sz w:val="18"/>
                          <w:szCs w:val="18"/>
                        </w:rPr>
                        <w:t>立于</w:t>
                      </w:r>
                      <w:r>
                        <w:rPr>
                          <w:rFonts w:eastAsia="新宋体" w:cs="SimSun" w:ascii="SimSun" w:hAnsi="SimSun"/>
                          <w:sz w:val="18"/>
                          <w:szCs w:val="18"/>
                        </w:rPr>
                        <w:t>1998</w:t>
                      </w:r>
                      <w:r>
                        <w:rPr>
                          <w:rFonts w:ascii="SimSun" w:hAnsi="SimSun" w:cs="SimSun" w:eastAsia="新宋体"/>
                          <w:sz w:val="18"/>
                          <w:szCs w:val="18"/>
                        </w:rPr>
                        <w:t>年；从</w:t>
                      </w:r>
                      <w:r>
                        <w:rPr>
                          <w:rFonts w:eastAsia="新宋体" w:cs="SimSun" w:ascii="SimSun" w:hAnsi="SimSun"/>
                          <w:sz w:val="18"/>
                          <w:szCs w:val="18"/>
                        </w:rPr>
                        <w:t>2016</w:t>
                      </w:r>
                      <w:r>
                        <w:rPr>
                          <w:rFonts w:ascii="SimSun" w:hAnsi="SimSun" w:cs="SimSun" w:eastAsia="新宋体"/>
                          <w:sz w:val="18"/>
                          <w:szCs w:val="18"/>
                        </w:rPr>
                        <w:t>年起，</w:t>
                      </w:r>
                      <w:r>
                        <w:rPr>
                          <w:rFonts w:eastAsia="新宋体" w:cs="SimSun" w:ascii="SimSun" w:hAnsi="SimSun"/>
                          <w:sz w:val="18"/>
                          <w:szCs w:val="18"/>
                        </w:rPr>
                        <w:t>1CANN</w:t>
                      </w:r>
                      <w:r>
                        <w:rPr>
                          <w:rFonts w:ascii="SimSun" w:hAnsi="SimSun" w:cs="SimSun" w:eastAsia="新宋体"/>
                          <w:sz w:val="18"/>
                          <w:szCs w:val="18"/>
                        </w:rPr>
                        <w:t>不再受美国政府监管，是独立的非营利机构。</w:t>
                      </w:r>
                      <w:r>
                        <w:rPr>
                          <w:rFonts w:eastAsia="新宋体" w:cs="SimSun" w:ascii="SimSun" w:hAnsi="SimSun"/>
                          <w:sz w:val="18"/>
                          <w:szCs w:val="18"/>
                        </w:rPr>
                        <w:br/>
                        <w:t>②https</w:t>
                      </w:r>
                      <w:r>
                        <w:rPr>
                          <w:rFonts w:ascii="SimSun" w:hAnsi="SimSun" w:cs="SimSun" w:eastAsia="新宋体"/>
                          <w:sz w:val="18"/>
                          <w:szCs w:val="18"/>
                        </w:rPr>
                        <w:t>：</w:t>
                      </w:r>
                      <w:r>
                        <w:rPr>
                          <w:rFonts w:eastAsia="新宋体" w:cs="SimSun" w:ascii="SimSun" w:hAnsi="SimSun"/>
                          <w:sz w:val="18"/>
                          <w:szCs w:val="18"/>
                        </w:rPr>
                        <w:t>//www.cnnic.cn/</w:t>
                      </w:r>
                      <w:r>
                        <w:rPr>
                          <w:rFonts w:ascii="SimSun" w:hAnsi="SimSun" w:cs="SimSun" w:eastAsia="新宋体"/>
                          <w:sz w:val="18"/>
                          <w:szCs w:val="18"/>
                        </w:rPr>
                        <w:t>，从</w:t>
                      </w:r>
                      <w:r>
                        <w:rPr>
                          <w:rFonts w:eastAsia="新宋体" w:cs="SimSun" w:ascii="SimSun" w:hAnsi="SimSun"/>
                          <w:sz w:val="18"/>
                          <w:szCs w:val="18"/>
                        </w:rPr>
                        <w:t>CNNIC</w:t>
                      </w:r>
                      <w:r>
                        <w:rPr>
                          <w:rFonts w:ascii="SimSun" w:hAnsi="SimSun" w:cs="SimSun" w:eastAsia="新宋体"/>
                          <w:sz w:val="18"/>
                          <w:szCs w:val="18"/>
                        </w:rPr>
                        <w:t>申请地址资源的单位需要加人</w:t>
                      </w:r>
                      <w:r>
                        <w:rPr>
                          <w:rFonts w:eastAsia="新宋体" w:cs="SimSun" w:ascii="SimSun" w:hAnsi="SimSun"/>
                          <w:sz w:val="18"/>
                          <w:szCs w:val="18"/>
                        </w:rPr>
                        <w:t>CNNICIP</w:t>
                      </w:r>
                      <w:r>
                        <w:rPr>
                          <w:rFonts w:ascii="SimSun" w:hAnsi="SimSun" w:cs="SimSun" w:eastAsia="新宋体"/>
                          <w:sz w:val="18"/>
                          <w:szCs w:val="18"/>
                        </w:rPr>
                        <w:t>地址分配联盟，成为联盟</w:t>
                      </w:r>
                      <w:r>
                        <w:rPr>
                          <w:rFonts w:eastAsia="新宋体" w:cs="SimSun" w:ascii="SimSun" w:hAnsi="SimSun"/>
                          <w:sz w:val="18"/>
                          <w:szCs w:val="18"/>
                        </w:rPr>
                        <w:br/>
                      </w:r>
                      <w:r>
                        <w:rPr>
                          <w:rFonts w:ascii="SimSun" w:hAnsi="SimSun" w:cs="SimSun" w:eastAsia="新宋体"/>
                          <w:sz w:val="18"/>
                          <w:szCs w:val="18"/>
                        </w:rPr>
                        <w:t>会员。</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643890</wp:posOffset>
            </wp:positionH>
            <wp:positionV relativeFrom="paragraph">
              <wp:posOffset>1511935</wp:posOffset>
            </wp:positionV>
            <wp:extent cx="2811780" cy="3133725"/>
            <wp:effectExtent l="0" t="0" r="0" b="0"/>
            <wp:wrapSquare wrapText="largest"/>
            <wp:docPr id="44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 descr=""/>
                    <pic:cNvPicPr>
                      <a:picLocks noChangeAspect="1" noChangeArrowheads="1"/>
                    </pic:cNvPicPr>
                  </pic:nvPicPr>
                  <pic:blipFill>
                    <a:blip r:embed="rId51"/>
                    <a:stretch>
                      <a:fillRect/>
                    </a:stretch>
                  </pic:blipFill>
                  <pic:spPr bwMode="auto">
                    <a:xfrm>
                      <a:off x="0" y="0"/>
                      <a:ext cx="2811780" cy="31337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89535</wp:posOffset>
                </wp:positionV>
                <wp:extent cx="7150100" cy="233680"/>
                <wp:effectExtent l="0" t="0" r="0" b="0"/>
                <wp:wrapSquare wrapText="bothSides"/>
                <wp:docPr id="447" name="Frame1"/>
                <a:graphic xmlns:a="http://schemas.openxmlformats.org/drawingml/2006/main">
                  <a:graphicData uri="http://schemas.microsoft.com/office/word/2010/wordprocessingShape">
                    <wps:wsp>
                      <wps:cNvSpPr txBox="1"/>
                      <wps:spPr>
                        <a:xfrm>
                          <a:off x="0" y="0"/>
                          <a:ext cx="7150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7.0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216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684530</wp:posOffset>
                </wp:positionV>
                <wp:extent cx="6708140" cy="610870"/>
                <wp:effectExtent l="0" t="0" r="0" b="0"/>
                <wp:wrapSquare wrapText="bothSides"/>
                <wp:docPr id="448" name="Frame2"/>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BOOTP</w:t>
                            </w:r>
                            <w:r>
                              <w:rPr>
                                <w:rFonts w:ascii="SimSun" w:hAnsi="SimSun" w:cs="SimSun" w:eastAsia="新宋体"/>
                                <w:sz w:val="17"/>
                                <w:szCs w:val="17"/>
                              </w:rPr>
                              <w:t>有些过时</w:t>
                            </w:r>
                            <w:r>
                              <w:rPr>
                                <w:rFonts w:eastAsia="新宋体" w:cs="SimSun" w:ascii="SimSun" w:hAnsi="SimSun"/>
                                <w:sz w:val="17"/>
                                <w:szCs w:val="17"/>
                              </w:rPr>
                              <w:t>.</w:t>
                            </w:r>
                            <w:r>
                              <w:rPr>
                                <w:rFonts w:ascii="SimSun" w:hAnsi="SimSun" w:cs="SimSun" w:eastAsia="新宋体"/>
                                <w:sz w:val="17"/>
                                <w:szCs w:val="17"/>
                              </w:rPr>
                              <w:t>但并没有完全消失</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）动态主机配置协议。动态主机配置协议（</w:t>
                            </w:r>
                            <w:r>
                              <w:rPr>
                                <w:rFonts w:eastAsia="新宋体" w:cs="SimSun" w:ascii="SimSun" w:hAnsi="SimSun"/>
                                <w:sz w:val="17"/>
                                <w:szCs w:val="17"/>
                              </w:rPr>
                              <w:t>DHCP</w:t>
                            </w:r>
                            <w:r>
                              <w:rPr>
                                <w:rFonts w:ascii="SimSun" w:hAnsi="SimSun" w:cs="SimSun" w:eastAsia="新宋体"/>
                                <w:sz w:val="17"/>
                                <w:szCs w:val="17"/>
                              </w:rPr>
                              <w:t>）是</w:t>
                            </w:r>
                            <w:r>
                              <w:rPr>
                                <w:rFonts w:eastAsia="新宋体" w:cs="SimSun" w:ascii="SimSun" w:hAnsi="SimSun"/>
                                <w:sz w:val="17"/>
                                <w:szCs w:val="17"/>
                              </w:rPr>
                              <w:t>BOOTP</w:t>
                            </w:r>
                            <w:r>
                              <w:rPr>
                                <w:rFonts w:ascii="SimSun" w:hAnsi="SimSun" w:cs="SimSun" w:eastAsia="新宋体"/>
                                <w:sz w:val="17"/>
                                <w:szCs w:val="17"/>
                              </w:rPr>
                              <w:t>的改进版本</w:t>
                            </w:r>
                            <w:r>
                              <w:rPr>
                                <w:rFonts w:eastAsia="新宋体" w:cs="SimSun" w:ascii="SimSun" w:hAnsi="SimSun"/>
                                <w:sz w:val="17"/>
                                <w:szCs w:val="17"/>
                              </w:rPr>
                              <w:br/>
                            </w:r>
                            <w:r>
                              <w:rPr>
                                <w:rFonts w:ascii="SimSun" w:hAnsi="SimSun" w:cs="SimSun" w:eastAsia="新宋体"/>
                                <w:sz w:val="17"/>
                                <w:szCs w:val="17"/>
                              </w:rPr>
                              <w:t>也是目前大部分上网主机采用的动态配置方法。通过</w:t>
                            </w:r>
                            <w:r>
                              <w:rPr>
                                <w:rFonts w:eastAsia="新宋体" w:cs="SimSun" w:ascii="SimSun" w:hAnsi="SimSun"/>
                                <w:sz w:val="17"/>
                                <w:szCs w:val="17"/>
                              </w:rPr>
                              <w:t>DHCP</w:t>
                            </w:r>
                            <w:r>
                              <w:rPr>
                                <w:rFonts w:ascii="SimSun" w:hAnsi="SimSun" w:cs="SimSun" w:eastAsia="新宋体"/>
                                <w:sz w:val="17"/>
                                <w:szCs w:val="17"/>
                              </w:rPr>
                              <w:t>，主机可以获得</w:t>
                            </w:r>
                            <w:r>
                              <w:rPr>
                                <w:rFonts w:eastAsia="新宋体" w:cs="SimSun" w:ascii="SimSun" w:hAnsi="SimSun"/>
                                <w:sz w:val="17"/>
                                <w:szCs w:val="17"/>
                              </w:rPr>
                              <w:t>IP</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53.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BOOTP</w:t>
                      </w:r>
                      <w:r>
                        <w:rPr>
                          <w:rFonts w:ascii="SimSun" w:hAnsi="SimSun" w:cs="SimSun" w:eastAsia="新宋体"/>
                          <w:sz w:val="17"/>
                          <w:szCs w:val="17"/>
                        </w:rPr>
                        <w:t>有些过时</w:t>
                      </w:r>
                      <w:r>
                        <w:rPr>
                          <w:rFonts w:eastAsia="新宋体" w:cs="SimSun" w:ascii="SimSun" w:hAnsi="SimSun"/>
                          <w:sz w:val="17"/>
                          <w:szCs w:val="17"/>
                        </w:rPr>
                        <w:t>.</w:t>
                      </w:r>
                      <w:r>
                        <w:rPr>
                          <w:rFonts w:ascii="SimSun" w:hAnsi="SimSun" w:cs="SimSun" w:eastAsia="新宋体"/>
                          <w:sz w:val="17"/>
                          <w:szCs w:val="17"/>
                        </w:rPr>
                        <w:t>但并没有完全消失</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）动态主机配置协议。动态主机配置协议（</w:t>
                      </w:r>
                      <w:r>
                        <w:rPr>
                          <w:rFonts w:eastAsia="新宋体" w:cs="SimSun" w:ascii="SimSun" w:hAnsi="SimSun"/>
                          <w:sz w:val="17"/>
                          <w:szCs w:val="17"/>
                        </w:rPr>
                        <w:t>DHCP</w:t>
                      </w:r>
                      <w:r>
                        <w:rPr>
                          <w:rFonts w:ascii="SimSun" w:hAnsi="SimSun" w:cs="SimSun" w:eastAsia="新宋体"/>
                          <w:sz w:val="17"/>
                          <w:szCs w:val="17"/>
                        </w:rPr>
                        <w:t>）是</w:t>
                      </w:r>
                      <w:r>
                        <w:rPr>
                          <w:rFonts w:eastAsia="新宋体" w:cs="SimSun" w:ascii="SimSun" w:hAnsi="SimSun"/>
                          <w:sz w:val="17"/>
                          <w:szCs w:val="17"/>
                        </w:rPr>
                        <w:t>BOOTP</w:t>
                      </w:r>
                      <w:r>
                        <w:rPr>
                          <w:rFonts w:ascii="SimSun" w:hAnsi="SimSun" w:cs="SimSun" w:eastAsia="新宋体"/>
                          <w:sz w:val="17"/>
                          <w:szCs w:val="17"/>
                        </w:rPr>
                        <w:t>的改进版本</w:t>
                      </w:r>
                      <w:r>
                        <w:rPr>
                          <w:rFonts w:eastAsia="新宋体" w:cs="SimSun" w:ascii="SimSun" w:hAnsi="SimSun"/>
                          <w:sz w:val="17"/>
                          <w:szCs w:val="17"/>
                        </w:rPr>
                        <w:br/>
                      </w:r>
                      <w:r>
                        <w:rPr>
                          <w:rFonts w:ascii="SimSun" w:hAnsi="SimSun" w:cs="SimSun" w:eastAsia="新宋体"/>
                          <w:sz w:val="17"/>
                          <w:szCs w:val="17"/>
                        </w:rPr>
                        <w:t>也是目前大部分上网主机采用的动态配置方法。通过</w:t>
                      </w:r>
                      <w:r>
                        <w:rPr>
                          <w:rFonts w:eastAsia="新宋体" w:cs="SimSun" w:ascii="SimSun" w:hAnsi="SimSun"/>
                          <w:sz w:val="17"/>
                          <w:szCs w:val="17"/>
                        </w:rPr>
                        <w:t>DHCP</w:t>
                      </w:r>
                      <w:r>
                        <w:rPr>
                          <w:rFonts w:ascii="SimSun" w:hAnsi="SimSun" w:cs="SimSun" w:eastAsia="新宋体"/>
                          <w:sz w:val="17"/>
                          <w:szCs w:val="17"/>
                        </w:rPr>
                        <w:t>，主机可以获得</w:t>
                      </w:r>
                      <w:r>
                        <w:rPr>
                          <w:rFonts w:eastAsia="新宋体" w:cs="SimSun" w:ascii="SimSun" w:hAnsi="SimSun"/>
                          <w:sz w:val="17"/>
                          <w:szCs w:val="17"/>
                        </w:rPr>
                        <w:t>IP</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3536315</wp:posOffset>
                </wp:positionH>
                <wp:positionV relativeFrom="line">
                  <wp:posOffset>1423670</wp:posOffset>
                </wp:positionV>
                <wp:extent cx="3663315" cy="2119630"/>
                <wp:effectExtent l="0" t="0" r="0" b="0"/>
                <wp:wrapSquare wrapText="bothSides"/>
                <wp:docPr id="449" name="Frame3"/>
                <a:graphic xmlns:a="http://schemas.openxmlformats.org/drawingml/2006/main">
                  <a:graphicData uri="http://schemas.microsoft.com/office/word/2010/wordprocessingShape">
                    <wps:wsp>
                      <wps:cNvSpPr txBox="1"/>
                      <wps:spPr>
                        <a:xfrm>
                          <a:off x="0" y="0"/>
                          <a:ext cx="3663315" cy="21196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子网掩码、默认网关、</w:t>
                            </w:r>
                            <w:r>
                              <w:rPr>
                                <w:rFonts w:eastAsia="新宋体" w:cs="SimSun" w:ascii="SimSun" w:hAnsi="SimSun"/>
                                <w:sz w:val="17"/>
                                <w:szCs w:val="17"/>
                              </w:rPr>
                              <w:t>DNS</w:t>
                            </w:r>
                            <w:r>
                              <w:rPr>
                                <w:rFonts w:ascii="SimSun" w:hAnsi="SimSun" w:cs="SimSun" w:eastAsia="新宋体"/>
                                <w:sz w:val="17"/>
                                <w:szCs w:val="17"/>
                              </w:rPr>
                              <w:t>服务器等上网所</w:t>
                            </w:r>
                            <w:r>
                              <w:rPr>
                                <w:rFonts w:eastAsia="新宋体" w:cs="SimSun" w:ascii="SimSun" w:hAnsi="SimSun"/>
                                <w:sz w:val="17"/>
                                <w:szCs w:val="17"/>
                              </w:rPr>
                              <w:br/>
                            </w:r>
                            <w:r>
                              <w:rPr>
                                <w:rFonts w:ascii="SimSun" w:hAnsi="SimSun" w:cs="SimSun" w:eastAsia="新宋体"/>
                                <w:sz w:val="17"/>
                                <w:szCs w:val="17"/>
                              </w:rPr>
                              <w:t>需要的参数信息</w:t>
                            </w:r>
                            <w:r>
                              <w:rPr>
                                <w:rFonts w:eastAsia="新宋体" w:cs="SimSun" w:ascii="SimSun" w:hAnsi="SimSun"/>
                                <w:sz w:val="17"/>
                                <w:szCs w:val="17"/>
                              </w:rPr>
                              <w:br/>
                              <w:t>DHCP</w:t>
                            </w:r>
                            <w:r>
                              <w:rPr>
                                <w:rFonts w:ascii="SimSun" w:hAnsi="SimSun" w:cs="SimSun" w:eastAsia="新宋体"/>
                                <w:sz w:val="17"/>
                                <w:szCs w:val="17"/>
                              </w:rPr>
                              <w:t>本身是一个客户</w:t>
                            </w:r>
                            <w:r>
                              <w:rPr>
                                <w:rFonts w:eastAsia="新宋体" w:cs="SimSun" w:ascii="SimSun" w:hAnsi="SimSun"/>
                                <w:sz w:val="17"/>
                                <w:szCs w:val="17"/>
                              </w:rPr>
                              <w:t>/</w:t>
                            </w:r>
                            <w:r>
                              <w:rPr>
                                <w:rFonts w:ascii="SimSun" w:hAnsi="SimSun" w:cs="SimSun" w:eastAsia="新宋体"/>
                                <w:sz w:val="17"/>
                                <w:szCs w:val="17"/>
                              </w:rPr>
                              <w:t>服务器模式</w:t>
                            </w:r>
                            <w:r>
                              <w:rPr>
                                <w:rFonts w:eastAsia="新宋体" w:cs="SimSun" w:ascii="SimSun" w:hAnsi="SimSun"/>
                                <w:sz w:val="17"/>
                                <w:szCs w:val="17"/>
                              </w:rPr>
                              <w:br/>
                            </w:r>
                            <w:r>
                              <w:rPr>
                                <w:rFonts w:ascii="SimSun" w:hAnsi="SimSun" w:cs="SimSun" w:eastAsia="新宋体"/>
                                <w:sz w:val="17"/>
                                <w:szCs w:val="17"/>
                              </w:rPr>
                              <w:t>的应用层协议（</w:t>
                            </w:r>
                            <w:r>
                              <w:rPr>
                                <w:rFonts w:eastAsia="新宋体" w:cs="SimSun" w:ascii="SimSun" w:hAnsi="SimSun"/>
                                <w:sz w:val="17"/>
                                <w:szCs w:val="17"/>
                              </w:rPr>
                              <w:t>RFC2131</w:t>
                            </w:r>
                            <w:r>
                              <w:rPr>
                                <w:rFonts w:ascii="SimSun" w:hAnsi="SimSun" w:cs="SimSun" w:eastAsia="新宋体"/>
                                <w:sz w:val="17"/>
                                <w:szCs w:val="17"/>
                              </w:rPr>
                              <w:t>，</w:t>
                            </w:r>
                            <w:r>
                              <w:rPr>
                                <w:rFonts w:eastAsia="新宋体" w:cs="SimSun" w:ascii="SimSun" w:hAnsi="SimSun"/>
                                <w:sz w:val="17"/>
                                <w:szCs w:val="17"/>
                              </w:rPr>
                              <w:t>1997</w:t>
                            </w:r>
                            <w:r>
                              <w:rPr>
                                <w:rFonts w:ascii="SimSun" w:hAnsi="SimSun" w:cs="SimSun" w:eastAsia="新宋体"/>
                                <w:sz w:val="17"/>
                                <w:szCs w:val="17"/>
                              </w:rPr>
                              <w:t>年），运行</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DHCP</w:t>
                            </w:r>
                            <w:r>
                              <w:rPr>
                                <w:rFonts w:ascii="SimSun" w:hAnsi="SimSun" w:cs="SimSun" w:eastAsia="新宋体"/>
                                <w:sz w:val="17"/>
                                <w:szCs w:val="17"/>
                              </w:rPr>
                              <w:t>客户端和服务器端。服务器端开</w:t>
                            </w:r>
                            <w:r>
                              <w:rPr>
                                <w:rFonts w:eastAsia="新宋体" w:cs="SimSun" w:ascii="SimSun" w:hAnsi="SimSun"/>
                                <w:sz w:val="17"/>
                                <w:szCs w:val="17"/>
                              </w:rPr>
                              <w:br/>
                            </w:r>
                            <w:r>
                              <w:rPr>
                                <w:rFonts w:ascii="SimSun" w:hAnsi="SimSun" w:cs="SimSun" w:eastAsia="新宋体"/>
                                <w:sz w:val="17"/>
                                <w:szCs w:val="17"/>
                              </w:rPr>
                              <w:t>启着一个永久服务，随时等待接收并处理</w:t>
                            </w:r>
                            <w:r>
                              <w:rPr>
                                <w:rFonts w:eastAsia="新宋体" w:cs="SimSun" w:ascii="SimSun" w:hAnsi="SimSun"/>
                                <w:sz w:val="17"/>
                                <w:szCs w:val="17"/>
                              </w:rPr>
                              <w:br/>
                            </w:r>
                            <w:r>
                              <w:rPr>
                                <w:rFonts w:ascii="SimSun" w:hAnsi="SimSun" w:cs="SimSun" w:eastAsia="新宋体"/>
                                <w:sz w:val="17"/>
                                <w:szCs w:val="17"/>
                              </w:rPr>
                              <w:t>客户端的消息，而</w:t>
                            </w:r>
                            <w:r>
                              <w:rPr>
                                <w:rFonts w:eastAsia="新宋体" w:cs="SimSun" w:ascii="SimSun" w:hAnsi="SimSun"/>
                                <w:sz w:val="17"/>
                                <w:szCs w:val="17"/>
                              </w:rPr>
                              <w:t>DHCP</w:t>
                            </w:r>
                            <w:r>
                              <w:rPr>
                                <w:rFonts w:ascii="SimSun" w:hAnsi="SimSun" w:cs="SimSun" w:eastAsia="新宋体"/>
                                <w:sz w:val="17"/>
                                <w:szCs w:val="17"/>
                              </w:rPr>
                              <w:t>客户端的状态因</w:t>
                            </w:r>
                            <w:r>
                              <w:rPr>
                                <w:rFonts w:eastAsia="新宋体" w:cs="SimSun" w:ascii="SimSun" w:hAnsi="SimSun"/>
                                <w:sz w:val="17"/>
                                <w:szCs w:val="17"/>
                              </w:rPr>
                              <w:br/>
                            </w:r>
                            <w:r>
                              <w:rPr>
                                <w:rFonts w:ascii="SimSun" w:hAnsi="SimSun" w:cs="SimSun" w:eastAsia="新宋体"/>
                                <w:sz w:val="17"/>
                                <w:szCs w:val="17"/>
                              </w:rPr>
                              <w:t>为消息的收、发而发生了变化，从最初的初</w:t>
                            </w:r>
                            <w:r>
                              <w:rPr>
                                <w:rFonts w:eastAsia="新宋体" w:cs="SimSun" w:ascii="SimSun" w:hAnsi="SimSun"/>
                                <w:sz w:val="17"/>
                                <w:szCs w:val="17"/>
                              </w:rPr>
                              <w:br/>
                            </w:r>
                            <w:r>
                              <w:rPr>
                                <w:rFonts w:ascii="SimSun" w:hAnsi="SimSun" w:cs="SimSun" w:eastAsia="新宋体"/>
                                <w:sz w:val="17"/>
                                <w:szCs w:val="17"/>
                              </w:rPr>
                              <w:t>始状态到成功配置后的绑定状态，如图</w:t>
                            </w:r>
                            <w:r>
                              <w:rPr>
                                <w:rFonts w:eastAsia="新宋体" w:cs="SimSun" w:ascii="SimSun" w:hAnsi="SimSun"/>
                                <w:sz w:val="17"/>
                                <w:szCs w:val="17"/>
                              </w:rPr>
                              <w:t>5-19</w:t>
                              <w:br/>
                            </w:r>
                            <w:r>
                              <w:rPr>
                                <w:rFonts w:ascii="SimSun" w:hAnsi="SimSun" w:cs="SimSun" w:eastAsia="新宋体"/>
                                <w:sz w:val="17"/>
                                <w:szCs w:val="17"/>
                              </w:rPr>
                              <w:t>所示，图中方框中表示的是主机的状态，英</w:t>
                            </w:r>
                            <w:r>
                              <w:rPr>
                                <w:rFonts w:eastAsia="新宋体" w:cs="SimSun" w:ascii="SimSun" w:hAnsi="SimSun"/>
                                <w:sz w:val="17"/>
                                <w:szCs w:val="17"/>
                              </w:rPr>
                              <w:br/>
                            </w:r>
                            <w:r>
                              <w:rPr>
                                <w:rFonts w:ascii="SimSun" w:hAnsi="SimSun" w:cs="SimSun" w:eastAsia="新宋体"/>
                                <w:sz w:val="17"/>
                                <w:szCs w:val="17"/>
                              </w:rPr>
                              <w:t>文表示的是</w:t>
                            </w:r>
                            <w:r>
                              <w:rPr>
                                <w:rFonts w:eastAsia="新宋体" w:cs="SimSun" w:ascii="SimSun" w:hAnsi="SimSun"/>
                                <w:sz w:val="17"/>
                                <w:szCs w:val="17"/>
                              </w:rPr>
                              <w:t>DHCP</w:t>
                            </w:r>
                            <w:r>
                              <w:rPr>
                                <w:rFonts w:ascii="SimSun" w:hAnsi="SimSun" w:cs="SimSun" w:eastAsia="新宋体"/>
                                <w:sz w:val="17"/>
                                <w:szCs w:val="17"/>
                              </w:rPr>
                              <w:t>消息名称。单业</w:t>
                            </w:r>
                          </w:p>
                        </w:txbxContent>
                      </wps:txbx>
                      <wps:bodyPr anchor="t" lIns="53975" tIns="53975" rIns="53975" bIns="53975">
                        <a:spAutoFit/>
                      </wps:bodyPr>
                    </wps:wsp>
                  </a:graphicData>
                </a:graphic>
              </wp:anchor>
            </w:drawing>
          </mc:Choice>
          <mc:Fallback>
            <w:pict>
              <v:rect fillcolor="#729FCF" style="position:absolute;rotation:-0;width:288.45pt;height:166.9pt;mso-wrap-distance-left:5.7pt;mso-wrap-distance-right:5.7pt;mso-wrap-distance-top:5.7pt;mso-wrap-distance-bottom:5.7pt;margin-top:112.1pt;mso-position-vertical-relative:text;margin-left:27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子网掩码、默认网关、</w:t>
                      </w:r>
                      <w:r>
                        <w:rPr>
                          <w:rFonts w:eastAsia="新宋体" w:cs="SimSun" w:ascii="SimSun" w:hAnsi="SimSun"/>
                          <w:sz w:val="17"/>
                          <w:szCs w:val="17"/>
                        </w:rPr>
                        <w:t>DNS</w:t>
                      </w:r>
                      <w:r>
                        <w:rPr>
                          <w:rFonts w:ascii="SimSun" w:hAnsi="SimSun" w:cs="SimSun" w:eastAsia="新宋体"/>
                          <w:sz w:val="17"/>
                          <w:szCs w:val="17"/>
                        </w:rPr>
                        <w:t>服务器等上网所</w:t>
                      </w:r>
                      <w:r>
                        <w:rPr>
                          <w:rFonts w:eastAsia="新宋体" w:cs="SimSun" w:ascii="SimSun" w:hAnsi="SimSun"/>
                          <w:sz w:val="17"/>
                          <w:szCs w:val="17"/>
                        </w:rPr>
                        <w:br/>
                      </w:r>
                      <w:r>
                        <w:rPr>
                          <w:rFonts w:ascii="SimSun" w:hAnsi="SimSun" w:cs="SimSun" w:eastAsia="新宋体"/>
                          <w:sz w:val="17"/>
                          <w:szCs w:val="17"/>
                        </w:rPr>
                        <w:t>需要的参数信息</w:t>
                      </w:r>
                      <w:r>
                        <w:rPr>
                          <w:rFonts w:eastAsia="新宋体" w:cs="SimSun" w:ascii="SimSun" w:hAnsi="SimSun"/>
                          <w:sz w:val="17"/>
                          <w:szCs w:val="17"/>
                        </w:rPr>
                        <w:br/>
                        <w:t>DHCP</w:t>
                      </w:r>
                      <w:r>
                        <w:rPr>
                          <w:rFonts w:ascii="SimSun" w:hAnsi="SimSun" w:cs="SimSun" w:eastAsia="新宋体"/>
                          <w:sz w:val="17"/>
                          <w:szCs w:val="17"/>
                        </w:rPr>
                        <w:t>本身是一个客户</w:t>
                      </w:r>
                      <w:r>
                        <w:rPr>
                          <w:rFonts w:eastAsia="新宋体" w:cs="SimSun" w:ascii="SimSun" w:hAnsi="SimSun"/>
                          <w:sz w:val="17"/>
                          <w:szCs w:val="17"/>
                        </w:rPr>
                        <w:t>/</w:t>
                      </w:r>
                      <w:r>
                        <w:rPr>
                          <w:rFonts w:ascii="SimSun" w:hAnsi="SimSun" w:cs="SimSun" w:eastAsia="新宋体"/>
                          <w:sz w:val="17"/>
                          <w:szCs w:val="17"/>
                        </w:rPr>
                        <w:t>服务器模式</w:t>
                      </w:r>
                      <w:r>
                        <w:rPr>
                          <w:rFonts w:eastAsia="新宋体" w:cs="SimSun" w:ascii="SimSun" w:hAnsi="SimSun"/>
                          <w:sz w:val="17"/>
                          <w:szCs w:val="17"/>
                        </w:rPr>
                        <w:br/>
                      </w:r>
                      <w:r>
                        <w:rPr>
                          <w:rFonts w:ascii="SimSun" w:hAnsi="SimSun" w:cs="SimSun" w:eastAsia="新宋体"/>
                          <w:sz w:val="17"/>
                          <w:szCs w:val="17"/>
                        </w:rPr>
                        <w:t>的应用层协议（</w:t>
                      </w:r>
                      <w:r>
                        <w:rPr>
                          <w:rFonts w:eastAsia="新宋体" w:cs="SimSun" w:ascii="SimSun" w:hAnsi="SimSun"/>
                          <w:sz w:val="17"/>
                          <w:szCs w:val="17"/>
                        </w:rPr>
                        <w:t>RFC2131</w:t>
                      </w:r>
                      <w:r>
                        <w:rPr>
                          <w:rFonts w:ascii="SimSun" w:hAnsi="SimSun" w:cs="SimSun" w:eastAsia="新宋体"/>
                          <w:sz w:val="17"/>
                          <w:szCs w:val="17"/>
                        </w:rPr>
                        <w:t>，</w:t>
                      </w:r>
                      <w:r>
                        <w:rPr>
                          <w:rFonts w:eastAsia="新宋体" w:cs="SimSun" w:ascii="SimSun" w:hAnsi="SimSun"/>
                          <w:sz w:val="17"/>
                          <w:szCs w:val="17"/>
                        </w:rPr>
                        <w:t>1997</w:t>
                      </w:r>
                      <w:r>
                        <w:rPr>
                          <w:rFonts w:ascii="SimSun" w:hAnsi="SimSun" w:cs="SimSun" w:eastAsia="新宋体"/>
                          <w:sz w:val="17"/>
                          <w:szCs w:val="17"/>
                        </w:rPr>
                        <w:t>年），运行</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DHCP</w:t>
                      </w:r>
                      <w:r>
                        <w:rPr>
                          <w:rFonts w:ascii="SimSun" w:hAnsi="SimSun" w:cs="SimSun" w:eastAsia="新宋体"/>
                          <w:sz w:val="17"/>
                          <w:szCs w:val="17"/>
                        </w:rPr>
                        <w:t>客户端和服务器端。服务器端开</w:t>
                      </w:r>
                      <w:r>
                        <w:rPr>
                          <w:rFonts w:eastAsia="新宋体" w:cs="SimSun" w:ascii="SimSun" w:hAnsi="SimSun"/>
                          <w:sz w:val="17"/>
                          <w:szCs w:val="17"/>
                        </w:rPr>
                        <w:br/>
                      </w:r>
                      <w:r>
                        <w:rPr>
                          <w:rFonts w:ascii="SimSun" w:hAnsi="SimSun" w:cs="SimSun" w:eastAsia="新宋体"/>
                          <w:sz w:val="17"/>
                          <w:szCs w:val="17"/>
                        </w:rPr>
                        <w:t>启着一个永久服务，随时等待接收并处理</w:t>
                      </w:r>
                      <w:r>
                        <w:rPr>
                          <w:rFonts w:eastAsia="新宋体" w:cs="SimSun" w:ascii="SimSun" w:hAnsi="SimSun"/>
                          <w:sz w:val="17"/>
                          <w:szCs w:val="17"/>
                        </w:rPr>
                        <w:br/>
                      </w:r>
                      <w:r>
                        <w:rPr>
                          <w:rFonts w:ascii="SimSun" w:hAnsi="SimSun" w:cs="SimSun" w:eastAsia="新宋体"/>
                          <w:sz w:val="17"/>
                          <w:szCs w:val="17"/>
                        </w:rPr>
                        <w:t>客户端的消息，而</w:t>
                      </w:r>
                      <w:r>
                        <w:rPr>
                          <w:rFonts w:eastAsia="新宋体" w:cs="SimSun" w:ascii="SimSun" w:hAnsi="SimSun"/>
                          <w:sz w:val="17"/>
                          <w:szCs w:val="17"/>
                        </w:rPr>
                        <w:t>DHCP</w:t>
                      </w:r>
                      <w:r>
                        <w:rPr>
                          <w:rFonts w:ascii="SimSun" w:hAnsi="SimSun" w:cs="SimSun" w:eastAsia="新宋体"/>
                          <w:sz w:val="17"/>
                          <w:szCs w:val="17"/>
                        </w:rPr>
                        <w:t>客户端的状态因</w:t>
                      </w:r>
                      <w:r>
                        <w:rPr>
                          <w:rFonts w:eastAsia="新宋体" w:cs="SimSun" w:ascii="SimSun" w:hAnsi="SimSun"/>
                          <w:sz w:val="17"/>
                          <w:szCs w:val="17"/>
                        </w:rPr>
                        <w:br/>
                      </w:r>
                      <w:r>
                        <w:rPr>
                          <w:rFonts w:ascii="SimSun" w:hAnsi="SimSun" w:cs="SimSun" w:eastAsia="新宋体"/>
                          <w:sz w:val="17"/>
                          <w:szCs w:val="17"/>
                        </w:rPr>
                        <w:t>为消息的收、发而发生了变化，从最初的初</w:t>
                      </w:r>
                      <w:r>
                        <w:rPr>
                          <w:rFonts w:eastAsia="新宋体" w:cs="SimSun" w:ascii="SimSun" w:hAnsi="SimSun"/>
                          <w:sz w:val="17"/>
                          <w:szCs w:val="17"/>
                        </w:rPr>
                        <w:br/>
                      </w:r>
                      <w:r>
                        <w:rPr>
                          <w:rFonts w:ascii="SimSun" w:hAnsi="SimSun" w:cs="SimSun" w:eastAsia="新宋体"/>
                          <w:sz w:val="17"/>
                          <w:szCs w:val="17"/>
                        </w:rPr>
                        <w:t>始状态到成功配置后的绑定状态，如图</w:t>
                      </w:r>
                      <w:r>
                        <w:rPr>
                          <w:rFonts w:eastAsia="新宋体" w:cs="SimSun" w:ascii="SimSun" w:hAnsi="SimSun"/>
                          <w:sz w:val="17"/>
                          <w:szCs w:val="17"/>
                        </w:rPr>
                        <w:t>5-19</w:t>
                        <w:br/>
                      </w:r>
                      <w:r>
                        <w:rPr>
                          <w:rFonts w:ascii="SimSun" w:hAnsi="SimSun" w:cs="SimSun" w:eastAsia="新宋体"/>
                          <w:sz w:val="17"/>
                          <w:szCs w:val="17"/>
                        </w:rPr>
                        <w:t>所示，图中方框中表示的是主机的状态，英</w:t>
                      </w:r>
                      <w:r>
                        <w:rPr>
                          <w:rFonts w:eastAsia="新宋体" w:cs="SimSun" w:ascii="SimSun" w:hAnsi="SimSun"/>
                          <w:sz w:val="17"/>
                          <w:szCs w:val="17"/>
                        </w:rPr>
                        <w:br/>
                      </w:r>
                      <w:r>
                        <w:rPr>
                          <w:rFonts w:ascii="SimSun" w:hAnsi="SimSun" w:cs="SimSun" w:eastAsia="新宋体"/>
                          <w:sz w:val="17"/>
                          <w:szCs w:val="17"/>
                        </w:rPr>
                        <w:t>文表示的是</w:t>
                      </w:r>
                      <w:r>
                        <w:rPr>
                          <w:rFonts w:eastAsia="新宋体" w:cs="SimSun" w:ascii="SimSun" w:hAnsi="SimSun"/>
                          <w:sz w:val="17"/>
                          <w:szCs w:val="17"/>
                        </w:rPr>
                        <w:t>DHCP</w:t>
                      </w:r>
                      <w:r>
                        <w:rPr>
                          <w:rFonts w:ascii="SimSun" w:hAnsi="SimSun" w:cs="SimSun" w:eastAsia="新宋体"/>
                          <w:sz w:val="17"/>
                          <w:szCs w:val="17"/>
                        </w:rPr>
                        <w:t>消息名称。单业</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3536315</wp:posOffset>
                </wp:positionH>
                <wp:positionV relativeFrom="line">
                  <wp:posOffset>4211320</wp:posOffset>
                </wp:positionV>
                <wp:extent cx="3663315" cy="610870"/>
                <wp:effectExtent l="0" t="0" r="0" b="0"/>
                <wp:wrapSquare wrapText="bothSides"/>
                <wp:docPr id="450" name="Frame4"/>
                <a:graphic xmlns:a="http://schemas.openxmlformats.org/drawingml/2006/main">
                  <a:graphicData uri="http://schemas.microsoft.com/office/word/2010/wordprocessingShape">
                    <wps:wsp>
                      <wps:cNvSpPr txBox="1"/>
                      <wps:spPr>
                        <a:xfrm>
                          <a:off x="0" y="0"/>
                          <a:ext cx="36633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初始状态（</w:t>
                            </w:r>
                            <w:r>
                              <w:rPr>
                                <w:rFonts w:eastAsia="新宋体" w:cs="SimSun" w:ascii="SimSun" w:hAnsi="SimSun"/>
                                <w:sz w:val="17"/>
                                <w:szCs w:val="17"/>
                              </w:rPr>
                              <w:t>INIT</w:t>
                            </w:r>
                            <w:r>
                              <w:rPr>
                                <w:rFonts w:ascii="SimSun" w:hAnsi="SimSun" w:cs="SimSun" w:eastAsia="新宋体"/>
                                <w:sz w:val="17"/>
                                <w:szCs w:val="17"/>
                              </w:rPr>
                              <w:t>）：启用了</w:t>
                            </w:r>
                            <w:r>
                              <w:rPr>
                                <w:rFonts w:eastAsia="新宋体" w:cs="SimSun" w:ascii="SimSun" w:hAnsi="SimSun"/>
                                <w:sz w:val="17"/>
                                <w:szCs w:val="17"/>
                              </w:rPr>
                              <w:t>DHCP</w:t>
                            </w:r>
                            <w:r>
                              <w:rPr>
                                <w:rFonts w:ascii="SimSun" w:hAnsi="SimSun" w:cs="SimSun" w:eastAsia="新宋体"/>
                                <w:sz w:val="17"/>
                                <w:szCs w:val="17"/>
                              </w:rPr>
                              <w:t>的主</w:t>
                            </w:r>
                            <w:r>
                              <w:rPr>
                                <w:rFonts w:eastAsia="新宋体" w:cs="SimSun" w:ascii="SimSun" w:hAnsi="SimSun"/>
                                <w:sz w:val="17"/>
                                <w:szCs w:val="17"/>
                              </w:rPr>
                              <w:br/>
                            </w:r>
                            <w:r>
                              <w:rPr>
                                <w:rFonts w:ascii="SimSun" w:hAnsi="SimSun" w:cs="SimSun" w:eastAsia="新宋体"/>
                                <w:sz w:val="17"/>
                                <w:szCs w:val="17"/>
                              </w:rPr>
                              <w:t>机开机后，进人初始状态，广播</w:t>
                            </w:r>
                            <w:r>
                              <w:rPr>
                                <w:rFonts w:eastAsia="新宋体" w:cs="SimSun" w:ascii="SimSun" w:hAnsi="SimSun"/>
                                <w:sz w:val="17"/>
                                <w:szCs w:val="17"/>
                              </w:rPr>
                              <w:t>DHCP</w:t>
                              <w:br/>
                              <w:t>Discover</w:t>
                            </w:r>
                            <w:r>
                              <w:rPr>
                                <w:rFonts w:ascii="SimSun" w:hAnsi="SimSun" w:cs="SimSun" w:eastAsia="新宋体"/>
                                <w:sz w:val="17"/>
                                <w:szCs w:val="17"/>
                              </w:rPr>
                              <w:t>消息，试图寻找</w:t>
                            </w:r>
                            <w:r>
                              <w:rPr>
                                <w:rFonts w:eastAsia="新宋体" w:cs="SimSun" w:ascii="SimSun" w:hAnsi="SimSun"/>
                                <w:sz w:val="17"/>
                                <w:szCs w:val="17"/>
                              </w:rPr>
                              <w:t>DHCP</w:t>
                            </w:r>
                            <w:r>
                              <w:rPr>
                                <w:rFonts w:ascii="SimSun" w:hAnsi="SimSun" w:cs="SimSun" w:eastAsia="新宋体"/>
                                <w:sz w:val="17"/>
                                <w:szCs w:val="17"/>
                              </w:rPr>
                              <w:t>服务器，随</w:t>
                            </w:r>
                          </w:p>
                        </w:txbxContent>
                      </wps:txbx>
                      <wps:bodyPr anchor="t" lIns="53975" tIns="53975" rIns="53975" bIns="53975">
                        <a:spAutoFit/>
                      </wps:bodyPr>
                    </wps:wsp>
                  </a:graphicData>
                </a:graphic>
              </wp:anchor>
            </w:drawing>
          </mc:Choice>
          <mc:Fallback>
            <w:pict>
              <v:rect fillcolor="#729FCF" style="position:absolute;rotation:-0;width:288.45pt;height:48.1pt;mso-wrap-distance-left:5.7pt;mso-wrap-distance-right:5.7pt;mso-wrap-distance-top:5.7pt;mso-wrap-distance-bottom:5.7pt;margin-top:331.6pt;mso-position-vertical-relative:text;margin-left:27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初始状态（</w:t>
                      </w:r>
                      <w:r>
                        <w:rPr>
                          <w:rFonts w:eastAsia="新宋体" w:cs="SimSun" w:ascii="SimSun" w:hAnsi="SimSun"/>
                          <w:sz w:val="17"/>
                          <w:szCs w:val="17"/>
                        </w:rPr>
                        <w:t>INIT</w:t>
                      </w:r>
                      <w:r>
                        <w:rPr>
                          <w:rFonts w:ascii="SimSun" w:hAnsi="SimSun" w:cs="SimSun" w:eastAsia="新宋体"/>
                          <w:sz w:val="17"/>
                          <w:szCs w:val="17"/>
                        </w:rPr>
                        <w:t>）：启用了</w:t>
                      </w:r>
                      <w:r>
                        <w:rPr>
                          <w:rFonts w:eastAsia="新宋体" w:cs="SimSun" w:ascii="SimSun" w:hAnsi="SimSun"/>
                          <w:sz w:val="17"/>
                          <w:szCs w:val="17"/>
                        </w:rPr>
                        <w:t>DHCP</w:t>
                      </w:r>
                      <w:r>
                        <w:rPr>
                          <w:rFonts w:ascii="SimSun" w:hAnsi="SimSun" w:cs="SimSun" w:eastAsia="新宋体"/>
                          <w:sz w:val="17"/>
                          <w:szCs w:val="17"/>
                        </w:rPr>
                        <w:t>的主</w:t>
                      </w:r>
                      <w:r>
                        <w:rPr>
                          <w:rFonts w:eastAsia="新宋体" w:cs="SimSun" w:ascii="SimSun" w:hAnsi="SimSun"/>
                          <w:sz w:val="17"/>
                          <w:szCs w:val="17"/>
                        </w:rPr>
                        <w:br/>
                      </w:r>
                      <w:r>
                        <w:rPr>
                          <w:rFonts w:ascii="SimSun" w:hAnsi="SimSun" w:cs="SimSun" w:eastAsia="新宋体"/>
                          <w:sz w:val="17"/>
                          <w:szCs w:val="17"/>
                        </w:rPr>
                        <w:t>机开机后，进人初始状态，广播</w:t>
                      </w:r>
                      <w:r>
                        <w:rPr>
                          <w:rFonts w:eastAsia="新宋体" w:cs="SimSun" w:ascii="SimSun" w:hAnsi="SimSun"/>
                          <w:sz w:val="17"/>
                          <w:szCs w:val="17"/>
                        </w:rPr>
                        <w:t>DHCP</w:t>
                        <w:br/>
                        <w:t>Discover</w:t>
                      </w:r>
                      <w:r>
                        <w:rPr>
                          <w:rFonts w:ascii="SimSun" w:hAnsi="SimSun" w:cs="SimSun" w:eastAsia="新宋体"/>
                          <w:sz w:val="17"/>
                          <w:szCs w:val="17"/>
                        </w:rPr>
                        <w:t>消息，试图寻找</w:t>
                      </w:r>
                      <w:r>
                        <w:rPr>
                          <w:rFonts w:eastAsia="新宋体" w:cs="SimSun" w:ascii="SimSun" w:hAnsi="SimSun"/>
                          <w:sz w:val="17"/>
                          <w:szCs w:val="17"/>
                        </w:rPr>
                        <w:t>DHCP</w:t>
                      </w:r>
                      <w:r>
                        <w:rPr>
                          <w:rFonts w:ascii="SimSun" w:hAnsi="SimSun" w:cs="SimSun" w:eastAsia="新宋体"/>
                          <w:sz w:val="17"/>
                          <w:szCs w:val="17"/>
                        </w:rPr>
                        <w:t>服务器，随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941705</wp:posOffset>
                </wp:positionH>
                <wp:positionV relativeFrom="line">
                  <wp:posOffset>4669155</wp:posOffset>
                </wp:positionV>
                <wp:extent cx="2594610" cy="241300"/>
                <wp:effectExtent l="0" t="0" r="0" b="0"/>
                <wp:wrapSquare wrapText="bothSides"/>
                <wp:docPr id="451" name="Frame5"/>
                <a:graphic xmlns:a="http://schemas.openxmlformats.org/drawingml/2006/main">
                  <a:graphicData uri="http://schemas.microsoft.com/office/word/2010/wordprocessingShape">
                    <wps:wsp>
                      <wps:cNvSpPr txBox="1"/>
                      <wps:spPr>
                        <a:xfrm>
                          <a:off x="0" y="0"/>
                          <a:ext cx="2594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5-19DHCP</w:t>
                            </w:r>
                            <w:r>
                              <w:rPr>
                                <w:rFonts w:ascii="SimSun" w:hAnsi="SimSun" w:cs="SimSun" w:eastAsia="新宋体"/>
                                <w:sz w:val="18"/>
                                <w:szCs w:val="18"/>
                              </w:rPr>
                              <w:t>客户端的状态变迁</w:t>
                            </w:r>
                          </w:p>
                        </w:txbxContent>
                      </wps:txbx>
                      <wps:bodyPr anchor="t" lIns="53975" tIns="53975" rIns="53975" bIns="53975">
                        <a:spAutoFit/>
                      </wps:bodyPr>
                    </wps:wsp>
                  </a:graphicData>
                </a:graphic>
              </wp:anchor>
            </w:drawing>
          </mc:Choice>
          <mc:Fallback>
            <w:pict>
              <v:rect fillcolor="#729FCF" style="position:absolute;rotation:-0;width:204.3pt;height:19pt;mso-wrap-distance-left:5.7pt;mso-wrap-distance-right:5.7pt;mso-wrap-distance-top:5.7pt;mso-wrap-distance-bottom:5.7pt;margin-top:367.65pt;mso-position-vertical-relative:text;margin-left:7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5-19DHCP</w:t>
                      </w:r>
                      <w:r>
                        <w:rPr>
                          <w:rFonts w:ascii="SimSun" w:hAnsi="SimSun" w:cs="SimSun" w:eastAsia="新宋体"/>
                          <w:sz w:val="18"/>
                          <w:szCs w:val="18"/>
                        </w:rPr>
                        <w:t>客户端的状态变迁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4982210</wp:posOffset>
                </wp:positionV>
                <wp:extent cx="6708140" cy="988060"/>
                <wp:effectExtent l="0" t="0" r="0" b="0"/>
                <wp:wrapSquare wrapText="bothSides"/>
                <wp:docPr id="452" name="Frame6"/>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后进人下一个状态：选择状态。</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DHCP</w:t>
                            </w:r>
                            <w:r>
                              <w:rPr>
                                <w:rFonts w:ascii="SimSun" w:hAnsi="SimSun" w:cs="SimSun" w:eastAsia="新宋体"/>
                                <w:sz w:val="17"/>
                                <w:szCs w:val="17"/>
                              </w:rPr>
                              <w:t>客户机封装</w:t>
                            </w:r>
                            <w:r>
                              <w:rPr>
                                <w:rFonts w:eastAsia="新宋体" w:cs="SimSun" w:ascii="SimSun" w:hAnsi="SimSun"/>
                                <w:sz w:val="17"/>
                                <w:szCs w:val="17"/>
                              </w:rPr>
                              <w:t>Discover</w:t>
                            </w:r>
                            <w:r>
                              <w:rPr>
                                <w:rFonts w:ascii="SimSun" w:hAnsi="SimSun" w:cs="SimSun" w:eastAsia="新宋体"/>
                                <w:sz w:val="17"/>
                                <w:szCs w:val="17"/>
                              </w:rPr>
                              <w:t>消息时，在分组头部的源地址和目的地址分别填</w:t>
                            </w:r>
                            <w:r>
                              <w:rPr>
                                <w:rFonts w:eastAsia="新宋体" w:cs="SimSun" w:ascii="SimSun" w:hAnsi="SimSun"/>
                                <w:sz w:val="17"/>
                                <w:szCs w:val="17"/>
                              </w:rPr>
                              <w:br/>
                            </w:r>
                            <w:r>
                              <w:rPr>
                                <w:rFonts w:ascii="SimSun" w:hAnsi="SimSun" w:cs="SimSun" w:eastAsia="新宋体"/>
                                <w:sz w:val="17"/>
                                <w:szCs w:val="17"/>
                              </w:rPr>
                              <w:t>写的是</w:t>
                            </w:r>
                            <w:r>
                              <w:rPr>
                                <w:rFonts w:eastAsia="新宋体" w:cs="SimSun" w:ascii="SimSun" w:hAnsi="SimSun"/>
                                <w:sz w:val="17"/>
                                <w:szCs w:val="17"/>
                              </w:rPr>
                              <w:t>0.0.0.0</w:t>
                            </w:r>
                            <w:r>
                              <w:rPr>
                                <w:rFonts w:ascii="SimSun" w:hAnsi="SimSun" w:cs="SimSun" w:eastAsia="新宋体"/>
                                <w:sz w:val="17"/>
                                <w:szCs w:val="17"/>
                              </w:rPr>
                              <w:t>和</w:t>
                            </w:r>
                            <w:r>
                              <w:rPr>
                                <w:rFonts w:eastAsia="新宋体" w:cs="SimSun" w:ascii="SimSun" w:hAnsi="SimSun"/>
                                <w:sz w:val="17"/>
                                <w:szCs w:val="17"/>
                              </w:rPr>
                              <w:t>255.255.255.255</w:t>
                            </w:r>
                            <w:r>
                              <w:rPr>
                                <w:rFonts w:ascii="SimSun" w:hAnsi="SimSun" w:cs="SimSun" w:eastAsia="新宋体"/>
                                <w:sz w:val="17"/>
                                <w:szCs w:val="17"/>
                              </w:rPr>
                              <w:t>，而</w:t>
                            </w:r>
                            <w:r>
                              <w:rPr>
                                <w:rFonts w:eastAsia="新宋体" w:cs="SimSun" w:ascii="SimSun" w:hAnsi="SimSun"/>
                                <w:sz w:val="17"/>
                                <w:szCs w:val="17"/>
                              </w:rPr>
                              <w:t>255.255.255.255</w:t>
                            </w:r>
                            <w:r>
                              <w:rPr>
                                <w:rFonts w:ascii="SimSun" w:hAnsi="SimSun" w:cs="SimSun" w:eastAsia="新宋体"/>
                                <w:sz w:val="17"/>
                                <w:szCs w:val="17"/>
                              </w:rPr>
                              <w:t>是受限广播地址，如果</w:t>
                            </w:r>
                            <w:r>
                              <w:rPr>
                                <w:rFonts w:eastAsia="新宋体" w:cs="SimSun" w:ascii="SimSun" w:hAnsi="SimSun"/>
                                <w:sz w:val="17"/>
                                <w:szCs w:val="17"/>
                              </w:rPr>
                              <w:t>DHCP</w:t>
                              <w:br/>
                            </w:r>
                            <w:r>
                              <w:rPr>
                                <w:rFonts w:ascii="SimSun" w:hAnsi="SimSun" w:cs="SimSun" w:eastAsia="新宋体"/>
                                <w:sz w:val="17"/>
                                <w:szCs w:val="17"/>
                              </w:rPr>
                              <w:t>服务器与客户机不在同一个网络，它就收不到</w:t>
                            </w:r>
                            <w:r>
                              <w:rPr>
                                <w:rFonts w:eastAsia="新宋体" w:cs="SimSun" w:ascii="SimSun" w:hAnsi="SimSun"/>
                                <w:sz w:val="17"/>
                                <w:szCs w:val="17"/>
                              </w:rPr>
                              <w:t>Discover</w:t>
                            </w:r>
                            <w:r>
                              <w:rPr>
                                <w:rFonts w:ascii="SimSun" w:hAnsi="SimSun" w:cs="SimSun" w:eastAsia="新宋体"/>
                                <w:sz w:val="17"/>
                                <w:szCs w:val="17"/>
                              </w:rPr>
                              <w:t>消息，这个时候需要启用</w:t>
                            </w:r>
                            <w:r>
                              <w:rPr>
                                <w:rFonts w:eastAsia="新宋体" w:cs="SimSun" w:ascii="SimSun" w:hAnsi="SimSun"/>
                                <w:sz w:val="17"/>
                                <w:szCs w:val="17"/>
                              </w:rPr>
                              <w:br/>
                              <w:t xml:space="preserve">DHCP </w:t>
                            </w:r>
                            <w:r>
                              <w:rPr>
                                <w:rFonts w:ascii="SimSun" w:hAnsi="SimSun" w:cs="SimSun" w:eastAsia="新宋体"/>
                                <w:sz w:val="17"/>
                                <w:szCs w:val="17"/>
                              </w:rPr>
                              <w:t>中继代为转发</w:t>
                            </w:r>
                            <w:r>
                              <w:rPr>
                                <w:rFonts w:eastAsia="新宋体" w:cs="SimSun" w:ascii="SimSun" w:hAnsi="SimSun"/>
                                <w:sz w:val="17"/>
                                <w:szCs w:val="17"/>
                              </w:rPr>
                              <w:t xml:space="preserve">DHCP </w:t>
                            </w:r>
                            <w:r>
                              <w:rPr>
                                <w:rFonts w:ascii="SimSun" w:hAnsi="SimSun" w:cs="SimSun" w:eastAsia="新宋体"/>
                                <w:sz w:val="17"/>
                                <w:szCs w:val="17"/>
                              </w:rPr>
                              <w:t>消息。</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392.3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后进人下一个状态：选择状态。</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DHCP</w:t>
                      </w:r>
                      <w:r>
                        <w:rPr>
                          <w:rFonts w:ascii="SimSun" w:hAnsi="SimSun" w:cs="SimSun" w:eastAsia="新宋体"/>
                          <w:sz w:val="17"/>
                          <w:szCs w:val="17"/>
                        </w:rPr>
                        <w:t>客户机封装</w:t>
                      </w:r>
                      <w:r>
                        <w:rPr>
                          <w:rFonts w:eastAsia="新宋体" w:cs="SimSun" w:ascii="SimSun" w:hAnsi="SimSun"/>
                          <w:sz w:val="17"/>
                          <w:szCs w:val="17"/>
                        </w:rPr>
                        <w:t>Discover</w:t>
                      </w:r>
                      <w:r>
                        <w:rPr>
                          <w:rFonts w:ascii="SimSun" w:hAnsi="SimSun" w:cs="SimSun" w:eastAsia="新宋体"/>
                          <w:sz w:val="17"/>
                          <w:szCs w:val="17"/>
                        </w:rPr>
                        <w:t>消息时，在分组头部的源地址和目的地址分别填</w:t>
                      </w:r>
                      <w:r>
                        <w:rPr>
                          <w:rFonts w:eastAsia="新宋体" w:cs="SimSun" w:ascii="SimSun" w:hAnsi="SimSun"/>
                          <w:sz w:val="17"/>
                          <w:szCs w:val="17"/>
                        </w:rPr>
                        <w:br/>
                      </w:r>
                      <w:r>
                        <w:rPr>
                          <w:rFonts w:ascii="SimSun" w:hAnsi="SimSun" w:cs="SimSun" w:eastAsia="新宋体"/>
                          <w:sz w:val="17"/>
                          <w:szCs w:val="17"/>
                        </w:rPr>
                        <w:t>写的是</w:t>
                      </w:r>
                      <w:r>
                        <w:rPr>
                          <w:rFonts w:eastAsia="新宋体" w:cs="SimSun" w:ascii="SimSun" w:hAnsi="SimSun"/>
                          <w:sz w:val="17"/>
                          <w:szCs w:val="17"/>
                        </w:rPr>
                        <w:t>0.0.0.0</w:t>
                      </w:r>
                      <w:r>
                        <w:rPr>
                          <w:rFonts w:ascii="SimSun" w:hAnsi="SimSun" w:cs="SimSun" w:eastAsia="新宋体"/>
                          <w:sz w:val="17"/>
                          <w:szCs w:val="17"/>
                        </w:rPr>
                        <w:t>和</w:t>
                      </w:r>
                      <w:r>
                        <w:rPr>
                          <w:rFonts w:eastAsia="新宋体" w:cs="SimSun" w:ascii="SimSun" w:hAnsi="SimSun"/>
                          <w:sz w:val="17"/>
                          <w:szCs w:val="17"/>
                        </w:rPr>
                        <w:t>255.255.255.255</w:t>
                      </w:r>
                      <w:r>
                        <w:rPr>
                          <w:rFonts w:ascii="SimSun" w:hAnsi="SimSun" w:cs="SimSun" w:eastAsia="新宋体"/>
                          <w:sz w:val="17"/>
                          <w:szCs w:val="17"/>
                        </w:rPr>
                        <w:t>，而</w:t>
                      </w:r>
                      <w:r>
                        <w:rPr>
                          <w:rFonts w:eastAsia="新宋体" w:cs="SimSun" w:ascii="SimSun" w:hAnsi="SimSun"/>
                          <w:sz w:val="17"/>
                          <w:szCs w:val="17"/>
                        </w:rPr>
                        <w:t>255.255.255.255</w:t>
                      </w:r>
                      <w:r>
                        <w:rPr>
                          <w:rFonts w:ascii="SimSun" w:hAnsi="SimSun" w:cs="SimSun" w:eastAsia="新宋体"/>
                          <w:sz w:val="17"/>
                          <w:szCs w:val="17"/>
                        </w:rPr>
                        <w:t>是受限广播地址，如果</w:t>
                      </w:r>
                      <w:r>
                        <w:rPr>
                          <w:rFonts w:eastAsia="新宋体" w:cs="SimSun" w:ascii="SimSun" w:hAnsi="SimSun"/>
                          <w:sz w:val="17"/>
                          <w:szCs w:val="17"/>
                        </w:rPr>
                        <w:t>DHCP</w:t>
                        <w:br/>
                      </w:r>
                      <w:r>
                        <w:rPr>
                          <w:rFonts w:ascii="SimSun" w:hAnsi="SimSun" w:cs="SimSun" w:eastAsia="新宋体"/>
                          <w:sz w:val="17"/>
                          <w:szCs w:val="17"/>
                        </w:rPr>
                        <w:t>服务器与客户机不在同一个网络，它就收不到</w:t>
                      </w:r>
                      <w:r>
                        <w:rPr>
                          <w:rFonts w:eastAsia="新宋体" w:cs="SimSun" w:ascii="SimSun" w:hAnsi="SimSun"/>
                          <w:sz w:val="17"/>
                          <w:szCs w:val="17"/>
                        </w:rPr>
                        <w:t>Discover</w:t>
                      </w:r>
                      <w:r>
                        <w:rPr>
                          <w:rFonts w:ascii="SimSun" w:hAnsi="SimSun" w:cs="SimSun" w:eastAsia="新宋体"/>
                          <w:sz w:val="17"/>
                          <w:szCs w:val="17"/>
                        </w:rPr>
                        <w:t>消息，这个时候需要启用</w:t>
                      </w:r>
                      <w:r>
                        <w:rPr>
                          <w:rFonts w:eastAsia="新宋体" w:cs="SimSun" w:ascii="SimSun" w:hAnsi="SimSun"/>
                          <w:sz w:val="17"/>
                          <w:szCs w:val="17"/>
                        </w:rPr>
                        <w:br/>
                        <w:t xml:space="preserve">DHCP </w:t>
                      </w:r>
                      <w:r>
                        <w:rPr>
                          <w:rFonts w:ascii="SimSun" w:hAnsi="SimSun" w:cs="SimSun" w:eastAsia="新宋体"/>
                          <w:sz w:val="17"/>
                          <w:szCs w:val="17"/>
                        </w:rPr>
                        <w:t>中继代为转发</w:t>
                      </w:r>
                      <w:r>
                        <w:rPr>
                          <w:rFonts w:eastAsia="新宋体" w:cs="SimSun" w:ascii="SimSun" w:hAnsi="SimSun"/>
                          <w:sz w:val="17"/>
                          <w:szCs w:val="17"/>
                        </w:rPr>
                        <w:t xml:space="preserve">DHCP </w:t>
                      </w:r>
                      <w:r>
                        <w:rPr>
                          <w:rFonts w:ascii="SimSun" w:hAnsi="SimSun" w:cs="SimSun" w:eastAsia="新宋体"/>
                          <w:sz w:val="17"/>
                          <w:szCs w:val="17"/>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6227445</wp:posOffset>
                </wp:positionV>
                <wp:extent cx="6700520" cy="1365250"/>
                <wp:effectExtent l="0" t="0" r="0" b="0"/>
                <wp:wrapSquare wrapText="bothSides"/>
                <wp:docPr id="453" name="Frame7"/>
                <a:graphic xmlns:a="http://schemas.openxmlformats.org/drawingml/2006/main">
                  <a:graphicData uri="http://schemas.microsoft.com/office/word/2010/wordprocessingShape">
                    <wps:wsp>
                      <wps:cNvSpPr txBox="1"/>
                      <wps:spPr>
                        <a:xfrm>
                          <a:off x="0" y="0"/>
                          <a:ext cx="670052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选择状态（</w:t>
                            </w:r>
                            <w:r>
                              <w:rPr>
                                <w:rFonts w:eastAsia="新宋体" w:cs="SimSun" w:ascii="SimSun" w:hAnsi="SimSun"/>
                                <w:sz w:val="17"/>
                                <w:szCs w:val="17"/>
                              </w:rPr>
                              <w:t>SELECTING</w:t>
                            </w:r>
                            <w:r>
                              <w:rPr>
                                <w:rFonts w:ascii="SimSun" w:hAnsi="SimSun" w:cs="SimSun" w:eastAsia="新宋体"/>
                                <w:sz w:val="17"/>
                                <w:szCs w:val="17"/>
                              </w:rPr>
                              <w:t>）：收到</w:t>
                            </w:r>
                            <w:r>
                              <w:rPr>
                                <w:rFonts w:eastAsia="新宋体" w:cs="SimSun" w:ascii="SimSun" w:hAnsi="SimSun"/>
                                <w:sz w:val="17"/>
                                <w:szCs w:val="17"/>
                              </w:rPr>
                              <w:t>DHCPDiscover</w:t>
                            </w:r>
                            <w:r>
                              <w:rPr>
                                <w:rFonts w:ascii="SimSun" w:hAnsi="SimSun" w:cs="SimSun" w:eastAsia="新宋体"/>
                                <w:sz w:val="17"/>
                                <w:szCs w:val="17"/>
                              </w:rPr>
                              <w:t>消息的</w:t>
                            </w:r>
                            <w:r>
                              <w:rPr>
                                <w:rFonts w:eastAsia="新宋体" w:cs="SimSun" w:ascii="SimSun" w:hAnsi="SimSun"/>
                                <w:sz w:val="17"/>
                                <w:szCs w:val="17"/>
                              </w:rPr>
                              <w:t>DHCP</w:t>
                            </w:r>
                            <w:r>
                              <w:rPr>
                                <w:rFonts w:ascii="SimSun" w:hAnsi="SimSun" w:cs="SimSun" w:eastAsia="新宋体"/>
                                <w:sz w:val="17"/>
                                <w:szCs w:val="17"/>
                              </w:rPr>
                              <w:t>服务器，会单播</w:t>
                            </w:r>
                            <w:r>
                              <w:rPr>
                                <w:rFonts w:eastAsia="新宋体" w:cs="SimSun" w:ascii="SimSun" w:hAnsi="SimSun"/>
                                <w:sz w:val="17"/>
                                <w:szCs w:val="17"/>
                              </w:rPr>
                              <w:br/>
                              <w:t>DHCPOffer</w:t>
                            </w:r>
                            <w:r>
                              <w:rPr>
                                <w:rFonts w:ascii="SimSun" w:hAnsi="SimSun" w:cs="SimSun" w:eastAsia="新宋体"/>
                                <w:sz w:val="17"/>
                                <w:szCs w:val="17"/>
                              </w:rPr>
                              <w:t>应答消息，其中包含了</w:t>
                            </w:r>
                            <w:r>
                              <w:rPr>
                                <w:rFonts w:eastAsia="新宋体" w:cs="SimSun" w:ascii="SimSun" w:hAnsi="SimSun"/>
                                <w:sz w:val="17"/>
                                <w:szCs w:val="17"/>
                              </w:rPr>
                              <w:t>IP</w:t>
                            </w:r>
                            <w:r>
                              <w:rPr>
                                <w:rFonts w:ascii="SimSun" w:hAnsi="SimSun" w:cs="SimSun" w:eastAsia="新宋体"/>
                                <w:sz w:val="17"/>
                                <w:szCs w:val="17"/>
                              </w:rPr>
                              <w:t>地址、租期等信息，服务器会在本地冻结这个</w:t>
                            </w:r>
                            <w:r>
                              <w:rPr>
                                <w:rFonts w:eastAsia="新宋体" w:cs="SimSun" w:ascii="SimSun" w:hAnsi="SimSun"/>
                                <w:sz w:val="17"/>
                                <w:szCs w:val="17"/>
                              </w:rPr>
                              <w:br/>
                              <w:t>IP</w:t>
                            </w:r>
                            <w:r>
                              <w:rPr>
                                <w:rFonts w:ascii="SimSun" w:hAnsi="SimSun" w:cs="SimSun" w:eastAsia="新宋体"/>
                                <w:sz w:val="17"/>
                                <w:szCs w:val="17"/>
                              </w:rPr>
                              <w:t>地址，以免该地址被分配给其他客户。发出应答的服务器也许不止一台，所以，客</w:t>
                            </w:r>
                            <w:r>
                              <w:rPr>
                                <w:rFonts w:eastAsia="新宋体" w:cs="SimSun" w:ascii="SimSun" w:hAnsi="SimSun"/>
                                <w:sz w:val="17"/>
                                <w:szCs w:val="17"/>
                              </w:rPr>
                              <w:br/>
                            </w:r>
                            <w:r>
                              <w:rPr>
                                <w:rFonts w:ascii="SimSun" w:hAnsi="SimSun" w:cs="SimSun" w:eastAsia="新宋体"/>
                                <w:sz w:val="17"/>
                                <w:szCs w:val="17"/>
                              </w:rPr>
                              <w:t>户会从中选取一台，并广播发送</w:t>
                            </w:r>
                            <w:r>
                              <w:rPr>
                                <w:rFonts w:eastAsia="新宋体" w:cs="SimSun" w:ascii="SimSun" w:hAnsi="SimSun"/>
                                <w:sz w:val="17"/>
                                <w:szCs w:val="17"/>
                              </w:rPr>
                              <w:t>DHCPRequest</w:t>
                            </w:r>
                            <w:r>
                              <w:rPr>
                                <w:rFonts w:ascii="SimSun" w:hAnsi="SimSun" w:cs="SimSun" w:eastAsia="新宋体"/>
                                <w:sz w:val="17"/>
                                <w:szCs w:val="17"/>
                              </w:rPr>
                              <w:t>消息，进人下一个状态：请求状态。</w:t>
                            </w:r>
                            <w:r>
                              <w:rPr>
                                <w:rFonts w:eastAsia="新宋体" w:cs="SimSun" w:ascii="SimSun" w:hAnsi="SimSun"/>
                                <w:sz w:val="17"/>
                                <w:szCs w:val="17"/>
                              </w:rPr>
                              <w:br/>
                            </w:r>
                            <w:r>
                              <w:rPr>
                                <w:rFonts w:ascii="SimSun" w:hAnsi="SimSun" w:cs="SimSun" w:eastAsia="新宋体"/>
                                <w:sz w:val="17"/>
                                <w:szCs w:val="17"/>
                              </w:rPr>
                              <w:t>注意，如果选择状态中的客户机并未收到任何</w:t>
                            </w:r>
                            <w:r>
                              <w:rPr>
                                <w:rFonts w:eastAsia="新宋体" w:cs="SimSun" w:ascii="SimSun" w:hAnsi="SimSun"/>
                                <w:sz w:val="17"/>
                                <w:szCs w:val="17"/>
                              </w:rPr>
                              <w:t>DHCPOffer</w:t>
                            </w:r>
                            <w:r>
                              <w:rPr>
                                <w:rFonts w:ascii="SimSun" w:hAnsi="SimSun" w:cs="SimSun" w:eastAsia="新宋体"/>
                                <w:sz w:val="17"/>
                                <w:szCs w:val="17"/>
                              </w:rPr>
                              <w:t>消息，会间隔</w:t>
                            </w:r>
                            <w:r>
                              <w:rPr>
                                <w:rFonts w:eastAsia="新宋体" w:cs="SimSun" w:ascii="SimSun" w:hAnsi="SimSun"/>
                                <w:sz w:val="17"/>
                                <w:szCs w:val="17"/>
                              </w:rPr>
                              <w:t>2s</w:t>
                            </w:r>
                            <w:r>
                              <w:rPr>
                                <w:rFonts w:ascii="SimSun" w:hAnsi="SimSun" w:cs="SimSun" w:eastAsia="新宋体"/>
                                <w:sz w:val="17"/>
                                <w:szCs w:val="17"/>
                              </w:rPr>
                              <w:t>再发送</w:t>
                            </w:r>
                            <w:r>
                              <w:rPr>
                                <w:rFonts w:eastAsia="新宋体" w:cs="SimSun" w:ascii="SimSun" w:hAnsi="SimSun"/>
                                <w:sz w:val="17"/>
                                <w:szCs w:val="17"/>
                              </w:rPr>
                              <w:br/>
                              <w:t>DHCPDiscover</w:t>
                            </w:r>
                            <w:r>
                              <w:rPr>
                                <w:rFonts w:ascii="SimSun" w:hAnsi="SimSun" w:cs="SimSun" w:eastAsia="新宋体"/>
                                <w:sz w:val="17"/>
                                <w:szCs w:val="17"/>
                              </w:rPr>
                              <w:t>消息，连续重新尝试发</w:t>
                            </w:r>
                            <w:r>
                              <w:rPr>
                                <w:rFonts w:eastAsia="新宋体" w:cs="SimSun" w:ascii="SimSun" w:hAnsi="SimSun"/>
                                <w:sz w:val="17"/>
                                <w:szCs w:val="17"/>
                              </w:rPr>
                              <w:t>4</w:t>
                            </w:r>
                            <w:r>
                              <w:rPr>
                                <w:rFonts w:ascii="SimSun" w:hAnsi="SimSun" w:cs="SimSun" w:eastAsia="新宋体"/>
                                <w:sz w:val="17"/>
                                <w:szCs w:val="17"/>
                              </w:rPr>
                              <w:t>次，如果运气不佳，这些</w:t>
                            </w:r>
                            <w:r>
                              <w:rPr>
                                <w:rFonts w:eastAsia="新宋体" w:cs="SimSun" w:ascii="SimSun" w:hAnsi="SimSun"/>
                                <w:sz w:val="17"/>
                                <w:szCs w:val="17"/>
                              </w:rPr>
                              <w:t>Discover</w:t>
                            </w:r>
                            <w:r>
                              <w:rPr>
                                <w:rFonts w:ascii="SimSun" w:hAnsi="SimSun" w:cs="SimSun" w:eastAsia="新宋体"/>
                                <w:sz w:val="17"/>
                                <w:szCs w:val="17"/>
                              </w:rPr>
                              <w:t>消息都没</w:t>
                            </w:r>
                            <w:r>
                              <w:rPr>
                                <w:rFonts w:eastAsia="新宋体" w:cs="SimSun" w:ascii="SimSun" w:hAnsi="SimSun"/>
                                <w:sz w:val="17"/>
                                <w:szCs w:val="17"/>
                              </w:rPr>
                              <w:br/>
                            </w:r>
                            <w:r>
                              <w:rPr>
                                <w:rFonts w:ascii="SimSun" w:hAnsi="SimSun" w:cs="SimSun" w:eastAsia="新宋体"/>
                                <w:sz w:val="17"/>
                                <w:szCs w:val="17"/>
                              </w:rPr>
                              <w:t>有收到应答，客户机会在</w:t>
                            </w:r>
                            <w:r>
                              <w:rPr>
                                <w:rFonts w:eastAsia="新宋体" w:cs="SimSun" w:ascii="SimSun" w:hAnsi="SimSun"/>
                                <w:sz w:val="17"/>
                                <w:szCs w:val="17"/>
                              </w:rPr>
                              <w:t>5min</w:t>
                            </w:r>
                            <w:r>
                              <w:rPr>
                                <w:rFonts w:ascii="SimSun" w:hAnsi="SimSun" w:cs="SimSun" w:eastAsia="新宋体"/>
                                <w:sz w:val="17"/>
                                <w:szCs w:val="17"/>
                              </w:rPr>
                              <w:t>后再试。</w:t>
                            </w:r>
                          </w:p>
                        </w:txbxContent>
                      </wps:txbx>
                      <wps:bodyPr anchor="t" lIns="53975" tIns="53975" rIns="53975" bIns="53975">
                        <a:spAutoFit/>
                      </wps:bodyPr>
                    </wps:wsp>
                  </a:graphicData>
                </a:graphic>
              </wp:anchor>
            </w:drawing>
          </mc:Choice>
          <mc:Fallback>
            <w:pict>
              <v:rect fillcolor="#729FCF" style="position:absolute;rotation:-0;width:527.6pt;height:107.5pt;mso-wrap-distance-left:5.7pt;mso-wrap-distance-right:5.7pt;mso-wrap-distance-top:5.7pt;mso-wrap-distance-bottom:5.7pt;margin-top:490.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选择状态（</w:t>
                      </w:r>
                      <w:r>
                        <w:rPr>
                          <w:rFonts w:eastAsia="新宋体" w:cs="SimSun" w:ascii="SimSun" w:hAnsi="SimSun"/>
                          <w:sz w:val="17"/>
                          <w:szCs w:val="17"/>
                        </w:rPr>
                        <w:t>SELECTING</w:t>
                      </w:r>
                      <w:r>
                        <w:rPr>
                          <w:rFonts w:ascii="SimSun" w:hAnsi="SimSun" w:cs="SimSun" w:eastAsia="新宋体"/>
                          <w:sz w:val="17"/>
                          <w:szCs w:val="17"/>
                        </w:rPr>
                        <w:t>）：收到</w:t>
                      </w:r>
                      <w:r>
                        <w:rPr>
                          <w:rFonts w:eastAsia="新宋体" w:cs="SimSun" w:ascii="SimSun" w:hAnsi="SimSun"/>
                          <w:sz w:val="17"/>
                          <w:szCs w:val="17"/>
                        </w:rPr>
                        <w:t>DHCPDiscover</w:t>
                      </w:r>
                      <w:r>
                        <w:rPr>
                          <w:rFonts w:ascii="SimSun" w:hAnsi="SimSun" w:cs="SimSun" w:eastAsia="新宋体"/>
                          <w:sz w:val="17"/>
                          <w:szCs w:val="17"/>
                        </w:rPr>
                        <w:t>消息的</w:t>
                      </w:r>
                      <w:r>
                        <w:rPr>
                          <w:rFonts w:eastAsia="新宋体" w:cs="SimSun" w:ascii="SimSun" w:hAnsi="SimSun"/>
                          <w:sz w:val="17"/>
                          <w:szCs w:val="17"/>
                        </w:rPr>
                        <w:t>DHCP</w:t>
                      </w:r>
                      <w:r>
                        <w:rPr>
                          <w:rFonts w:ascii="SimSun" w:hAnsi="SimSun" w:cs="SimSun" w:eastAsia="新宋体"/>
                          <w:sz w:val="17"/>
                          <w:szCs w:val="17"/>
                        </w:rPr>
                        <w:t>服务器，会单播</w:t>
                      </w:r>
                      <w:r>
                        <w:rPr>
                          <w:rFonts w:eastAsia="新宋体" w:cs="SimSun" w:ascii="SimSun" w:hAnsi="SimSun"/>
                          <w:sz w:val="17"/>
                          <w:szCs w:val="17"/>
                        </w:rPr>
                        <w:br/>
                        <w:t>DHCPOffer</w:t>
                      </w:r>
                      <w:r>
                        <w:rPr>
                          <w:rFonts w:ascii="SimSun" w:hAnsi="SimSun" w:cs="SimSun" w:eastAsia="新宋体"/>
                          <w:sz w:val="17"/>
                          <w:szCs w:val="17"/>
                        </w:rPr>
                        <w:t>应答消息，其中包含了</w:t>
                      </w:r>
                      <w:r>
                        <w:rPr>
                          <w:rFonts w:eastAsia="新宋体" w:cs="SimSun" w:ascii="SimSun" w:hAnsi="SimSun"/>
                          <w:sz w:val="17"/>
                          <w:szCs w:val="17"/>
                        </w:rPr>
                        <w:t>IP</w:t>
                      </w:r>
                      <w:r>
                        <w:rPr>
                          <w:rFonts w:ascii="SimSun" w:hAnsi="SimSun" w:cs="SimSun" w:eastAsia="新宋体"/>
                          <w:sz w:val="17"/>
                          <w:szCs w:val="17"/>
                        </w:rPr>
                        <w:t>地址、租期等信息，服务器会在本地冻结这个</w:t>
                      </w:r>
                      <w:r>
                        <w:rPr>
                          <w:rFonts w:eastAsia="新宋体" w:cs="SimSun" w:ascii="SimSun" w:hAnsi="SimSun"/>
                          <w:sz w:val="17"/>
                          <w:szCs w:val="17"/>
                        </w:rPr>
                        <w:br/>
                        <w:t>IP</w:t>
                      </w:r>
                      <w:r>
                        <w:rPr>
                          <w:rFonts w:ascii="SimSun" w:hAnsi="SimSun" w:cs="SimSun" w:eastAsia="新宋体"/>
                          <w:sz w:val="17"/>
                          <w:szCs w:val="17"/>
                        </w:rPr>
                        <w:t>地址，以免该地址被分配给其他客户。发出应答的服务器也许不止一台，所以，客</w:t>
                      </w:r>
                      <w:r>
                        <w:rPr>
                          <w:rFonts w:eastAsia="新宋体" w:cs="SimSun" w:ascii="SimSun" w:hAnsi="SimSun"/>
                          <w:sz w:val="17"/>
                          <w:szCs w:val="17"/>
                        </w:rPr>
                        <w:br/>
                      </w:r>
                      <w:r>
                        <w:rPr>
                          <w:rFonts w:ascii="SimSun" w:hAnsi="SimSun" w:cs="SimSun" w:eastAsia="新宋体"/>
                          <w:sz w:val="17"/>
                          <w:szCs w:val="17"/>
                        </w:rPr>
                        <w:t>户会从中选取一台，并广播发送</w:t>
                      </w:r>
                      <w:r>
                        <w:rPr>
                          <w:rFonts w:eastAsia="新宋体" w:cs="SimSun" w:ascii="SimSun" w:hAnsi="SimSun"/>
                          <w:sz w:val="17"/>
                          <w:szCs w:val="17"/>
                        </w:rPr>
                        <w:t>DHCPRequest</w:t>
                      </w:r>
                      <w:r>
                        <w:rPr>
                          <w:rFonts w:ascii="SimSun" w:hAnsi="SimSun" w:cs="SimSun" w:eastAsia="新宋体"/>
                          <w:sz w:val="17"/>
                          <w:szCs w:val="17"/>
                        </w:rPr>
                        <w:t>消息，进人下一个状态：请求状态。</w:t>
                      </w:r>
                      <w:r>
                        <w:rPr>
                          <w:rFonts w:eastAsia="新宋体" w:cs="SimSun" w:ascii="SimSun" w:hAnsi="SimSun"/>
                          <w:sz w:val="17"/>
                          <w:szCs w:val="17"/>
                        </w:rPr>
                        <w:br/>
                      </w:r>
                      <w:r>
                        <w:rPr>
                          <w:rFonts w:ascii="SimSun" w:hAnsi="SimSun" w:cs="SimSun" w:eastAsia="新宋体"/>
                          <w:sz w:val="17"/>
                          <w:szCs w:val="17"/>
                        </w:rPr>
                        <w:t>注意，如果选择状态中的客户机并未收到任何</w:t>
                      </w:r>
                      <w:r>
                        <w:rPr>
                          <w:rFonts w:eastAsia="新宋体" w:cs="SimSun" w:ascii="SimSun" w:hAnsi="SimSun"/>
                          <w:sz w:val="17"/>
                          <w:szCs w:val="17"/>
                        </w:rPr>
                        <w:t>DHCPOffer</w:t>
                      </w:r>
                      <w:r>
                        <w:rPr>
                          <w:rFonts w:ascii="SimSun" w:hAnsi="SimSun" w:cs="SimSun" w:eastAsia="新宋体"/>
                          <w:sz w:val="17"/>
                          <w:szCs w:val="17"/>
                        </w:rPr>
                        <w:t>消息，会间隔</w:t>
                      </w:r>
                      <w:r>
                        <w:rPr>
                          <w:rFonts w:eastAsia="新宋体" w:cs="SimSun" w:ascii="SimSun" w:hAnsi="SimSun"/>
                          <w:sz w:val="17"/>
                          <w:szCs w:val="17"/>
                        </w:rPr>
                        <w:t>2s</w:t>
                      </w:r>
                      <w:r>
                        <w:rPr>
                          <w:rFonts w:ascii="SimSun" w:hAnsi="SimSun" w:cs="SimSun" w:eastAsia="新宋体"/>
                          <w:sz w:val="17"/>
                          <w:szCs w:val="17"/>
                        </w:rPr>
                        <w:t>再发送</w:t>
                      </w:r>
                      <w:r>
                        <w:rPr>
                          <w:rFonts w:eastAsia="新宋体" w:cs="SimSun" w:ascii="SimSun" w:hAnsi="SimSun"/>
                          <w:sz w:val="17"/>
                          <w:szCs w:val="17"/>
                        </w:rPr>
                        <w:br/>
                        <w:t>DHCPDiscover</w:t>
                      </w:r>
                      <w:r>
                        <w:rPr>
                          <w:rFonts w:ascii="SimSun" w:hAnsi="SimSun" w:cs="SimSun" w:eastAsia="新宋体"/>
                          <w:sz w:val="17"/>
                          <w:szCs w:val="17"/>
                        </w:rPr>
                        <w:t>消息，连续重新尝试发</w:t>
                      </w:r>
                      <w:r>
                        <w:rPr>
                          <w:rFonts w:eastAsia="新宋体" w:cs="SimSun" w:ascii="SimSun" w:hAnsi="SimSun"/>
                          <w:sz w:val="17"/>
                          <w:szCs w:val="17"/>
                        </w:rPr>
                        <w:t>4</w:t>
                      </w:r>
                      <w:r>
                        <w:rPr>
                          <w:rFonts w:ascii="SimSun" w:hAnsi="SimSun" w:cs="SimSun" w:eastAsia="新宋体"/>
                          <w:sz w:val="17"/>
                          <w:szCs w:val="17"/>
                        </w:rPr>
                        <w:t>次，如果运气不佳，这些</w:t>
                      </w:r>
                      <w:r>
                        <w:rPr>
                          <w:rFonts w:eastAsia="新宋体" w:cs="SimSun" w:ascii="SimSun" w:hAnsi="SimSun"/>
                          <w:sz w:val="17"/>
                          <w:szCs w:val="17"/>
                        </w:rPr>
                        <w:t>Discover</w:t>
                      </w:r>
                      <w:r>
                        <w:rPr>
                          <w:rFonts w:ascii="SimSun" w:hAnsi="SimSun" w:cs="SimSun" w:eastAsia="新宋体"/>
                          <w:sz w:val="17"/>
                          <w:szCs w:val="17"/>
                        </w:rPr>
                        <w:t>消息都没</w:t>
                      </w:r>
                      <w:r>
                        <w:rPr>
                          <w:rFonts w:eastAsia="新宋体" w:cs="SimSun" w:ascii="SimSun" w:hAnsi="SimSun"/>
                          <w:sz w:val="17"/>
                          <w:szCs w:val="17"/>
                        </w:rPr>
                        <w:br/>
                      </w:r>
                      <w:r>
                        <w:rPr>
                          <w:rFonts w:ascii="SimSun" w:hAnsi="SimSun" w:cs="SimSun" w:eastAsia="新宋体"/>
                          <w:sz w:val="17"/>
                          <w:szCs w:val="17"/>
                        </w:rPr>
                        <w:t>有收到应答，客户机会在</w:t>
                      </w:r>
                      <w:r>
                        <w:rPr>
                          <w:rFonts w:eastAsia="新宋体" w:cs="SimSun" w:ascii="SimSun" w:hAnsi="SimSun"/>
                          <w:sz w:val="17"/>
                          <w:szCs w:val="17"/>
                        </w:rPr>
                        <w:t>5min</w:t>
                      </w:r>
                      <w:r>
                        <w:rPr>
                          <w:rFonts w:ascii="SimSun" w:hAnsi="SimSun" w:cs="SimSun" w:eastAsia="新宋体"/>
                          <w:sz w:val="17"/>
                          <w:szCs w:val="17"/>
                        </w:rPr>
                        <w:t>后再试。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8002905</wp:posOffset>
                </wp:positionV>
                <wp:extent cx="6700520" cy="610870"/>
                <wp:effectExtent l="0" t="0" r="0" b="0"/>
                <wp:wrapSquare wrapText="bothSides"/>
                <wp:docPr id="454" name="Frame8"/>
                <a:graphic xmlns:a="http://schemas.openxmlformats.org/drawingml/2006/main">
                  <a:graphicData uri="http://schemas.microsoft.com/office/word/2010/wordprocessingShape">
                    <wps:wsp>
                      <wps:cNvSpPr txBox="1"/>
                      <wps:spPr>
                        <a:xfrm>
                          <a:off x="0" y="0"/>
                          <a:ext cx="67005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处于选择状态的客户机，当它选取了某个服务器提供的</w:t>
                            </w:r>
                            <w:r>
                              <w:rPr>
                                <w:rFonts w:eastAsia="新宋体" w:cs="SimSun" w:ascii="SimSun" w:hAnsi="SimSun"/>
                                <w:sz w:val="17"/>
                                <w:szCs w:val="17"/>
                              </w:rPr>
                              <w:t>Offer</w:t>
                            </w:r>
                            <w:r>
                              <w:rPr>
                                <w:rFonts w:ascii="SimSun" w:hAnsi="SimSun" w:cs="SimSun" w:eastAsia="新宋体"/>
                                <w:sz w:val="17"/>
                                <w:szCs w:val="17"/>
                              </w:rPr>
                              <w:t>，发出一个</w:t>
                            </w:r>
                            <w:r>
                              <w:rPr>
                                <w:rFonts w:eastAsia="新宋体" w:cs="SimSun" w:ascii="SimSun" w:hAnsi="SimSun"/>
                                <w:sz w:val="17"/>
                                <w:szCs w:val="17"/>
                              </w:rPr>
                              <w:t>DHCP</w:t>
                              <w:br/>
                              <w:t>Request</w:t>
                            </w:r>
                            <w:r>
                              <w:rPr>
                                <w:rFonts w:ascii="SimSun" w:hAnsi="SimSun" w:cs="SimSun" w:eastAsia="新宋体"/>
                                <w:sz w:val="17"/>
                                <w:szCs w:val="17"/>
                              </w:rPr>
                              <w:t>消息时，这个消息仍然是广播发送的，源地址和目的地址分别是</w:t>
                            </w:r>
                            <w:r>
                              <w:rPr>
                                <w:rFonts w:eastAsia="新宋体" w:cs="SimSun" w:ascii="SimSun" w:hAnsi="SimSun"/>
                                <w:sz w:val="17"/>
                                <w:szCs w:val="17"/>
                              </w:rPr>
                              <w:t>0.0.0.0</w:t>
                            </w:r>
                            <w:r>
                              <w:rPr>
                                <w:rFonts w:ascii="SimSun" w:hAnsi="SimSun" w:cs="SimSun" w:eastAsia="新宋体"/>
                                <w:sz w:val="17"/>
                                <w:szCs w:val="17"/>
                              </w:rPr>
                              <w:t>和</w:t>
                            </w:r>
                            <w:r>
                              <w:rPr>
                                <w:rFonts w:eastAsia="新宋体" w:cs="SimSun" w:ascii="SimSun" w:hAnsi="SimSun"/>
                                <w:sz w:val="17"/>
                                <w:szCs w:val="17"/>
                              </w:rPr>
                              <w:br/>
                              <w:t>255.255.255.255</w:t>
                            </w:r>
                            <w:r>
                              <w:rPr>
                                <w:rFonts w:ascii="SimSun" w:hAnsi="SimSun" w:cs="SimSun" w:eastAsia="新宋体"/>
                                <w:sz w:val="17"/>
                                <w:szCs w:val="17"/>
                              </w:rPr>
                              <w:t>，没有被选中的服务器可以解冻被自己冻结的</w:t>
                            </w:r>
                            <w:r>
                              <w:rPr>
                                <w:rFonts w:eastAsia="新宋体" w:cs="SimSun" w:ascii="SimSun" w:hAnsi="SimSun"/>
                                <w:sz w:val="17"/>
                                <w:szCs w:val="17"/>
                              </w:rPr>
                              <w:t>IP</w:t>
                            </w:r>
                            <w:r>
                              <w:rPr>
                                <w:rFonts w:ascii="SimSun" w:hAnsi="SimSun" w:cs="SimSun" w:eastAsia="新宋体"/>
                                <w:sz w:val="17"/>
                                <w:szCs w:val="17"/>
                              </w:rPr>
                              <w:t>地址等资源。</w:t>
                            </w:r>
                          </w:p>
                        </w:txbxContent>
                      </wps:txbx>
                      <wps:bodyPr anchor="t" lIns="53975" tIns="53975" rIns="53975" bIns="53975">
                        <a:spAutoFit/>
                      </wps:bodyPr>
                    </wps:wsp>
                  </a:graphicData>
                </a:graphic>
              </wp:anchor>
            </w:drawing>
          </mc:Choice>
          <mc:Fallback>
            <w:pict>
              <v:rect fillcolor="#729FCF" style="position:absolute;rotation:-0;width:527.6pt;height:48.1pt;mso-wrap-distance-left:5.7pt;mso-wrap-distance-right:5.7pt;mso-wrap-distance-top:5.7pt;mso-wrap-distance-bottom:5.7pt;margin-top:630.1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处于选择状态的客户机，当它选取了某个服务器提供的</w:t>
                      </w:r>
                      <w:r>
                        <w:rPr>
                          <w:rFonts w:eastAsia="新宋体" w:cs="SimSun" w:ascii="SimSun" w:hAnsi="SimSun"/>
                          <w:sz w:val="17"/>
                          <w:szCs w:val="17"/>
                        </w:rPr>
                        <w:t>Offer</w:t>
                      </w:r>
                      <w:r>
                        <w:rPr>
                          <w:rFonts w:ascii="SimSun" w:hAnsi="SimSun" w:cs="SimSun" w:eastAsia="新宋体"/>
                          <w:sz w:val="17"/>
                          <w:szCs w:val="17"/>
                        </w:rPr>
                        <w:t>，发出一个</w:t>
                      </w:r>
                      <w:r>
                        <w:rPr>
                          <w:rFonts w:eastAsia="新宋体" w:cs="SimSun" w:ascii="SimSun" w:hAnsi="SimSun"/>
                          <w:sz w:val="17"/>
                          <w:szCs w:val="17"/>
                        </w:rPr>
                        <w:t>DHCP</w:t>
                        <w:br/>
                        <w:t>Request</w:t>
                      </w:r>
                      <w:r>
                        <w:rPr>
                          <w:rFonts w:ascii="SimSun" w:hAnsi="SimSun" w:cs="SimSun" w:eastAsia="新宋体"/>
                          <w:sz w:val="17"/>
                          <w:szCs w:val="17"/>
                        </w:rPr>
                        <w:t>消息时，这个消息仍然是广播发送的，源地址和目的地址分别是</w:t>
                      </w:r>
                      <w:r>
                        <w:rPr>
                          <w:rFonts w:eastAsia="新宋体" w:cs="SimSun" w:ascii="SimSun" w:hAnsi="SimSun"/>
                          <w:sz w:val="17"/>
                          <w:szCs w:val="17"/>
                        </w:rPr>
                        <w:t>0.0.0.0</w:t>
                      </w:r>
                      <w:r>
                        <w:rPr>
                          <w:rFonts w:ascii="SimSun" w:hAnsi="SimSun" w:cs="SimSun" w:eastAsia="新宋体"/>
                          <w:sz w:val="17"/>
                          <w:szCs w:val="17"/>
                        </w:rPr>
                        <w:t>和</w:t>
                      </w:r>
                      <w:r>
                        <w:rPr>
                          <w:rFonts w:eastAsia="新宋体" w:cs="SimSun" w:ascii="SimSun" w:hAnsi="SimSun"/>
                          <w:sz w:val="17"/>
                          <w:szCs w:val="17"/>
                        </w:rPr>
                        <w:br/>
                        <w:t>255.255.255.255</w:t>
                      </w:r>
                      <w:r>
                        <w:rPr>
                          <w:rFonts w:ascii="SimSun" w:hAnsi="SimSun" w:cs="SimSun" w:eastAsia="新宋体"/>
                          <w:sz w:val="17"/>
                          <w:szCs w:val="17"/>
                        </w:rPr>
                        <w:t>，没有被选中的服务器可以解冻被自己冻结的</w:t>
                      </w:r>
                      <w:r>
                        <w:rPr>
                          <w:rFonts w:eastAsia="新宋体" w:cs="SimSun" w:ascii="SimSun" w:hAnsi="SimSun"/>
                          <w:sz w:val="17"/>
                          <w:szCs w:val="17"/>
                        </w:rPr>
                        <w:t>IP</w:t>
                      </w:r>
                      <w:r>
                        <w:rPr>
                          <w:rFonts w:ascii="SimSun" w:hAnsi="SimSun" w:cs="SimSun" w:eastAsia="新宋体"/>
                          <w:sz w:val="17"/>
                          <w:szCs w:val="17"/>
                        </w:rPr>
                        <w:t>地址等资源。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8758555</wp:posOffset>
                </wp:positionV>
                <wp:extent cx="6708140" cy="610870"/>
                <wp:effectExtent l="0" t="0" r="0" b="0"/>
                <wp:wrapSquare wrapText="bothSides"/>
                <wp:docPr id="455" name="Frame9"/>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请求状态（</w:t>
                            </w:r>
                            <w:r>
                              <w:rPr>
                                <w:rFonts w:eastAsia="新宋体" w:cs="SimSun" w:ascii="SimSun" w:hAnsi="SimSun"/>
                                <w:sz w:val="17"/>
                                <w:szCs w:val="17"/>
                              </w:rPr>
                              <w:t>REQUESTING</w:t>
                            </w:r>
                            <w:r>
                              <w:rPr>
                                <w:rFonts w:ascii="SimSun" w:hAnsi="SimSun" w:cs="SimSun" w:eastAsia="新宋体"/>
                                <w:sz w:val="17"/>
                                <w:szCs w:val="17"/>
                              </w:rPr>
                              <w:t>）：客户机保持在请求状态，直到收到来自被请求服务</w:t>
                            </w:r>
                            <w:r>
                              <w:rPr>
                                <w:rFonts w:eastAsia="新宋体" w:cs="SimSun" w:ascii="SimSun" w:hAnsi="SimSun"/>
                                <w:sz w:val="17"/>
                                <w:szCs w:val="17"/>
                              </w:rPr>
                              <w:br/>
                            </w:r>
                            <w:r>
                              <w:rPr>
                                <w:rFonts w:ascii="SimSun" w:hAnsi="SimSun" w:cs="SimSun" w:eastAsia="新宋体"/>
                                <w:sz w:val="17"/>
                                <w:szCs w:val="17"/>
                              </w:rPr>
                              <w:t>器的</w:t>
                            </w:r>
                            <w:r>
                              <w:rPr>
                                <w:rFonts w:eastAsia="新宋体" w:cs="SimSun" w:ascii="SimSun" w:hAnsi="SimSun"/>
                                <w:sz w:val="17"/>
                                <w:szCs w:val="17"/>
                              </w:rPr>
                              <w:t>DHCPACK</w:t>
                            </w:r>
                            <w:r>
                              <w:rPr>
                                <w:rFonts w:ascii="SimSun" w:hAnsi="SimSun" w:cs="SimSun" w:eastAsia="新宋体"/>
                                <w:sz w:val="17"/>
                                <w:szCs w:val="17"/>
                              </w:rPr>
                              <w:t>消息，并使用服务器提供的信息，客户机将进人下一状态：绑定</w:t>
                            </w:r>
                            <w:r>
                              <w:rPr>
                                <w:rFonts w:eastAsia="新宋体" w:cs="SimSun" w:ascii="SimSun" w:hAnsi="SimSun"/>
                                <w:sz w:val="17"/>
                                <w:szCs w:val="17"/>
                              </w:rPr>
                              <w:br/>
                            </w:r>
                            <w:r>
                              <w:rPr>
                                <w:rFonts w:ascii="SimSun" w:hAnsi="SimSun" w:cs="SimSun" w:eastAsia="新宋体"/>
                                <w:sz w:val="17"/>
                                <w:szCs w:val="17"/>
                              </w:rPr>
                              <w:t>状态。</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689.6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请求状态（</w:t>
                      </w:r>
                      <w:r>
                        <w:rPr>
                          <w:rFonts w:eastAsia="新宋体" w:cs="SimSun" w:ascii="SimSun" w:hAnsi="SimSun"/>
                          <w:sz w:val="17"/>
                          <w:szCs w:val="17"/>
                        </w:rPr>
                        <w:t>REQUESTING</w:t>
                      </w:r>
                      <w:r>
                        <w:rPr>
                          <w:rFonts w:ascii="SimSun" w:hAnsi="SimSun" w:cs="SimSun" w:eastAsia="新宋体"/>
                          <w:sz w:val="17"/>
                          <w:szCs w:val="17"/>
                        </w:rPr>
                        <w:t>）：客户机保持在请求状态，直到收到来自被请求服务</w:t>
                      </w:r>
                      <w:r>
                        <w:rPr>
                          <w:rFonts w:eastAsia="新宋体" w:cs="SimSun" w:ascii="SimSun" w:hAnsi="SimSun"/>
                          <w:sz w:val="17"/>
                          <w:szCs w:val="17"/>
                        </w:rPr>
                        <w:br/>
                      </w:r>
                      <w:r>
                        <w:rPr>
                          <w:rFonts w:ascii="SimSun" w:hAnsi="SimSun" w:cs="SimSun" w:eastAsia="新宋体"/>
                          <w:sz w:val="17"/>
                          <w:szCs w:val="17"/>
                        </w:rPr>
                        <w:t>器的</w:t>
                      </w:r>
                      <w:r>
                        <w:rPr>
                          <w:rFonts w:eastAsia="新宋体" w:cs="SimSun" w:ascii="SimSun" w:hAnsi="SimSun"/>
                          <w:sz w:val="17"/>
                          <w:szCs w:val="17"/>
                        </w:rPr>
                        <w:t>DHCPACK</w:t>
                      </w:r>
                      <w:r>
                        <w:rPr>
                          <w:rFonts w:ascii="SimSun" w:hAnsi="SimSun" w:cs="SimSun" w:eastAsia="新宋体"/>
                          <w:sz w:val="17"/>
                          <w:szCs w:val="17"/>
                        </w:rPr>
                        <w:t>消息，并使用服务器提供的信息，客户机将进人下一状态：绑定</w:t>
                      </w:r>
                      <w:r>
                        <w:rPr>
                          <w:rFonts w:eastAsia="新宋体" w:cs="SimSun" w:ascii="SimSun" w:hAnsi="SimSun"/>
                          <w:sz w:val="17"/>
                          <w:szCs w:val="17"/>
                        </w:rPr>
                        <w:br/>
                      </w:r>
                      <w:r>
                        <w:rPr>
                          <w:rFonts w:ascii="SimSun" w:hAnsi="SimSun" w:cs="SimSun" w:eastAsia="新宋体"/>
                          <w:sz w:val="17"/>
                          <w:szCs w:val="17"/>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9513570</wp:posOffset>
                </wp:positionV>
                <wp:extent cx="6708140" cy="988060"/>
                <wp:effectExtent l="0" t="0" r="0" b="0"/>
                <wp:wrapSquare wrapText="bothSides"/>
                <wp:docPr id="456" name="Frame10"/>
                <a:graphic xmlns:a="http://schemas.openxmlformats.org/drawingml/2006/main">
                  <a:graphicData uri="http://schemas.microsoft.com/office/word/2010/wordprocessingShape">
                    <wps:wsp>
                      <wps:cNvSpPr txBox="1"/>
                      <wps:spPr>
                        <a:xfrm>
                          <a:off x="0" y="0"/>
                          <a:ext cx="67081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绑定状态（</w:t>
                            </w:r>
                            <w:r>
                              <w:rPr>
                                <w:rFonts w:eastAsia="新宋体" w:cs="SimSun" w:ascii="SimSun" w:hAnsi="SimSun"/>
                                <w:sz w:val="17"/>
                                <w:szCs w:val="17"/>
                              </w:rPr>
                              <w:t>BOUND</w:t>
                            </w:r>
                            <w:r>
                              <w:rPr>
                                <w:rFonts w:ascii="SimSun" w:hAnsi="SimSun" w:cs="SimSun" w:eastAsia="新宋体"/>
                                <w:sz w:val="17"/>
                                <w:szCs w:val="17"/>
                              </w:rPr>
                              <w:t>）：当客户机将被请求服务器提供的</w:t>
                            </w:r>
                            <w:r>
                              <w:rPr>
                                <w:rFonts w:eastAsia="新宋体" w:cs="SimSun" w:ascii="SimSun" w:hAnsi="SimSun"/>
                                <w:sz w:val="17"/>
                                <w:szCs w:val="17"/>
                              </w:rPr>
                              <w:t>IP</w:t>
                            </w:r>
                            <w:r>
                              <w:rPr>
                                <w:rFonts w:ascii="SimSun" w:hAnsi="SimSun" w:cs="SimSun" w:eastAsia="新宋体"/>
                                <w:sz w:val="17"/>
                                <w:szCs w:val="17"/>
                              </w:rPr>
                              <w:t>地址子网掩码、默认网</w:t>
                            </w:r>
                            <w:r>
                              <w:rPr>
                                <w:rFonts w:eastAsia="新宋体" w:cs="SimSun" w:ascii="SimSun" w:hAnsi="SimSun"/>
                                <w:sz w:val="17"/>
                                <w:szCs w:val="17"/>
                              </w:rPr>
                              <w:br/>
                            </w:r>
                            <w:r>
                              <w:rPr>
                                <w:rFonts w:ascii="SimSun" w:hAnsi="SimSun" w:cs="SimSun" w:eastAsia="新宋体"/>
                                <w:sz w:val="17"/>
                                <w:szCs w:val="17"/>
                              </w:rPr>
                              <w:t>关等信息绑定到自己时，进人绑定状态。特别注意，从服务器获得的</w:t>
                            </w:r>
                            <w:r>
                              <w:rPr>
                                <w:rFonts w:eastAsia="新宋体" w:cs="SimSun" w:ascii="SimSun" w:hAnsi="SimSun"/>
                                <w:sz w:val="17"/>
                                <w:szCs w:val="17"/>
                              </w:rPr>
                              <w:t>IP</w:t>
                            </w:r>
                            <w:r>
                              <w:rPr>
                                <w:rFonts w:ascii="SimSun" w:hAnsi="SimSun" w:cs="SimSun" w:eastAsia="新宋体"/>
                                <w:sz w:val="17"/>
                                <w:szCs w:val="17"/>
                              </w:rPr>
                              <w:t>地址信息不是</w:t>
                            </w:r>
                            <w:r>
                              <w:rPr>
                                <w:rFonts w:eastAsia="新宋体" w:cs="SimSun" w:ascii="SimSun" w:hAnsi="SimSun"/>
                                <w:sz w:val="17"/>
                                <w:szCs w:val="17"/>
                              </w:rPr>
                              <w:br/>
                            </w:r>
                            <w:r>
                              <w:rPr>
                                <w:rFonts w:ascii="SimSun" w:hAnsi="SimSun" w:cs="SimSun" w:eastAsia="新宋体"/>
                                <w:sz w:val="17"/>
                                <w:szCs w:val="17"/>
                              </w:rPr>
                              <w:t>永久可用的，而是有一个租约期，默认租约期常常为</w:t>
                            </w:r>
                            <w:r>
                              <w:rPr>
                                <w:rFonts w:eastAsia="新宋体" w:cs="SimSun" w:ascii="SimSun" w:hAnsi="SimSun"/>
                                <w:sz w:val="17"/>
                                <w:szCs w:val="17"/>
                              </w:rPr>
                              <w:t>24h</w:t>
                            </w:r>
                            <w:r>
                              <w:rPr>
                                <w:rFonts w:ascii="SimSun" w:hAnsi="SimSun" w:cs="SimSun" w:eastAsia="新宋体"/>
                                <w:sz w:val="17"/>
                                <w:szCs w:val="17"/>
                              </w:rPr>
                              <w:t>。当使用</w:t>
                            </w:r>
                            <w:r>
                              <w:rPr>
                                <w:rFonts w:eastAsia="新宋体" w:cs="SimSun" w:ascii="SimSun" w:hAnsi="SimSun"/>
                                <w:sz w:val="17"/>
                                <w:szCs w:val="17"/>
                              </w:rPr>
                              <w:t>IP</w:t>
                            </w:r>
                            <w:r>
                              <w:rPr>
                                <w:rFonts w:ascii="SimSun" w:hAnsi="SimSun" w:cs="SimSun" w:eastAsia="新宋体"/>
                                <w:sz w:val="17"/>
                                <w:szCs w:val="17"/>
                              </w:rPr>
                              <w:t>地址到了租约期</w:t>
                            </w:r>
                            <w:r>
                              <w:rPr>
                                <w:rFonts w:eastAsia="新宋体" w:cs="SimSun" w:ascii="SimSun" w:hAnsi="SimSun"/>
                                <w:sz w:val="17"/>
                                <w:szCs w:val="17"/>
                              </w:rPr>
                              <w:br/>
                            </w:r>
                            <w:r>
                              <w:rPr>
                                <w:rFonts w:ascii="SimSun" w:hAnsi="SimSun" w:cs="SimSun" w:eastAsia="新宋体"/>
                                <w:sz w:val="17"/>
                                <w:szCs w:val="17"/>
                              </w:rPr>
                              <w:t>的一半时，客户机再次发出</w:t>
                            </w:r>
                            <w:r>
                              <w:rPr>
                                <w:rFonts w:eastAsia="新宋体" w:cs="SimSun" w:ascii="SimSun" w:hAnsi="SimSun"/>
                                <w:sz w:val="17"/>
                                <w:szCs w:val="17"/>
                              </w:rPr>
                              <w:t>DHCPRequest</w:t>
                            </w:r>
                            <w:r>
                              <w:rPr>
                                <w:rFonts w:ascii="SimSun" w:hAnsi="SimSun" w:cs="SimSun" w:eastAsia="新宋体"/>
                                <w:sz w:val="17"/>
                                <w:szCs w:val="17"/>
                              </w:rPr>
                              <w:t>消息，请求重新绑定，客户机状态改变为更</w:t>
                            </w:r>
                            <w:r>
                              <w:rPr>
                                <w:rFonts w:eastAsia="新宋体" w:cs="SimSun" w:ascii="SimSun" w:hAnsi="SimSun"/>
                                <w:sz w:val="17"/>
                                <w:szCs w:val="17"/>
                              </w:rPr>
                              <w:br/>
                            </w:r>
                            <w:r>
                              <w:rPr>
                                <w:rFonts w:ascii="SimSun" w:hAnsi="SimSun" w:cs="SimSun" w:eastAsia="新宋体"/>
                                <w:sz w:val="17"/>
                                <w:szCs w:val="17"/>
                              </w:rPr>
                              <w:t>新状态。在绑定状态，客户机还可以主动取消租约，从而回到初始状态。</w:t>
                            </w:r>
                          </w:p>
                        </w:txbxContent>
                      </wps:txbx>
                      <wps:bodyPr anchor="t" lIns="53975" tIns="53975" rIns="53975" bIns="53975">
                        <a:spAutoFit/>
                      </wps:bodyPr>
                    </wps:wsp>
                  </a:graphicData>
                </a:graphic>
              </wp:anchor>
            </w:drawing>
          </mc:Choice>
          <mc:Fallback>
            <w:pict>
              <v:rect fillcolor="#729FCF" style="position:absolute;rotation:-0;width:528.2pt;height:77.8pt;mso-wrap-distance-left:5.7pt;mso-wrap-distance-right:5.7pt;mso-wrap-distance-top:5.7pt;mso-wrap-distance-bottom:5.7pt;margin-top:749.1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绑定状态（</w:t>
                      </w:r>
                      <w:r>
                        <w:rPr>
                          <w:rFonts w:eastAsia="新宋体" w:cs="SimSun" w:ascii="SimSun" w:hAnsi="SimSun"/>
                          <w:sz w:val="17"/>
                          <w:szCs w:val="17"/>
                        </w:rPr>
                        <w:t>BOUND</w:t>
                      </w:r>
                      <w:r>
                        <w:rPr>
                          <w:rFonts w:ascii="SimSun" w:hAnsi="SimSun" w:cs="SimSun" w:eastAsia="新宋体"/>
                          <w:sz w:val="17"/>
                          <w:szCs w:val="17"/>
                        </w:rPr>
                        <w:t>）：当客户机将被请求服务器提供的</w:t>
                      </w:r>
                      <w:r>
                        <w:rPr>
                          <w:rFonts w:eastAsia="新宋体" w:cs="SimSun" w:ascii="SimSun" w:hAnsi="SimSun"/>
                          <w:sz w:val="17"/>
                          <w:szCs w:val="17"/>
                        </w:rPr>
                        <w:t>IP</w:t>
                      </w:r>
                      <w:r>
                        <w:rPr>
                          <w:rFonts w:ascii="SimSun" w:hAnsi="SimSun" w:cs="SimSun" w:eastAsia="新宋体"/>
                          <w:sz w:val="17"/>
                          <w:szCs w:val="17"/>
                        </w:rPr>
                        <w:t>地址子网掩码、默认网</w:t>
                      </w:r>
                      <w:r>
                        <w:rPr>
                          <w:rFonts w:eastAsia="新宋体" w:cs="SimSun" w:ascii="SimSun" w:hAnsi="SimSun"/>
                          <w:sz w:val="17"/>
                          <w:szCs w:val="17"/>
                        </w:rPr>
                        <w:br/>
                      </w:r>
                      <w:r>
                        <w:rPr>
                          <w:rFonts w:ascii="SimSun" w:hAnsi="SimSun" w:cs="SimSun" w:eastAsia="新宋体"/>
                          <w:sz w:val="17"/>
                          <w:szCs w:val="17"/>
                        </w:rPr>
                        <w:t>关等信息绑定到自己时，进人绑定状态。特别注意，从服务器获得的</w:t>
                      </w:r>
                      <w:r>
                        <w:rPr>
                          <w:rFonts w:eastAsia="新宋体" w:cs="SimSun" w:ascii="SimSun" w:hAnsi="SimSun"/>
                          <w:sz w:val="17"/>
                          <w:szCs w:val="17"/>
                        </w:rPr>
                        <w:t>IP</w:t>
                      </w:r>
                      <w:r>
                        <w:rPr>
                          <w:rFonts w:ascii="SimSun" w:hAnsi="SimSun" w:cs="SimSun" w:eastAsia="新宋体"/>
                          <w:sz w:val="17"/>
                          <w:szCs w:val="17"/>
                        </w:rPr>
                        <w:t>地址信息不是</w:t>
                      </w:r>
                      <w:r>
                        <w:rPr>
                          <w:rFonts w:eastAsia="新宋体" w:cs="SimSun" w:ascii="SimSun" w:hAnsi="SimSun"/>
                          <w:sz w:val="17"/>
                          <w:szCs w:val="17"/>
                        </w:rPr>
                        <w:br/>
                      </w:r>
                      <w:r>
                        <w:rPr>
                          <w:rFonts w:ascii="SimSun" w:hAnsi="SimSun" w:cs="SimSun" w:eastAsia="新宋体"/>
                          <w:sz w:val="17"/>
                          <w:szCs w:val="17"/>
                        </w:rPr>
                        <w:t>永久可用的，而是有一个租约期，默认租约期常常为</w:t>
                      </w:r>
                      <w:r>
                        <w:rPr>
                          <w:rFonts w:eastAsia="新宋体" w:cs="SimSun" w:ascii="SimSun" w:hAnsi="SimSun"/>
                          <w:sz w:val="17"/>
                          <w:szCs w:val="17"/>
                        </w:rPr>
                        <w:t>24h</w:t>
                      </w:r>
                      <w:r>
                        <w:rPr>
                          <w:rFonts w:ascii="SimSun" w:hAnsi="SimSun" w:cs="SimSun" w:eastAsia="新宋体"/>
                          <w:sz w:val="17"/>
                          <w:szCs w:val="17"/>
                        </w:rPr>
                        <w:t>。当使用</w:t>
                      </w:r>
                      <w:r>
                        <w:rPr>
                          <w:rFonts w:eastAsia="新宋体" w:cs="SimSun" w:ascii="SimSun" w:hAnsi="SimSun"/>
                          <w:sz w:val="17"/>
                          <w:szCs w:val="17"/>
                        </w:rPr>
                        <w:t>IP</w:t>
                      </w:r>
                      <w:r>
                        <w:rPr>
                          <w:rFonts w:ascii="SimSun" w:hAnsi="SimSun" w:cs="SimSun" w:eastAsia="新宋体"/>
                          <w:sz w:val="17"/>
                          <w:szCs w:val="17"/>
                        </w:rPr>
                        <w:t>地址到了租约期</w:t>
                      </w:r>
                      <w:r>
                        <w:rPr>
                          <w:rFonts w:eastAsia="新宋体" w:cs="SimSun" w:ascii="SimSun" w:hAnsi="SimSun"/>
                          <w:sz w:val="17"/>
                          <w:szCs w:val="17"/>
                        </w:rPr>
                        <w:br/>
                      </w:r>
                      <w:r>
                        <w:rPr>
                          <w:rFonts w:ascii="SimSun" w:hAnsi="SimSun" w:cs="SimSun" w:eastAsia="新宋体"/>
                          <w:sz w:val="17"/>
                          <w:szCs w:val="17"/>
                        </w:rPr>
                        <w:t>的一半时，客户机再次发出</w:t>
                      </w:r>
                      <w:r>
                        <w:rPr>
                          <w:rFonts w:eastAsia="新宋体" w:cs="SimSun" w:ascii="SimSun" w:hAnsi="SimSun"/>
                          <w:sz w:val="17"/>
                          <w:szCs w:val="17"/>
                        </w:rPr>
                        <w:t>DHCPRequest</w:t>
                      </w:r>
                      <w:r>
                        <w:rPr>
                          <w:rFonts w:ascii="SimSun" w:hAnsi="SimSun" w:cs="SimSun" w:eastAsia="新宋体"/>
                          <w:sz w:val="17"/>
                          <w:szCs w:val="17"/>
                        </w:rPr>
                        <w:t>消息，请求重新绑定，客户机状态改变为更</w:t>
                      </w:r>
                      <w:r>
                        <w:rPr>
                          <w:rFonts w:eastAsia="新宋体" w:cs="SimSun" w:ascii="SimSun" w:hAnsi="SimSun"/>
                          <w:sz w:val="17"/>
                          <w:szCs w:val="17"/>
                        </w:rPr>
                        <w:br/>
                      </w:r>
                      <w:r>
                        <w:rPr>
                          <w:rFonts w:ascii="SimSun" w:hAnsi="SimSun" w:cs="SimSun" w:eastAsia="新宋体"/>
                          <w:sz w:val="17"/>
                          <w:szCs w:val="17"/>
                        </w:rPr>
                        <w:t>新状态。在绑定状态，客户机还可以主动取消租约，从而回到初始状态。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5480685</wp:posOffset>
                </wp:positionH>
                <wp:positionV relativeFrom="line">
                  <wp:posOffset>65405</wp:posOffset>
                </wp:positionV>
                <wp:extent cx="1719580" cy="189230"/>
                <wp:effectExtent l="0" t="0" r="0" b="0"/>
                <wp:wrapSquare wrapText="bothSides"/>
                <wp:docPr id="457" name="Frame1"/>
                <a:graphic xmlns:a="http://schemas.openxmlformats.org/drawingml/2006/main">
                  <a:graphicData uri="http://schemas.microsoft.com/office/word/2010/wordprocessingShape">
                    <wps:wsp>
                      <wps:cNvSpPr txBox="1"/>
                      <wps:spPr>
                        <a:xfrm>
                          <a:off x="0" y="0"/>
                          <a:ext cx="1719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217</w:t>
                            </w:r>
                          </w:p>
                        </w:txbxContent>
                      </wps:txbx>
                      <wps:bodyPr anchor="t" lIns="53975" tIns="53975" rIns="53975" bIns="53975">
                        <a:spAutoFit/>
                      </wps:bodyPr>
                    </wps:wsp>
                  </a:graphicData>
                </a:graphic>
              </wp:anchor>
            </w:drawing>
          </mc:Choice>
          <mc:Fallback>
            <w:pict>
              <v:rect fillcolor="#729FCF" style="position:absolute;rotation:-0;width:135.4pt;height:14.9pt;mso-wrap-distance-left:5.7pt;mso-wrap-distance-right:5.7pt;mso-wrap-distance-top:5.7pt;mso-wrap-distance-bottom:5.7pt;margin-top:5.1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 xml:space="preserve">协议 </w:t>
                      </w:r>
                      <w:r>
                        <w:rPr>
                          <w:rFonts w:eastAsia="新宋体" w:cs="SimSun" w:ascii="SimSun" w:hAnsi="SimSun"/>
                          <w:sz w:val="11"/>
                          <w:szCs w:val="11"/>
                        </w:rPr>
                        <w:t>217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218440</wp:posOffset>
                </wp:positionH>
                <wp:positionV relativeFrom="line">
                  <wp:posOffset>643890</wp:posOffset>
                </wp:positionV>
                <wp:extent cx="6981190" cy="554990"/>
                <wp:effectExtent l="0" t="0" r="0" b="0"/>
                <wp:wrapSquare wrapText="bothSides"/>
                <wp:docPr id="458" name="Frame2"/>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更新状态（</w:t>
                            </w:r>
                            <w:r>
                              <w:rPr>
                                <w:rFonts w:eastAsia="新宋体" w:cs="SimSun" w:ascii="SimSun" w:hAnsi="SimSun"/>
                                <w:sz w:val="11"/>
                                <w:szCs w:val="11"/>
                              </w:rPr>
                              <w:t>RENEWING</w:t>
                            </w:r>
                            <w:r>
                              <w:rPr>
                                <w:rFonts w:ascii="SimSun" w:hAnsi="SimSun" w:cs="SimSun" w:eastAsia="新宋体"/>
                                <w:sz w:val="11"/>
                                <w:szCs w:val="11"/>
                              </w:rPr>
                              <w:t>）：客户机保持在更新状态，直到收到服务器发来的对延</w:t>
                            </w:r>
                            <w:r>
                              <w:rPr>
                                <w:rFonts w:eastAsia="新宋体" w:cs="SimSun" w:ascii="SimSun" w:hAnsi="SimSun"/>
                                <w:sz w:val="11"/>
                                <w:szCs w:val="11"/>
                              </w:rPr>
                              <w:br/>
                            </w:r>
                            <w:r>
                              <w:rPr>
                                <w:rFonts w:ascii="SimSun" w:hAnsi="SimSun" w:cs="SimSun" w:eastAsia="新宋体"/>
                                <w:sz w:val="11"/>
                                <w:szCs w:val="11"/>
                              </w:rPr>
                              <w:t>期请求的</w:t>
                            </w:r>
                            <w:r>
                              <w:rPr>
                                <w:rFonts w:eastAsia="新宋体" w:cs="SimSun" w:ascii="SimSun" w:hAnsi="SimSun"/>
                                <w:sz w:val="11"/>
                                <w:szCs w:val="11"/>
                              </w:rPr>
                              <w:t>DHCPACK</w:t>
                            </w:r>
                            <w:r>
                              <w:rPr>
                                <w:rFonts w:ascii="SimSun" w:hAnsi="SimSun" w:cs="SimSun" w:eastAsia="新宋体"/>
                                <w:sz w:val="11"/>
                                <w:szCs w:val="11"/>
                              </w:rPr>
                              <w:t>应答消息，再次进人绑定状态，计时器复位。如果没有收到服务</w:t>
                            </w:r>
                            <w:r>
                              <w:rPr>
                                <w:rFonts w:eastAsia="新宋体" w:cs="SimSun" w:ascii="SimSun" w:hAnsi="SimSun"/>
                                <w:sz w:val="11"/>
                                <w:szCs w:val="11"/>
                              </w:rPr>
                              <w:br/>
                            </w:r>
                            <w:r>
                              <w:rPr>
                                <w:rFonts w:ascii="SimSun" w:hAnsi="SimSun" w:cs="SimSun" w:eastAsia="新宋体"/>
                                <w:sz w:val="11"/>
                                <w:szCs w:val="11"/>
                              </w:rPr>
                              <w:t>器的</w:t>
                            </w:r>
                            <w:r>
                              <w:rPr>
                                <w:rFonts w:eastAsia="新宋体" w:cs="SimSun" w:ascii="SimSun" w:hAnsi="SimSun"/>
                                <w:sz w:val="11"/>
                                <w:szCs w:val="11"/>
                              </w:rPr>
                              <w:t>DHCPACK</w:t>
                            </w:r>
                            <w:r>
                              <w:rPr>
                                <w:rFonts w:ascii="SimSun" w:hAnsi="SimSun" w:cs="SimSun" w:eastAsia="新宋体"/>
                                <w:sz w:val="11"/>
                                <w:szCs w:val="11"/>
                              </w:rPr>
                              <w:t>应答消息，当时间又过去了一半，即时间到达整个租约期的</w:t>
                            </w:r>
                            <w:r>
                              <w:rPr>
                                <w:rFonts w:eastAsia="新宋体" w:cs="SimSun" w:ascii="SimSun" w:hAnsi="SimSun"/>
                                <w:sz w:val="11"/>
                                <w:szCs w:val="11"/>
                              </w:rPr>
                              <w:t>87.5%</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客户再次发出</w:t>
                            </w:r>
                            <w:r>
                              <w:rPr>
                                <w:rFonts w:eastAsia="新宋体" w:cs="SimSun" w:ascii="SimSun" w:hAnsi="SimSun"/>
                                <w:sz w:val="11"/>
                                <w:szCs w:val="11"/>
                              </w:rPr>
                              <w:t>DHCPRequest</w:t>
                            </w:r>
                            <w:r>
                              <w:rPr>
                                <w:rFonts w:ascii="SimSun" w:hAnsi="SimSun" w:cs="SimSun" w:eastAsia="新宋体"/>
                                <w:sz w:val="11"/>
                                <w:szCs w:val="11"/>
                              </w:rPr>
                              <w:t>消息，进入再绑定状态。</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0.7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更新状态（</w:t>
                      </w:r>
                      <w:r>
                        <w:rPr>
                          <w:rFonts w:eastAsia="新宋体" w:cs="SimSun" w:ascii="SimSun" w:hAnsi="SimSun"/>
                          <w:sz w:val="11"/>
                          <w:szCs w:val="11"/>
                        </w:rPr>
                        <w:t>RENEWING</w:t>
                      </w:r>
                      <w:r>
                        <w:rPr>
                          <w:rFonts w:ascii="SimSun" w:hAnsi="SimSun" w:cs="SimSun" w:eastAsia="新宋体"/>
                          <w:sz w:val="11"/>
                          <w:szCs w:val="11"/>
                        </w:rPr>
                        <w:t>）：客户机保持在更新状态，直到收到服务器发来的对延</w:t>
                      </w:r>
                      <w:r>
                        <w:rPr>
                          <w:rFonts w:eastAsia="新宋体" w:cs="SimSun" w:ascii="SimSun" w:hAnsi="SimSun"/>
                          <w:sz w:val="11"/>
                          <w:szCs w:val="11"/>
                        </w:rPr>
                        <w:br/>
                      </w:r>
                      <w:r>
                        <w:rPr>
                          <w:rFonts w:ascii="SimSun" w:hAnsi="SimSun" w:cs="SimSun" w:eastAsia="新宋体"/>
                          <w:sz w:val="11"/>
                          <w:szCs w:val="11"/>
                        </w:rPr>
                        <w:t>期请求的</w:t>
                      </w:r>
                      <w:r>
                        <w:rPr>
                          <w:rFonts w:eastAsia="新宋体" w:cs="SimSun" w:ascii="SimSun" w:hAnsi="SimSun"/>
                          <w:sz w:val="11"/>
                          <w:szCs w:val="11"/>
                        </w:rPr>
                        <w:t>DHCPACK</w:t>
                      </w:r>
                      <w:r>
                        <w:rPr>
                          <w:rFonts w:ascii="SimSun" w:hAnsi="SimSun" w:cs="SimSun" w:eastAsia="新宋体"/>
                          <w:sz w:val="11"/>
                          <w:szCs w:val="11"/>
                        </w:rPr>
                        <w:t>应答消息，再次进人绑定状态，计时器复位。如果没有收到服务</w:t>
                      </w:r>
                      <w:r>
                        <w:rPr>
                          <w:rFonts w:eastAsia="新宋体" w:cs="SimSun" w:ascii="SimSun" w:hAnsi="SimSun"/>
                          <w:sz w:val="11"/>
                          <w:szCs w:val="11"/>
                        </w:rPr>
                        <w:br/>
                      </w:r>
                      <w:r>
                        <w:rPr>
                          <w:rFonts w:ascii="SimSun" w:hAnsi="SimSun" w:cs="SimSun" w:eastAsia="新宋体"/>
                          <w:sz w:val="11"/>
                          <w:szCs w:val="11"/>
                        </w:rPr>
                        <w:t>器的</w:t>
                      </w:r>
                      <w:r>
                        <w:rPr>
                          <w:rFonts w:eastAsia="新宋体" w:cs="SimSun" w:ascii="SimSun" w:hAnsi="SimSun"/>
                          <w:sz w:val="11"/>
                          <w:szCs w:val="11"/>
                        </w:rPr>
                        <w:t>DHCPACK</w:t>
                      </w:r>
                      <w:r>
                        <w:rPr>
                          <w:rFonts w:ascii="SimSun" w:hAnsi="SimSun" w:cs="SimSun" w:eastAsia="新宋体"/>
                          <w:sz w:val="11"/>
                          <w:szCs w:val="11"/>
                        </w:rPr>
                        <w:t>应答消息，当时间又过去了一半，即时间到达整个租约期的</w:t>
                      </w:r>
                      <w:r>
                        <w:rPr>
                          <w:rFonts w:eastAsia="新宋体" w:cs="SimSun" w:ascii="SimSun" w:hAnsi="SimSun"/>
                          <w:sz w:val="11"/>
                          <w:szCs w:val="11"/>
                        </w:rPr>
                        <w:t>87.5%</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客户再次发出</w:t>
                      </w:r>
                      <w:r>
                        <w:rPr>
                          <w:rFonts w:eastAsia="新宋体" w:cs="SimSun" w:ascii="SimSun" w:hAnsi="SimSun"/>
                          <w:sz w:val="11"/>
                          <w:szCs w:val="11"/>
                        </w:rPr>
                        <w:t>DHCPRequest</w:t>
                      </w:r>
                      <w:r>
                        <w:rPr>
                          <w:rFonts w:ascii="SimSun" w:hAnsi="SimSun" w:cs="SimSun" w:eastAsia="新宋体"/>
                          <w:sz w:val="11"/>
                          <w:szCs w:val="11"/>
                        </w:rPr>
                        <w:t>消息，进入再绑定状态。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1664335</wp:posOffset>
                </wp:positionV>
                <wp:extent cx="6981190" cy="554990"/>
                <wp:effectExtent l="0" t="0" r="0" b="0"/>
                <wp:wrapSquare wrapText="bothSides"/>
                <wp:docPr id="459" name="Frame3"/>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再绑定状态（</w:t>
                            </w:r>
                            <w:r>
                              <w:rPr>
                                <w:rFonts w:eastAsia="新宋体" w:cs="SimSun" w:ascii="SimSun" w:hAnsi="SimSun"/>
                                <w:sz w:val="11"/>
                                <w:szCs w:val="11"/>
                              </w:rPr>
                              <w:t>REBINDING</w:t>
                            </w:r>
                            <w:r>
                              <w:rPr>
                                <w:rFonts w:ascii="SimSun" w:hAnsi="SimSun" w:cs="SimSun" w:eastAsia="新宋体"/>
                                <w:sz w:val="11"/>
                                <w:szCs w:val="11"/>
                              </w:rPr>
                              <w:t>）：客户在此状态，如果收到了服务器的</w:t>
                            </w:r>
                            <w:r>
                              <w:rPr>
                                <w:rFonts w:eastAsia="新宋体" w:cs="SimSun" w:ascii="SimSun" w:hAnsi="SimSun"/>
                                <w:sz w:val="11"/>
                                <w:szCs w:val="11"/>
                              </w:rPr>
                              <w:t>DHCPACK</w:t>
                              <w:br/>
                            </w:r>
                            <w:r>
                              <w:rPr>
                                <w:rFonts w:ascii="SimSun" w:hAnsi="SimSun" w:cs="SimSun" w:eastAsia="新宋体"/>
                                <w:sz w:val="11"/>
                                <w:szCs w:val="11"/>
                              </w:rPr>
                              <w:t>应答消息，那么直接进人绑定状态，租约计时器复位。如果没有收到</w:t>
                            </w:r>
                            <w:r>
                              <w:rPr>
                                <w:rFonts w:eastAsia="新宋体" w:cs="SimSun" w:ascii="SimSun" w:hAnsi="SimSun"/>
                                <w:sz w:val="11"/>
                                <w:szCs w:val="11"/>
                              </w:rPr>
                              <w:t>DHCPACK</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答消息，但却收到了一个</w:t>
                            </w:r>
                            <w:r>
                              <w:rPr>
                                <w:rFonts w:eastAsia="新宋体" w:cs="SimSun" w:ascii="SimSun" w:hAnsi="SimSun"/>
                                <w:sz w:val="11"/>
                                <w:szCs w:val="11"/>
                              </w:rPr>
                              <w:t>DHCPNACK</w:t>
                            </w:r>
                            <w:r>
                              <w:rPr>
                                <w:rFonts w:ascii="SimSun" w:hAnsi="SimSun" w:cs="SimSun" w:eastAsia="新宋体"/>
                                <w:sz w:val="11"/>
                                <w:szCs w:val="11"/>
                              </w:rPr>
                              <w:t>消息，或者租约到期了，这两个事件都导致客</w:t>
                            </w:r>
                            <w:r>
                              <w:rPr>
                                <w:rFonts w:eastAsia="新宋体" w:cs="SimSun" w:ascii="SimSun" w:hAnsi="SimSun"/>
                                <w:sz w:val="11"/>
                                <w:szCs w:val="11"/>
                              </w:rPr>
                              <w:br/>
                            </w:r>
                            <w:r>
                              <w:rPr>
                                <w:rFonts w:ascii="SimSun" w:hAnsi="SimSun" w:cs="SimSun" w:eastAsia="新宋体"/>
                                <w:sz w:val="11"/>
                                <w:szCs w:val="11"/>
                              </w:rPr>
                              <w:t>户回到初始状态，并尝试获取一个新的</w:t>
                            </w:r>
                            <w:r>
                              <w:rPr>
                                <w:rFonts w:eastAsia="新宋体" w:cs="SimSun" w:ascii="SimSun" w:hAnsi="SimSun"/>
                                <w:sz w:val="11"/>
                                <w:szCs w:val="11"/>
                              </w:rPr>
                              <w:t>IP</w:t>
                            </w:r>
                            <w:r>
                              <w:rPr>
                                <w:rFonts w:ascii="SimSun" w:hAnsi="SimSun" w:cs="SimSun" w:eastAsia="新宋体"/>
                                <w:sz w:val="11"/>
                                <w:szCs w:val="11"/>
                              </w:rPr>
                              <w:t>地址。间</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131.0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再绑定状态（</w:t>
                      </w:r>
                      <w:r>
                        <w:rPr>
                          <w:rFonts w:eastAsia="新宋体" w:cs="SimSun" w:ascii="SimSun" w:hAnsi="SimSun"/>
                          <w:sz w:val="11"/>
                          <w:szCs w:val="11"/>
                        </w:rPr>
                        <w:t>REBINDING</w:t>
                      </w:r>
                      <w:r>
                        <w:rPr>
                          <w:rFonts w:ascii="SimSun" w:hAnsi="SimSun" w:cs="SimSun" w:eastAsia="新宋体"/>
                          <w:sz w:val="11"/>
                          <w:szCs w:val="11"/>
                        </w:rPr>
                        <w:t>）：客户在此状态，如果收到了服务器的</w:t>
                      </w:r>
                      <w:r>
                        <w:rPr>
                          <w:rFonts w:eastAsia="新宋体" w:cs="SimSun" w:ascii="SimSun" w:hAnsi="SimSun"/>
                          <w:sz w:val="11"/>
                          <w:szCs w:val="11"/>
                        </w:rPr>
                        <w:t>DHCPACK</w:t>
                        <w:br/>
                      </w:r>
                      <w:r>
                        <w:rPr>
                          <w:rFonts w:ascii="SimSun" w:hAnsi="SimSun" w:cs="SimSun" w:eastAsia="新宋体"/>
                          <w:sz w:val="11"/>
                          <w:szCs w:val="11"/>
                        </w:rPr>
                        <w:t>应答消息，那么直接进人绑定状态，租约计时器复位。如果没有收到</w:t>
                      </w:r>
                      <w:r>
                        <w:rPr>
                          <w:rFonts w:eastAsia="新宋体" w:cs="SimSun" w:ascii="SimSun" w:hAnsi="SimSun"/>
                          <w:sz w:val="11"/>
                          <w:szCs w:val="11"/>
                        </w:rPr>
                        <w:t>DHCPACK</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答消息，但却收到了一个</w:t>
                      </w:r>
                      <w:r>
                        <w:rPr>
                          <w:rFonts w:eastAsia="新宋体" w:cs="SimSun" w:ascii="SimSun" w:hAnsi="SimSun"/>
                          <w:sz w:val="11"/>
                          <w:szCs w:val="11"/>
                        </w:rPr>
                        <w:t>DHCPNACK</w:t>
                      </w:r>
                      <w:r>
                        <w:rPr>
                          <w:rFonts w:ascii="SimSun" w:hAnsi="SimSun" w:cs="SimSun" w:eastAsia="新宋体"/>
                          <w:sz w:val="11"/>
                          <w:szCs w:val="11"/>
                        </w:rPr>
                        <w:t>消息，或者租约到期了，这两个事件都导致客</w:t>
                      </w:r>
                      <w:r>
                        <w:rPr>
                          <w:rFonts w:eastAsia="新宋体" w:cs="SimSun" w:ascii="SimSun" w:hAnsi="SimSun"/>
                          <w:sz w:val="11"/>
                          <w:szCs w:val="11"/>
                        </w:rPr>
                        <w:br/>
                      </w:r>
                      <w:r>
                        <w:rPr>
                          <w:rFonts w:ascii="SimSun" w:hAnsi="SimSun" w:cs="SimSun" w:eastAsia="新宋体"/>
                          <w:sz w:val="11"/>
                          <w:szCs w:val="11"/>
                        </w:rPr>
                        <w:t>户回到初始状态，并尝试获取一个新的</w:t>
                      </w:r>
                      <w:r>
                        <w:rPr>
                          <w:rFonts w:eastAsia="新宋体" w:cs="SimSun" w:ascii="SimSun" w:hAnsi="SimSun"/>
                          <w:sz w:val="11"/>
                          <w:szCs w:val="11"/>
                        </w:rPr>
                        <w:t>IP</w:t>
                      </w:r>
                      <w:r>
                        <w:rPr>
                          <w:rFonts w:ascii="SimSun" w:hAnsi="SimSun" w:cs="SimSun" w:eastAsia="新宋体"/>
                          <w:sz w:val="11"/>
                          <w:szCs w:val="11"/>
                        </w:rPr>
                        <w:t>地址。间</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234315</wp:posOffset>
                </wp:positionH>
                <wp:positionV relativeFrom="line">
                  <wp:posOffset>2676525</wp:posOffset>
                </wp:positionV>
                <wp:extent cx="6965950" cy="311150"/>
                <wp:effectExtent l="0" t="0" r="0" b="0"/>
                <wp:wrapSquare wrapText="bothSides"/>
                <wp:docPr id="460" name="Frame4"/>
                <a:graphic xmlns:a="http://schemas.openxmlformats.org/drawingml/2006/main">
                  <a:graphicData uri="http://schemas.microsoft.com/office/word/2010/wordprocessingShape">
                    <wps:wsp>
                      <wps:cNvSpPr txBox="1"/>
                      <wps:spPr>
                        <a:xfrm>
                          <a:off x="0" y="0"/>
                          <a:ext cx="69659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DHCP</w:t>
                            </w:r>
                            <w:r>
                              <w:rPr>
                                <w:rFonts w:ascii="SimSun" w:hAnsi="SimSun" w:cs="SimSun" w:eastAsia="新宋体"/>
                                <w:sz w:val="11"/>
                                <w:szCs w:val="11"/>
                              </w:rPr>
                              <w:t>已经成为上网主机自动配置网络相关参数的主要协议，目前有两个版本，</w:t>
                            </w:r>
                            <w:r>
                              <w:rPr>
                                <w:rFonts w:eastAsia="新宋体" w:cs="SimSun" w:ascii="SimSun" w:hAnsi="SimSun"/>
                                <w:sz w:val="11"/>
                                <w:szCs w:val="11"/>
                              </w:rPr>
                              <w:br/>
                            </w:r>
                            <w:r>
                              <w:rPr>
                                <w:rFonts w:ascii="SimSun" w:hAnsi="SimSun" w:cs="SimSun" w:eastAsia="新宋体"/>
                                <w:sz w:val="11"/>
                                <w:szCs w:val="11"/>
                              </w:rPr>
                              <w:t>用于</w:t>
                            </w:r>
                            <w:r>
                              <w:rPr>
                                <w:rFonts w:eastAsia="新宋体" w:cs="SimSun" w:ascii="SimSun" w:hAnsi="SimSun"/>
                                <w:sz w:val="11"/>
                                <w:szCs w:val="11"/>
                              </w:rPr>
                              <w:t>IPv4</w:t>
                            </w:r>
                            <w:r>
                              <w:rPr>
                                <w:rFonts w:ascii="SimSun" w:hAnsi="SimSun" w:cs="SimSun" w:eastAsia="新宋体"/>
                                <w:sz w:val="11"/>
                                <w:szCs w:val="11"/>
                              </w:rPr>
                              <w:t>网络的</w:t>
                            </w:r>
                            <w:r>
                              <w:rPr>
                                <w:rFonts w:eastAsia="新宋体" w:cs="SimSun" w:ascii="SimSun" w:hAnsi="SimSun"/>
                                <w:sz w:val="11"/>
                                <w:szCs w:val="11"/>
                              </w:rPr>
                              <w:t>DHCPv4</w:t>
                            </w:r>
                            <w:r>
                              <w:rPr>
                                <w:rFonts w:ascii="SimSun" w:hAnsi="SimSun" w:cs="SimSun" w:eastAsia="新宋体"/>
                                <w:sz w:val="11"/>
                                <w:szCs w:val="11"/>
                              </w:rPr>
                              <w:t>，而在</w:t>
                            </w:r>
                            <w:r>
                              <w:rPr>
                                <w:rFonts w:eastAsia="新宋体" w:cs="SimSun" w:ascii="SimSun" w:hAnsi="SimSun"/>
                                <w:sz w:val="11"/>
                                <w:szCs w:val="11"/>
                              </w:rPr>
                              <w:t>IPv6</w:t>
                            </w:r>
                            <w:r>
                              <w:rPr>
                                <w:rFonts w:ascii="SimSun" w:hAnsi="SimSun" w:cs="SimSun" w:eastAsia="新宋体"/>
                                <w:sz w:val="11"/>
                                <w:szCs w:val="11"/>
                              </w:rPr>
                              <w:t>网络中，使用</w:t>
                            </w:r>
                            <w:r>
                              <w:rPr>
                                <w:rFonts w:eastAsia="新宋体" w:cs="SimSun" w:ascii="SimSun" w:hAnsi="SimSun"/>
                                <w:sz w:val="11"/>
                                <w:szCs w:val="11"/>
                              </w:rPr>
                              <w:t>DHCPv6</w:t>
                            </w:r>
                          </w:p>
                        </w:txbxContent>
                      </wps:txbx>
                      <wps:bodyPr anchor="t" lIns="53975" tIns="53975" rIns="53975" bIns="53975">
                        <a:spAutoFit/>
                      </wps:bodyPr>
                    </wps:wsp>
                  </a:graphicData>
                </a:graphic>
              </wp:anchor>
            </w:drawing>
          </mc:Choice>
          <mc:Fallback>
            <w:pict>
              <v:rect fillcolor="#729FCF" style="position:absolute;rotation:-0;width:548.5pt;height:24.5pt;mso-wrap-distance-left:5.7pt;mso-wrap-distance-right:5.7pt;mso-wrap-distance-top:5.7pt;mso-wrap-distance-bottom:5.7pt;margin-top:210.7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DHCP</w:t>
                      </w:r>
                      <w:r>
                        <w:rPr>
                          <w:rFonts w:ascii="SimSun" w:hAnsi="SimSun" w:cs="SimSun" w:eastAsia="新宋体"/>
                          <w:sz w:val="11"/>
                          <w:szCs w:val="11"/>
                        </w:rPr>
                        <w:t>已经成为上网主机自动配置网络相关参数的主要协议，目前有两个版本，</w:t>
                      </w:r>
                      <w:r>
                        <w:rPr>
                          <w:rFonts w:eastAsia="新宋体" w:cs="SimSun" w:ascii="SimSun" w:hAnsi="SimSun"/>
                          <w:sz w:val="11"/>
                          <w:szCs w:val="11"/>
                        </w:rPr>
                        <w:br/>
                      </w:r>
                      <w:r>
                        <w:rPr>
                          <w:rFonts w:ascii="SimSun" w:hAnsi="SimSun" w:cs="SimSun" w:eastAsia="新宋体"/>
                          <w:sz w:val="11"/>
                          <w:szCs w:val="11"/>
                        </w:rPr>
                        <w:t>用于</w:t>
                      </w:r>
                      <w:r>
                        <w:rPr>
                          <w:rFonts w:eastAsia="新宋体" w:cs="SimSun" w:ascii="SimSun" w:hAnsi="SimSun"/>
                          <w:sz w:val="11"/>
                          <w:szCs w:val="11"/>
                        </w:rPr>
                        <w:t>IPv4</w:t>
                      </w:r>
                      <w:r>
                        <w:rPr>
                          <w:rFonts w:ascii="SimSun" w:hAnsi="SimSun" w:cs="SimSun" w:eastAsia="新宋体"/>
                          <w:sz w:val="11"/>
                          <w:szCs w:val="11"/>
                        </w:rPr>
                        <w:t>网络的</w:t>
                      </w:r>
                      <w:r>
                        <w:rPr>
                          <w:rFonts w:eastAsia="新宋体" w:cs="SimSun" w:ascii="SimSun" w:hAnsi="SimSun"/>
                          <w:sz w:val="11"/>
                          <w:szCs w:val="11"/>
                        </w:rPr>
                        <w:t>DHCPv4</w:t>
                      </w:r>
                      <w:r>
                        <w:rPr>
                          <w:rFonts w:ascii="SimSun" w:hAnsi="SimSun" w:cs="SimSun" w:eastAsia="新宋体"/>
                          <w:sz w:val="11"/>
                          <w:szCs w:val="11"/>
                        </w:rPr>
                        <w:t>，而在</w:t>
                      </w:r>
                      <w:r>
                        <w:rPr>
                          <w:rFonts w:eastAsia="新宋体" w:cs="SimSun" w:ascii="SimSun" w:hAnsi="SimSun"/>
                          <w:sz w:val="11"/>
                          <w:szCs w:val="11"/>
                        </w:rPr>
                        <w:t>IPv6</w:t>
                      </w:r>
                      <w:r>
                        <w:rPr>
                          <w:rFonts w:ascii="SimSun" w:hAnsi="SimSun" w:cs="SimSun" w:eastAsia="新宋体"/>
                          <w:sz w:val="11"/>
                          <w:szCs w:val="11"/>
                        </w:rPr>
                        <w:t>网络中，使用</w:t>
                      </w:r>
                      <w:r>
                        <w:rPr>
                          <w:rFonts w:eastAsia="新宋体" w:cs="SimSun" w:ascii="SimSun" w:hAnsi="SimSun"/>
                          <w:sz w:val="11"/>
                          <w:szCs w:val="11"/>
                        </w:rPr>
                        <w:t>DHCPv6</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3295650</wp:posOffset>
                </wp:positionV>
                <wp:extent cx="6636385" cy="233680"/>
                <wp:effectExtent l="0" t="0" r="0" b="0"/>
                <wp:wrapSquare wrapText="bothSides"/>
                <wp:docPr id="461" name="Frame5"/>
                <a:graphic xmlns:a="http://schemas.openxmlformats.org/drawingml/2006/main">
                  <a:graphicData uri="http://schemas.microsoft.com/office/word/2010/wordprocessingShape">
                    <wps:wsp>
                      <wps:cNvSpPr txBox="1"/>
                      <wps:spPr>
                        <a:xfrm>
                          <a:off x="0" y="0"/>
                          <a:ext cx="6636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5.2.5IP</w:t>
                            </w:r>
                            <w:r>
                              <w:rPr>
                                <w:rFonts w:ascii="SimSun" w:hAnsi="SimSun" w:cs="SimSun" w:eastAsia="新宋体"/>
                                <w:sz w:val="17"/>
                                <w:szCs w:val="17"/>
                              </w:rPr>
                              <w:t>寻址和</w:t>
                            </w:r>
                            <w:r>
                              <w:rPr>
                                <w:rFonts w:eastAsia="新宋体" w:cs="SimSun" w:ascii="SimSun" w:hAnsi="SimSun"/>
                                <w:sz w:val="17"/>
                                <w:szCs w:val="17"/>
                              </w:rPr>
                              <w:t>MAC</w:t>
                            </w:r>
                            <w:r>
                              <w:rPr>
                                <w:rFonts w:ascii="SimSun" w:hAnsi="SimSun" w:cs="SimSun" w:eastAsia="新宋体"/>
                                <w:sz w:val="17"/>
                                <w:szCs w:val="17"/>
                              </w:rPr>
                              <w:t>寻址</w:t>
                            </w:r>
                          </w:p>
                        </w:txbxContent>
                      </wps:txbx>
                      <wps:bodyPr anchor="t" lIns="53975" tIns="53975" rIns="53975" bIns="53975">
                        <a:spAutoFit/>
                      </wps:bodyPr>
                    </wps:wsp>
                  </a:graphicData>
                </a:graphic>
              </wp:anchor>
            </w:drawing>
          </mc:Choice>
          <mc:Fallback>
            <w:pict>
              <v:rect fillcolor="#729FCF" style="position:absolute;rotation:-0;width:522.55pt;height:18.4pt;mso-wrap-distance-left:5.7pt;mso-wrap-distance-right:5.7pt;mso-wrap-distance-top:5.7pt;mso-wrap-distance-bottom:5.7pt;margin-top:259.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5.2.5IP</w:t>
                      </w:r>
                      <w:r>
                        <w:rPr>
                          <w:rFonts w:ascii="SimSun" w:hAnsi="SimSun" w:cs="SimSun" w:eastAsia="新宋体"/>
                          <w:sz w:val="17"/>
                          <w:szCs w:val="17"/>
                        </w:rPr>
                        <w:t>寻址和</w:t>
                      </w:r>
                      <w:r>
                        <w:rPr>
                          <w:rFonts w:eastAsia="新宋体" w:cs="SimSun" w:ascii="SimSun" w:hAnsi="SimSun"/>
                          <w:sz w:val="17"/>
                          <w:szCs w:val="17"/>
                        </w:rPr>
                        <w:t>MAC</w:t>
                      </w:r>
                      <w:r>
                        <w:rPr>
                          <w:rFonts w:ascii="SimSun" w:hAnsi="SimSun" w:cs="SimSun" w:eastAsia="新宋体"/>
                          <w:sz w:val="17"/>
                          <w:szCs w:val="17"/>
                        </w:rPr>
                        <w:t>寻址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3681095</wp:posOffset>
                </wp:positionV>
                <wp:extent cx="6981190" cy="1164590"/>
                <wp:effectExtent l="0" t="0" r="0" b="0"/>
                <wp:wrapSquare wrapText="bothSides"/>
                <wp:docPr id="462" name="Frame6"/>
                <a:graphic xmlns:a="http://schemas.openxmlformats.org/drawingml/2006/main">
                  <a:graphicData uri="http://schemas.microsoft.com/office/word/2010/wordprocessingShape">
                    <wps:wsp>
                      <wps:cNvSpPr txBox="1"/>
                      <wps:spPr>
                        <a:xfrm>
                          <a:off x="0" y="0"/>
                          <a:ext cx="698119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网络层提供的主要功能是将</w:t>
                            </w:r>
                            <w:r>
                              <w:rPr>
                                <w:rFonts w:eastAsia="新宋体" w:cs="SimSun" w:ascii="SimSun" w:hAnsi="SimSun"/>
                                <w:sz w:val="11"/>
                                <w:szCs w:val="11"/>
                              </w:rPr>
                              <w:t>IP</w:t>
                            </w:r>
                            <w:r>
                              <w:rPr>
                                <w:rFonts w:ascii="SimSun" w:hAnsi="SimSun" w:cs="SimSun" w:eastAsia="新宋体"/>
                                <w:sz w:val="11"/>
                                <w:szCs w:val="11"/>
                              </w:rPr>
                              <w:t>分组一路送达目的主机，整个过程就是寻址的过</w:t>
                            </w:r>
                            <w:r>
                              <w:rPr>
                                <w:rFonts w:eastAsia="新宋体" w:cs="SimSun" w:ascii="SimSun" w:hAnsi="SimSun"/>
                                <w:sz w:val="11"/>
                                <w:szCs w:val="11"/>
                              </w:rPr>
                              <w:br/>
                            </w:r>
                            <w:r>
                              <w:rPr>
                                <w:rFonts w:ascii="SimSun" w:hAnsi="SimSun" w:cs="SimSun" w:eastAsia="新宋体"/>
                                <w:sz w:val="11"/>
                                <w:szCs w:val="11"/>
                              </w:rPr>
                              <w:t>程，根据寻址时所依据的地址类型不同，可分为</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寻址两种</w:t>
                            </w:r>
                            <w:r>
                              <w:rPr>
                                <w:rFonts w:eastAsia="新宋体" w:cs="SimSun" w:ascii="SimSun" w:hAnsi="SimSun"/>
                                <w:sz w:val="11"/>
                                <w:szCs w:val="11"/>
                              </w:rPr>
                              <w:br/>
                              <w:t>IP</w:t>
                            </w:r>
                            <w:r>
                              <w:rPr>
                                <w:rFonts w:ascii="SimSun" w:hAnsi="SimSun" w:cs="SimSun" w:eastAsia="新宋体"/>
                                <w:sz w:val="11"/>
                                <w:szCs w:val="11"/>
                              </w:rPr>
                              <w:t>寻址指的是根据</w:t>
                            </w:r>
                            <w:r>
                              <w:rPr>
                                <w:rFonts w:eastAsia="新宋体" w:cs="SimSun" w:ascii="SimSun" w:hAnsi="SimSun"/>
                                <w:sz w:val="11"/>
                                <w:szCs w:val="11"/>
                              </w:rPr>
                              <w:t>IP</w:t>
                            </w:r>
                            <w:r>
                              <w:rPr>
                                <w:rFonts w:ascii="SimSun" w:hAnsi="SimSun" w:cs="SimSun" w:eastAsia="新宋体"/>
                                <w:sz w:val="11"/>
                                <w:szCs w:val="11"/>
                              </w:rPr>
                              <w:t>地址定位到目的主机的过程，</w:t>
                            </w:r>
                            <w:r>
                              <w:rPr>
                                <w:rFonts w:eastAsia="新宋体" w:cs="SimSun" w:ascii="SimSun" w:hAnsi="SimSun"/>
                                <w:sz w:val="11"/>
                                <w:szCs w:val="11"/>
                              </w:rPr>
                              <w:t>IP</w:t>
                            </w:r>
                            <w:r>
                              <w:rPr>
                                <w:rFonts w:ascii="SimSun" w:hAnsi="SimSun" w:cs="SimSun" w:eastAsia="新宋体"/>
                                <w:sz w:val="11"/>
                                <w:szCs w:val="11"/>
                              </w:rPr>
                              <w:t>寻址类似于快递投递过</w:t>
                            </w:r>
                            <w:r>
                              <w:rPr>
                                <w:rFonts w:eastAsia="新宋体" w:cs="SimSun" w:ascii="SimSun" w:hAnsi="SimSun"/>
                                <w:sz w:val="11"/>
                                <w:szCs w:val="11"/>
                              </w:rPr>
                              <w:br/>
                            </w:r>
                            <w:r>
                              <w:rPr>
                                <w:rFonts w:ascii="SimSun" w:hAnsi="SimSun" w:cs="SimSun" w:eastAsia="新宋体"/>
                                <w:sz w:val="11"/>
                                <w:szCs w:val="11"/>
                              </w:rPr>
                              <w:t>程。比如，从北京发送给华南理工大学张三的包裹，首先送达广东省邮局，然后到广州</w:t>
                            </w:r>
                            <w:r>
                              <w:rPr>
                                <w:rFonts w:eastAsia="新宋体" w:cs="SimSun" w:ascii="SimSun" w:hAnsi="SimSun"/>
                                <w:sz w:val="11"/>
                                <w:szCs w:val="11"/>
                              </w:rPr>
                              <w:br/>
                            </w:r>
                            <w:r>
                              <w:rPr>
                                <w:rFonts w:ascii="SimSun" w:hAnsi="SimSun" w:cs="SimSun" w:eastAsia="新宋体"/>
                                <w:sz w:val="11"/>
                                <w:szCs w:val="11"/>
                              </w:rPr>
                              <w:t>市邮局，再到天河区五山街道华南理工大学分处，最后送到张三所在的班级，一步一</w:t>
                            </w:r>
                            <w:r>
                              <w:rPr>
                                <w:rFonts w:eastAsia="新宋体" w:cs="SimSun" w:ascii="SimSun" w:hAnsi="SimSun"/>
                                <w:sz w:val="11"/>
                                <w:szCs w:val="11"/>
                              </w:rPr>
                              <w:br/>
                            </w:r>
                            <w:r>
                              <w:rPr>
                                <w:rFonts w:ascii="SimSun" w:hAnsi="SimSun" w:cs="SimSun" w:eastAsia="新宋体"/>
                                <w:sz w:val="11"/>
                                <w:szCs w:val="11"/>
                              </w:rPr>
                              <w:t>步靠近包裹的目的地。类似地，</w:t>
                            </w:r>
                            <w:r>
                              <w:rPr>
                                <w:rFonts w:eastAsia="新宋体" w:cs="SimSun" w:ascii="SimSun" w:hAnsi="SimSun"/>
                                <w:sz w:val="11"/>
                                <w:szCs w:val="11"/>
                              </w:rPr>
                              <w:t>IP</w:t>
                            </w:r>
                            <w:r>
                              <w:rPr>
                                <w:rFonts w:ascii="SimSun" w:hAnsi="SimSun" w:cs="SimSun" w:eastAsia="新宋体"/>
                                <w:sz w:val="11"/>
                                <w:szCs w:val="11"/>
                              </w:rPr>
                              <w:t>寻址也是一步一步地向目的主机靠近，比如，从北</w:t>
                            </w:r>
                            <w:r>
                              <w:rPr>
                                <w:rFonts w:eastAsia="新宋体" w:cs="SimSun" w:ascii="SimSun" w:hAnsi="SimSun"/>
                                <w:sz w:val="11"/>
                                <w:szCs w:val="11"/>
                              </w:rPr>
                              <w:br/>
                            </w:r>
                            <w:r>
                              <w:rPr>
                                <w:rFonts w:ascii="SimSun" w:hAnsi="SimSun" w:cs="SimSun" w:eastAsia="新宋体"/>
                                <w:sz w:val="11"/>
                                <w:szCs w:val="11"/>
                              </w:rPr>
                              <w:t>京某主机发往广州自的主机</w:t>
                            </w:r>
                            <w:r>
                              <w:rPr>
                                <w:rFonts w:eastAsia="新宋体" w:cs="SimSun" w:ascii="SimSun" w:hAnsi="SimSun"/>
                                <w:sz w:val="11"/>
                                <w:szCs w:val="11"/>
                              </w:rPr>
                              <w:t>125.216.49.35/27</w:t>
                            </w:r>
                            <w:r>
                              <w:rPr>
                                <w:rFonts w:ascii="SimSun" w:hAnsi="SimSun" w:cs="SimSun" w:eastAsia="新宋体"/>
                                <w:sz w:val="11"/>
                                <w:szCs w:val="11"/>
                              </w:rPr>
                              <w:t>的分组，穿越几个中间网络（依靠路由</w:t>
                            </w:r>
                            <w:r>
                              <w:rPr>
                                <w:rFonts w:eastAsia="新宋体" w:cs="SimSun" w:ascii="SimSun" w:hAnsi="SimSun"/>
                                <w:sz w:val="11"/>
                                <w:szCs w:val="11"/>
                              </w:rPr>
                              <w:br/>
                            </w:r>
                            <w:r>
                              <w:rPr>
                                <w:rFonts w:ascii="SimSun" w:hAnsi="SimSun" w:cs="SimSun" w:eastAsia="新宋体"/>
                                <w:sz w:val="11"/>
                                <w:szCs w:val="11"/>
                              </w:rPr>
                              <w:t>器的接力），到达目的主机所在的</w:t>
                            </w:r>
                            <w:r>
                              <w:rPr>
                                <w:rFonts w:eastAsia="新宋体" w:cs="SimSun" w:ascii="SimSun" w:hAnsi="SimSun"/>
                                <w:sz w:val="11"/>
                                <w:szCs w:val="11"/>
                              </w:rPr>
                              <w:t>125.216.49.0/24</w:t>
                            </w:r>
                            <w:r>
                              <w:rPr>
                                <w:rFonts w:ascii="SimSun" w:hAnsi="SimSun" w:cs="SimSun" w:eastAsia="新宋体"/>
                                <w:sz w:val="11"/>
                                <w:szCs w:val="11"/>
                              </w:rPr>
                              <w:t>网络，再到目的主机所在的最小网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125.216.49.32/27</w:t>
                            </w:r>
                          </w:p>
                        </w:txbxContent>
                      </wps:txbx>
                      <wps:bodyPr anchor="t" lIns="53975" tIns="53975" rIns="53975" bIns="53975">
                        <a:spAutoFit/>
                      </wps:bodyPr>
                    </wps:wsp>
                  </a:graphicData>
                </a:graphic>
              </wp:anchor>
            </w:drawing>
          </mc:Choice>
          <mc:Fallback>
            <w:pict>
              <v:rect fillcolor="#729FCF" style="position:absolute;rotation:-0;width:549.7pt;height:91.7pt;mso-wrap-distance-left:5.7pt;mso-wrap-distance-right:5.7pt;mso-wrap-distance-top:5.7pt;mso-wrap-distance-bottom:5.7pt;margin-top:289.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网络层提供的主要功能是将</w:t>
                      </w:r>
                      <w:r>
                        <w:rPr>
                          <w:rFonts w:eastAsia="新宋体" w:cs="SimSun" w:ascii="SimSun" w:hAnsi="SimSun"/>
                          <w:sz w:val="11"/>
                          <w:szCs w:val="11"/>
                        </w:rPr>
                        <w:t>IP</w:t>
                      </w:r>
                      <w:r>
                        <w:rPr>
                          <w:rFonts w:ascii="SimSun" w:hAnsi="SimSun" w:cs="SimSun" w:eastAsia="新宋体"/>
                          <w:sz w:val="11"/>
                          <w:szCs w:val="11"/>
                        </w:rPr>
                        <w:t>分组一路送达目的主机，整个过程就是寻址的过</w:t>
                      </w:r>
                      <w:r>
                        <w:rPr>
                          <w:rFonts w:eastAsia="新宋体" w:cs="SimSun" w:ascii="SimSun" w:hAnsi="SimSun"/>
                          <w:sz w:val="11"/>
                          <w:szCs w:val="11"/>
                        </w:rPr>
                        <w:br/>
                      </w:r>
                      <w:r>
                        <w:rPr>
                          <w:rFonts w:ascii="SimSun" w:hAnsi="SimSun" w:cs="SimSun" w:eastAsia="新宋体"/>
                          <w:sz w:val="11"/>
                          <w:szCs w:val="11"/>
                        </w:rPr>
                        <w:t>程，根据寻址时所依据的地址类型不同，可分为</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寻址两种</w:t>
                      </w:r>
                      <w:r>
                        <w:rPr>
                          <w:rFonts w:eastAsia="新宋体" w:cs="SimSun" w:ascii="SimSun" w:hAnsi="SimSun"/>
                          <w:sz w:val="11"/>
                          <w:szCs w:val="11"/>
                        </w:rPr>
                        <w:br/>
                        <w:t>IP</w:t>
                      </w:r>
                      <w:r>
                        <w:rPr>
                          <w:rFonts w:ascii="SimSun" w:hAnsi="SimSun" w:cs="SimSun" w:eastAsia="新宋体"/>
                          <w:sz w:val="11"/>
                          <w:szCs w:val="11"/>
                        </w:rPr>
                        <w:t>寻址指的是根据</w:t>
                      </w:r>
                      <w:r>
                        <w:rPr>
                          <w:rFonts w:eastAsia="新宋体" w:cs="SimSun" w:ascii="SimSun" w:hAnsi="SimSun"/>
                          <w:sz w:val="11"/>
                          <w:szCs w:val="11"/>
                        </w:rPr>
                        <w:t>IP</w:t>
                      </w:r>
                      <w:r>
                        <w:rPr>
                          <w:rFonts w:ascii="SimSun" w:hAnsi="SimSun" w:cs="SimSun" w:eastAsia="新宋体"/>
                          <w:sz w:val="11"/>
                          <w:szCs w:val="11"/>
                        </w:rPr>
                        <w:t>地址定位到目的主机的过程，</w:t>
                      </w:r>
                      <w:r>
                        <w:rPr>
                          <w:rFonts w:eastAsia="新宋体" w:cs="SimSun" w:ascii="SimSun" w:hAnsi="SimSun"/>
                          <w:sz w:val="11"/>
                          <w:szCs w:val="11"/>
                        </w:rPr>
                        <w:t>IP</w:t>
                      </w:r>
                      <w:r>
                        <w:rPr>
                          <w:rFonts w:ascii="SimSun" w:hAnsi="SimSun" w:cs="SimSun" w:eastAsia="新宋体"/>
                          <w:sz w:val="11"/>
                          <w:szCs w:val="11"/>
                        </w:rPr>
                        <w:t>寻址类似于快递投递过</w:t>
                      </w:r>
                      <w:r>
                        <w:rPr>
                          <w:rFonts w:eastAsia="新宋体" w:cs="SimSun" w:ascii="SimSun" w:hAnsi="SimSun"/>
                          <w:sz w:val="11"/>
                          <w:szCs w:val="11"/>
                        </w:rPr>
                        <w:br/>
                      </w:r>
                      <w:r>
                        <w:rPr>
                          <w:rFonts w:ascii="SimSun" w:hAnsi="SimSun" w:cs="SimSun" w:eastAsia="新宋体"/>
                          <w:sz w:val="11"/>
                          <w:szCs w:val="11"/>
                        </w:rPr>
                        <w:t>程。比如，从北京发送给华南理工大学张三的包裹，首先送达广东省邮局，然后到广州</w:t>
                      </w:r>
                      <w:r>
                        <w:rPr>
                          <w:rFonts w:eastAsia="新宋体" w:cs="SimSun" w:ascii="SimSun" w:hAnsi="SimSun"/>
                          <w:sz w:val="11"/>
                          <w:szCs w:val="11"/>
                        </w:rPr>
                        <w:br/>
                      </w:r>
                      <w:r>
                        <w:rPr>
                          <w:rFonts w:ascii="SimSun" w:hAnsi="SimSun" w:cs="SimSun" w:eastAsia="新宋体"/>
                          <w:sz w:val="11"/>
                          <w:szCs w:val="11"/>
                        </w:rPr>
                        <w:t>市邮局，再到天河区五山街道华南理工大学分处，最后送到张三所在的班级，一步一</w:t>
                      </w:r>
                      <w:r>
                        <w:rPr>
                          <w:rFonts w:eastAsia="新宋体" w:cs="SimSun" w:ascii="SimSun" w:hAnsi="SimSun"/>
                          <w:sz w:val="11"/>
                          <w:szCs w:val="11"/>
                        </w:rPr>
                        <w:br/>
                      </w:r>
                      <w:r>
                        <w:rPr>
                          <w:rFonts w:ascii="SimSun" w:hAnsi="SimSun" w:cs="SimSun" w:eastAsia="新宋体"/>
                          <w:sz w:val="11"/>
                          <w:szCs w:val="11"/>
                        </w:rPr>
                        <w:t>步靠近包裹的目的地。类似地，</w:t>
                      </w:r>
                      <w:r>
                        <w:rPr>
                          <w:rFonts w:eastAsia="新宋体" w:cs="SimSun" w:ascii="SimSun" w:hAnsi="SimSun"/>
                          <w:sz w:val="11"/>
                          <w:szCs w:val="11"/>
                        </w:rPr>
                        <w:t>IP</w:t>
                      </w:r>
                      <w:r>
                        <w:rPr>
                          <w:rFonts w:ascii="SimSun" w:hAnsi="SimSun" w:cs="SimSun" w:eastAsia="新宋体"/>
                          <w:sz w:val="11"/>
                          <w:szCs w:val="11"/>
                        </w:rPr>
                        <w:t>寻址也是一步一步地向目的主机靠近，比如，从北</w:t>
                      </w:r>
                      <w:r>
                        <w:rPr>
                          <w:rFonts w:eastAsia="新宋体" w:cs="SimSun" w:ascii="SimSun" w:hAnsi="SimSun"/>
                          <w:sz w:val="11"/>
                          <w:szCs w:val="11"/>
                        </w:rPr>
                        <w:br/>
                      </w:r>
                      <w:r>
                        <w:rPr>
                          <w:rFonts w:ascii="SimSun" w:hAnsi="SimSun" w:cs="SimSun" w:eastAsia="新宋体"/>
                          <w:sz w:val="11"/>
                          <w:szCs w:val="11"/>
                        </w:rPr>
                        <w:t>京某主机发往广州自的主机</w:t>
                      </w:r>
                      <w:r>
                        <w:rPr>
                          <w:rFonts w:eastAsia="新宋体" w:cs="SimSun" w:ascii="SimSun" w:hAnsi="SimSun"/>
                          <w:sz w:val="11"/>
                          <w:szCs w:val="11"/>
                        </w:rPr>
                        <w:t>125.216.49.35/27</w:t>
                      </w:r>
                      <w:r>
                        <w:rPr>
                          <w:rFonts w:ascii="SimSun" w:hAnsi="SimSun" w:cs="SimSun" w:eastAsia="新宋体"/>
                          <w:sz w:val="11"/>
                          <w:szCs w:val="11"/>
                        </w:rPr>
                        <w:t>的分组，穿越几个中间网络（依靠路由</w:t>
                      </w:r>
                      <w:r>
                        <w:rPr>
                          <w:rFonts w:eastAsia="新宋体" w:cs="SimSun" w:ascii="SimSun" w:hAnsi="SimSun"/>
                          <w:sz w:val="11"/>
                          <w:szCs w:val="11"/>
                        </w:rPr>
                        <w:br/>
                      </w:r>
                      <w:r>
                        <w:rPr>
                          <w:rFonts w:ascii="SimSun" w:hAnsi="SimSun" w:cs="SimSun" w:eastAsia="新宋体"/>
                          <w:sz w:val="11"/>
                          <w:szCs w:val="11"/>
                        </w:rPr>
                        <w:t>器的接力），到达目的主机所在的</w:t>
                      </w:r>
                      <w:r>
                        <w:rPr>
                          <w:rFonts w:eastAsia="新宋体" w:cs="SimSun" w:ascii="SimSun" w:hAnsi="SimSun"/>
                          <w:sz w:val="11"/>
                          <w:szCs w:val="11"/>
                        </w:rPr>
                        <w:t>125.216.49.0/24</w:t>
                      </w:r>
                      <w:r>
                        <w:rPr>
                          <w:rFonts w:ascii="SimSun" w:hAnsi="SimSun" w:cs="SimSun" w:eastAsia="新宋体"/>
                          <w:sz w:val="11"/>
                          <w:szCs w:val="11"/>
                        </w:rPr>
                        <w:t>网络，再到目的主机所在的最小网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125.216.49.32/27</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5946775</wp:posOffset>
                </wp:positionV>
                <wp:extent cx="6989445" cy="554990"/>
                <wp:effectExtent l="0" t="0" r="0" b="0"/>
                <wp:wrapSquare wrapText="bothSides"/>
                <wp:docPr id="463" name="Frame7"/>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寻址是根据</w:t>
                            </w:r>
                            <w:r>
                              <w:rPr>
                                <w:rFonts w:eastAsia="新宋体" w:cs="SimSun" w:ascii="SimSun" w:hAnsi="SimSun"/>
                                <w:sz w:val="11"/>
                                <w:szCs w:val="11"/>
                              </w:rPr>
                              <w:t>MAC</w:t>
                            </w:r>
                            <w:r>
                              <w:rPr>
                                <w:rFonts w:ascii="SimSun" w:hAnsi="SimSun" w:cs="SimSun" w:eastAsia="新宋体"/>
                                <w:sz w:val="11"/>
                                <w:szCs w:val="11"/>
                              </w:rPr>
                              <w:t>地址定位到自的主机的过程，</w:t>
                            </w:r>
                            <w:r>
                              <w:rPr>
                                <w:rFonts w:eastAsia="新宋体" w:cs="SimSun" w:ascii="SimSun" w:hAnsi="SimSun"/>
                                <w:sz w:val="11"/>
                                <w:szCs w:val="11"/>
                              </w:rPr>
                              <w:t>MAC</w:t>
                            </w:r>
                            <w:r>
                              <w:rPr>
                                <w:rFonts w:ascii="SimSun" w:hAnsi="SimSun" w:cs="SimSun" w:eastAsia="新宋体"/>
                                <w:sz w:val="11"/>
                                <w:szCs w:val="11"/>
                              </w:rPr>
                              <w:t>寻址发生在较小的网</w:t>
                            </w:r>
                            <w:r>
                              <w:rPr>
                                <w:rFonts w:eastAsia="新宋体" w:cs="SimSun" w:ascii="SimSun" w:hAnsi="SimSun"/>
                                <w:sz w:val="11"/>
                                <w:szCs w:val="11"/>
                              </w:rPr>
                              <w:br/>
                            </w:r>
                            <w:r>
                              <w:rPr>
                                <w:rFonts w:ascii="SimSun" w:hAnsi="SimSun" w:cs="SimSun" w:eastAsia="新宋体"/>
                                <w:sz w:val="11"/>
                                <w:szCs w:val="11"/>
                              </w:rPr>
                              <w:t>络，通常是广播式网络，网络中的所有主机都会收到数据帧，但是只有数据帧中的目的</w:t>
                            </w:r>
                            <w:r>
                              <w:rPr>
                                <w:rFonts w:eastAsia="新宋体" w:cs="SimSun" w:ascii="SimSun" w:hAnsi="SimSun"/>
                                <w:sz w:val="11"/>
                                <w:szCs w:val="11"/>
                              </w:rPr>
                              <w:br/>
                              <w:t>MAC</w:t>
                            </w:r>
                            <w:r>
                              <w:rPr>
                                <w:rFonts w:ascii="SimSun" w:hAnsi="SimSun" w:cs="SimSun" w:eastAsia="新宋体"/>
                                <w:sz w:val="11"/>
                                <w:szCs w:val="11"/>
                              </w:rPr>
                              <w:t>地址是自己，才会真正接收这一数据顿，完成</w:t>
                            </w:r>
                            <w:r>
                              <w:rPr>
                                <w:rFonts w:eastAsia="新宋体" w:cs="SimSun" w:ascii="SimSun" w:hAnsi="SimSun"/>
                                <w:sz w:val="11"/>
                                <w:szCs w:val="11"/>
                              </w:rPr>
                              <w:t>MAC</w:t>
                            </w:r>
                            <w:r>
                              <w:rPr>
                                <w:rFonts w:ascii="SimSun" w:hAnsi="SimSun" w:cs="SimSun" w:eastAsia="新宋体"/>
                                <w:sz w:val="11"/>
                                <w:szCs w:val="11"/>
                              </w:rPr>
                              <w:t>寻址任务的中间设备主要是</w:t>
                            </w:r>
                            <w:r>
                              <w:rPr>
                                <w:rFonts w:eastAsia="新宋体" w:cs="SimSun" w:ascii="SimSun" w:hAnsi="SimSun"/>
                                <w:sz w:val="11"/>
                                <w:szCs w:val="11"/>
                              </w:rPr>
                              <w:br/>
                            </w:r>
                            <w:r>
                              <w:rPr>
                                <w:rFonts w:ascii="SimSun" w:hAnsi="SimSun" w:cs="SimSun" w:eastAsia="新宋体"/>
                                <w:sz w:val="11"/>
                                <w:szCs w:val="11"/>
                              </w:rPr>
                              <w:t>交换机</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468.2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寻址是根据</w:t>
                      </w:r>
                      <w:r>
                        <w:rPr>
                          <w:rFonts w:eastAsia="新宋体" w:cs="SimSun" w:ascii="SimSun" w:hAnsi="SimSun"/>
                          <w:sz w:val="11"/>
                          <w:szCs w:val="11"/>
                        </w:rPr>
                        <w:t>MAC</w:t>
                      </w:r>
                      <w:r>
                        <w:rPr>
                          <w:rFonts w:ascii="SimSun" w:hAnsi="SimSun" w:cs="SimSun" w:eastAsia="新宋体"/>
                          <w:sz w:val="11"/>
                          <w:szCs w:val="11"/>
                        </w:rPr>
                        <w:t>地址定位到自的主机的过程，</w:t>
                      </w:r>
                      <w:r>
                        <w:rPr>
                          <w:rFonts w:eastAsia="新宋体" w:cs="SimSun" w:ascii="SimSun" w:hAnsi="SimSun"/>
                          <w:sz w:val="11"/>
                          <w:szCs w:val="11"/>
                        </w:rPr>
                        <w:t>MAC</w:t>
                      </w:r>
                      <w:r>
                        <w:rPr>
                          <w:rFonts w:ascii="SimSun" w:hAnsi="SimSun" w:cs="SimSun" w:eastAsia="新宋体"/>
                          <w:sz w:val="11"/>
                          <w:szCs w:val="11"/>
                        </w:rPr>
                        <w:t>寻址发生在较小的网</w:t>
                      </w:r>
                      <w:r>
                        <w:rPr>
                          <w:rFonts w:eastAsia="新宋体" w:cs="SimSun" w:ascii="SimSun" w:hAnsi="SimSun"/>
                          <w:sz w:val="11"/>
                          <w:szCs w:val="11"/>
                        </w:rPr>
                        <w:br/>
                      </w:r>
                      <w:r>
                        <w:rPr>
                          <w:rFonts w:ascii="SimSun" w:hAnsi="SimSun" w:cs="SimSun" w:eastAsia="新宋体"/>
                          <w:sz w:val="11"/>
                          <w:szCs w:val="11"/>
                        </w:rPr>
                        <w:t>络，通常是广播式网络，网络中的所有主机都会收到数据帧，但是只有数据帧中的目的</w:t>
                      </w:r>
                      <w:r>
                        <w:rPr>
                          <w:rFonts w:eastAsia="新宋体" w:cs="SimSun" w:ascii="SimSun" w:hAnsi="SimSun"/>
                          <w:sz w:val="11"/>
                          <w:szCs w:val="11"/>
                        </w:rPr>
                        <w:br/>
                        <w:t>MAC</w:t>
                      </w:r>
                      <w:r>
                        <w:rPr>
                          <w:rFonts w:ascii="SimSun" w:hAnsi="SimSun" w:cs="SimSun" w:eastAsia="新宋体"/>
                          <w:sz w:val="11"/>
                          <w:szCs w:val="11"/>
                        </w:rPr>
                        <w:t>地址是自己，才会真正接收这一数据顿，完成</w:t>
                      </w:r>
                      <w:r>
                        <w:rPr>
                          <w:rFonts w:eastAsia="新宋体" w:cs="SimSun" w:ascii="SimSun" w:hAnsi="SimSun"/>
                          <w:sz w:val="11"/>
                          <w:szCs w:val="11"/>
                        </w:rPr>
                        <w:t>MAC</w:t>
                      </w:r>
                      <w:r>
                        <w:rPr>
                          <w:rFonts w:ascii="SimSun" w:hAnsi="SimSun" w:cs="SimSun" w:eastAsia="新宋体"/>
                          <w:sz w:val="11"/>
                          <w:szCs w:val="11"/>
                        </w:rPr>
                        <w:t>寻址任务的中间设备主要是</w:t>
                      </w:r>
                      <w:r>
                        <w:rPr>
                          <w:rFonts w:eastAsia="新宋体" w:cs="SimSun" w:ascii="SimSun" w:hAnsi="SimSun"/>
                          <w:sz w:val="11"/>
                          <w:szCs w:val="11"/>
                        </w:rPr>
                        <w:br/>
                      </w:r>
                      <w:r>
                        <w:rPr>
                          <w:rFonts w:ascii="SimSun" w:hAnsi="SimSun" w:cs="SimSun" w:eastAsia="新宋体"/>
                          <w:sz w:val="11"/>
                          <w:szCs w:val="11"/>
                        </w:rPr>
                        <w:t>交换机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6958965</wp:posOffset>
                </wp:positionV>
                <wp:extent cx="6981190" cy="554990"/>
                <wp:effectExtent l="0" t="0" r="0" b="0"/>
                <wp:wrapSquare wrapText="bothSides"/>
                <wp:docPr id="464" name="Frame8"/>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这两种寻址方式，不是对立的，而是相辅相成的，</w:t>
                            </w:r>
                            <w:r>
                              <w:rPr>
                                <w:rFonts w:eastAsia="新宋体" w:cs="SimSun" w:ascii="SimSun" w:hAnsi="SimSun"/>
                                <w:sz w:val="11"/>
                                <w:szCs w:val="11"/>
                              </w:rPr>
                              <w:t>IP</w:t>
                            </w:r>
                            <w:r>
                              <w:rPr>
                                <w:rFonts w:ascii="SimSun" w:hAnsi="SimSun" w:cs="SimSun" w:eastAsia="新宋体"/>
                                <w:sz w:val="11"/>
                                <w:szCs w:val="11"/>
                              </w:rPr>
                              <w:t>寻址将数据分组推向目的主</w:t>
                            </w:r>
                            <w:r>
                              <w:rPr>
                                <w:rFonts w:eastAsia="新宋体" w:cs="SimSun" w:ascii="SimSun" w:hAnsi="SimSun"/>
                                <w:sz w:val="11"/>
                                <w:szCs w:val="11"/>
                              </w:rPr>
                              <w:br/>
                            </w:r>
                            <w:r>
                              <w:rPr>
                                <w:rFonts w:ascii="SimSun" w:hAnsi="SimSun" w:cs="SimSun" w:eastAsia="新宋体"/>
                                <w:sz w:val="11"/>
                                <w:szCs w:val="11"/>
                              </w:rPr>
                              <w:t>机所在的网络，而</w:t>
                            </w:r>
                            <w:r>
                              <w:rPr>
                                <w:rFonts w:eastAsia="新宋体" w:cs="SimSun" w:ascii="SimSun" w:hAnsi="SimSun"/>
                                <w:sz w:val="11"/>
                                <w:szCs w:val="11"/>
                              </w:rPr>
                              <w:t>MAC</w:t>
                            </w:r>
                            <w:r>
                              <w:rPr>
                                <w:rFonts w:ascii="SimSun" w:hAnsi="SimSun" w:cs="SimSun" w:eastAsia="新宋体"/>
                                <w:sz w:val="11"/>
                                <w:szCs w:val="11"/>
                              </w:rPr>
                              <w:t>寻址，将数据分组推向目的网络中的主机，可见，</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br/>
                              <w:t>MAC</w:t>
                            </w:r>
                            <w:r>
                              <w:rPr>
                                <w:rFonts w:ascii="SimSun" w:hAnsi="SimSun" w:cs="SimSun" w:eastAsia="新宋体"/>
                                <w:sz w:val="11"/>
                                <w:szCs w:val="11"/>
                              </w:rPr>
                              <w:t>寻址共同作用，才完成了源主机和目的主机之间的数据传输。但是，</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br/>
                              <w:t>MAC</w:t>
                            </w:r>
                            <w:r>
                              <w:rPr>
                                <w:rFonts w:ascii="SimSun" w:hAnsi="SimSun" w:cs="SimSun" w:eastAsia="新宋体"/>
                                <w:sz w:val="11"/>
                                <w:szCs w:val="11"/>
                              </w:rPr>
                              <w:t>寻址却是两种非常不同的寻址，主要区别如下：</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47.9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这两种寻址方式，不是对立的，而是相辅相成的，</w:t>
                      </w:r>
                      <w:r>
                        <w:rPr>
                          <w:rFonts w:eastAsia="新宋体" w:cs="SimSun" w:ascii="SimSun" w:hAnsi="SimSun"/>
                          <w:sz w:val="11"/>
                          <w:szCs w:val="11"/>
                        </w:rPr>
                        <w:t>IP</w:t>
                      </w:r>
                      <w:r>
                        <w:rPr>
                          <w:rFonts w:ascii="SimSun" w:hAnsi="SimSun" w:cs="SimSun" w:eastAsia="新宋体"/>
                          <w:sz w:val="11"/>
                          <w:szCs w:val="11"/>
                        </w:rPr>
                        <w:t>寻址将数据分组推向目的主</w:t>
                      </w:r>
                      <w:r>
                        <w:rPr>
                          <w:rFonts w:eastAsia="新宋体" w:cs="SimSun" w:ascii="SimSun" w:hAnsi="SimSun"/>
                          <w:sz w:val="11"/>
                          <w:szCs w:val="11"/>
                        </w:rPr>
                        <w:br/>
                      </w:r>
                      <w:r>
                        <w:rPr>
                          <w:rFonts w:ascii="SimSun" w:hAnsi="SimSun" w:cs="SimSun" w:eastAsia="新宋体"/>
                          <w:sz w:val="11"/>
                          <w:szCs w:val="11"/>
                        </w:rPr>
                        <w:t>机所在的网络，而</w:t>
                      </w:r>
                      <w:r>
                        <w:rPr>
                          <w:rFonts w:eastAsia="新宋体" w:cs="SimSun" w:ascii="SimSun" w:hAnsi="SimSun"/>
                          <w:sz w:val="11"/>
                          <w:szCs w:val="11"/>
                        </w:rPr>
                        <w:t>MAC</w:t>
                      </w:r>
                      <w:r>
                        <w:rPr>
                          <w:rFonts w:ascii="SimSun" w:hAnsi="SimSun" w:cs="SimSun" w:eastAsia="新宋体"/>
                          <w:sz w:val="11"/>
                          <w:szCs w:val="11"/>
                        </w:rPr>
                        <w:t>寻址，将数据分组推向目的网络中的主机，可见，</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br/>
                        <w:t>MAC</w:t>
                      </w:r>
                      <w:r>
                        <w:rPr>
                          <w:rFonts w:ascii="SimSun" w:hAnsi="SimSun" w:cs="SimSun" w:eastAsia="新宋体"/>
                          <w:sz w:val="11"/>
                          <w:szCs w:val="11"/>
                        </w:rPr>
                        <w:t>寻址共同作用，才完成了源主机和目的主机之间的数据传输。但是，</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br/>
                        <w:t>MAC</w:t>
                      </w:r>
                      <w:r>
                        <w:rPr>
                          <w:rFonts w:ascii="SimSun" w:hAnsi="SimSun" w:cs="SimSun" w:eastAsia="新宋体"/>
                          <w:sz w:val="11"/>
                          <w:szCs w:val="11"/>
                        </w:rPr>
                        <w:t>寻址却是两种非常不同的寻址，主要区别如下：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7971155</wp:posOffset>
                </wp:positionV>
                <wp:extent cx="6981190" cy="433070"/>
                <wp:effectExtent l="0" t="0" r="0" b="0"/>
                <wp:wrapSquare wrapText="bothSides"/>
                <wp:docPr id="465" name="Frame9"/>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）适用的网络范围不同。</w:t>
                            </w:r>
                            <w:r>
                              <w:rPr>
                                <w:rFonts w:eastAsia="新宋体" w:cs="SimSun" w:ascii="SimSun" w:hAnsi="SimSun"/>
                                <w:sz w:val="11"/>
                                <w:szCs w:val="11"/>
                              </w:rPr>
                              <w:t>IP</w:t>
                            </w:r>
                            <w:r>
                              <w:rPr>
                                <w:rFonts w:ascii="SimSun" w:hAnsi="SimSun" w:cs="SimSun" w:eastAsia="新宋体"/>
                                <w:sz w:val="11"/>
                                <w:szCs w:val="11"/>
                              </w:rPr>
                              <w:t>寻址适用于整个互联网，根据目的</w:t>
                            </w:r>
                            <w:r>
                              <w:rPr>
                                <w:rFonts w:eastAsia="新宋体" w:cs="SimSun" w:ascii="SimSun" w:hAnsi="SimSun"/>
                                <w:sz w:val="11"/>
                                <w:szCs w:val="11"/>
                              </w:rPr>
                              <w:t>IP</w:t>
                            </w:r>
                            <w:r>
                              <w:rPr>
                                <w:rFonts w:ascii="SimSun" w:hAnsi="SimSun" w:cs="SimSun" w:eastAsia="新宋体"/>
                                <w:sz w:val="11"/>
                                <w:szCs w:val="11"/>
                              </w:rPr>
                              <w:t>地址在全网</w:t>
                            </w:r>
                            <w:r>
                              <w:rPr>
                                <w:rFonts w:eastAsia="新宋体" w:cs="SimSun" w:ascii="SimSun" w:hAnsi="SimSun"/>
                                <w:sz w:val="11"/>
                                <w:szCs w:val="11"/>
                              </w:rPr>
                              <w:br/>
                            </w:r>
                            <w:r>
                              <w:rPr>
                                <w:rFonts w:ascii="SimSun" w:hAnsi="SimSun" w:cs="SimSun" w:eastAsia="新宋体"/>
                                <w:sz w:val="11"/>
                                <w:szCs w:val="11"/>
                              </w:rPr>
                              <w:t>范围内去找寻目的主机，其实是找寻目的主机所在的子网。而</w:t>
                            </w:r>
                            <w:r>
                              <w:rPr>
                                <w:rFonts w:eastAsia="新宋体" w:cs="SimSun" w:ascii="SimSun" w:hAnsi="SimSun"/>
                                <w:sz w:val="11"/>
                                <w:szCs w:val="11"/>
                              </w:rPr>
                              <w:t>MAC</w:t>
                            </w:r>
                            <w:r>
                              <w:rPr>
                                <w:rFonts w:ascii="SimSun" w:hAnsi="SimSun" w:cs="SimSun" w:eastAsia="新宋体"/>
                                <w:sz w:val="11"/>
                                <w:szCs w:val="11"/>
                              </w:rPr>
                              <w:t>寻址就发在子</w:t>
                            </w:r>
                            <w:r>
                              <w:rPr>
                                <w:rFonts w:eastAsia="新宋体" w:cs="SimSun" w:ascii="SimSun" w:hAnsi="SimSun"/>
                                <w:sz w:val="11"/>
                                <w:szCs w:val="11"/>
                              </w:rPr>
                              <w:br/>
                            </w:r>
                            <w:r>
                              <w:rPr>
                                <w:rFonts w:ascii="SimSun" w:hAnsi="SimSun" w:cs="SimSun" w:eastAsia="新宋体"/>
                                <w:sz w:val="11"/>
                                <w:szCs w:val="11"/>
                              </w:rPr>
                              <w:t>网，或者说局域网中。</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627.6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）适用的网络范围不同。</w:t>
                      </w:r>
                      <w:r>
                        <w:rPr>
                          <w:rFonts w:eastAsia="新宋体" w:cs="SimSun" w:ascii="SimSun" w:hAnsi="SimSun"/>
                          <w:sz w:val="11"/>
                          <w:szCs w:val="11"/>
                        </w:rPr>
                        <w:t>IP</w:t>
                      </w:r>
                      <w:r>
                        <w:rPr>
                          <w:rFonts w:ascii="SimSun" w:hAnsi="SimSun" w:cs="SimSun" w:eastAsia="新宋体"/>
                          <w:sz w:val="11"/>
                          <w:szCs w:val="11"/>
                        </w:rPr>
                        <w:t>寻址适用于整个互联网，根据目的</w:t>
                      </w:r>
                      <w:r>
                        <w:rPr>
                          <w:rFonts w:eastAsia="新宋体" w:cs="SimSun" w:ascii="SimSun" w:hAnsi="SimSun"/>
                          <w:sz w:val="11"/>
                          <w:szCs w:val="11"/>
                        </w:rPr>
                        <w:t>IP</w:t>
                      </w:r>
                      <w:r>
                        <w:rPr>
                          <w:rFonts w:ascii="SimSun" w:hAnsi="SimSun" w:cs="SimSun" w:eastAsia="新宋体"/>
                          <w:sz w:val="11"/>
                          <w:szCs w:val="11"/>
                        </w:rPr>
                        <w:t>地址在全网</w:t>
                      </w:r>
                      <w:r>
                        <w:rPr>
                          <w:rFonts w:eastAsia="新宋体" w:cs="SimSun" w:ascii="SimSun" w:hAnsi="SimSun"/>
                          <w:sz w:val="11"/>
                          <w:szCs w:val="11"/>
                        </w:rPr>
                        <w:br/>
                      </w:r>
                      <w:r>
                        <w:rPr>
                          <w:rFonts w:ascii="SimSun" w:hAnsi="SimSun" w:cs="SimSun" w:eastAsia="新宋体"/>
                          <w:sz w:val="11"/>
                          <w:szCs w:val="11"/>
                        </w:rPr>
                        <w:t>范围内去找寻目的主机，其实是找寻目的主机所在的子网。而</w:t>
                      </w:r>
                      <w:r>
                        <w:rPr>
                          <w:rFonts w:eastAsia="新宋体" w:cs="SimSun" w:ascii="SimSun" w:hAnsi="SimSun"/>
                          <w:sz w:val="11"/>
                          <w:szCs w:val="11"/>
                        </w:rPr>
                        <w:t>MAC</w:t>
                      </w:r>
                      <w:r>
                        <w:rPr>
                          <w:rFonts w:ascii="SimSun" w:hAnsi="SimSun" w:cs="SimSun" w:eastAsia="新宋体"/>
                          <w:sz w:val="11"/>
                          <w:szCs w:val="11"/>
                        </w:rPr>
                        <w:t>寻址就发在子</w:t>
                      </w:r>
                      <w:r>
                        <w:rPr>
                          <w:rFonts w:eastAsia="新宋体" w:cs="SimSun" w:ascii="SimSun" w:hAnsi="SimSun"/>
                          <w:sz w:val="11"/>
                          <w:szCs w:val="11"/>
                        </w:rPr>
                        <w:br/>
                      </w:r>
                      <w:r>
                        <w:rPr>
                          <w:rFonts w:ascii="SimSun" w:hAnsi="SimSun" w:cs="SimSun" w:eastAsia="新宋体"/>
                          <w:sz w:val="11"/>
                          <w:szCs w:val="11"/>
                        </w:rPr>
                        <w:t>网，或者说局域网中。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8726170</wp:posOffset>
                </wp:positionV>
                <wp:extent cx="6981190" cy="676910"/>
                <wp:effectExtent l="0" t="0" r="0" b="0"/>
                <wp:wrapSquare wrapText="bothSides"/>
                <wp:docPr id="466" name="Frame10"/>
                <a:graphic xmlns:a="http://schemas.openxmlformats.org/drawingml/2006/main">
                  <a:graphicData uri="http://schemas.microsoft.com/office/word/2010/wordprocessingShape">
                    <wps:wsp>
                      <wps:cNvSpPr txBox="1"/>
                      <wps:spPr>
                        <a:xfrm>
                          <a:off x="0" y="0"/>
                          <a:ext cx="69811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）两种地址在数据报文中的位置不同。图</w:t>
                            </w:r>
                            <w:r>
                              <w:rPr>
                                <w:rFonts w:eastAsia="新宋体" w:cs="SimSun" w:ascii="SimSun" w:hAnsi="SimSun"/>
                                <w:sz w:val="11"/>
                                <w:szCs w:val="11"/>
                              </w:rPr>
                              <w:t>5-4</w:t>
                            </w:r>
                            <w:r>
                              <w:rPr>
                                <w:rFonts w:ascii="SimSun" w:hAnsi="SimSun" w:cs="SimSun" w:eastAsia="新宋体"/>
                                <w:sz w:val="11"/>
                                <w:szCs w:val="11"/>
                              </w:rPr>
                              <w:t>显示了数据顿和数据分组的关</w:t>
                            </w:r>
                            <w:r>
                              <w:rPr>
                                <w:rFonts w:eastAsia="新宋体" w:cs="SimSun" w:ascii="SimSun" w:hAnsi="SimSun"/>
                                <w:sz w:val="11"/>
                                <w:szCs w:val="11"/>
                              </w:rPr>
                              <w:br/>
                            </w:r>
                            <w:r>
                              <w:rPr>
                                <w:rFonts w:ascii="SimSun" w:hAnsi="SimSun" w:cs="SimSun" w:eastAsia="新宋体"/>
                                <w:sz w:val="11"/>
                                <w:szCs w:val="11"/>
                              </w:rPr>
                              <w:t>系，</w:t>
                            </w:r>
                            <w:r>
                              <w:rPr>
                                <w:rFonts w:eastAsia="新宋体" w:cs="SimSun" w:ascii="SimSun" w:hAnsi="SimSun"/>
                                <w:sz w:val="11"/>
                                <w:szCs w:val="11"/>
                              </w:rPr>
                              <w:t>MAC</w:t>
                            </w:r>
                            <w:r>
                              <w:rPr>
                                <w:rFonts w:ascii="SimSun" w:hAnsi="SimSun" w:cs="SimSun" w:eastAsia="新宋体"/>
                                <w:sz w:val="11"/>
                                <w:szCs w:val="11"/>
                              </w:rPr>
                              <w:t>寻址所依赖的目的</w:t>
                            </w:r>
                            <w:r>
                              <w:rPr>
                                <w:rFonts w:eastAsia="新宋体" w:cs="SimSun" w:ascii="SimSun" w:hAnsi="SimSun"/>
                                <w:sz w:val="11"/>
                                <w:szCs w:val="11"/>
                              </w:rPr>
                              <w:t>MAC</w:t>
                            </w:r>
                            <w:r>
                              <w:rPr>
                                <w:rFonts w:ascii="SimSun" w:hAnsi="SimSun" w:cs="SimSun" w:eastAsia="新宋体"/>
                                <w:sz w:val="11"/>
                                <w:szCs w:val="11"/>
                              </w:rPr>
                              <w:t>地址在帧头；</w:t>
                            </w:r>
                            <w:r>
                              <w:rPr>
                                <w:rFonts w:eastAsia="新宋体" w:cs="SimSun" w:ascii="SimSun" w:hAnsi="SimSun"/>
                                <w:sz w:val="11"/>
                                <w:szCs w:val="11"/>
                              </w:rPr>
                              <w:t>IP</w:t>
                            </w:r>
                            <w:r>
                              <w:rPr>
                                <w:rFonts w:ascii="SimSun" w:hAnsi="SimSun" w:cs="SimSun" w:eastAsia="新宋体"/>
                                <w:sz w:val="11"/>
                                <w:szCs w:val="11"/>
                              </w:rPr>
                              <w:t>寻址所依赖的目的</w:t>
                            </w:r>
                            <w:r>
                              <w:rPr>
                                <w:rFonts w:eastAsia="新宋体" w:cs="SimSun" w:ascii="SimSun" w:hAnsi="SimSun"/>
                                <w:sz w:val="11"/>
                                <w:szCs w:val="11"/>
                              </w:rPr>
                              <w:t>IP</w:t>
                            </w:r>
                            <w:r>
                              <w:rPr>
                                <w:rFonts w:ascii="SimSun" w:hAnsi="SimSun" w:cs="SimSun" w:eastAsia="新宋体"/>
                                <w:sz w:val="11"/>
                                <w:szCs w:val="11"/>
                              </w:rPr>
                              <w:t>地址在分组</w:t>
                            </w:r>
                            <w:r>
                              <w:rPr>
                                <w:rFonts w:eastAsia="新宋体" w:cs="SimSun" w:ascii="SimSun" w:hAnsi="SimSun"/>
                                <w:sz w:val="11"/>
                                <w:szCs w:val="11"/>
                              </w:rPr>
                              <w:br/>
                            </w:r>
                            <w:r>
                              <w:rPr>
                                <w:rFonts w:ascii="SimSun" w:hAnsi="SimSun" w:cs="SimSun" w:eastAsia="新宋体"/>
                                <w:sz w:val="11"/>
                                <w:szCs w:val="11"/>
                              </w:rPr>
                              <w:t>头部，而整个分组作为数据帧的净数据。接收方收到数据，打开帧头就可以获取目的</w:t>
                            </w:r>
                            <w:r>
                              <w:rPr>
                                <w:rFonts w:eastAsia="新宋体" w:cs="SimSun" w:ascii="SimSun" w:hAnsi="SimSun"/>
                                <w:sz w:val="11"/>
                                <w:szCs w:val="11"/>
                              </w:rPr>
                              <w:br/>
                              <w:t>MAC</w:t>
                            </w:r>
                            <w:r>
                              <w:rPr>
                                <w:rFonts w:ascii="SimSun" w:hAnsi="SimSun" w:cs="SimSun" w:eastAsia="新宋体"/>
                                <w:sz w:val="11"/>
                                <w:szCs w:val="11"/>
                              </w:rPr>
                              <w:t>地址；剥掉顿头，打开分组头部就可以获得目的</w:t>
                            </w:r>
                            <w:r>
                              <w:rPr>
                                <w:rFonts w:eastAsia="新宋体" w:cs="SimSun" w:ascii="SimSun" w:hAnsi="SimSun"/>
                                <w:sz w:val="11"/>
                                <w:szCs w:val="11"/>
                              </w:rPr>
                              <w:t>IP</w:t>
                            </w:r>
                            <w:r>
                              <w:rPr>
                                <w:rFonts w:ascii="SimSun" w:hAnsi="SimSun" w:cs="SimSun" w:eastAsia="新宋体"/>
                                <w:sz w:val="11"/>
                                <w:szCs w:val="11"/>
                              </w:rPr>
                              <w:t>地址。所以，</w:t>
                            </w:r>
                            <w:r>
                              <w:rPr>
                                <w:rFonts w:eastAsia="新宋体" w:cs="SimSun" w:ascii="SimSun" w:hAnsi="SimSun"/>
                                <w:sz w:val="11"/>
                                <w:szCs w:val="11"/>
                              </w:rPr>
                              <w:t>MAC</w:t>
                            </w:r>
                            <w:r>
                              <w:rPr>
                                <w:rFonts w:ascii="SimSun" w:hAnsi="SimSun" w:cs="SimSun" w:eastAsia="新宋体"/>
                                <w:sz w:val="11"/>
                                <w:szCs w:val="11"/>
                              </w:rPr>
                              <w:t>寻址发生</w:t>
                            </w:r>
                            <w:r>
                              <w:rPr>
                                <w:rFonts w:eastAsia="新宋体" w:cs="SimSun" w:ascii="SimSun" w:hAnsi="SimSun"/>
                                <w:sz w:val="11"/>
                                <w:szCs w:val="11"/>
                              </w:rPr>
                              <w:br/>
                            </w:r>
                            <w:r>
                              <w:rPr>
                                <w:rFonts w:ascii="SimSun" w:hAnsi="SimSun" w:cs="SimSun" w:eastAsia="新宋体"/>
                                <w:sz w:val="11"/>
                                <w:szCs w:val="11"/>
                              </w:rPr>
                              <w:t>在数据链路层（第</w:t>
                            </w:r>
                            <w:r>
                              <w:rPr>
                                <w:rFonts w:eastAsia="新宋体" w:cs="SimSun" w:ascii="SimSun" w:hAnsi="SimSun"/>
                                <w:sz w:val="11"/>
                                <w:szCs w:val="11"/>
                              </w:rPr>
                              <w:t>2</w:t>
                            </w:r>
                            <w:r>
                              <w:rPr>
                                <w:rFonts w:ascii="SimSun" w:hAnsi="SimSun" w:cs="SimSun" w:eastAsia="新宋体"/>
                                <w:sz w:val="11"/>
                                <w:szCs w:val="11"/>
                              </w:rPr>
                              <w:t>层），而</w:t>
                            </w:r>
                            <w:r>
                              <w:rPr>
                                <w:rFonts w:eastAsia="新宋体" w:cs="SimSun" w:ascii="SimSun" w:hAnsi="SimSun"/>
                                <w:sz w:val="11"/>
                                <w:szCs w:val="11"/>
                              </w:rPr>
                              <w:t>IP</w:t>
                            </w:r>
                            <w:r>
                              <w:rPr>
                                <w:rFonts w:ascii="SimSun" w:hAnsi="SimSun" w:cs="SimSun" w:eastAsia="新宋体"/>
                                <w:sz w:val="11"/>
                                <w:szCs w:val="11"/>
                              </w:rPr>
                              <w:t>寻址发生在网络层（第</w:t>
                            </w:r>
                            <w:r>
                              <w:rPr>
                                <w:rFonts w:eastAsia="新宋体" w:cs="SimSun" w:ascii="SimSun" w:hAnsi="SimSun"/>
                                <w:sz w:val="11"/>
                                <w:szCs w:val="11"/>
                              </w:rPr>
                              <w:t>3</w:t>
                            </w:r>
                            <w:r>
                              <w:rPr>
                                <w:rFonts w:ascii="SimSun" w:hAnsi="SimSun" w:cs="SimSun" w:eastAsia="新宋体"/>
                                <w:sz w:val="11"/>
                                <w:szCs w:val="11"/>
                              </w:rPr>
                              <w:t>层）</w:t>
                            </w:r>
                          </w:p>
                        </w:txbxContent>
                      </wps:txbx>
                      <wps:bodyPr anchor="t" lIns="53975" tIns="53975" rIns="53975" bIns="53975">
                        <a:spAutoFit/>
                      </wps:bodyPr>
                    </wps:wsp>
                  </a:graphicData>
                </a:graphic>
              </wp:anchor>
            </w:drawing>
          </mc:Choice>
          <mc:Fallback>
            <w:pict>
              <v:rect fillcolor="#729FCF" style="position:absolute;rotation:-0;width:549.7pt;height:53.3pt;mso-wrap-distance-left:5.7pt;mso-wrap-distance-right:5.7pt;mso-wrap-distance-top:5.7pt;mso-wrap-distance-bottom:5.7pt;margin-top:687.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）两种地址在数据报文中的位置不同。图</w:t>
                      </w:r>
                      <w:r>
                        <w:rPr>
                          <w:rFonts w:eastAsia="新宋体" w:cs="SimSun" w:ascii="SimSun" w:hAnsi="SimSun"/>
                          <w:sz w:val="11"/>
                          <w:szCs w:val="11"/>
                        </w:rPr>
                        <w:t>5-4</w:t>
                      </w:r>
                      <w:r>
                        <w:rPr>
                          <w:rFonts w:ascii="SimSun" w:hAnsi="SimSun" w:cs="SimSun" w:eastAsia="新宋体"/>
                          <w:sz w:val="11"/>
                          <w:szCs w:val="11"/>
                        </w:rPr>
                        <w:t>显示了数据顿和数据分组的关</w:t>
                      </w:r>
                      <w:r>
                        <w:rPr>
                          <w:rFonts w:eastAsia="新宋体" w:cs="SimSun" w:ascii="SimSun" w:hAnsi="SimSun"/>
                          <w:sz w:val="11"/>
                          <w:szCs w:val="11"/>
                        </w:rPr>
                        <w:br/>
                      </w:r>
                      <w:r>
                        <w:rPr>
                          <w:rFonts w:ascii="SimSun" w:hAnsi="SimSun" w:cs="SimSun" w:eastAsia="新宋体"/>
                          <w:sz w:val="11"/>
                          <w:szCs w:val="11"/>
                        </w:rPr>
                        <w:t>系，</w:t>
                      </w:r>
                      <w:r>
                        <w:rPr>
                          <w:rFonts w:eastAsia="新宋体" w:cs="SimSun" w:ascii="SimSun" w:hAnsi="SimSun"/>
                          <w:sz w:val="11"/>
                          <w:szCs w:val="11"/>
                        </w:rPr>
                        <w:t>MAC</w:t>
                      </w:r>
                      <w:r>
                        <w:rPr>
                          <w:rFonts w:ascii="SimSun" w:hAnsi="SimSun" w:cs="SimSun" w:eastAsia="新宋体"/>
                          <w:sz w:val="11"/>
                          <w:szCs w:val="11"/>
                        </w:rPr>
                        <w:t>寻址所依赖的目的</w:t>
                      </w:r>
                      <w:r>
                        <w:rPr>
                          <w:rFonts w:eastAsia="新宋体" w:cs="SimSun" w:ascii="SimSun" w:hAnsi="SimSun"/>
                          <w:sz w:val="11"/>
                          <w:szCs w:val="11"/>
                        </w:rPr>
                        <w:t>MAC</w:t>
                      </w:r>
                      <w:r>
                        <w:rPr>
                          <w:rFonts w:ascii="SimSun" w:hAnsi="SimSun" w:cs="SimSun" w:eastAsia="新宋体"/>
                          <w:sz w:val="11"/>
                          <w:szCs w:val="11"/>
                        </w:rPr>
                        <w:t>地址在帧头；</w:t>
                      </w:r>
                      <w:r>
                        <w:rPr>
                          <w:rFonts w:eastAsia="新宋体" w:cs="SimSun" w:ascii="SimSun" w:hAnsi="SimSun"/>
                          <w:sz w:val="11"/>
                          <w:szCs w:val="11"/>
                        </w:rPr>
                        <w:t>IP</w:t>
                      </w:r>
                      <w:r>
                        <w:rPr>
                          <w:rFonts w:ascii="SimSun" w:hAnsi="SimSun" w:cs="SimSun" w:eastAsia="新宋体"/>
                          <w:sz w:val="11"/>
                          <w:szCs w:val="11"/>
                        </w:rPr>
                        <w:t>寻址所依赖的目的</w:t>
                      </w:r>
                      <w:r>
                        <w:rPr>
                          <w:rFonts w:eastAsia="新宋体" w:cs="SimSun" w:ascii="SimSun" w:hAnsi="SimSun"/>
                          <w:sz w:val="11"/>
                          <w:szCs w:val="11"/>
                        </w:rPr>
                        <w:t>IP</w:t>
                      </w:r>
                      <w:r>
                        <w:rPr>
                          <w:rFonts w:ascii="SimSun" w:hAnsi="SimSun" w:cs="SimSun" w:eastAsia="新宋体"/>
                          <w:sz w:val="11"/>
                          <w:szCs w:val="11"/>
                        </w:rPr>
                        <w:t>地址在分组</w:t>
                      </w:r>
                      <w:r>
                        <w:rPr>
                          <w:rFonts w:eastAsia="新宋体" w:cs="SimSun" w:ascii="SimSun" w:hAnsi="SimSun"/>
                          <w:sz w:val="11"/>
                          <w:szCs w:val="11"/>
                        </w:rPr>
                        <w:br/>
                      </w:r>
                      <w:r>
                        <w:rPr>
                          <w:rFonts w:ascii="SimSun" w:hAnsi="SimSun" w:cs="SimSun" w:eastAsia="新宋体"/>
                          <w:sz w:val="11"/>
                          <w:szCs w:val="11"/>
                        </w:rPr>
                        <w:t>头部，而整个分组作为数据帧的净数据。接收方收到数据，打开帧头就可以获取目的</w:t>
                      </w:r>
                      <w:r>
                        <w:rPr>
                          <w:rFonts w:eastAsia="新宋体" w:cs="SimSun" w:ascii="SimSun" w:hAnsi="SimSun"/>
                          <w:sz w:val="11"/>
                          <w:szCs w:val="11"/>
                        </w:rPr>
                        <w:br/>
                        <w:t>MAC</w:t>
                      </w:r>
                      <w:r>
                        <w:rPr>
                          <w:rFonts w:ascii="SimSun" w:hAnsi="SimSun" w:cs="SimSun" w:eastAsia="新宋体"/>
                          <w:sz w:val="11"/>
                          <w:szCs w:val="11"/>
                        </w:rPr>
                        <w:t>地址；剥掉顿头，打开分组头部就可以获得目的</w:t>
                      </w:r>
                      <w:r>
                        <w:rPr>
                          <w:rFonts w:eastAsia="新宋体" w:cs="SimSun" w:ascii="SimSun" w:hAnsi="SimSun"/>
                          <w:sz w:val="11"/>
                          <w:szCs w:val="11"/>
                        </w:rPr>
                        <w:t>IP</w:t>
                      </w:r>
                      <w:r>
                        <w:rPr>
                          <w:rFonts w:ascii="SimSun" w:hAnsi="SimSun" w:cs="SimSun" w:eastAsia="新宋体"/>
                          <w:sz w:val="11"/>
                          <w:szCs w:val="11"/>
                        </w:rPr>
                        <w:t>地址。所以，</w:t>
                      </w:r>
                      <w:r>
                        <w:rPr>
                          <w:rFonts w:eastAsia="新宋体" w:cs="SimSun" w:ascii="SimSun" w:hAnsi="SimSun"/>
                          <w:sz w:val="11"/>
                          <w:szCs w:val="11"/>
                        </w:rPr>
                        <w:t>MAC</w:t>
                      </w:r>
                      <w:r>
                        <w:rPr>
                          <w:rFonts w:ascii="SimSun" w:hAnsi="SimSun" w:cs="SimSun" w:eastAsia="新宋体"/>
                          <w:sz w:val="11"/>
                          <w:szCs w:val="11"/>
                        </w:rPr>
                        <w:t>寻址发生</w:t>
                      </w:r>
                      <w:r>
                        <w:rPr>
                          <w:rFonts w:eastAsia="新宋体" w:cs="SimSun" w:ascii="SimSun" w:hAnsi="SimSun"/>
                          <w:sz w:val="11"/>
                          <w:szCs w:val="11"/>
                        </w:rPr>
                        <w:br/>
                      </w:r>
                      <w:r>
                        <w:rPr>
                          <w:rFonts w:ascii="SimSun" w:hAnsi="SimSun" w:cs="SimSun" w:eastAsia="新宋体"/>
                          <w:sz w:val="11"/>
                          <w:szCs w:val="11"/>
                        </w:rPr>
                        <w:t>在数据链路层（第</w:t>
                      </w:r>
                      <w:r>
                        <w:rPr>
                          <w:rFonts w:eastAsia="新宋体" w:cs="SimSun" w:ascii="SimSun" w:hAnsi="SimSun"/>
                          <w:sz w:val="11"/>
                          <w:szCs w:val="11"/>
                        </w:rPr>
                        <w:t>2</w:t>
                      </w:r>
                      <w:r>
                        <w:rPr>
                          <w:rFonts w:ascii="SimSun" w:hAnsi="SimSun" w:cs="SimSun" w:eastAsia="新宋体"/>
                          <w:sz w:val="11"/>
                          <w:szCs w:val="11"/>
                        </w:rPr>
                        <w:t>层），而</w:t>
                      </w:r>
                      <w:r>
                        <w:rPr>
                          <w:rFonts w:eastAsia="新宋体" w:cs="SimSun" w:ascii="SimSun" w:hAnsi="SimSun"/>
                          <w:sz w:val="11"/>
                          <w:szCs w:val="11"/>
                        </w:rPr>
                        <w:t>IP</w:t>
                      </w:r>
                      <w:r>
                        <w:rPr>
                          <w:rFonts w:ascii="SimSun" w:hAnsi="SimSun" w:cs="SimSun" w:eastAsia="新宋体"/>
                          <w:sz w:val="11"/>
                          <w:szCs w:val="11"/>
                        </w:rPr>
                        <w:t>寻址发生在网络层（第</w:t>
                      </w:r>
                      <w:r>
                        <w:rPr>
                          <w:rFonts w:eastAsia="新宋体" w:cs="SimSun" w:ascii="SimSun" w:hAnsi="SimSun"/>
                          <w:sz w:val="11"/>
                          <w:szCs w:val="11"/>
                        </w:rPr>
                        <w:t>3</w:t>
                      </w:r>
                      <w:r>
                        <w:rPr>
                          <w:rFonts w:ascii="SimSun" w:hAnsi="SimSun" w:cs="SimSun" w:eastAsia="新宋体"/>
                          <w:sz w:val="11"/>
                          <w:szCs w:val="11"/>
                        </w:rPr>
                        <w:t>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9987280</wp:posOffset>
                </wp:positionV>
                <wp:extent cx="6981190" cy="433070"/>
                <wp:effectExtent l="0" t="0" r="0" b="0"/>
                <wp:wrapSquare wrapText="bothSides"/>
                <wp:docPr id="467" name="Frame11"/>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）寻址的地址依据不同。</w:t>
                            </w:r>
                            <w:r>
                              <w:rPr>
                                <w:rFonts w:eastAsia="新宋体" w:cs="SimSun" w:ascii="SimSun" w:hAnsi="SimSun"/>
                                <w:sz w:val="11"/>
                                <w:szCs w:val="11"/>
                              </w:rPr>
                              <w:t>IP</w:t>
                            </w:r>
                            <w:r>
                              <w:rPr>
                                <w:rFonts w:ascii="SimSun" w:hAnsi="SimSun" w:cs="SimSun" w:eastAsia="新宋体"/>
                                <w:sz w:val="11"/>
                                <w:szCs w:val="11"/>
                              </w:rPr>
                              <w:t>寻址依据的是</w:t>
                            </w:r>
                            <w:r>
                              <w:rPr>
                                <w:rFonts w:eastAsia="新宋体" w:cs="SimSun" w:ascii="SimSun" w:hAnsi="SimSun"/>
                                <w:sz w:val="11"/>
                                <w:szCs w:val="11"/>
                              </w:rPr>
                              <w:t>IP</w:t>
                            </w:r>
                            <w:r>
                              <w:rPr>
                                <w:rFonts w:ascii="SimSun" w:hAnsi="SimSun" w:cs="SimSun" w:eastAsia="新宋体"/>
                                <w:sz w:val="11"/>
                                <w:szCs w:val="11"/>
                              </w:rPr>
                              <w:t>地址，在广阔的大网络范围，</w:t>
                            </w:r>
                            <w:r>
                              <w:rPr>
                                <w:rFonts w:eastAsia="新宋体" w:cs="SimSun" w:ascii="SimSun" w:hAnsi="SimSun"/>
                                <w:sz w:val="11"/>
                                <w:szCs w:val="11"/>
                              </w:rPr>
                              <w:t>IP</w:t>
                              <w:br/>
                            </w:r>
                            <w:r>
                              <w:rPr>
                                <w:rFonts w:ascii="SimSun" w:hAnsi="SimSun" w:cs="SimSun" w:eastAsia="新宋体"/>
                                <w:sz w:val="11"/>
                                <w:szCs w:val="11"/>
                              </w:rPr>
                              <w:t>地址的层次性、携带的地理位置信息，是完成寻址不可或缺的特性；而</w:t>
                            </w:r>
                            <w:r>
                              <w:rPr>
                                <w:rFonts w:eastAsia="新宋体" w:cs="SimSun" w:ascii="SimSun" w:hAnsi="SimSun"/>
                                <w:sz w:val="11"/>
                                <w:szCs w:val="11"/>
                              </w:rPr>
                              <w:t>MAC</w:t>
                            </w:r>
                            <w:r>
                              <w:rPr>
                                <w:rFonts w:ascii="SimSun" w:hAnsi="SimSun" w:cs="SimSun" w:eastAsia="新宋体"/>
                                <w:sz w:val="11"/>
                                <w:szCs w:val="11"/>
                              </w:rPr>
                              <w:t>寻址依据</w:t>
                            </w:r>
                            <w:r>
                              <w:rPr>
                                <w:rFonts w:eastAsia="新宋体" w:cs="SimSun" w:ascii="SimSun" w:hAnsi="SimSun"/>
                                <w:sz w:val="11"/>
                                <w:szCs w:val="11"/>
                              </w:rPr>
                              <w:br/>
                            </w:r>
                            <w:r>
                              <w:rPr>
                                <w:rFonts w:ascii="SimSun" w:hAnsi="SimSun" w:cs="SimSun" w:eastAsia="新宋体"/>
                                <w:sz w:val="11"/>
                                <w:szCs w:val="11"/>
                              </w:rPr>
                              <w:t>的是</w:t>
                            </w:r>
                            <w:r>
                              <w:rPr>
                                <w:rFonts w:eastAsia="新宋体" w:cs="SimSun" w:ascii="SimSun" w:hAnsi="SimSun"/>
                                <w:sz w:val="11"/>
                                <w:szCs w:val="11"/>
                              </w:rPr>
                              <w:t>MAC</w:t>
                            </w:r>
                            <w:r>
                              <w:rPr>
                                <w:rFonts w:ascii="SimSun" w:hAnsi="SimSun" w:cs="SimSun" w:eastAsia="新宋体"/>
                                <w:sz w:val="11"/>
                                <w:szCs w:val="11"/>
                              </w:rPr>
                              <w:t>地址，它是平面地址，在小网络范围（子网、局域网）内广播式找寻、定位目</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86.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）寻址的地址依据不同。</w:t>
                      </w:r>
                      <w:r>
                        <w:rPr>
                          <w:rFonts w:eastAsia="新宋体" w:cs="SimSun" w:ascii="SimSun" w:hAnsi="SimSun"/>
                          <w:sz w:val="11"/>
                          <w:szCs w:val="11"/>
                        </w:rPr>
                        <w:t>IP</w:t>
                      </w:r>
                      <w:r>
                        <w:rPr>
                          <w:rFonts w:ascii="SimSun" w:hAnsi="SimSun" w:cs="SimSun" w:eastAsia="新宋体"/>
                          <w:sz w:val="11"/>
                          <w:szCs w:val="11"/>
                        </w:rPr>
                        <w:t>寻址依据的是</w:t>
                      </w:r>
                      <w:r>
                        <w:rPr>
                          <w:rFonts w:eastAsia="新宋体" w:cs="SimSun" w:ascii="SimSun" w:hAnsi="SimSun"/>
                          <w:sz w:val="11"/>
                          <w:szCs w:val="11"/>
                        </w:rPr>
                        <w:t>IP</w:t>
                      </w:r>
                      <w:r>
                        <w:rPr>
                          <w:rFonts w:ascii="SimSun" w:hAnsi="SimSun" w:cs="SimSun" w:eastAsia="新宋体"/>
                          <w:sz w:val="11"/>
                          <w:szCs w:val="11"/>
                        </w:rPr>
                        <w:t>地址，在广阔的大网络范围，</w:t>
                      </w:r>
                      <w:r>
                        <w:rPr>
                          <w:rFonts w:eastAsia="新宋体" w:cs="SimSun" w:ascii="SimSun" w:hAnsi="SimSun"/>
                          <w:sz w:val="11"/>
                          <w:szCs w:val="11"/>
                        </w:rPr>
                        <w:t>IP</w:t>
                        <w:br/>
                      </w:r>
                      <w:r>
                        <w:rPr>
                          <w:rFonts w:ascii="SimSun" w:hAnsi="SimSun" w:cs="SimSun" w:eastAsia="新宋体"/>
                          <w:sz w:val="11"/>
                          <w:szCs w:val="11"/>
                        </w:rPr>
                        <w:t>地址的层次性、携带的地理位置信息，是完成寻址不可或缺的特性；而</w:t>
                      </w:r>
                      <w:r>
                        <w:rPr>
                          <w:rFonts w:eastAsia="新宋体" w:cs="SimSun" w:ascii="SimSun" w:hAnsi="SimSun"/>
                          <w:sz w:val="11"/>
                          <w:szCs w:val="11"/>
                        </w:rPr>
                        <w:t>MAC</w:t>
                      </w:r>
                      <w:r>
                        <w:rPr>
                          <w:rFonts w:ascii="SimSun" w:hAnsi="SimSun" w:cs="SimSun" w:eastAsia="新宋体"/>
                          <w:sz w:val="11"/>
                          <w:szCs w:val="11"/>
                        </w:rPr>
                        <w:t>寻址依据</w:t>
                      </w:r>
                      <w:r>
                        <w:rPr>
                          <w:rFonts w:eastAsia="新宋体" w:cs="SimSun" w:ascii="SimSun" w:hAnsi="SimSun"/>
                          <w:sz w:val="11"/>
                          <w:szCs w:val="11"/>
                        </w:rPr>
                        <w:br/>
                      </w:r>
                      <w:r>
                        <w:rPr>
                          <w:rFonts w:ascii="SimSun" w:hAnsi="SimSun" w:cs="SimSun" w:eastAsia="新宋体"/>
                          <w:sz w:val="11"/>
                          <w:szCs w:val="11"/>
                        </w:rPr>
                        <w:t>的是</w:t>
                      </w:r>
                      <w:r>
                        <w:rPr>
                          <w:rFonts w:eastAsia="新宋体" w:cs="SimSun" w:ascii="SimSun" w:hAnsi="SimSun"/>
                          <w:sz w:val="11"/>
                          <w:szCs w:val="11"/>
                        </w:rPr>
                        <w:t>MAC</w:t>
                      </w:r>
                      <w:r>
                        <w:rPr>
                          <w:rFonts w:ascii="SimSun" w:hAnsi="SimSun" w:cs="SimSun" w:eastAsia="新宋体"/>
                          <w:sz w:val="11"/>
                          <w:szCs w:val="11"/>
                        </w:rPr>
                        <w:t>地址，它是平面地址，在小网络范围（子网、局域网）内广播式找寻、定位目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523240</wp:posOffset>
            </wp:positionH>
            <wp:positionV relativeFrom="paragraph">
              <wp:posOffset>6099175</wp:posOffset>
            </wp:positionV>
            <wp:extent cx="5937250" cy="3430270"/>
            <wp:effectExtent l="0" t="0" r="0" b="0"/>
            <wp:wrapSquare wrapText="largest"/>
            <wp:docPr id="4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5937250" cy="3430270"/>
                    </a:xfrm>
                    <a:prstGeom prst="rect">
                      <a:avLst/>
                    </a:prstGeom>
                  </pic:spPr>
                </pic:pic>
              </a:graphicData>
            </a:graphic>
          </wp:anchor>
        </w:drawing>
        <w:drawing>
          <wp:anchor behindDoc="0" distT="0" distB="0" distL="0" distR="0" simplePos="0" locked="0" layoutInCell="1" allowOverlap="1" relativeHeight="14">
            <wp:simplePos x="0" y="0"/>
            <wp:positionH relativeFrom="column">
              <wp:posOffset>555625</wp:posOffset>
            </wp:positionH>
            <wp:positionV relativeFrom="paragraph">
              <wp:posOffset>6281420</wp:posOffset>
            </wp:positionV>
            <wp:extent cx="1144905" cy="953770"/>
            <wp:effectExtent l="0" t="0" r="0" b="0"/>
            <wp:wrapNone/>
            <wp:docPr id="46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
                    <pic:cNvPicPr>
                      <a:picLocks noChangeAspect="1" noChangeArrowheads="1"/>
                    </pic:cNvPicPr>
                  </pic:nvPicPr>
                  <pic:blipFill>
                    <a:blip r:embed="rId53"/>
                    <a:stretch>
                      <a:fillRect/>
                    </a:stretch>
                  </pic:blipFill>
                  <pic:spPr bwMode="auto">
                    <a:xfrm>
                      <a:off x="0" y="0"/>
                      <a:ext cx="1144905" cy="953770"/>
                    </a:xfrm>
                    <a:prstGeom prst="rect">
                      <a:avLst/>
                    </a:prstGeom>
                  </pic:spPr>
                </pic:pic>
              </a:graphicData>
            </a:graphic>
          </wp:anchor>
        </w:drawing>
        <w:drawing>
          <wp:anchor behindDoc="0" distT="0" distB="0" distL="0" distR="0" simplePos="0" locked="0" layoutInCell="1" allowOverlap="1" relativeHeight="15">
            <wp:simplePos x="0" y="0"/>
            <wp:positionH relativeFrom="column">
              <wp:posOffset>5086985</wp:posOffset>
            </wp:positionH>
            <wp:positionV relativeFrom="paragraph">
              <wp:posOffset>6318250</wp:posOffset>
            </wp:positionV>
            <wp:extent cx="924560" cy="895350"/>
            <wp:effectExtent l="0" t="0" r="0" b="0"/>
            <wp:wrapNone/>
            <wp:docPr id="47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 descr=""/>
                    <pic:cNvPicPr>
                      <a:picLocks noChangeAspect="1" noChangeArrowheads="1"/>
                    </pic:cNvPicPr>
                  </pic:nvPicPr>
                  <pic:blipFill>
                    <a:blip r:embed="rId54"/>
                    <a:stretch>
                      <a:fillRect/>
                    </a:stretch>
                  </pic:blipFill>
                  <pic:spPr bwMode="auto">
                    <a:xfrm>
                      <a:off x="0" y="0"/>
                      <a:ext cx="924560" cy="8953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9525</wp:posOffset>
                </wp:positionH>
                <wp:positionV relativeFrom="line">
                  <wp:posOffset>57785</wp:posOffset>
                </wp:positionV>
                <wp:extent cx="7190105" cy="189230"/>
                <wp:effectExtent l="0" t="0" r="0" b="0"/>
                <wp:wrapSquare wrapText="bothSides"/>
                <wp:docPr id="471" name="Frame1"/>
                <a:graphic xmlns:a="http://schemas.openxmlformats.org/drawingml/2006/main">
                  <a:graphicData uri="http://schemas.microsoft.com/office/word/2010/wordprocessingShape">
                    <wps:wsp>
                      <wps:cNvSpPr txBox="1"/>
                      <wps:spPr>
                        <a:xfrm>
                          <a:off x="0" y="0"/>
                          <a:ext cx="7190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218</w:t>
                            </w:r>
                          </w:p>
                        </w:txbxContent>
                      </wps:txbx>
                      <wps:bodyPr anchor="t" lIns="53975" tIns="53975" rIns="53975" bIns="53975">
                        <a:spAutoFit/>
                      </wps:bodyPr>
                    </wps:wsp>
                  </a:graphicData>
                </a:graphic>
              </wp:anchor>
            </w:drawing>
          </mc:Choice>
          <mc:Fallback>
            <w:pict>
              <v:rect fillcolor="#729FCF" style="position:absolute;rotation:-0;width:566.15pt;height:14.9pt;mso-wrap-distance-left:5.7pt;mso-wrap-distance-right:5.7pt;mso-wrap-distance-top:5.7pt;mso-wrap-distance-bottom:5.7pt;margin-top:4.55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218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434975</wp:posOffset>
                </wp:positionH>
                <wp:positionV relativeFrom="line">
                  <wp:posOffset>668020</wp:posOffset>
                </wp:positionV>
                <wp:extent cx="6764655" cy="554990"/>
                <wp:effectExtent l="0" t="0" r="0" b="0"/>
                <wp:wrapSquare wrapText="bothSides"/>
                <wp:docPr id="472" name="Frame2"/>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的主机。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）完成寻址的交换设备不同。完成</w:t>
                            </w:r>
                            <w:r>
                              <w:rPr>
                                <w:rFonts w:eastAsia="新宋体" w:cs="SimSun" w:ascii="SimSun" w:hAnsi="SimSun"/>
                                <w:sz w:val="11"/>
                                <w:szCs w:val="11"/>
                              </w:rPr>
                              <w:t>IP</w:t>
                            </w:r>
                            <w:r>
                              <w:rPr>
                                <w:rFonts w:ascii="SimSun" w:hAnsi="SimSun" w:cs="SimSun" w:eastAsia="新宋体"/>
                                <w:sz w:val="11"/>
                                <w:szCs w:val="11"/>
                              </w:rPr>
                              <w:t>寻址的主要设备是路由器，路由器收到</w:t>
                            </w:r>
                            <w:r>
                              <w:rPr>
                                <w:rFonts w:eastAsia="新宋体" w:cs="SimSun" w:ascii="SimSun" w:hAnsi="SimSun"/>
                                <w:sz w:val="11"/>
                                <w:szCs w:val="11"/>
                              </w:rPr>
                              <w:br/>
                            </w:r>
                            <w:r>
                              <w:rPr>
                                <w:rFonts w:ascii="SimSun" w:hAnsi="SimSun" w:cs="SimSun" w:eastAsia="新宋体"/>
                                <w:sz w:val="11"/>
                                <w:szCs w:val="11"/>
                              </w:rPr>
                              <w:t>数据后，解封装到网络层，打开分组头部，提取目的</w:t>
                            </w:r>
                            <w:r>
                              <w:rPr>
                                <w:rFonts w:eastAsia="新宋体" w:cs="SimSun" w:ascii="SimSun" w:hAnsi="SimSun"/>
                                <w:sz w:val="11"/>
                                <w:szCs w:val="11"/>
                              </w:rPr>
                              <w:t>IP</w:t>
                            </w:r>
                            <w:r>
                              <w:rPr>
                                <w:rFonts w:ascii="SimSun" w:hAnsi="SimSun" w:cs="SimSun" w:eastAsia="新宋体"/>
                                <w:sz w:val="11"/>
                                <w:szCs w:val="11"/>
                              </w:rPr>
                              <w:t>地址，确定目的网络地址，查找</w:t>
                            </w:r>
                            <w:r>
                              <w:rPr>
                                <w:rFonts w:eastAsia="新宋体" w:cs="SimSun" w:ascii="SimSun" w:hAnsi="SimSun"/>
                                <w:sz w:val="11"/>
                                <w:szCs w:val="11"/>
                              </w:rPr>
                              <w:br/>
                            </w:r>
                            <w:r>
                              <w:rPr>
                                <w:rFonts w:ascii="SimSun" w:hAnsi="SimSun" w:cs="SimSun" w:eastAsia="新宋体"/>
                                <w:sz w:val="11"/>
                                <w:szCs w:val="11"/>
                              </w:rPr>
                              <w:t>路由表，再根据路由表的记录转发分组。</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52.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的主机。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）完成寻址的交换设备不同。完成</w:t>
                      </w:r>
                      <w:r>
                        <w:rPr>
                          <w:rFonts w:eastAsia="新宋体" w:cs="SimSun" w:ascii="SimSun" w:hAnsi="SimSun"/>
                          <w:sz w:val="11"/>
                          <w:szCs w:val="11"/>
                        </w:rPr>
                        <w:t>IP</w:t>
                      </w:r>
                      <w:r>
                        <w:rPr>
                          <w:rFonts w:ascii="SimSun" w:hAnsi="SimSun" w:cs="SimSun" w:eastAsia="新宋体"/>
                          <w:sz w:val="11"/>
                          <w:szCs w:val="11"/>
                        </w:rPr>
                        <w:t>寻址的主要设备是路由器，路由器收到</w:t>
                      </w:r>
                      <w:r>
                        <w:rPr>
                          <w:rFonts w:eastAsia="新宋体" w:cs="SimSun" w:ascii="SimSun" w:hAnsi="SimSun"/>
                          <w:sz w:val="11"/>
                          <w:szCs w:val="11"/>
                        </w:rPr>
                        <w:br/>
                      </w:r>
                      <w:r>
                        <w:rPr>
                          <w:rFonts w:ascii="SimSun" w:hAnsi="SimSun" w:cs="SimSun" w:eastAsia="新宋体"/>
                          <w:sz w:val="11"/>
                          <w:szCs w:val="11"/>
                        </w:rPr>
                        <w:t>数据后，解封装到网络层，打开分组头部，提取目的</w:t>
                      </w:r>
                      <w:r>
                        <w:rPr>
                          <w:rFonts w:eastAsia="新宋体" w:cs="SimSun" w:ascii="SimSun" w:hAnsi="SimSun"/>
                          <w:sz w:val="11"/>
                          <w:szCs w:val="11"/>
                        </w:rPr>
                        <w:t>IP</w:t>
                      </w:r>
                      <w:r>
                        <w:rPr>
                          <w:rFonts w:ascii="SimSun" w:hAnsi="SimSun" w:cs="SimSun" w:eastAsia="新宋体"/>
                          <w:sz w:val="11"/>
                          <w:szCs w:val="11"/>
                        </w:rPr>
                        <w:t>地址，确定目的网络地址，查找</w:t>
                      </w:r>
                      <w:r>
                        <w:rPr>
                          <w:rFonts w:eastAsia="新宋体" w:cs="SimSun" w:ascii="SimSun" w:hAnsi="SimSun"/>
                          <w:sz w:val="11"/>
                          <w:szCs w:val="11"/>
                        </w:rPr>
                        <w:br/>
                      </w:r>
                      <w:r>
                        <w:rPr>
                          <w:rFonts w:ascii="SimSun" w:hAnsi="SimSun" w:cs="SimSun" w:eastAsia="新宋体"/>
                          <w:sz w:val="11"/>
                          <w:szCs w:val="11"/>
                        </w:rPr>
                        <w:t>路由表，再根据路由表的记录转发分组。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1672590</wp:posOffset>
                </wp:positionV>
                <wp:extent cx="6764655" cy="676910"/>
                <wp:effectExtent l="0" t="0" r="0" b="0"/>
                <wp:wrapSquare wrapText="bothSides"/>
                <wp:docPr id="473" name="Frame3"/>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确定目的网络地址的方法是：将自的</w:t>
                            </w:r>
                            <w:r>
                              <w:rPr>
                                <w:rFonts w:eastAsia="新宋体" w:cs="SimSun" w:ascii="SimSun" w:hAnsi="SimSun"/>
                                <w:sz w:val="11"/>
                                <w:szCs w:val="11"/>
                              </w:rPr>
                              <w:t>IP</w:t>
                            </w:r>
                            <w:r>
                              <w:rPr>
                                <w:rFonts w:ascii="SimSun" w:hAnsi="SimSun" w:cs="SimSun" w:eastAsia="新宋体"/>
                                <w:sz w:val="11"/>
                                <w:szCs w:val="11"/>
                              </w:rPr>
                              <w:t>地址与子网掩码进行“按位与”运算，所</w:t>
                            </w:r>
                            <w:r>
                              <w:rPr>
                                <w:rFonts w:eastAsia="新宋体" w:cs="SimSun" w:ascii="SimSun" w:hAnsi="SimSun"/>
                                <w:sz w:val="11"/>
                                <w:szCs w:val="11"/>
                              </w:rPr>
                              <w:br/>
                            </w:r>
                            <w:r>
                              <w:rPr>
                                <w:rFonts w:ascii="SimSun" w:hAnsi="SimSun" w:cs="SimSun" w:eastAsia="新宋体"/>
                                <w:sz w:val="11"/>
                                <w:szCs w:val="11"/>
                              </w:rPr>
                              <w:t>得结果就是目的网络地址，而目的网络地址正是路由表的查找人口。比如一个分组的</w:t>
                            </w:r>
                            <w:r>
                              <w:rPr>
                                <w:rFonts w:eastAsia="新宋体" w:cs="SimSun" w:ascii="SimSun" w:hAnsi="SimSun"/>
                                <w:sz w:val="11"/>
                                <w:szCs w:val="11"/>
                              </w:rPr>
                              <w:br/>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125.216.49.35</w:t>
                            </w:r>
                            <w:r>
                              <w:rPr>
                                <w:rFonts w:ascii="SimSun" w:hAnsi="SimSun" w:cs="SimSun" w:eastAsia="新宋体"/>
                                <w:sz w:val="11"/>
                                <w:szCs w:val="11"/>
                              </w:rPr>
                              <w:t>，与子网掩码</w:t>
                            </w:r>
                            <w:r>
                              <w:rPr>
                                <w:rFonts w:eastAsia="新宋体" w:cs="SimSun" w:ascii="SimSun" w:hAnsi="SimSun"/>
                                <w:sz w:val="11"/>
                                <w:szCs w:val="11"/>
                              </w:rPr>
                              <w:t>255.255.255.0</w:t>
                            </w:r>
                            <w:r>
                              <w:rPr>
                                <w:rFonts w:ascii="SimSun" w:hAnsi="SimSun" w:cs="SimSun" w:eastAsia="新宋体"/>
                                <w:sz w:val="11"/>
                                <w:szCs w:val="11"/>
                              </w:rPr>
                              <w:t>进行“按位与”运算，结果就</w:t>
                            </w:r>
                            <w:r>
                              <w:rPr>
                                <w:rFonts w:eastAsia="新宋体" w:cs="SimSun" w:ascii="SimSun" w:hAnsi="SimSun"/>
                                <w:sz w:val="11"/>
                                <w:szCs w:val="11"/>
                              </w:rPr>
                              <w:br/>
                            </w:r>
                            <w:r>
                              <w:rPr>
                                <w:rFonts w:ascii="SimSun" w:hAnsi="SimSun" w:cs="SimSun" w:eastAsia="新宋体"/>
                                <w:sz w:val="11"/>
                                <w:szCs w:val="11"/>
                              </w:rPr>
                              <w:t>是保留了网络位、主机位是</w:t>
                            </w:r>
                            <w:r>
                              <w:rPr>
                                <w:rFonts w:eastAsia="新宋体" w:cs="SimSun" w:ascii="SimSun" w:hAnsi="SimSun"/>
                                <w:sz w:val="11"/>
                                <w:szCs w:val="11"/>
                              </w:rPr>
                              <w:t>0</w:t>
                            </w:r>
                            <w:r>
                              <w:rPr>
                                <w:rFonts w:ascii="SimSun" w:hAnsi="SimSun" w:cs="SimSun" w:eastAsia="新宋体"/>
                                <w:sz w:val="11"/>
                                <w:szCs w:val="11"/>
                              </w:rPr>
                              <w:t>的网络地址：</w:t>
                            </w:r>
                            <w:r>
                              <w:rPr>
                                <w:rFonts w:eastAsia="新宋体" w:cs="SimSun" w:ascii="SimSun" w:hAnsi="SimSun"/>
                                <w:sz w:val="11"/>
                                <w:szCs w:val="11"/>
                              </w:rPr>
                              <w:t>125.216.49.0</w:t>
                            </w:r>
                            <w:r>
                              <w:rPr>
                                <w:rFonts w:ascii="SimSun" w:hAnsi="SimSun" w:cs="SimSun" w:eastAsia="新宋体"/>
                                <w:sz w:val="11"/>
                                <w:szCs w:val="11"/>
                              </w:rPr>
                              <w:t>。图</w:t>
                            </w:r>
                            <w:r>
                              <w:rPr>
                                <w:rFonts w:eastAsia="新宋体" w:cs="SimSun" w:ascii="SimSun" w:hAnsi="SimSun"/>
                                <w:sz w:val="11"/>
                                <w:szCs w:val="11"/>
                              </w:rPr>
                              <w:t>5-20</w:t>
                            </w:r>
                            <w:r>
                              <w:rPr>
                                <w:rFonts w:ascii="SimSun" w:hAnsi="SimSun" w:cs="SimSun" w:eastAsia="新宋体"/>
                                <w:sz w:val="11"/>
                                <w:szCs w:val="11"/>
                              </w:rPr>
                              <w:t>用二进制形式表示</w:t>
                            </w:r>
                            <w:r>
                              <w:rPr>
                                <w:rFonts w:eastAsia="新宋体" w:cs="SimSun" w:ascii="SimSun" w:hAnsi="SimSun"/>
                                <w:sz w:val="11"/>
                                <w:szCs w:val="11"/>
                              </w:rPr>
                              <w:br/>
                              <w:t>“</w:t>
                            </w:r>
                            <w:r>
                              <w:rPr>
                                <w:rFonts w:ascii="SimSun" w:hAnsi="SimSun" w:cs="SimSun" w:eastAsia="新宋体"/>
                                <w:sz w:val="11"/>
                                <w:szCs w:val="11"/>
                              </w:rPr>
                              <w:t>按位与”运算的过程和结果，</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131.7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确定目的网络地址的方法是：将自的</w:t>
                      </w:r>
                      <w:r>
                        <w:rPr>
                          <w:rFonts w:eastAsia="新宋体" w:cs="SimSun" w:ascii="SimSun" w:hAnsi="SimSun"/>
                          <w:sz w:val="11"/>
                          <w:szCs w:val="11"/>
                        </w:rPr>
                        <w:t>IP</w:t>
                      </w:r>
                      <w:r>
                        <w:rPr>
                          <w:rFonts w:ascii="SimSun" w:hAnsi="SimSun" w:cs="SimSun" w:eastAsia="新宋体"/>
                          <w:sz w:val="11"/>
                          <w:szCs w:val="11"/>
                        </w:rPr>
                        <w:t>地址与子网掩码进行“按位与”运算，所</w:t>
                      </w:r>
                      <w:r>
                        <w:rPr>
                          <w:rFonts w:eastAsia="新宋体" w:cs="SimSun" w:ascii="SimSun" w:hAnsi="SimSun"/>
                          <w:sz w:val="11"/>
                          <w:szCs w:val="11"/>
                        </w:rPr>
                        <w:br/>
                      </w:r>
                      <w:r>
                        <w:rPr>
                          <w:rFonts w:ascii="SimSun" w:hAnsi="SimSun" w:cs="SimSun" w:eastAsia="新宋体"/>
                          <w:sz w:val="11"/>
                          <w:szCs w:val="11"/>
                        </w:rPr>
                        <w:t>得结果就是目的网络地址，而目的网络地址正是路由表的查找人口。比如一个分组的</w:t>
                      </w:r>
                      <w:r>
                        <w:rPr>
                          <w:rFonts w:eastAsia="新宋体" w:cs="SimSun" w:ascii="SimSun" w:hAnsi="SimSun"/>
                          <w:sz w:val="11"/>
                          <w:szCs w:val="11"/>
                        </w:rPr>
                        <w:br/>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125.216.49.35</w:t>
                      </w:r>
                      <w:r>
                        <w:rPr>
                          <w:rFonts w:ascii="SimSun" w:hAnsi="SimSun" w:cs="SimSun" w:eastAsia="新宋体"/>
                          <w:sz w:val="11"/>
                          <w:szCs w:val="11"/>
                        </w:rPr>
                        <w:t>，与子网掩码</w:t>
                      </w:r>
                      <w:r>
                        <w:rPr>
                          <w:rFonts w:eastAsia="新宋体" w:cs="SimSun" w:ascii="SimSun" w:hAnsi="SimSun"/>
                          <w:sz w:val="11"/>
                          <w:szCs w:val="11"/>
                        </w:rPr>
                        <w:t>255.255.255.0</w:t>
                      </w:r>
                      <w:r>
                        <w:rPr>
                          <w:rFonts w:ascii="SimSun" w:hAnsi="SimSun" w:cs="SimSun" w:eastAsia="新宋体"/>
                          <w:sz w:val="11"/>
                          <w:szCs w:val="11"/>
                        </w:rPr>
                        <w:t>进行“按位与”运算，结果就</w:t>
                      </w:r>
                      <w:r>
                        <w:rPr>
                          <w:rFonts w:eastAsia="新宋体" w:cs="SimSun" w:ascii="SimSun" w:hAnsi="SimSun"/>
                          <w:sz w:val="11"/>
                          <w:szCs w:val="11"/>
                        </w:rPr>
                        <w:br/>
                      </w:r>
                      <w:r>
                        <w:rPr>
                          <w:rFonts w:ascii="SimSun" w:hAnsi="SimSun" w:cs="SimSun" w:eastAsia="新宋体"/>
                          <w:sz w:val="11"/>
                          <w:szCs w:val="11"/>
                        </w:rPr>
                        <w:t>是保留了网络位、主机位是</w:t>
                      </w:r>
                      <w:r>
                        <w:rPr>
                          <w:rFonts w:eastAsia="新宋体" w:cs="SimSun" w:ascii="SimSun" w:hAnsi="SimSun"/>
                          <w:sz w:val="11"/>
                          <w:szCs w:val="11"/>
                        </w:rPr>
                        <w:t>0</w:t>
                      </w:r>
                      <w:r>
                        <w:rPr>
                          <w:rFonts w:ascii="SimSun" w:hAnsi="SimSun" w:cs="SimSun" w:eastAsia="新宋体"/>
                          <w:sz w:val="11"/>
                          <w:szCs w:val="11"/>
                        </w:rPr>
                        <w:t>的网络地址：</w:t>
                      </w:r>
                      <w:r>
                        <w:rPr>
                          <w:rFonts w:eastAsia="新宋体" w:cs="SimSun" w:ascii="SimSun" w:hAnsi="SimSun"/>
                          <w:sz w:val="11"/>
                          <w:szCs w:val="11"/>
                        </w:rPr>
                        <w:t>125.216.49.0</w:t>
                      </w:r>
                      <w:r>
                        <w:rPr>
                          <w:rFonts w:ascii="SimSun" w:hAnsi="SimSun" w:cs="SimSun" w:eastAsia="新宋体"/>
                          <w:sz w:val="11"/>
                          <w:szCs w:val="11"/>
                        </w:rPr>
                        <w:t>。图</w:t>
                      </w:r>
                      <w:r>
                        <w:rPr>
                          <w:rFonts w:eastAsia="新宋体" w:cs="SimSun" w:ascii="SimSun" w:hAnsi="SimSun"/>
                          <w:sz w:val="11"/>
                          <w:szCs w:val="11"/>
                        </w:rPr>
                        <w:t>5-20</w:t>
                      </w:r>
                      <w:r>
                        <w:rPr>
                          <w:rFonts w:ascii="SimSun" w:hAnsi="SimSun" w:cs="SimSun" w:eastAsia="新宋体"/>
                          <w:sz w:val="11"/>
                          <w:szCs w:val="11"/>
                        </w:rPr>
                        <w:t>用二进制形式表示</w:t>
                      </w:r>
                      <w:r>
                        <w:rPr>
                          <w:rFonts w:eastAsia="新宋体" w:cs="SimSun" w:ascii="SimSun" w:hAnsi="SimSun"/>
                          <w:sz w:val="11"/>
                          <w:szCs w:val="11"/>
                        </w:rPr>
                        <w:br/>
                        <w:t>“</w:t>
                      </w:r>
                      <w:r>
                        <w:rPr>
                          <w:rFonts w:ascii="SimSun" w:hAnsi="SimSun" w:cs="SimSun" w:eastAsia="新宋体"/>
                          <w:sz w:val="11"/>
                          <w:szCs w:val="11"/>
                        </w:rPr>
                        <w:t>按位与”运算的过程和结果，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5657215</wp:posOffset>
                </wp:positionH>
                <wp:positionV relativeFrom="line">
                  <wp:posOffset>2941955</wp:posOffset>
                </wp:positionV>
                <wp:extent cx="1542415" cy="189230"/>
                <wp:effectExtent l="0" t="0" r="0" b="0"/>
                <wp:wrapSquare wrapText="bothSides"/>
                <wp:docPr id="474" name="Frame4"/>
                <a:graphic xmlns:a="http://schemas.openxmlformats.org/drawingml/2006/main">
                  <a:graphicData uri="http://schemas.microsoft.com/office/word/2010/wordprocessingShape">
                    <wps:wsp>
                      <wps:cNvSpPr txBox="1"/>
                      <wps:spPr>
                        <a:xfrm>
                          <a:off x="0" y="0"/>
                          <a:ext cx="1542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圆蛋用</w:t>
                            </w:r>
                          </w:p>
                        </w:txbxContent>
                      </wps:txbx>
                      <wps:bodyPr anchor="t" lIns="53975" tIns="53975" rIns="53975" bIns="53975">
                        <a:spAutoFit/>
                      </wps:bodyPr>
                    </wps:wsp>
                  </a:graphicData>
                </a:graphic>
              </wp:anchor>
            </w:drawing>
          </mc:Choice>
          <mc:Fallback>
            <w:pict>
              <v:rect fillcolor="#729FCF" style="position:absolute;rotation:-0;width:121.45pt;height:14.9pt;mso-wrap-distance-left:5.7pt;mso-wrap-distance-right:5.7pt;mso-wrap-distance-top:5.7pt;mso-wrap-distance-bottom:5.7pt;margin-top:231.65pt;mso-position-vertical-relative:text;margin-left:44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圆蛋用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1399540</wp:posOffset>
                </wp:positionH>
                <wp:positionV relativeFrom="line">
                  <wp:posOffset>3006090</wp:posOffset>
                </wp:positionV>
                <wp:extent cx="4258310" cy="554990"/>
                <wp:effectExtent l="0" t="0" r="0" b="0"/>
                <wp:wrapSquare wrapText="bothSides"/>
                <wp:docPr id="475" name="Frame5"/>
                <a:graphic xmlns:a="http://schemas.openxmlformats.org/drawingml/2006/main">
                  <a:graphicData uri="http://schemas.microsoft.com/office/word/2010/wordprocessingShape">
                    <wps:wsp>
                      <wps:cNvSpPr txBox="1"/>
                      <wps:spPr>
                        <a:xfrm>
                          <a:off x="0" y="0"/>
                          <a:ext cx="4258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01111101.11011000.00110001.00100011</w:t>
                              <w:br/>
                            </w:r>
                            <w:r>
                              <w:rPr>
                                <w:rFonts w:ascii="SimSun" w:hAnsi="SimSun" w:cs="SimSun" w:eastAsia="新宋体"/>
                                <w:sz w:val="11"/>
                                <w:szCs w:val="11"/>
                              </w:rPr>
                              <w:t>子网掩码：</w:t>
                            </w:r>
                            <w:r>
                              <w:rPr>
                                <w:rFonts w:eastAsia="新宋体" w:cs="SimSun" w:ascii="SimSun" w:hAnsi="SimSun"/>
                                <w:sz w:val="11"/>
                                <w:szCs w:val="11"/>
                              </w:rPr>
                              <w:t>&amp;11111111.11111111.11111111.00000000</w:t>
                              <w:br/>
                              <w:t>“</w:t>
                            </w:r>
                            <w:r>
                              <w:rPr>
                                <w:rFonts w:ascii="SimSun" w:hAnsi="SimSun" w:cs="SimSun" w:eastAsia="新宋体"/>
                                <w:sz w:val="11"/>
                                <w:szCs w:val="11"/>
                              </w:rPr>
                              <w:t>与运算结果：</w:t>
                            </w:r>
                            <w:r>
                              <w:rPr>
                                <w:rFonts w:eastAsia="新宋体" w:cs="SimSun" w:ascii="SimSun" w:hAnsi="SimSun"/>
                                <w:sz w:val="11"/>
                                <w:szCs w:val="11"/>
                              </w:rPr>
                              <w:t>01111101.11011000.00110001.00000000</w:t>
                              <w:br/>
                            </w:r>
                            <w:r>
                              <w:rPr>
                                <w:rFonts w:ascii="SimSun" w:hAnsi="SimSun" w:cs="SimSun" w:eastAsia="新宋体"/>
                                <w:sz w:val="11"/>
                                <w:szCs w:val="11"/>
                              </w:rPr>
                              <w:t>图</w:t>
                            </w:r>
                            <w:r>
                              <w:rPr>
                                <w:rFonts w:eastAsia="新宋体" w:cs="SimSun" w:ascii="SimSun" w:hAnsi="SimSun"/>
                                <w:sz w:val="11"/>
                                <w:szCs w:val="11"/>
                              </w:rPr>
                              <w:t>5-20</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地址和子网掩码进行“按位与”运算的二进制表示</w:t>
                            </w:r>
                          </w:p>
                        </w:txbxContent>
                      </wps:txbx>
                      <wps:bodyPr anchor="t" lIns="53975" tIns="53975" rIns="53975" bIns="53975">
                        <a:spAutoFit/>
                      </wps:bodyPr>
                    </wps:wsp>
                  </a:graphicData>
                </a:graphic>
              </wp:anchor>
            </w:drawing>
          </mc:Choice>
          <mc:Fallback>
            <w:pict>
              <v:rect fillcolor="#729FCF" style="position:absolute;rotation:-0;width:335.3pt;height:43.7pt;mso-wrap-distance-left:5.7pt;mso-wrap-distance-right:5.7pt;mso-wrap-distance-top:5.7pt;mso-wrap-distance-bottom:5.7pt;margin-top:236.7pt;mso-position-vertical-relative:text;margin-left:11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01111101.11011000.00110001.00100011</w:t>
                        <w:br/>
                      </w:r>
                      <w:r>
                        <w:rPr>
                          <w:rFonts w:ascii="SimSun" w:hAnsi="SimSun" w:cs="SimSun" w:eastAsia="新宋体"/>
                          <w:sz w:val="11"/>
                          <w:szCs w:val="11"/>
                        </w:rPr>
                        <w:t>子网掩码：</w:t>
                      </w:r>
                      <w:r>
                        <w:rPr>
                          <w:rFonts w:eastAsia="新宋体" w:cs="SimSun" w:ascii="SimSun" w:hAnsi="SimSun"/>
                          <w:sz w:val="11"/>
                          <w:szCs w:val="11"/>
                        </w:rPr>
                        <w:t>&amp;11111111.11111111.11111111.00000000</w:t>
                        <w:br/>
                        <w:t>“</w:t>
                      </w:r>
                      <w:r>
                        <w:rPr>
                          <w:rFonts w:ascii="SimSun" w:hAnsi="SimSun" w:cs="SimSun" w:eastAsia="新宋体"/>
                          <w:sz w:val="11"/>
                          <w:szCs w:val="11"/>
                        </w:rPr>
                        <w:t>与运算结果：</w:t>
                      </w:r>
                      <w:r>
                        <w:rPr>
                          <w:rFonts w:eastAsia="新宋体" w:cs="SimSun" w:ascii="SimSun" w:hAnsi="SimSun"/>
                          <w:sz w:val="11"/>
                          <w:szCs w:val="11"/>
                        </w:rPr>
                        <w:t>01111101.11011000.00110001.00000000</w:t>
                        <w:br/>
                      </w:r>
                      <w:r>
                        <w:rPr>
                          <w:rFonts w:ascii="SimSun" w:hAnsi="SimSun" w:cs="SimSun" w:eastAsia="新宋体"/>
                          <w:sz w:val="11"/>
                          <w:szCs w:val="11"/>
                        </w:rPr>
                        <w:t>图</w:t>
                      </w:r>
                      <w:r>
                        <w:rPr>
                          <w:rFonts w:eastAsia="新宋体" w:cs="SimSun" w:ascii="SimSun" w:hAnsi="SimSun"/>
                          <w:sz w:val="11"/>
                          <w:szCs w:val="11"/>
                        </w:rPr>
                        <w:t>5-20</w:t>
                      </w:r>
                      <w:r>
                        <w:rPr>
                          <w:rFonts w:ascii="SimSun" w:hAnsi="SimSun" w:cs="SimSun" w:eastAsia="新宋体"/>
                          <w:sz w:val="11"/>
                          <w:szCs w:val="11"/>
                        </w:rPr>
                        <w:t>目的</w:t>
                      </w:r>
                      <w:r>
                        <w:rPr>
                          <w:rFonts w:eastAsia="新宋体" w:cs="SimSun" w:ascii="SimSun" w:hAnsi="SimSun"/>
                          <w:sz w:val="11"/>
                          <w:szCs w:val="11"/>
                        </w:rPr>
                        <w:t>IP</w:t>
                      </w:r>
                      <w:r>
                        <w:rPr>
                          <w:rFonts w:ascii="SimSun" w:hAnsi="SimSun" w:cs="SimSun" w:eastAsia="新宋体"/>
                          <w:sz w:val="11"/>
                          <w:szCs w:val="11"/>
                        </w:rPr>
                        <w:t>地址和子网掩码进行“按位与”运算的二进制表示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3994150</wp:posOffset>
                </wp:positionV>
                <wp:extent cx="6756400" cy="433070"/>
                <wp:effectExtent l="0" t="0" r="0" b="0"/>
                <wp:wrapSquare wrapText="bothSides"/>
                <wp:docPr id="476" name="Frame6"/>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完成</w:t>
                            </w:r>
                            <w:r>
                              <w:rPr>
                                <w:rFonts w:eastAsia="新宋体" w:cs="SimSun" w:ascii="SimSun" w:hAnsi="SimSun"/>
                                <w:sz w:val="11"/>
                                <w:szCs w:val="11"/>
                              </w:rPr>
                              <w:t>MAC</w:t>
                            </w:r>
                            <w:r>
                              <w:rPr>
                                <w:rFonts w:ascii="SimSun" w:hAnsi="SimSun" w:cs="SimSun" w:eastAsia="新宋体"/>
                                <w:sz w:val="11"/>
                                <w:szCs w:val="11"/>
                              </w:rPr>
                              <w:t>寻址的主要设备是交换机参考</w:t>
                            </w:r>
                            <w:r>
                              <w:rPr>
                                <w:rFonts w:eastAsia="新宋体" w:cs="SimSun" w:ascii="SimSun" w:hAnsi="SimSun"/>
                                <w:sz w:val="11"/>
                                <w:szCs w:val="11"/>
                              </w:rPr>
                              <w:t>4.4.2</w:t>
                            </w:r>
                            <w:r>
                              <w:rPr>
                                <w:rFonts w:ascii="SimSun" w:hAnsi="SimSun" w:cs="SimSun" w:eastAsia="新宋体"/>
                                <w:sz w:val="11"/>
                                <w:szCs w:val="11"/>
                              </w:rPr>
                              <w:t>节，工作在第</w:t>
                            </w:r>
                            <w:r>
                              <w:rPr>
                                <w:rFonts w:eastAsia="新宋体" w:cs="SimSun" w:ascii="SimSun" w:hAnsi="SimSun"/>
                                <w:sz w:val="11"/>
                                <w:szCs w:val="11"/>
                              </w:rPr>
                              <w:t>2</w:t>
                            </w:r>
                            <w:r>
                              <w:rPr>
                                <w:rFonts w:ascii="SimSun" w:hAnsi="SimSun" w:cs="SimSun" w:eastAsia="新宋体"/>
                                <w:sz w:val="11"/>
                                <w:szCs w:val="11"/>
                              </w:rPr>
                              <w:t>层。交换机收到</w:t>
                            </w:r>
                            <w:r>
                              <w:rPr>
                                <w:rFonts w:eastAsia="新宋体" w:cs="SimSun" w:ascii="SimSun" w:hAnsi="SimSun"/>
                                <w:sz w:val="11"/>
                                <w:szCs w:val="11"/>
                              </w:rPr>
                              <w:br/>
                            </w:r>
                            <w:r>
                              <w:rPr>
                                <w:rFonts w:ascii="SimSun" w:hAnsi="SimSun" w:cs="SimSun" w:eastAsia="新宋体"/>
                                <w:sz w:val="11"/>
                                <w:szCs w:val="11"/>
                              </w:rPr>
                              <w:t>数据后，解封装到数据帧，获取帧头中的目的</w:t>
                            </w:r>
                            <w:r>
                              <w:rPr>
                                <w:rFonts w:eastAsia="新宋体" w:cs="SimSun" w:ascii="SimSun" w:hAnsi="SimSun"/>
                                <w:sz w:val="11"/>
                                <w:szCs w:val="11"/>
                              </w:rPr>
                              <w:t>MAC</w:t>
                            </w:r>
                            <w:r>
                              <w:rPr>
                                <w:rFonts w:ascii="SimSun" w:hAnsi="SimSun" w:cs="SimSun" w:eastAsia="新宋体"/>
                                <w:sz w:val="11"/>
                                <w:szCs w:val="11"/>
                              </w:rPr>
                              <w:t>地址，查找</w:t>
                            </w:r>
                            <w:r>
                              <w:rPr>
                                <w:rFonts w:eastAsia="新宋体" w:cs="SimSun" w:ascii="SimSun" w:hAnsi="SimSun"/>
                                <w:sz w:val="11"/>
                                <w:szCs w:val="11"/>
                              </w:rPr>
                              <w:t>MAC</w:t>
                            </w:r>
                            <w:r>
                              <w:rPr>
                                <w:rFonts w:ascii="SimSun" w:hAnsi="SimSun" w:cs="SimSun" w:eastAsia="新宋体"/>
                                <w:sz w:val="11"/>
                                <w:szCs w:val="11"/>
                              </w:rPr>
                              <w:t>地址表，再根据</w:t>
                            </w:r>
                            <w:r>
                              <w:rPr>
                                <w:rFonts w:eastAsia="新宋体" w:cs="SimSun" w:ascii="SimSun" w:hAnsi="SimSun"/>
                                <w:sz w:val="11"/>
                                <w:szCs w:val="11"/>
                              </w:rPr>
                              <w:br/>
                              <w:t>MAC</w:t>
                            </w:r>
                            <w:r>
                              <w:rPr>
                                <w:rFonts w:ascii="SimSun" w:hAnsi="SimSun" w:cs="SimSun" w:eastAsia="新宋体"/>
                                <w:sz w:val="11"/>
                                <w:szCs w:val="11"/>
                              </w:rPr>
                              <w:t>地址表的查找结果作出转发决策</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314.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完成</w:t>
                      </w:r>
                      <w:r>
                        <w:rPr>
                          <w:rFonts w:eastAsia="新宋体" w:cs="SimSun" w:ascii="SimSun" w:hAnsi="SimSun"/>
                          <w:sz w:val="11"/>
                          <w:szCs w:val="11"/>
                        </w:rPr>
                        <w:t>MAC</w:t>
                      </w:r>
                      <w:r>
                        <w:rPr>
                          <w:rFonts w:ascii="SimSun" w:hAnsi="SimSun" w:cs="SimSun" w:eastAsia="新宋体"/>
                          <w:sz w:val="11"/>
                          <w:szCs w:val="11"/>
                        </w:rPr>
                        <w:t>寻址的主要设备是交换机参考</w:t>
                      </w:r>
                      <w:r>
                        <w:rPr>
                          <w:rFonts w:eastAsia="新宋体" w:cs="SimSun" w:ascii="SimSun" w:hAnsi="SimSun"/>
                          <w:sz w:val="11"/>
                          <w:szCs w:val="11"/>
                        </w:rPr>
                        <w:t>4.4.2</w:t>
                      </w:r>
                      <w:r>
                        <w:rPr>
                          <w:rFonts w:ascii="SimSun" w:hAnsi="SimSun" w:cs="SimSun" w:eastAsia="新宋体"/>
                          <w:sz w:val="11"/>
                          <w:szCs w:val="11"/>
                        </w:rPr>
                        <w:t>节，工作在第</w:t>
                      </w:r>
                      <w:r>
                        <w:rPr>
                          <w:rFonts w:eastAsia="新宋体" w:cs="SimSun" w:ascii="SimSun" w:hAnsi="SimSun"/>
                          <w:sz w:val="11"/>
                          <w:szCs w:val="11"/>
                        </w:rPr>
                        <w:t>2</w:t>
                      </w:r>
                      <w:r>
                        <w:rPr>
                          <w:rFonts w:ascii="SimSun" w:hAnsi="SimSun" w:cs="SimSun" w:eastAsia="新宋体"/>
                          <w:sz w:val="11"/>
                          <w:szCs w:val="11"/>
                        </w:rPr>
                        <w:t>层。交换机收到</w:t>
                      </w:r>
                      <w:r>
                        <w:rPr>
                          <w:rFonts w:eastAsia="新宋体" w:cs="SimSun" w:ascii="SimSun" w:hAnsi="SimSun"/>
                          <w:sz w:val="11"/>
                          <w:szCs w:val="11"/>
                        </w:rPr>
                        <w:br/>
                      </w:r>
                      <w:r>
                        <w:rPr>
                          <w:rFonts w:ascii="SimSun" w:hAnsi="SimSun" w:cs="SimSun" w:eastAsia="新宋体"/>
                          <w:sz w:val="11"/>
                          <w:szCs w:val="11"/>
                        </w:rPr>
                        <w:t>数据后，解封装到数据帧，获取帧头中的目的</w:t>
                      </w:r>
                      <w:r>
                        <w:rPr>
                          <w:rFonts w:eastAsia="新宋体" w:cs="SimSun" w:ascii="SimSun" w:hAnsi="SimSun"/>
                          <w:sz w:val="11"/>
                          <w:szCs w:val="11"/>
                        </w:rPr>
                        <w:t>MAC</w:t>
                      </w:r>
                      <w:r>
                        <w:rPr>
                          <w:rFonts w:ascii="SimSun" w:hAnsi="SimSun" w:cs="SimSun" w:eastAsia="新宋体"/>
                          <w:sz w:val="11"/>
                          <w:szCs w:val="11"/>
                        </w:rPr>
                        <w:t>地址，查找</w:t>
                      </w:r>
                      <w:r>
                        <w:rPr>
                          <w:rFonts w:eastAsia="新宋体" w:cs="SimSun" w:ascii="SimSun" w:hAnsi="SimSun"/>
                          <w:sz w:val="11"/>
                          <w:szCs w:val="11"/>
                        </w:rPr>
                        <w:t>MAC</w:t>
                      </w:r>
                      <w:r>
                        <w:rPr>
                          <w:rFonts w:ascii="SimSun" w:hAnsi="SimSun" w:cs="SimSun" w:eastAsia="新宋体"/>
                          <w:sz w:val="11"/>
                          <w:szCs w:val="11"/>
                        </w:rPr>
                        <w:t>地址表，再根据</w:t>
                      </w:r>
                      <w:r>
                        <w:rPr>
                          <w:rFonts w:eastAsia="新宋体" w:cs="SimSun" w:ascii="SimSun" w:hAnsi="SimSun"/>
                          <w:sz w:val="11"/>
                          <w:szCs w:val="11"/>
                        </w:rPr>
                        <w:br/>
                        <w:t>MAC</w:t>
                      </w:r>
                      <w:r>
                        <w:rPr>
                          <w:rFonts w:ascii="SimSun" w:hAnsi="SimSun" w:cs="SimSun" w:eastAsia="新宋体"/>
                          <w:sz w:val="11"/>
                          <w:szCs w:val="11"/>
                        </w:rPr>
                        <w:t>地址表的查找结果作出转发决策</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4749165</wp:posOffset>
                </wp:positionV>
                <wp:extent cx="6764655" cy="676910"/>
                <wp:effectExtent l="0" t="0" r="0" b="0"/>
                <wp:wrapSquare wrapText="bothSides"/>
                <wp:docPr id="477" name="Frame7"/>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下面举个例子，说明</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寻址怎么配合完成两台主机之间的通信。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5-21</w:t>
                            </w:r>
                            <w:r>
                              <w:rPr>
                                <w:rFonts w:ascii="SimSun" w:hAnsi="SimSun" w:cs="SimSun" w:eastAsia="新宋体"/>
                                <w:sz w:val="11"/>
                                <w:szCs w:val="11"/>
                              </w:rPr>
                              <w:t>中，两台主机</w:t>
                            </w:r>
                            <w:r>
                              <w:rPr>
                                <w:rFonts w:eastAsia="新宋体" w:cs="SimSun" w:ascii="SimSun" w:hAnsi="SimSun"/>
                                <w:sz w:val="11"/>
                                <w:szCs w:val="11"/>
                              </w:rPr>
                              <w:t>PC1</w:t>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分别通过交换机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接入各自的默认网关</w:t>
                            </w:r>
                            <w:r>
                              <w:rPr>
                                <w:rFonts w:eastAsia="新宋体" w:cs="SimSun" w:ascii="SimSun" w:hAnsi="SimSun"/>
                                <w:sz w:val="11"/>
                                <w:szCs w:val="11"/>
                              </w:rPr>
                              <w:br/>
                              <w:t>A</w:t>
                            </w:r>
                            <w:r>
                              <w:rPr>
                                <w:rFonts w:ascii="SimSun" w:hAnsi="SimSun" w:cs="SimSun" w:eastAsia="新宋体"/>
                                <w:sz w:val="11"/>
                                <w:szCs w:val="11"/>
                              </w:rPr>
                              <w:t>和</w:t>
                            </w:r>
                            <w:r>
                              <w:rPr>
                                <w:rFonts w:eastAsia="新宋体" w:cs="SimSun" w:ascii="SimSun" w:hAnsi="SimSun"/>
                                <w:sz w:val="11"/>
                                <w:szCs w:val="11"/>
                              </w:rPr>
                              <w:t>E</w:t>
                            </w:r>
                            <w:r>
                              <w:rPr>
                                <w:rFonts w:ascii="SimSun" w:hAnsi="SimSun" w:cs="SimSun" w:eastAsia="新宋体"/>
                                <w:sz w:val="11"/>
                                <w:szCs w:val="11"/>
                              </w:rPr>
                              <w:t>，默认网关再与外网直接相连，图中的互联网中只有</w:t>
                            </w:r>
                            <w:r>
                              <w:rPr>
                                <w:rFonts w:eastAsia="新宋体" w:cs="SimSun" w:ascii="SimSun" w:hAnsi="SimSun"/>
                                <w:sz w:val="11"/>
                                <w:szCs w:val="11"/>
                              </w:rPr>
                              <w:t>6</w:t>
                            </w:r>
                            <w:r>
                              <w:rPr>
                                <w:rFonts w:ascii="SimSun" w:hAnsi="SimSun" w:cs="SimSun" w:eastAsia="新宋体"/>
                                <w:sz w:val="11"/>
                                <w:szCs w:val="11"/>
                              </w:rPr>
                              <w:t>台路由器，实际上</w:t>
                            </w:r>
                            <w:r>
                              <w:rPr>
                                <w:rFonts w:eastAsia="新宋体" w:cs="SimSun" w:ascii="SimSun" w:hAnsi="SimSun"/>
                                <w:sz w:val="11"/>
                                <w:szCs w:val="11"/>
                              </w:rPr>
                              <w:t>PC1</w:t>
                              <w:br/>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之间的网络可大可小，路由器的台数可能更多，也可能更少，它们构成的互联</w:t>
                            </w:r>
                            <w:r>
                              <w:rPr>
                                <w:rFonts w:eastAsia="新宋体" w:cs="SimSun" w:ascii="SimSun" w:hAnsi="SimSun"/>
                                <w:sz w:val="11"/>
                                <w:szCs w:val="11"/>
                              </w:rPr>
                              <w:br/>
                            </w:r>
                            <w:r>
                              <w:rPr>
                                <w:rFonts w:ascii="SimSun" w:hAnsi="SimSun" w:cs="SimSun" w:eastAsia="新宋体"/>
                                <w:sz w:val="11"/>
                                <w:szCs w:val="11"/>
                              </w:rPr>
                              <w:t>网称为</w:t>
                            </w:r>
                            <w:r>
                              <w:rPr>
                                <w:rFonts w:eastAsia="新宋体" w:cs="SimSun" w:ascii="SimSun" w:hAnsi="SimSun"/>
                                <w:sz w:val="11"/>
                                <w:szCs w:val="11"/>
                              </w:rPr>
                              <w:t>IP</w:t>
                            </w:r>
                            <w:r>
                              <w:rPr>
                                <w:rFonts w:ascii="SimSun" w:hAnsi="SimSun" w:cs="SimSun" w:eastAsia="新宋体"/>
                                <w:sz w:val="11"/>
                                <w:szCs w:val="11"/>
                              </w:rPr>
                              <w:t>寻址域。</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373.9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下面举个例子，说明</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寻址怎么配合完成两台主机之间的通信。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5-21</w:t>
                      </w:r>
                      <w:r>
                        <w:rPr>
                          <w:rFonts w:ascii="SimSun" w:hAnsi="SimSun" w:cs="SimSun" w:eastAsia="新宋体"/>
                          <w:sz w:val="11"/>
                          <w:szCs w:val="11"/>
                        </w:rPr>
                        <w:t>中，两台主机</w:t>
                      </w:r>
                      <w:r>
                        <w:rPr>
                          <w:rFonts w:eastAsia="新宋体" w:cs="SimSun" w:ascii="SimSun" w:hAnsi="SimSun"/>
                          <w:sz w:val="11"/>
                          <w:szCs w:val="11"/>
                        </w:rPr>
                        <w:t>PC1</w:t>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分别通过交换机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接入各自的默认网关</w:t>
                      </w:r>
                      <w:r>
                        <w:rPr>
                          <w:rFonts w:eastAsia="新宋体" w:cs="SimSun" w:ascii="SimSun" w:hAnsi="SimSun"/>
                          <w:sz w:val="11"/>
                          <w:szCs w:val="11"/>
                        </w:rPr>
                        <w:br/>
                        <w:t>A</w:t>
                      </w:r>
                      <w:r>
                        <w:rPr>
                          <w:rFonts w:ascii="SimSun" w:hAnsi="SimSun" w:cs="SimSun" w:eastAsia="新宋体"/>
                          <w:sz w:val="11"/>
                          <w:szCs w:val="11"/>
                        </w:rPr>
                        <w:t>和</w:t>
                      </w:r>
                      <w:r>
                        <w:rPr>
                          <w:rFonts w:eastAsia="新宋体" w:cs="SimSun" w:ascii="SimSun" w:hAnsi="SimSun"/>
                          <w:sz w:val="11"/>
                          <w:szCs w:val="11"/>
                        </w:rPr>
                        <w:t>E</w:t>
                      </w:r>
                      <w:r>
                        <w:rPr>
                          <w:rFonts w:ascii="SimSun" w:hAnsi="SimSun" w:cs="SimSun" w:eastAsia="新宋体"/>
                          <w:sz w:val="11"/>
                          <w:szCs w:val="11"/>
                        </w:rPr>
                        <w:t>，默认网关再与外网直接相连，图中的互联网中只有</w:t>
                      </w:r>
                      <w:r>
                        <w:rPr>
                          <w:rFonts w:eastAsia="新宋体" w:cs="SimSun" w:ascii="SimSun" w:hAnsi="SimSun"/>
                          <w:sz w:val="11"/>
                          <w:szCs w:val="11"/>
                        </w:rPr>
                        <w:t>6</w:t>
                      </w:r>
                      <w:r>
                        <w:rPr>
                          <w:rFonts w:ascii="SimSun" w:hAnsi="SimSun" w:cs="SimSun" w:eastAsia="新宋体"/>
                          <w:sz w:val="11"/>
                          <w:szCs w:val="11"/>
                        </w:rPr>
                        <w:t>台路由器，实际上</w:t>
                      </w:r>
                      <w:r>
                        <w:rPr>
                          <w:rFonts w:eastAsia="新宋体" w:cs="SimSun" w:ascii="SimSun" w:hAnsi="SimSun"/>
                          <w:sz w:val="11"/>
                          <w:szCs w:val="11"/>
                        </w:rPr>
                        <w:t>PC1</w:t>
                        <w:br/>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之间的网络可大可小，路由器的台数可能更多，也可能更少，它们构成的互联</w:t>
                      </w:r>
                      <w:r>
                        <w:rPr>
                          <w:rFonts w:eastAsia="新宋体" w:cs="SimSun" w:ascii="SimSun" w:hAnsi="SimSun"/>
                          <w:sz w:val="11"/>
                          <w:szCs w:val="11"/>
                        </w:rPr>
                        <w:br/>
                      </w:r>
                      <w:r>
                        <w:rPr>
                          <w:rFonts w:ascii="SimSun" w:hAnsi="SimSun" w:cs="SimSun" w:eastAsia="新宋体"/>
                          <w:sz w:val="11"/>
                          <w:szCs w:val="11"/>
                        </w:rPr>
                        <w:t>网称为</w:t>
                      </w:r>
                      <w:r>
                        <w:rPr>
                          <w:rFonts w:eastAsia="新宋体" w:cs="SimSun" w:ascii="SimSun" w:hAnsi="SimSun"/>
                          <w:sz w:val="11"/>
                          <w:szCs w:val="11"/>
                        </w:rPr>
                        <w:t>IP</w:t>
                      </w:r>
                      <w:r>
                        <w:rPr>
                          <w:rFonts w:ascii="SimSun" w:hAnsi="SimSun" w:cs="SimSun" w:eastAsia="新宋体"/>
                          <w:sz w:val="11"/>
                          <w:szCs w:val="11"/>
                        </w:rPr>
                        <w:t>寻址域。</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3994150</wp:posOffset>
                </wp:positionH>
                <wp:positionV relativeFrom="line">
                  <wp:posOffset>5970905</wp:posOffset>
                </wp:positionV>
                <wp:extent cx="1671320" cy="189230"/>
                <wp:effectExtent l="0" t="0" r="0" b="0"/>
                <wp:wrapSquare wrapText="bothSides"/>
                <wp:docPr id="478" name="Frame8"/>
                <a:graphic xmlns:a="http://schemas.openxmlformats.org/drawingml/2006/main">
                  <a:graphicData uri="http://schemas.microsoft.com/office/word/2010/wordprocessingShape">
                    <wps:wsp>
                      <wps:cNvSpPr txBox="1"/>
                      <wps:spPr>
                        <a:xfrm>
                          <a:off x="0" y="0"/>
                          <a:ext cx="1671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宝过郎 </w:t>
                            </w:r>
                            <w:r>
                              <w:rPr>
                                <w:rFonts w:eastAsia="新宋体" w:cs="SimSun" w:ascii="SimSun" w:hAnsi="SimSun"/>
                                <w:sz w:val="11"/>
                                <w:szCs w:val="11"/>
                              </w:rPr>
                              <w:t>OAM</w:t>
                            </w:r>
                          </w:p>
                        </w:txbxContent>
                      </wps:txbx>
                      <wps:bodyPr anchor="t" lIns="53975" tIns="53975" rIns="53975" bIns="53975">
                        <a:spAutoFit/>
                      </wps:bodyPr>
                    </wps:wsp>
                  </a:graphicData>
                </a:graphic>
              </wp:anchor>
            </w:drawing>
          </mc:Choice>
          <mc:Fallback>
            <w:pict>
              <v:rect fillcolor="#729FCF" style="position:absolute;rotation:-0;width:131.6pt;height:14.9pt;mso-wrap-distance-left:5.7pt;mso-wrap-distance-right:5.7pt;mso-wrap-distance-top:5.7pt;mso-wrap-distance-bottom:5.7pt;margin-top:470.15pt;mso-position-vertical-relative:text;margin-left:3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宝过郎 </w:t>
                      </w:r>
                      <w:r>
                        <w:rPr>
                          <w:rFonts w:eastAsia="新宋体" w:cs="SimSun" w:ascii="SimSun" w:hAnsi="SimSun"/>
                          <w:sz w:val="11"/>
                          <w:szCs w:val="11"/>
                        </w:rPr>
                        <w:t>OAM</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5665470</wp:posOffset>
                </wp:positionH>
                <wp:positionV relativeFrom="line">
                  <wp:posOffset>5986780</wp:posOffset>
                </wp:positionV>
                <wp:extent cx="1534160" cy="189230"/>
                <wp:effectExtent l="0" t="0" r="0" b="0"/>
                <wp:wrapSquare wrapText="bothSides"/>
                <wp:docPr id="479" name="Frame9"/>
                <a:graphic xmlns:a="http://schemas.openxmlformats.org/drawingml/2006/main">
                  <a:graphicData uri="http://schemas.microsoft.com/office/word/2010/wordprocessingShape">
                    <wps:wsp>
                      <wps:cNvSpPr txBox="1"/>
                      <wps:spPr>
                        <a:xfrm>
                          <a:off x="0" y="0"/>
                          <a:ext cx="15341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套 </w:t>
                            </w:r>
                            <w:r>
                              <w:rPr>
                                <w:rFonts w:eastAsia="新宋体" w:cs="SimSun" w:ascii="SimSun" w:hAnsi="SimSun"/>
                                <w:sz w:val="11"/>
                                <w:szCs w:val="11"/>
                              </w:rPr>
                              <w:t>O.A1Z</w:t>
                            </w:r>
                          </w:p>
                        </w:txbxContent>
                      </wps:txbx>
                      <wps:bodyPr anchor="t" lIns="53975" tIns="53975" rIns="53975" bIns="53975">
                        <a:spAutoFit/>
                      </wps:bodyPr>
                    </wps:wsp>
                  </a:graphicData>
                </a:graphic>
              </wp:anchor>
            </w:drawing>
          </mc:Choice>
          <mc:Fallback>
            <w:pict>
              <v:rect fillcolor="#729FCF" style="position:absolute;rotation:-0;width:120.8pt;height:14.9pt;mso-wrap-distance-left:5.7pt;mso-wrap-distance-right:5.7pt;mso-wrap-distance-top:5.7pt;mso-wrap-distance-bottom:5.7pt;margin-top:471.4pt;mso-position-vertical-relative:text;margin-left:44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套 </w:t>
                      </w:r>
                      <w:r>
                        <w:rPr>
                          <w:rFonts w:eastAsia="新宋体" w:cs="SimSun" w:ascii="SimSun" w:hAnsi="SimSun"/>
                          <w:sz w:val="11"/>
                          <w:szCs w:val="11"/>
                        </w:rPr>
                        <w:t>O.A1Z</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1560195</wp:posOffset>
                </wp:positionH>
                <wp:positionV relativeFrom="line">
                  <wp:posOffset>9545955</wp:posOffset>
                </wp:positionV>
                <wp:extent cx="5640070" cy="189230"/>
                <wp:effectExtent l="0" t="0" r="0" b="0"/>
                <wp:wrapSquare wrapText="bothSides"/>
                <wp:docPr id="480" name="Frame10"/>
                <a:graphic xmlns:a="http://schemas.openxmlformats.org/drawingml/2006/main">
                  <a:graphicData uri="http://schemas.microsoft.com/office/word/2010/wordprocessingShape">
                    <wps:wsp>
                      <wps:cNvSpPr txBox="1"/>
                      <wps:spPr>
                        <a:xfrm>
                          <a:off x="0" y="0"/>
                          <a:ext cx="5640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5-21IP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寻址共同完成</w:t>
                            </w:r>
                            <w:r>
                              <w:rPr>
                                <w:rFonts w:eastAsia="新宋体" w:cs="SimSun" w:ascii="SimSun" w:hAnsi="SimSun"/>
                                <w:sz w:val="11"/>
                                <w:szCs w:val="11"/>
                              </w:rPr>
                              <w:t>PC1→PC2</w:t>
                            </w:r>
                            <w:r>
                              <w:rPr>
                                <w:rFonts w:ascii="SimSun" w:hAnsi="SimSun" w:cs="SimSun" w:eastAsia="新宋体"/>
                                <w:sz w:val="11"/>
                                <w:szCs w:val="11"/>
                              </w:rPr>
                              <w:t>的数据传输</w:t>
                            </w:r>
                          </w:p>
                        </w:txbxContent>
                      </wps:txbx>
                      <wps:bodyPr anchor="t" lIns="53975" tIns="53975" rIns="53975" bIns="53975">
                        <a:spAutoFit/>
                      </wps:bodyPr>
                    </wps:wsp>
                  </a:graphicData>
                </a:graphic>
              </wp:anchor>
            </w:drawing>
          </mc:Choice>
          <mc:Fallback>
            <w:pict>
              <v:rect fillcolor="#729FCF" style="position:absolute;rotation:-0;width:444.1pt;height:14.9pt;mso-wrap-distance-left:5.7pt;mso-wrap-distance-right:5.7pt;mso-wrap-distance-top:5.7pt;mso-wrap-distance-bottom:5.7pt;margin-top:751.65pt;mso-position-vertical-relative:text;margin-left:122.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5-21IP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寻址共同完成</w:t>
                      </w:r>
                      <w:r>
                        <w:rPr>
                          <w:rFonts w:eastAsia="新宋体" w:cs="SimSun" w:ascii="SimSun" w:hAnsi="SimSun"/>
                          <w:sz w:val="11"/>
                          <w:szCs w:val="11"/>
                        </w:rPr>
                        <w:t>PC1→PC2</w:t>
                      </w:r>
                      <w:r>
                        <w:rPr>
                          <w:rFonts w:ascii="SimSun" w:hAnsi="SimSun" w:cs="SimSun" w:eastAsia="新宋体"/>
                          <w:sz w:val="11"/>
                          <w:szCs w:val="11"/>
                        </w:rPr>
                        <w:t>的数据传输</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459105</wp:posOffset>
                </wp:positionH>
                <wp:positionV relativeFrom="line">
                  <wp:posOffset>9891395</wp:posOffset>
                </wp:positionV>
                <wp:extent cx="6740525" cy="433070"/>
                <wp:effectExtent l="0" t="0" r="0" b="0"/>
                <wp:wrapSquare wrapText="bothSides"/>
                <wp:docPr id="481" name="Frame11"/>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PC1</w:t>
                            </w:r>
                            <w:r>
                              <w:rPr>
                                <w:rFonts w:ascii="SimSun" w:hAnsi="SimSun" w:cs="SimSun" w:eastAsia="新宋体"/>
                                <w:sz w:val="11"/>
                                <w:szCs w:val="11"/>
                              </w:rPr>
                              <w:t>有数据要发给</w:t>
                            </w:r>
                            <w:r>
                              <w:rPr>
                                <w:rFonts w:eastAsia="新宋体" w:cs="SimSun" w:ascii="SimSun" w:hAnsi="SimSun"/>
                                <w:sz w:val="11"/>
                                <w:szCs w:val="11"/>
                              </w:rPr>
                              <w:t>PC2</w:t>
                            </w:r>
                            <w:r>
                              <w:rPr>
                                <w:rFonts w:ascii="SimSun" w:hAnsi="SimSun" w:cs="SimSun" w:eastAsia="新宋体"/>
                                <w:sz w:val="11"/>
                                <w:szCs w:val="11"/>
                              </w:rPr>
                              <w:t>时，它首先要对数据进行封装（略去封装过程），封装好</w:t>
                            </w:r>
                            <w:r>
                              <w:rPr>
                                <w:rFonts w:eastAsia="新宋体" w:cs="SimSun" w:ascii="SimSun" w:hAnsi="SimSun"/>
                                <w:sz w:val="11"/>
                                <w:szCs w:val="11"/>
                              </w:rPr>
                              <w:br/>
                            </w:r>
                            <w:r>
                              <w:rPr>
                                <w:rFonts w:ascii="SimSun" w:hAnsi="SimSun" w:cs="SimSun" w:eastAsia="新宋体"/>
                                <w:sz w:val="11"/>
                                <w:szCs w:val="11"/>
                              </w:rPr>
                              <w:t>的分组头部要填上源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地址，分别是</w:t>
                            </w:r>
                            <w:r>
                              <w:rPr>
                                <w:rFonts w:eastAsia="新宋体" w:cs="SimSun" w:ascii="SimSun" w:hAnsi="SimSun"/>
                                <w:sz w:val="11"/>
                                <w:szCs w:val="11"/>
                              </w:rPr>
                              <w:t>PC1</w:t>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地址；同时也</w:t>
                            </w:r>
                            <w:r>
                              <w:rPr>
                                <w:rFonts w:eastAsia="新宋体" w:cs="SimSun" w:ascii="SimSun" w:hAnsi="SimSun"/>
                                <w:sz w:val="11"/>
                                <w:szCs w:val="11"/>
                              </w:rPr>
                              <w:br/>
                            </w:r>
                            <w:r>
                              <w:rPr>
                                <w:rFonts w:ascii="SimSun" w:hAnsi="SimSun" w:cs="SimSun" w:eastAsia="新宋体"/>
                                <w:sz w:val="11"/>
                                <w:szCs w:val="11"/>
                              </w:rPr>
                              <w:t>要在顿头填上源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地址，分别对应</w:t>
                            </w:r>
                            <w:r>
                              <w:rPr>
                                <w:rFonts w:eastAsia="新宋体" w:cs="SimSun" w:ascii="SimSun" w:hAnsi="SimSun"/>
                                <w:sz w:val="11"/>
                                <w:szCs w:val="11"/>
                              </w:rPr>
                              <w:t>PC1</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地址和默认网</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78.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PC1</w:t>
                      </w:r>
                      <w:r>
                        <w:rPr>
                          <w:rFonts w:ascii="SimSun" w:hAnsi="SimSun" w:cs="SimSun" w:eastAsia="新宋体"/>
                          <w:sz w:val="11"/>
                          <w:szCs w:val="11"/>
                        </w:rPr>
                        <w:t>有数据要发给</w:t>
                      </w:r>
                      <w:r>
                        <w:rPr>
                          <w:rFonts w:eastAsia="新宋体" w:cs="SimSun" w:ascii="SimSun" w:hAnsi="SimSun"/>
                          <w:sz w:val="11"/>
                          <w:szCs w:val="11"/>
                        </w:rPr>
                        <w:t>PC2</w:t>
                      </w:r>
                      <w:r>
                        <w:rPr>
                          <w:rFonts w:ascii="SimSun" w:hAnsi="SimSun" w:cs="SimSun" w:eastAsia="新宋体"/>
                          <w:sz w:val="11"/>
                          <w:szCs w:val="11"/>
                        </w:rPr>
                        <w:t>时，它首先要对数据进行封装（略去封装过程），封装好</w:t>
                      </w:r>
                      <w:r>
                        <w:rPr>
                          <w:rFonts w:eastAsia="新宋体" w:cs="SimSun" w:ascii="SimSun" w:hAnsi="SimSun"/>
                          <w:sz w:val="11"/>
                          <w:szCs w:val="11"/>
                        </w:rPr>
                        <w:br/>
                      </w:r>
                      <w:r>
                        <w:rPr>
                          <w:rFonts w:ascii="SimSun" w:hAnsi="SimSun" w:cs="SimSun" w:eastAsia="新宋体"/>
                          <w:sz w:val="11"/>
                          <w:szCs w:val="11"/>
                        </w:rPr>
                        <w:t>的分组头部要填上源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地址，分别是</w:t>
                      </w:r>
                      <w:r>
                        <w:rPr>
                          <w:rFonts w:eastAsia="新宋体" w:cs="SimSun" w:ascii="SimSun" w:hAnsi="SimSun"/>
                          <w:sz w:val="11"/>
                          <w:szCs w:val="11"/>
                        </w:rPr>
                        <w:t>PC1</w:t>
                      </w:r>
                      <w:r>
                        <w:rPr>
                          <w:rFonts w:ascii="SimSun" w:hAnsi="SimSun" w:cs="SimSun" w:eastAsia="新宋体"/>
                          <w:sz w:val="11"/>
                          <w:szCs w:val="11"/>
                        </w:rPr>
                        <w:t>和</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地址；同时也</w:t>
                      </w:r>
                      <w:r>
                        <w:rPr>
                          <w:rFonts w:eastAsia="新宋体" w:cs="SimSun" w:ascii="SimSun" w:hAnsi="SimSun"/>
                          <w:sz w:val="11"/>
                          <w:szCs w:val="11"/>
                        </w:rPr>
                        <w:br/>
                      </w:r>
                      <w:r>
                        <w:rPr>
                          <w:rFonts w:ascii="SimSun" w:hAnsi="SimSun" w:cs="SimSun" w:eastAsia="新宋体"/>
                          <w:sz w:val="11"/>
                          <w:szCs w:val="11"/>
                        </w:rPr>
                        <w:t>要在顿头填上源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地址，分别对应</w:t>
                      </w:r>
                      <w:r>
                        <w:rPr>
                          <w:rFonts w:eastAsia="新宋体" w:cs="SimSun" w:ascii="SimSun" w:hAnsi="SimSun"/>
                          <w:sz w:val="11"/>
                          <w:szCs w:val="11"/>
                        </w:rPr>
                        <w:t>PC1</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地址和默认网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5464175</wp:posOffset>
                </wp:positionH>
                <wp:positionV relativeFrom="line">
                  <wp:posOffset>65405</wp:posOffset>
                </wp:positionV>
                <wp:extent cx="1341755" cy="189230"/>
                <wp:effectExtent l="0" t="0" r="0" b="0"/>
                <wp:wrapSquare wrapText="bothSides"/>
                <wp:docPr id="482" name="Frame1"/>
                <a:graphic xmlns:a="http://schemas.openxmlformats.org/drawingml/2006/main">
                  <a:graphicData uri="http://schemas.microsoft.com/office/word/2010/wordprocessingShape">
                    <wps:wsp>
                      <wps:cNvSpPr txBox="1"/>
                      <wps:spPr>
                        <a:xfrm>
                          <a:off x="0" y="0"/>
                          <a:ext cx="1341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5.2 IPv4 </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5.65pt;height:14.9pt;mso-wrap-distance-left:5.7pt;mso-wrap-distance-right:5.7pt;mso-wrap-distance-top:5.7pt;mso-wrap-distance-bottom:5.7pt;margin-top:5.15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5.2 IPv4 </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6565265</wp:posOffset>
                </wp:positionH>
                <wp:positionV relativeFrom="line">
                  <wp:posOffset>89535</wp:posOffset>
                </wp:positionV>
                <wp:extent cx="634365" cy="241300"/>
                <wp:effectExtent l="0" t="0" r="0" b="0"/>
                <wp:wrapSquare wrapText="bothSides"/>
                <wp:docPr id="483"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219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643890</wp:posOffset>
                </wp:positionV>
                <wp:extent cx="6989445" cy="433070"/>
                <wp:effectExtent l="0" t="0" r="0" b="0"/>
                <wp:wrapSquare wrapText="bothSides"/>
                <wp:docPr id="484" name="Frame3"/>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关的</w:t>
                            </w:r>
                            <w:r>
                              <w:rPr>
                                <w:rFonts w:eastAsia="新宋体" w:cs="SimSun" w:ascii="SimSun" w:hAnsi="SimSun"/>
                                <w:sz w:val="11"/>
                                <w:szCs w:val="11"/>
                              </w:rPr>
                              <w:t>MAC</w:t>
                            </w:r>
                            <w:r>
                              <w:rPr>
                                <w:rFonts w:ascii="SimSun" w:hAnsi="SimSun" w:cs="SimSun" w:eastAsia="新宋体"/>
                                <w:sz w:val="11"/>
                                <w:szCs w:val="11"/>
                              </w:rPr>
                              <w:t>地址，这里的目的</w:t>
                            </w:r>
                            <w:r>
                              <w:rPr>
                                <w:rFonts w:eastAsia="新宋体" w:cs="SimSun" w:ascii="SimSun" w:hAnsi="SimSun"/>
                                <w:sz w:val="11"/>
                                <w:szCs w:val="11"/>
                              </w:rPr>
                              <w:t>MAC</w:t>
                            </w:r>
                            <w:r>
                              <w:rPr>
                                <w:rFonts w:ascii="SimSun" w:hAnsi="SimSun" w:cs="SimSun" w:eastAsia="新宋体"/>
                                <w:sz w:val="11"/>
                                <w:szCs w:val="11"/>
                              </w:rPr>
                              <w:t>地址并不是</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地址，而是默认网关的</w:t>
                            </w:r>
                            <w:r>
                              <w:rPr>
                                <w:rFonts w:eastAsia="新宋体" w:cs="SimSun" w:ascii="SimSun" w:hAnsi="SimSun"/>
                                <w:sz w:val="11"/>
                                <w:szCs w:val="11"/>
                              </w:rPr>
                              <w:br/>
                              <w:t>MAC</w:t>
                            </w:r>
                            <w:r>
                              <w:rPr>
                                <w:rFonts w:ascii="SimSun" w:hAnsi="SimSun" w:cs="SimSun" w:eastAsia="新宋体"/>
                                <w:sz w:val="11"/>
                                <w:szCs w:val="11"/>
                              </w:rPr>
                              <w:t>地址，即与</w:t>
                            </w:r>
                            <w:r>
                              <w:rPr>
                                <w:rFonts w:eastAsia="新宋体" w:cs="SimSun" w:ascii="SimSun" w:hAnsi="SimSun"/>
                                <w:sz w:val="11"/>
                                <w:szCs w:val="11"/>
                              </w:rPr>
                              <w:t>PC1</w:t>
                            </w:r>
                            <w:r>
                              <w:rPr>
                                <w:rFonts w:ascii="SimSun" w:hAnsi="SimSun" w:cs="SimSun" w:eastAsia="新宋体"/>
                                <w:sz w:val="11"/>
                                <w:szCs w:val="11"/>
                              </w:rPr>
                              <w:t>间接连接的路由器</w:t>
                            </w:r>
                            <w:r>
                              <w:rPr>
                                <w:rFonts w:eastAsia="新宋体" w:cs="SimSun" w:ascii="SimSun" w:hAnsi="SimSun"/>
                                <w:sz w:val="11"/>
                                <w:szCs w:val="11"/>
                              </w:rPr>
                              <w:t>A</w:t>
                            </w:r>
                            <w:r>
                              <w:rPr>
                                <w:rFonts w:ascii="SimSun" w:hAnsi="SimSun" w:cs="SimSun" w:eastAsia="新宋体"/>
                                <w:sz w:val="11"/>
                                <w:szCs w:val="11"/>
                              </w:rPr>
                              <w:t>的接口的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A</w:t>
                            </w:r>
                            <w:r>
                              <w:rPr>
                                <w:rFonts w:ascii="SimSun" w:hAnsi="SimSun" w:cs="SimSun" w:eastAsia="新宋体"/>
                                <w:sz w:val="11"/>
                                <w:szCs w:val="11"/>
                              </w:rPr>
                              <w:t>是整条路径上的</w:t>
                            </w:r>
                            <w:r>
                              <w:rPr>
                                <w:rFonts w:eastAsia="新宋体" w:cs="SimSun" w:ascii="SimSun" w:hAnsi="SimSun"/>
                                <w:sz w:val="11"/>
                                <w:szCs w:val="11"/>
                              </w:rPr>
                              <w:br/>
                            </w:r>
                            <w:r>
                              <w:rPr>
                                <w:rFonts w:ascii="SimSun" w:hAnsi="SimSun" w:cs="SimSun" w:eastAsia="新宋体"/>
                                <w:sz w:val="11"/>
                                <w:szCs w:val="11"/>
                              </w:rPr>
                              <w:t>第一跳。</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0.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关的</w:t>
                      </w:r>
                      <w:r>
                        <w:rPr>
                          <w:rFonts w:eastAsia="新宋体" w:cs="SimSun" w:ascii="SimSun" w:hAnsi="SimSun"/>
                          <w:sz w:val="11"/>
                          <w:szCs w:val="11"/>
                        </w:rPr>
                        <w:t>MAC</w:t>
                      </w:r>
                      <w:r>
                        <w:rPr>
                          <w:rFonts w:ascii="SimSun" w:hAnsi="SimSun" w:cs="SimSun" w:eastAsia="新宋体"/>
                          <w:sz w:val="11"/>
                          <w:szCs w:val="11"/>
                        </w:rPr>
                        <w:t>地址，这里的目的</w:t>
                      </w:r>
                      <w:r>
                        <w:rPr>
                          <w:rFonts w:eastAsia="新宋体" w:cs="SimSun" w:ascii="SimSun" w:hAnsi="SimSun"/>
                          <w:sz w:val="11"/>
                          <w:szCs w:val="11"/>
                        </w:rPr>
                        <w:t>MAC</w:t>
                      </w:r>
                      <w:r>
                        <w:rPr>
                          <w:rFonts w:ascii="SimSun" w:hAnsi="SimSun" w:cs="SimSun" w:eastAsia="新宋体"/>
                          <w:sz w:val="11"/>
                          <w:szCs w:val="11"/>
                        </w:rPr>
                        <w:t>地址并不是</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地址，而是默认网关的</w:t>
                      </w:r>
                      <w:r>
                        <w:rPr>
                          <w:rFonts w:eastAsia="新宋体" w:cs="SimSun" w:ascii="SimSun" w:hAnsi="SimSun"/>
                          <w:sz w:val="11"/>
                          <w:szCs w:val="11"/>
                        </w:rPr>
                        <w:br/>
                        <w:t>MAC</w:t>
                      </w:r>
                      <w:r>
                        <w:rPr>
                          <w:rFonts w:ascii="SimSun" w:hAnsi="SimSun" w:cs="SimSun" w:eastAsia="新宋体"/>
                          <w:sz w:val="11"/>
                          <w:szCs w:val="11"/>
                        </w:rPr>
                        <w:t>地址，即与</w:t>
                      </w:r>
                      <w:r>
                        <w:rPr>
                          <w:rFonts w:eastAsia="新宋体" w:cs="SimSun" w:ascii="SimSun" w:hAnsi="SimSun"/>
                          <w:sz w:val="11"/>
                          <w:szCs w:val="11"/>
                        </w:rPr>
                        <w:t>PC1</w:t>
                      </w:r>
                      <w:r>
                        <w:rPr>
                          <w:rFonts w:ascii="SimSun" w:hAnsi="SimSun" w:cs="SimSun" w:eastAsia="新宋体"/>
                          <w:sz w:val="11"/>
                          <w:szCs w:val="11"/>
                        </w:rPr>
                        <w:t>间接连接的路由器</w:t>
                      </w:r>
                      <w:r>
                        <w:rPr>
                          <w:rFonts w:eastAsia="新宋体" w:cs="SimSun" w:ascii="SimSun" w:hAnsi="SimSun"/>
                          <w:sz w:val="11"/>
                          <w:szCs w:val="11"/>
                        </w:rPr>
                        <w:t>A</w:t>
                      </w:r>
                      <w:r>
                        <w:rPr>
                          <w:rFonts w:ascii="SimSun" w:hAnsi="SimSun" w:cs="SimSun" w:eastAsia="新宋体"/>
                          <w:sz w:val="11"/>
                          <w:szCs w:val="11"/>
                        </w:rPr>
                        <w:t>的接口的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A</w:t>
                      </w:r>
                      <w:r>
                        <w:rPr>
                          <w:rFonts w:ascii="SimSun" w:hAnsi="SimSun" w:cs="SimSun" w:eastAsia="新宋体"/>
                          <w:sz w:val="11"/>
                          <w:szCs w:val="11"/>
                        </w:rPr>
                        <w:t>是整条路径上的</w:t>
                      </w:r>
                      <w:r>
                        <w:rPr>
                          <w:rFonts w:eastAsia="新宋体" w:cs="SimSun" w:ascii="SimSun" w:hAnsi="SimSun"/>
                          <w:sz w:val="11"/>
                          <w:szCs w:val="11"/>
                        </w:rPr>
                        <w:br/>
                      </w:r>
                      <w:r>
                        <w:rPr>
                          <w:rFonts w:ascii="SimSun" w:hAnsi="SimSun" w:cs="SimSun" w:eastAsia="新宋体"/>
                          <w:sz w:val="11"/>
                          <w:szCs w:val="11"/>
                        </w:rPr>
                        <w:t>第一跳。</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1407160</wp:posOffset>
                </wp:positionV>
                <wp:extent cx="6989445" cy="920750"/>
                <wp:effectExtent l="0" t="0" r="0" b="0"/>
                <wp:wrapSquare wrapText="bothSides"/>
                <wp:docPr id="485" name="Frame4"/>
                <a:graphic xmlns:a="http://schemas.openxmlformats.org/drawingml/2006/main">
                  <a:graphicData uri="http://schemas.microsoft.com/office/word/2010/wordprocessingShape">
                    <wps:wsp>
                      <wps:cNvSpPr txBox="1"/>
                      <wps:spPr>
                        <a:xfrm>
                          <a:off x="0" y="0"/>
                          <a:ext cx="698944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封装好的数据从</w:t>
                            </w:r>
                            <w:r>
                              <w:rPr>
                                <w:rFonts w:eastAsia="新宋体" w:cs="SimSun" w:ascii="SimSun" w:hAnsi="SimSun"/>
                                <w:sz w:val="11"/>
                                <w:szCs w:val="11"/>
                              </w:rPr>
                              <w:t>PC1</w:t>
                            </w:r>
                            <w:r>
                              <w:rPr>
                                <w:rFonts w:ascii="SimSun" w:hAnsi="SimSun" w:cs="SimSun" w:eastAsia="新宋体"/>
                                <w:sz w:val="11"/>
                                <w:szCs w:val="11"/>
                              </w:rPr>
                              <w:t>发出后，在</w:t>
                            </w:r>
                            <w:r>
                              <w:rPr>
                                <w:rFonts w:eastAsia="新宋体" w:cs="SimSun" w:ascii="SimSun" w:hAnsi="SimSun"/>
                                <w:sz w:val="11"/>
                                <w:szCs w:val="11"/>
                              </w:rPr>
                              <w:t>LAN_1</w:t>
                            </w:r>
                            <w:r>
                              <w:rPr>
                                <w:rFonts w:ascii="SimSun" w:hAnsi="SimSun" w:cs="SimSun" w:eastAsia="新宋体"/>
                                <w:sz w:val="11"/>
                                <w:szCs w:val="11"/>
                              </w:rPr>
                              <w:t>子网中通过</w:t>
                            </w:r>
                            <w:r>
                              <w:rPr>
                                <w:rFonts w:eastAsia="新宋体" w:cs="SimSun" w:ascii="SimSun" w:hAnsi="SimSun"/>
                                <w:sz w:val="11"/>
                                <w:szCs w:val="11"/>
                              </w:rPr>
                              <w:t>MAC</w:t>
                            </w:r>
                            <w:r>
                              <w:rPr>
                                <w:rFonts w:ascii="SimSun" w:hAnsi="SimSun" w:cs="SimSun" w:eastAsia="新宋体"/>
                                <w:sz w:val="11"/>
                                <w:szCs w:val="11"/>
                              </w:rPr>
                              <w:t>寻址，被路由器</w:t>
                            </w:r>
                            <w:r>
                              <w:rPr>
                                <w:rFonts w:eastAsia="新宋体" w:cs="SimSun" w:ascii="SimSun" w:hAnsi="SimSun"/>
                                <w:sz w:val="11"/>
                                <w:szCs w:val="11"/>
                              </w:rPr>
                              <w:t>A</w:t>
                            </w:r>
                            <w:r>
                              <w:rPr>
                                <w:rFonts w:ascii="SimSun" w:hAnsi="SimSun" w:cs="SimSun" w:eastAsia="新宋体"/>
                                <w:sz w:val="11"/>
                                <w:szCs w:val="11"/>
                              </w:rPr>
                              <w:t>接收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LAN_1</w:t>
                            </w:r>
                            <w:r>
                              <w:rPr>
                                <w:rFonts w:ascii="SimSun" w:hAnsi="SimSun" w:cs="SimSun" w:eastAsia="新宋体"/>
                                <w:sz w:val="11"/>
                                <w:szCs w:val="11"/>
                              </w:rPr>
                              <w:t>中其他主机也会收到该数据，但不会接收处理，因为目的</w:t>
                            </w:r>
                            <w:r>
                              <w:rPr>
                                <w:rFonts w:eastAsia="新宋体" w:cs="SimSun" w:ascii="SimSun" w:hAnsi="SimSun"/>
                                <w:sz w:val="11"/>
                                <w:szCs w:val="11"/>
                              </w:rPr>
                              <w:t>MAC</w:t>
                            </w:r>
                            <w:r>
                              <w:rPr>
                                <w:rFonts w:ascii="SimSun" w:hAnsi="SimSun" w:cs="SimSun" w:eastAsia="新宋体"/>
                                <w:sz w:val="11"/>
                                <w:szCs w:val="11"/>
                              </w:rPr>
                              <w:t>地址不是它们）。</w:t>
                            </w:r>
                            <w:r>
                              <w:rPr>
                                <w:rFonts w:eastAsia="新宋体" w:cs="SimSun" w:ascii="SimSun" w:hAnsi="SimSun"/>
                                <w:sz w:val="11"/>
                                <w:szCs w:val="11"/>
                              </w:rPr>
                              <w:br/>
                              <w:t>A</w:t>
                            </w:r>
                            <w:r>
                              <w:rPr>
                                <w:rFonts w:ascii="SimSun" w:hAnsi="SimSun" w:cs="SimSun" w:eastAsia="新宋体"/>
                                <w:sz w:val="11"/>
                                <w:szCs w:val="11"/>
                              </w:rPr>
                              <w:t>接收到数据之后，只解封到第</w:t>
                            </w:r>
                            <w:r>
                              <w:rPr>
                                <w:rFonts w:eastAsia="新宋体" w:cs="SimSun" w:ascii="SimSun" w:hAnsi="SimSun"/>
                                <w:sz w:val="11"/>
                                <w:szCs w:val="11"/>
                              </w:rPr>
                              <w:t>3</w:t>
                            </w:r>
                            <w:r>
                              <w:rPr>
                                <w:rFonts w:ascii="SimSun" w:hAnsi="SimSun" w:cs="SimSun" w:eastAsia="新宋体"/>
                                <w:sz w:val="11"/>
                                <w:szCs w:val="11"/>
                              </w:rPr>
                              <w:t>层，提取目的</w:t>
                            </w:r>
                            <w:r>
                              <w:rPr>
                                <w:rFonts w:eastAsia="新宋体" w:cs="SimSun" w:ascii="SimSun" w:hAnsi="SimSun"/>
                                <w:sz w:val="11"/>
                                <w:szCs w:val="11"/>
                              </w:rPr>
                              <w:t>IP</w:t>
                            </w:r>
                            <w:r>
                              <w:rPr>
                                <w:rFonts w:ascii="SimSun" w:hAnsi="SimSun" w:cs="SimSun" w:eastAsia="新宋体"/>
                                <w:sz w:val="11"/>
                                <w:szCs w:val="11"/>
                              </w:rPr>
                              <w:t>地址，确定目的网络，查找路由</w:t>
                            </w:r>
                            <w:r>
                              <w:rPr>
                                <w:rFonts w:eastAsia="新宋体" w:cs="SimSun" w:ascii="SimSun" w:hAnsi="SimSun"/>
                                <w:sz w:val="11"/>
                                <w:szCs w:val="11"/>
                              </w:rPr>
                              <w:br/>
                            </w:r>
                            <w:r>
                              <w:rPr>
                                <w:rFonts w:ascii="SimSun" w:hAnsi="SimSun" w:cs="SimSun" w:eastAsia="新宋体"/>
                                <w:sz w:val="11"/>
                                <w:szCs w:val="11"/>
                              </w:rPr>
                              <w:t>表，假如路由表记录了到目的网络的路由，向下一跳路由器</w:t>
                            </w:r>
                            <w:r>
                              <w:rPr>
                                <w:rFonts w:eastAsia="新宋体" w:cs="SimSun" w:ascii="SimSun" w:hAnsi="SimSun"/>
                                <w:sz w:val="11"/>
                                <w:szCs w:val="11"/>
                              </w:rPr>
                              <w:t>B</w:t>
                            </w:r>
                            <w:r>
                              <w:rPr>
                                <w:rFonts w:ascii="SimSun" w:hAnsi="SimSun" w:cs="SimSun" w:eastAsia="新宋体"/>
                                <w:sz w:val="11"/>
                                <w:szCs w:val="11"/>
                              </w:rPr>
                              <w:t>转发，那么转发前要重</w:t>
                            </w:r>
                            <w:r>
                              <w:rPr>
                                <w:rFonts w:eastAsia="新宋体" w:cs="SimSun" w:ascii="SimSun" w:hAnsi="SimSun"/>
                                <w:sz w:val="11"/>
                                <w:szCs w:val="11"/>
                              </w:rPr>
                              <w:br/>
                            </w:r>
                            <w:r>
                              <w:rPr>
                                <w:rFonts w:ascii="SimSun" w:hAnsi="SimSun" w:cs="SimSun" w:eastAsia="新宋体"/>
                                <w:sz w:val="11"/>
                                <w:szCs w:val="11"/>
                              </w:rPr>
                              <w:t>新封装，分组中的源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地址不变，但须改写数据帧中的源</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和目的</w:t>
                            </w:r>
                            <w:r>
                              <w:rPr>
                                <w:rFonts w:eastAsia="新宋体" w:cs="SimSun" w:ascii="SimSun" w:hAnsi="SimSun"/>
                                <w:sz w:val="11"/>
                                <w:szCs w:val="11"/>
                              </w:rPr>
                              <w:t>MAC</w:t>
                            </w:r>
                            <w:r>
                              <w:rPr>
                                <w:rFonts w:ascii="SimSun" w:hAnsi="SimSun" w:cs="SimSun" w:eastAsia="新宋体"/>
                                <w:sz w:val="11"/>
                                <w:szCs w:val="11"/>
                              </w:rPr>
                              <w:t>地址，分别对应着路由器</w:t>
                            </w:r>
                            <w:r>
                              <w:rPr>
                                <w:rFonts w:eastAsia="新宋体" w:cs="SimSun" w:ascii="SimSun" w:hAnsi="SimSun"/>
                                <w:sz w:val="11"/>
                                <w:szCs w:val="11"/>
                              </w:rPr>
                              <w:t>A</w:t>
                            </w:r>
                            <w:r>
                              <w:rPr>
                                <w:rFonts w:ascii="SimSun" w:hAnsi="SimSun" w:cs="SimSun" w:eastAsia="新宋体"/>
                                <w:sz w:val="11"/>
                                <w:szCs w:val="11"/>
                              </w:rPr>
                              <w:t>的转出接口和路由器</w:t>
                            </w:r>
                            <w:r>
                              <w:rPr>
                                <w:rFonts w:eastAsia="新宋体" w:cs="SimSun" w:ascii="SimSun" w:hAnsi="SimSun"/>
                                <w:sz w:val="11"/>
                                <w:szCs w:val="11"/>
                              </w:rPr>
                              <w:t>B</w:t>
                            </w:r>
                            <w:r>
                              <w:rPr>
                                <w:rFonts w:ascii="SimSun" w:hAnsi="SimSun" w:cs="SimSun" w:eastAsia="新宋体"/>
                                <w:sz w:val="11"/>
                                <w:szCs w:val="11"/>
                              </w:rPr>
                              <w:t>的转人接口对应的</w:t>
                            </w:r>
                            <w:r>
                              <w:rPr>
                                <w:rFonts w:eastAsia="新宋体" w:cs="SimSun" w:ascii="SimSun" w:hAnsi="SimSun"/>
                                <w:sz w:val="11"/>
                                <w:szCs w:val="11"/>
                              </w:rPr>
                              <w:br/>
                              <w:t>MAC</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 xml:space="preserve">这两个接口都属于 </w:t>
                            </w:r>
                            <w:r>
                              <w:rPr>
                                <w:rFonts w:eastAsia="新宋体" w:cs="SimSun" w:ascii="SimSun" w:hAnsi="SimSun"/>
                                <w:sz w:val="11"/>
                                <w:szCs w:val="11"/>
                              </w:rPr>
                              <w:t>LAN 2</w:t>
                            </w:r>
                            <w:r>
                              <w:rPr>
                                <w:rFonts w:ascii="SimSun" w:hAnsi="SimSun" w:cs="SimSun" w:eastAsia="新宋体"/>
                                <w:sz w:val="11"/>
                                <w:szCs w:val="11"/>
                              </w:rPr>
                              <w:t>子网。</w:t>
                            </w:r>
                          </w:p>
                        </w:txbxContent>
                      </wps:txbx>
                      <wps:bodyPr anchor="t" lIns="53975" tIns="53975" rIns="53975" bIns="53975">
                        <a:spAutoFit/>
                      </wps:bodyPr>
                    </wps:wsp>
                  </a:graphicData>
                </a:graphic>
              </wp:anchor>
            </w:drawing>
          </mc:Choice>
          <mc:Fallback>
            <w:pict>
              <v:rect fillcolor="#729FCF" style="position:absolute;rotation:-0;width:550.35pt;height:72.5pt;mso-wrap-distance-left:5.7pt;mso-wrap-distance-right:5.7pt;mso-wrap-distance-top:5.7pt;mso-wrap-distance-bottom:5.7pt;margin-top:110.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封装好的数据从</w:t>
                      </w:r>
                      <w:r>
                        <w:rPr>
                          <w:rFonts w:eastAsia="新宋体" w:cs="SimSun" w:ascii="SimSun" w:hAnsi="SimSun"/>
                          <w:sz w:val="11"/>
                          <w:szCs w:val="11"/>
                        </w:rPr>
                        <w:t>PC1</w:t>
                      </w:r>
                      <w:r>
                        <w:rPr>
                          <w:rFonts w:ascii="SimSun" w:hAnsi="SimSun" w:cs="SimSun" w:eastAsia="新宋体"/>
                          <w:sz w:val="11"/>
                          <w:szCs w:val="11"/>
                        </w:rPr>
                        <w:t>发出后，在</w:t>
                      </w:r>
                      <w:r>
                        <w:rPr>
                          <w:rFonts w:eastAsia="新宋体" w:cs="SimSun" w:ascii="SimSun" w:hAnsi="SimSun"/>
                          <w:sz w:val="11"/>
                          <w:szCs w:val="11"/>
                        </w:rPr>
                        <w:t>LAN_1</w:t>
                      </w:r>
                      <w:r>
                        <w:rPr>
                          <w:rFonts w:ascii="SimSun" w:hAnsi="SimSun" w:cs="SimSun" w:eastAsia="新宋体"/>
                          <w:sz w:val="11"/>
                          <w:szCs w:val="11"/>
                        </w:rPr>
                        <w:t>子网中通过</w:t>
                      </w:r>
                      <w:r>
                        <w:rPr>
                          <w:rFonts w:eastAsia="新宋体" w:cs="SimSun" w:ascii="SimSun" w:hAnsi="SimSun"/>
                          <w:sz w:val="11"/>
                          <w:szCs w:val="11"/>
                        </w:rPr>
                        <w:t>MAC</w:t>
                      </w:r>
                      <w:r>
                        <w:rPr>
                          <w:rFonts w:ascii="SimSun" w:hAnsi="SimSun" w:cs="SimSun" w:eastAsia="新宋体"/>
                          <w:sz w:val="11"/>
                          <w:szCs w:val="11"/>
                        </w:rPr>
                        <w:t>寻址，被路由器</w:t>
                      </w:r>
                      <w:r>
                        <w:rPr>
                          <w:rFonts w:eastAsia="新宋体" w:cs="SimSun" w:ascii="SimSun" w:hAnsi="SimSun"/>
                          <w:sz w:val="11"/>
                          <w:szCs w:val="11"/>
                        </w:rPr>
                        <w:t>A</w:t>
                      </w:r>
                      <w:r>
                        <w:rPr>
                          <w:rFonts w:ascii="SimSun" w:hAnsi="SimSun" w:cs="SimSun" w:eastAsia="新宋体"/>
                          <w:sz w:val="11"/>
                          <w:szCs w:val="11"/>
                        </w:rPr>
                        <w:t>接收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LAN_1</w:t>
                      </w:r>
                      <w:r>
                        <w:rPr>
                          <w:rFonts w:ascii="SimSun" w:hAnsi="SimSun" w:cs="SimSun" w:eastAsia="新宋体"/>
                          <w:sz w:val="11"/>
                          <w:szCs w:val="11"/>
                        </w:rPr>
                        <w:t>中其他主机也会收到该数据，但不会接收处理，因为目的</w:t>
                      </w:r>
                      <w:r>
                        <w:rPr>
                          <w:rFonts w:eastAsia="新宋体" w:cs="SimSun" w:ascii="SimSun" w:hAnsi="SimSun"/>
                          <w:sz w:val="11"/>
                          <w:szCs w:val="11"/>
                        </w:rPr>
                        <w:t>MAC</w:t>
                      </w:r>
                      <w:r>
                        <w:rPr>
                          <w:rFonts w:ascii="SimSun" w:hAnsi="SimSun" w:cs="SimSun" w:eastAsia="新宋体"/>
                          <w:sz w:val="11"/>
                          <w:szCs w:val="11"/>
                        </w:rPr>
                        <w:t>地址不是它们）。</w:t>
                      </w:r>
                      <w:r>
                        <w:rPr>
                          <w:rFonts w:eastAsia="新宋体" w:cs="SimSun" w:ascii="SimSun" w:hAnsi="SimSun"/>
                          <w:sz w:val="11"/>
                          <w:szCs w:val="11"/>
                        </w:rPr>
                        <w:br/>
                        <w:t>A</w:t>
                      </w:r>
                      <w:r>
                        <w:rPr>
                          <w:rFonts w:ascii="SimSun" w:hAnsi="SimSun" w:cs="SimSun" w:eastAsia="新宋体"/>
                          <w:sz w:val="11"/>
                          <w:szCs w:val="11"/>
                        </w:rPr>
                        <w:t>接收到数据之后，只解封到第</w:t>
                      </w:r>
                      <w:r>
                        <w:rPr>
                          <w:rFonts w:eastAsia="新宋体" w:cs="SimSun" w:ascii="SimSun" w:hAnsi="SimSun"/>
                          <w:sz w:val="11"/>
                          <w:szCs w:val="11"/>
                        </w:rPr>
                        <w:t>3</w:t>
                      </w:r>
                      <w:r>
                        <w:rPr>
                          <w:rFonts w:ascii="SimSun" w:hAnsi="SimSun" w:cs="SimSun" w:eastAsia="新宋体"/>
                          <w:sz w:val="11"/>
                          <w:szCs w:val="11"/>
                        </w:rPr>
                        <w:t>层，提取目的</w:t>
                      </w:r>
                      <w:r>
                        <w:rPr>
                          <w:rFonts w:eastAsia="新宋体" w:cs="SimSun" w:ascii="SimSun" w:hAnsi="SimSun"/>
                          <w:sz w:val="11"/>
                          <w:szCs w:val="11"/>
                        </w:rPr>
                        <w:t>IP</w:t>
                      </w:r>
                      <w:r>
                        <w:rPr>
                          <w:rFonts w:ascii="SimSun" w:hAnsi="SimSun" w:cs="SimSun" w:eastAsia="新宋体"/>
                          <w:sz w:val="11"/>
                          <w:szCs w:val="11"/>
                        </w:rPr>
                        <w:t>地址，确定目的网络，查找路由</w:t>
                      </w:r>
                      <w:r>
                        <w:rPr>
                          <w:rFonts w:eastAsia="新宋体" w:cs="SimSun" w:ascii="SimSun" w:hAnsi="SimSun"/>
                          <w:sz w:val="11"/>
                          <w:szCs w:val="11"/>
                        </w:rPr>
                        <w:br/>
                      </w:r>
                      <w:r>
                        <w:rPr>
                          <w:rFonts w:ascii="SimSun" w:hAnsi="SimSun" w:cs="SimSun" w:eastAsia="新宋体"/>
                          <w:sz w:val="11"/>
                          <w:szCs w:val="11"/>
                        </w:rPr>
                        <w:t>表，假如路由表记录了到目的网络的路由，向下一跳路由器</w:t>
                      </w:r>
                      <w:r>
                        <w:rPr>
                          <w:rFonts w:eastAsia="新宋体" w:cs="SimSun" w:ascii="SimSun" w:hAnsi="SimSun"/>
                          <w:sz w:val="11"/>
                          <w:szCs w:val="11"/>
                        </w:rPr>
                        <w:t>B</w:t>
                      </w:r>
                      <w:r>
                        <w:rPr>
                          <w:rFonts w:ascii="SimSun" w:hAnsi="SimSun" w:cs="SimSun" w:eastAsia="新宋体"/>
                          <w:sz w:val="11"/>
                          <w:szCs w:val="11"/>
                        </w:rPr>
                        <w:t>转发，那么转发前要重</w:t>
                      </w:r>
                      <w:r>
                        <w:rPr>
                          <w:rFonts w:eastAsia="新宋体" w:cs="SimSun" w:ascii="SimSun" w:hAnsi="SimSun"/>
                          <w:sz w:val="11"/>
                          <w:szCs w:val="11"/>
                        </w:rPr>
                        <w:br/>
                      </w:r>
                      <w:r>
                        <w:rPr>
                          <w:rFonts w:ascii="SimSun" w:hAnsi="SimSun" w:cs="SimSun" w:eastAsia="新宋体"/>
                          <w:sz w:val="11"/>
                          <w:szCs w:val="11"/>
                        </w:rPr>
                        <w:t>新封装，分组中的源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地址不变，但须改写数据帧中的源</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和目的</w:t>
                      </w:r>
                      <w:r>
                        <w:rPr>
                          <w:rFonts w:eastAsia="新宋体" w:cs="SimSun" w:ascii="SimSun" w:hAnsi="SimSun"/>
                          <w:sz w:val="11"/>
                          <w:szCs w:val="11"/>
                        </w:rPr>
                        <w:t>MAC</w:t>
                      </w:r>
                      <w:r>
                        <w:rPr>
                          <w:rFonts w:ascii="SimSun" w:hAnsi="SimSun" w:cs="SimSun" w:eastAsia="新宋体"/>
                          <w:sz w:val="11"/>
                          <w:szCs w:val="11"/>
                        </w:rPr>
                        <w:t>地址，分别对应着路由器</w:t>
                      </w:r>
                      <w:r>
                        <w:rPr>
                          <w:rFonts w:eastAsia="新宋体" w:cs="SimSun" w:ascii="SimSun" w:hAnsi="SimSun"/>
                          <w:sz w:val="11"/>
                          <w:szCs w:val="11"/>
                        </w:rPr>
                        <w:t>A</w:t>
                      </w:r>
                      <w:r>
                        <w:rPr>
                          <w:rFonts w:ascii="SimSun" w:hAnsi="SimSun" w:cs="SimSun" w:eastAsia="新宋体"/>
                          <w:sz w:val="11"/>
                          <w:szCs w:val="11"/>
                        </w:rPr>
                        <w:t>的转出接口和路由器</w:t>
                      </w:r>
                      <w:r>
                        <w:rPr>
                          <w:rFonts w:eastAsia="新宋体" w:cs="SimSun" w:ascii="SimSun" w:hAnsi="SimSun"/>
                          <w:sz w:val="11"/>
                          <w:szCs w:val="11"/>
                        </w:rPr>
                        <w:t>B</w:t>
                      </w:r>
                      <w:r>
                        <w:rPr>
                          <w:rFonts w:ascii="SimSun" w:hAnsi="SimSun" w:cs="SimSun" w:eastAsia="新宋体"/>
                          <w:sz w:val="11"/>
                          <w:szCs w:val="11"/>
                        </w:rPr>
                        <w:t>的转人接口对应的</w:t>
                      </w:r>
                      <w:r>
                        <w:rPr>
                          <w:rFonts w:eastAsia="新宋体" w:cs="SimSun" w:ascii="SimSun" w:hAnsi="SimSun"/>
                          <w:sz w:val="11"/>
                          <w:szCs w:val="11"/>
                        </w:rPr>
                        <w:br/>
                        <w:t>MAC</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 xml:space="preserve">这两个接口都属于 </w:t>
                      </w:r>
                      <w:r>
                        <w:rPr>
                          <w:rFonts w:eastAsia="新宋体" w:cs="SimSun" w:ascii="SimSun" w:hAnsi="SimSun"/>
                          <w:sz w:val="11"/>
                          <w:szCs w:val="11"/>
                        </w:rPr>
                        <w:t>LAN 2</w:t>
                      </w:r>
                      <w:r>
                        <w:rPr>
                          <w:rFonts w:ascii="SimSun" w:hAnsi="SimSun" w:cs="SimSun" w:eastAsia="新宋体"/>
                          <w:sz w:val="11"/>
                          <w:szCs w:val="11"/>
                        </w:rPr>
                        <w:t>子网。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3175000</wp:posOffset>
                </wp:positionV>
                <wp:extent cx="6989445" cy="433070"/>
                <wp:effectExtent l="0" t="0" r="0" b="0"/>
                <wp:wrapSquare wrapText="bothSides"/>
                <wp:docPr id="486" name="Frame5"/>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接下来，数据穿过</w:t>
                            </w:r>
                            <w:r>
                              <w:rPr>
                                <w:rFonts w:eastAsia="新宋体" w:cs="SimSun" w:ascii="SimSun" w:hAnsi="SimSun"/>
                                <w:sz w:val="11"/>
                                <w:szCs w:val="11"/>
                              </w:rPr>
                              <w:t>LAN_3</w:t>
                            </w:r>
                            <w:r>
                              <w:rPr>
                                <w:rFonts w:ascii="SimSun" w:hAnsi="SimSun" w:cs="SimSun" w:eastAsia="新宋体"/>
                                <w:sz w:val="11"/>
                                <w:szCs w:val="11"/>
                              </w:rPr>
                              <w:t>和</w:t>
                            </w:r>
                            <w:r>
                              <w:rPr>
                                <w:rFonts w:eastAsia="新宋体" w:cs="SimSun" w:ascii="SimSun" w:hAnsi="SimSun"/>
                                <w:sz w:val="11"/>
                                <w:szCs w:val="11"/>
                              </w:rPr>
                              <w:t>LAN_4</w:t>
                            </w:r>
                            <w:r>
                              <w:rPr>
                                <w:rFonts w:ascii="SimSun" w:hAnsi="SimSun" w:cs="SimSun" w:eastAsia="新宋体"/>
                                <w:sz w:val="11"/>
                                <w:szCs w:val="11"/>
                              </w:rPr>
                              <w:t>，路由器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对收到数据的处理，与其他</w:t>
                            </w:r>
                            <w:r>
                              <w:rPr>
                                <w:rFonts w:eastAsia="新宋体" w:cs="SimSun" w:ascii="SimSun" w:hAnsi="SimSun"/>
                                <w:sz w:val="11"/>
                                <w:szCs w:val="11"/>
                              </w:rPr>
                              <w:br/>
                            </w:r>
                            <w:r>
                              <w:rPr>
                                <w:rFonts w:ascii="SimSun" w:hAnsi="SimSun" w:cs="SimSun" w:eastAsia="新宋体"/>
                                <w:sz w:val="11"/>
                                <w:szCs w:val="11"/>
                              </w:rPr>
                              <w:t>路由器一样。最终到达路由器</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PC2</w:t>
                            </w:r>
                            <w:r>
                              <w:rPr>
                                <w:rFonts w:ascii="SimSun" w:hAnsi="SimSun" w:cs="SimSun" w:eastAsia="新宋体"/>
                                <w:sz w:val="11"/>
                                <w:szCs w:val="11"/>
                              </w:rPr>
                              <w:t>正挂接在路由器</w:t>
                            </w:r>
                            <w:r>
                              <w:rPr>
                                <w:rFonts w:eastAsia="新宋体" w:cs="SimSun" w:ascii="SimSun" w:hAnsi="SimSun"/>
                                <w:sz w:val="11"/>
                                <w:szCs w:val="11"/>
                              </w:rPr>
                              <w:t>E</w:t>
                            </w:r>
                            <w:r>
                              <w:rPr>
                                <w:rFonts w:ascii="SimSun" w:hAnsi="SimSun" w:cs="SimSun" w:eastAsia="新宋体"/>
                                <w:sz w:val="11"/>
                                <w:szCs w:val="11"/>
                              </w:rPr>
                              <w:t>上，是整条路径的最后一跳。</w:t>
                            </w:r>
                            <w:r>
                              <w:rPr>
                                <w:rFonts w:eastAsia="新宋体" w:cs="SimSun" w:ascii="SimSun" w:hAnsi="SimSun"/>
                                <w:sz w:val="11"/>
                                <w:szCs w:val="11"/>
                              </w:rPr>
                              <w:br/>
                            </w:r>
                            <w:r>
                              <w:rPr>
                                <w:rFonts w:ascii="SimSun" w:hAnsi="SimSun" w:cs="SimSun" w:eastAsia="新宋体"/>
                                <w:sz w:val="11"/>
                                <w:szCs w:val="11"/>
                              </w:rPr>
                              <w:t>它是目的主机</w:t>
                            </w:r>
                            <w:r>
                              <w:rPr>
                                <w:rFonts w:eastAsia="新宋体" w:cs="SimSun" w:ascii="SimSun" w:hAnsi="SimSun"/>
                                <w:sz w:val="11"/>
                                <w:szCs w:val="11"/>
                              </w:rPr>
                              <w:t>PC2</w:t>
                            </w:r>
                            <w:r>
                              <w:rPr>
                                <w:rFonts w:ascii="SimSun" w:hAnsi="SimSun" w:cs="SimSun" w:eastAsia="新宋体"/>
                                <w:sz w:val="11"/>
                                <w:szCs w:val="11"/>
                              </w:rPr>
                              <w:t>的默认网关</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50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接下来，数据穿过</w:t>
                      </w:r>
                      <w:r>
                        <w:rPr>
                          <w:rFonts w:eastAsia="新宋体" w:cs="SimSun" w:ascii="SimSun" w:hAnsi="SimSun"/>
                          <w:sz w:val="11"/>
                          <w:szCs w:val="11"/>
                        </w:rPr>
                        <w:t>LAN_3</w:t>
                      </w:r>
                      <w:r>
                        <w:rPr>
                          <w:rFonts w:ascii="SimSun" w:hAnsi="SimSun" w:cs="SimSun" w:eastAsia="新宋体"/>
                          <w:sz w:val="11"/>
                          <w:szCs w:val="11"/>
                        </w:rPr>
                        <w:t>和</w:t>
                      </w:r>
                      <w:r>
                        <w:rPr>
                          <w:rFonts w:eastAsia="新宋体" w:cs="SimSun" w:ascii="SimSun" w:hAnsi="SimSun"/>
                          <w:sz w:val="11"/>
                          <w:szCs w:val="11"/>
                        </w:rPr>
                        <w:t>LAN_4</w:t>
                      </w:r>
                      <w:r>
                        <w:rPr>
                          <w:rFonts w:ascii="SimSun" w:hAnsi="SimSun" w:cs="SimSun" w:eastAsia="新宋体"/>
                          <w:sz w:val="11"/>
                          <w:szCs w:val="11"/>
                        </w:rPr>
                        <w:t>，路由器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对收到数据的处理，与其他</w:t>
                      </w:r>
                      <w:r>
                        <w:rPr>
                          <w:rFonts w:eastAsia="新宋体" w:cs="SimSun" w:ascii="SimSun" w:hAnsi="SimSun"/>
                          <w:sz w:val="11"/>
                          <w:szCs w:val="11"/>
                        </w:rPr>
                        <w:br/>
                      </w:r>
                      <w:r>
                        <w:rPr>
                          <w:rFonts w:ascii="SimSun" w:hAnsi="SimSun" w:cs="SimSun" w:eastAsia="新宋体"/>
                          <w:sz w:val="11"/>
                          <w:szCs w:val="11"/>
                        </w:rPr>
                        <w:t>路由器一样。最终到达路由器</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PC2</w:t>
                      </w:r>
                      <w:r>
                        <w:rPr>
                          <w:rFonts w:ascii="SimSun" w:hAnsi="SimSun" w:cs="SimSun" w:eastAsia="新宋体"/>
                          <w:sz w:val="11"/>
                          <w:szCs w:val="11"/>
                        </w:rPr>
                        <w:t>正挂接在路由器</w:t>
                      </w:r>
                      <w:r>
                        <w:rPr>
                          <w:rFonts w:eastAsia="新宋体" w:cs="SimSun" w:ascii="SimSun" w:hAnsi="SimSun"/>
                          <w:sz w:val="11"/>
                          <w:szCs w:val="11"/>
                        </w:rPr>
                        <w:t>E</w:t>
                      </w:r>
                      <w:r>
                        <w:rPr>
                          <w:rFonts w:ascii="SimSun" w:hAnsi="SimSun" w:cs="SimSun" w:eastAsia="新宋体"/>
                          <w:sz w:val="11"/>
                          <w:szCs w:val="11"/>
                        </w:rPr>
                        <w:t>上，是整条路径的最后一跳。</w:t>
                      </w:r>
                      <w:r>
                        <w:rPr>
                          <w:rFonts w:eastAsia="新宋体" w:cs="SimSun" w:ascii="SimSun" w:hAnsi="SimSun"/>
                          <w:sz w:val="11"/>
                          <w:szCs w:val="11"/>
                        </w:rPr>
                        <w:br/>
                      </w:r>
                      <w:r>
                        <w:rPr>
                          <w:rFonts w:ascii="SimSun" w:hAnsi="SimSun" w:cs="SimSun" w:eastAsia="新宋体"/>
                          <w:sz w:val="11"/>
                          <w:szCs w:val="11"/>
                        </w:rPr>
                        <w:t>它是目的主机</w:t>
                      </w:r>
                      <w:r>
                        <w:rPr>
                          <w:rFonts w:eastAsia="新宋体" w:cs="SimSun" w:ascii="SimSun" w:hAnsi="SimSun"/>
                          <w:sz w:val="11"/>
                          <w:szCs w:val="11"/>
                        </w:rPr>
                        <w:t>PC2</w:t>
                      </w:r>
                      <w:r>
                        <w:rPr>
                          <w:rFonts w:ascii="SimSun" w:hAnsi="SimSun" w:cs="SimSun" w:eastAsia="新宋体"/>
                          <w:sz w:val="11"/>
                          <w:szCs w:val="11"/>
                        </w:rPr>
                        <w:t>的默认网关</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3930015</wp:posOffset>
                </wp:positionV>
                <wp:extent cx="6997700" cy="798830"/>
                <wp:effectExtent l="0" t="0" r="0" b="0"/>
                <wp:wrapSquare wrapText="bothSides"/>
                <wp:docPr id="487" name="Frame6"/>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w:t>
                            </w:r>
                            <w:r>
                              <w:rPr>
                                <w:rFonts w:eastAsia="新宋体" w:cs="SimSun" w:ascii="SimSun" w:hAnsi="SimSun"/>
                                <w:sz w:val="11"/>
                                <w:szCs w:val="11"/>
                              </w:rPr>
                              <w:t>E</w:t>
                            </w:r>
                            <w:r>
                              <w:rPr>
                                <w:rFonts w:ascii="SimSun" w:hAnsi="SimSun" w:cs="SimSun" w:eastAsia="新宋体"/>
                                <w:sz w:val="11"/>
                                <w:szCs w:val="11"/>
                              </w:rPr>
                              <w:t>对收到数据的处理，与其他路由器一样，首先解封到网络层，提取出目</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地址，确定目的网络，查表发现，目的网络是一个直连网络，应该直接从</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默认网关（即</w:t>
                            </w:r>
                            <w:r>
                              <w:rPr>
                                <w:rFonts w:eastAsia="新宋体" w:cs="SimSun" w:ascii="SimSun" w:hAnsi="SimSun"/>
                                <w:sz w:val="11"/>
                                <w:szCs w:val="11"/>
                              </w:rPr>
                              <w:t>E</w:t>
                            </w:r>
                            <w:r>
                              <w:rPr>
                                <w:rFonts w:ascii="SimSun" w:hAnsi="SimSun" w:cs="SimSun" w:eastAsia="新宋体"/>
                                <w:sz w:val="11"/>
                                <w:szCs w:val="11"/>
                              </w:rPr>
                              <w:t>的对应接口）转出。转出前要完成封装，分组中的源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br/>
                            </w:r>
                            <w:r>
                              <w:rPr>
                                <w:rFonts w:ascii="SimSun" w:hAnsi="SimSun" w:cs="SimSun" w:eastAsia="新宋体"/>
                                <w:sz w:val="11"/>
                                <w:szCs w:val="11"/>
                              </w:rPr>
                              <w:t>地址不变，但数据帧中的源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地址分别被置换为</w:t>
                            </w:r>
                            <w:r>
                              <w:rPr>
                                <w:rFonts w:eastAsia="新宋体" w:cs="SimSun" w:ascii="SimSun" w:hAnsi="SimSun"/>
                                <w:sz w:val="11"/>
                                <w:szCs w:val="11"/>
                              </w:rPr>
                              <w:t>E</w:t>
                            </w:r>
                            <w:r>
                              <w:rPr>
                                <w:rFonts w:ascii="SimSun" w:hAnsi="SimSun" w:cs="SimSun" w:eastAsia="新宋体"/>
                                <w:sz w:val="11"/>
                                <w:szCs w:val="11"/>
                              </w:rPr>
                              <w:t>的</w:t>
                            </w:r>
                            <w:r>
                              <w:rPr>
                                <w:rFonts w:eastAsia="新宋体" w:cs="SimSun" w:ascii="SimSun" w:hAnsi="SimSun"/>
                                <w:sz w:val="11"/>
                                <w:szCs w:val="11"/>
                              </w:rPr>
                              <w:t>LAN_5</w:t>
                              <w:br/>
                            </w:r>
                            <w:r>
                              <w:rPr>
                                <w:rFonts w:ascii="SimSun" w:hAnsi="SimSun" w:cs="SimSun" w:eastAsia="新宋体"/>
                                <w:sz w:val="11"/>
                                <w:szCs w:val="11"/>
                              </w:rPr>
                              <w:t>接口</w:t>
                            </w:r>
                            <w:r>
                              <w:rPr>
                                <w:rFonts w:eastAsia="新宋体" w:cs="SimSun" w:ascii="SimSun" w:hAnsi="SimSun"/>
                                <w:sz w:val="11"/>
                                <w:szCs w:val="11"/>
                              </w:rPr>
                              <w:t>MAC</w:t>
                            </w:r>
                            <w:r>
                              <w:rPr>
                                <w:rFonts w:ascii="SimSun" w:hAnsi="SimSun" w:cs="SimSun" w:eastAsia="新宋体"/>
                                <w:sz w:val="11"/>
                                <w:szCs w:val="11"/>
                              </w:rPr>
                              <w:t>地址和</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地址。转发到</w:t>
                            </w:r>
                            <w:r>
                              <w:rPr>
                                <w:rFonts w:eastAsia="新宋体" w:cs="SimSun" w:ascii="SimSun" w:hAnsi="SimSun"/>
                                <w:sz w:val="11"/>
                                <w:szCs w:val="11"/>
                              </w:rPr>
                              <w:t>LAN_5</w:t>
                            </w:r>
                            <w:r>
                              <w:rPr>
                                <w:rFonts w:ascii="SimSun" w:hAnsi="SimSun" w:cs="SimSun" w:eastAsia="新宋体"/>
                                <w:sz w:val="11"/>
                                <w:szCs w:val="11"/>
                              </w:rPr>
                              <w:t>的数据，通过</w:t>
                            </w:r>
                            <w:r>
                              <w:rPr>
                                <w:rFonts w:eastAsia="新宋体" w:cs="SimSun" w:ascii="SimSun" w:hAnsi="SimSun"/>
                                <w:sz w:val="11"/>
                                <w:szCs w:val="11"/>
                              </w:rPr>
                              <w:t>MAC</w:t>
                            </w:r>
                            <w:r>
                              <w:rPr>
                                <w:rFonts w:ascii="SimSun" w:hAnsi="SimSun" w:cs="SimSun" w:eastAsia="新宋体"/>
                                <w:sz w:val="11"/>
                                <w:szCs w:val="11"/>
                              </w:rPr>
                              <w:t>寻址，被</w:t>
                            </w:r>
                            <w:r>
                              <w:rPr>
                                <w:rFonts w:eastAsia="新宋体" w:cs="SimSun" w:ascii="SimSun" w:hAnsi="SimSun"/>
                                <w:sz w:val="11"/>
                                <w:szCs w:val="11"/>
                              </w:rPr>
                              <w:br/>
                              <w:t>PC2</w:t>
                            </w:r>
                            <w:r>
                              <w:rPr>
                                <w:rFonts w:ascii="SimSun" w:hAnsi="SimSun" w:cs="SimSun" w:eastAsia="新宋体"/>
                                <w:sz w:val="11"/>
                                <w:szCs w:val="11"/>
                              </w:rPr>
                              <w:t>接收和处理。</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309.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w:t>
                      </w:r>
                      <w:r>
                        <w:rPr>
                          <w:rFonts w:eastAsia="新宋体" w:cs="SimSun" w:ascii="SimSun" w:hAnsi="SimSun"/>
                          <w:sz w:val="11"/>
                          <w:szCs w:val="11"/>
                        </w:rPr>
                        <w:t>E</w:t>
                      </w:r>
                      <w:r>
                        <w:rPr>
                          <w:rFonts w:ascii="SimSun" w:hAnsi="SimSun" w:cs="SimSun" w:eastAsia="新宋体"/>
                          <w:sz w:val="11"/>
                          <w:szCs w:val="11"/>
                        </w:rPr>
                        <w:t>对收到数据的处理，与其他路由器一样，首先解封到网络层，提取出目</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地址，确定目的网络，查表发现，目的网络是一个直连网络，应该直接从</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默认网关（即</w:t>
                      </w:r>
                      <w:r>
                        <w:rPr>
                          <w:rFonts w:eastAsia="新宋体" w:cs="SimSun" w:ascii="SimSun" w:hAnsi="SimSun"/>
                          <w:sz w:val="11"/>
                          <w:szCs w:val="11"/>
                        </w:rPr>
                        <w:t>E</w:t>
                      </w:r>
                      <w:r>
                        <w:rPr>
                          <w:rFonts w:ascii="SimSun" w:hAnsi="SimSun" w:cs="SimSun" w:eastAsia="新宋体"/>
                          <w:sz w:val="11"/>
                          <w:szCs w:val="11"/>
                        </w:rPr>
                        <w:t>的对应接口）转出。转出前要完成封装，分组中的源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br/>
                      </w:r>
                      <w:r>
                        <w:rPr>
                          <w:rFonts w:ascii="SimSun" w:hAnsi="SimSun" w:cs="SimSun" w:eastAsia="新宋体"/>
                          <w:sz w:val="11"/>
                          <w:szCs w:val="11"/>
                        </w:rPr>
                        <w:t>地址不变，但数据帧中的源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地址分别被置换为</w:t>
                      </w:r>
                      <w:r>
                        <w:rPr>
                          <w:rFonts w:eastAsia="新宋体" w:cs="SimSun" w:ascii="SimSun" w:hAnsi="SimSun"/>
                          <w:sz w:val="11"/>
                          <w:szCs w:val="11"/>
                        </w:rPr>
                        <w:t>E</w:t>
                      </w:r>
                      <w:r>
                        <w:rPr>
                          <w:rFonts w:ascii="SimSun" w:hAnsi="SimSun" w:cs="SimSun" w:eastAsia="新宋体"/>
                          <w:sz w:val="11"/>
                          <w:szCs w:val="11"/>
                        </w:rPr>
                        <w:t>的</w:t>
                      </w:r>
                      <w:r>
                        <w:rPr>
                          <w:rFonts w:eastAsia="新宋体" w:cs="SimSun" w:ascii="SimSun" w:hAnsi="SimSun"/>
                          <w:sz w:val="11"/>
                          <w:szCs w:val="11"/>
                        </w:rPr>
                        <w:t>LAN_5</w:t>
                        <w:br/>
                      </w:r>
                      <w:r>
                        <w:rPr>
                          <w:rFonts w:ascii="SimSun" w:hAnsi="SimSun" w:cs="SimSun" w:eastAsia="新宋体"/>
                          <w:sz w:val="11"/>
                          <w:szCs w:val="11"/>
                        </w:rPr>
                        <w:t>接口</w:t>
                      </w:r>
                      <w:r>
                        <w:rPr>
                          <w:rFonts w:eastAsia="新宋体" w:cs="SimSun" w:ascii="SimSun" w:hAnsi="SimSun"/>
                          <w:sz w:val="11"/>
                          <w:szCs w:val="11"/>
                        </w:rPr>
                        <w:t>MAC</w:t>
                      </w:r>
                      <w:r>
                        <w:rPr>
                          <w:rFonts w:ascii="SimSun" w:hAnsi="SimSun" w:cs="SimSun" w:eastAsia="新宋体"/>
                          <w:sz w:val="11"/>
                          <w:szCs w:val="11"/>
                        </w:rPr>
                        <w:t>地址和</w:t>
                      </w:r>
                      <w:r>
                        <w:rPr>
                          <w:rFonts w:eastAsia="新宋体" w:cs="SimSun" w:ascii="SimSun" w:hAnsi="SimSun"/>
                          <w:sz w:val="11"/>
                          <w:szCs w:val="11"/>
                        </w:rPr>
                        <w:t>PC2</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地址。转发到</w:t>
                      </w:r>
                      <w:r>
                        <w:rPr>
                          <w:rFonts w:eastAsia="新宋体" w:cs="SimSun" w:ascii="SimSun" w:hAnsi="SimSun"/>
                          <w:sz w:val="11"/>
                          <w:szCs w:val="11"/>
                        </w:rPr>
                        <w:t>LAN_5</w:t>
                      </w:r>
                      <w:r>
                        <w:rPr>
                          <w:rFonts w:ascii="SimSun" w:hAnsi="SimSun" w:cs="SimSun" w:eastAsia="新宋体"/>
                          <w:sz w:val="11"/>
                          <w:szCs w:val="11"/>
                        </w:rPr>
                        <w:t>的数据，通过</w:t>
                      </w:r>
                      <w:r>
                        <w:rPr>
                          <w:rFonts w:eastAsia="新宋体" w:cs="SimSun" w:ascii="SimSun" w:hAnsi="SimSun"/>
                          <w:sz w:val="11"/>
                          <w:szCs w:val="11"/>
                        </w:rPr>
                        <w:t>MAC</w:t>
                      </w:r>
                      <w:r>
                        <w:rPr>
                          <w:rFonts w:ascii="SimSun" w:hAnsi="SimSun" w:cs="SimSun" w:eastAsia="新宋体"/>
                          <w:sz w:val="11"/>
                          <w:szCs w:val="11"/>
                        </w:rPr>
                        <w:t>寻址，被</w:t>
                      </w:r>
                      <w:r>
                        <w:rPr>
                          <w:rFonts w:eastAsia="新宋体" w:cs="SimSun" w:ascii="SimSun" w:hAnsi="SimSun"/>
                          <w:sz w:val="11"/>
                          <w:szCs w:val="11"/>
                        </w:rPr>
                        <w:br/>
                        <w:t>PC2</w:t>
                      </w:r>
                      <w:r>
                        <w:rPr>
                          <w:rFonts w:ascii="SimSun" w:hAnsi="SimSun" w:cs="SimSun" w:eastAsia="新宋体"/>
                          <w:sz w:val="11"/>
                          <w:szCs w:val="11"/>
                        </w:rPr>
                        <w:t>接收和处理。</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5448300</wp:posOffset>
                </wp:positionV>
                <wp:extent cx="7005320" cy="798830"/>
                <wp:effectExtent l="0" t="0" r="0" b="0"/>
                <wp:wrapSquare wrapText="bothSides"/>
                <wp:docPr id="488" name="Frame7"/>
                <a:graphic xmlns:a="http://schemas.openxmlformats.org/drawingml/2006/main">
                  <a:graphicData uri="http://schemas.microsoft.com/office/word/2010/wordprocessingShape">
                    <wps:wsp>
                      <wps:cNvSpPr txBox="1"/>
                      <wps:spPr>
                        <a:xfrm>
                          <a:off x="0" y="0"/>
                          <a:ext cx="70053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读者可能要问：每台路由器进行重新封装，所使用的目的</w:t>
                            </w:r>
                            <w:r>
                              <w:rPr>
                                <w:rFonts w:eastAsia="新宋体" w:cs="SimSun" w:ascii="SimSun" w:hAnsi="SimSun"/>
                                <w:sz w:val="11"/>
                                <w:szCs w:val="11"/>
                              </w:rPr>
                              <w:t>MAC</w:t>
                            </w:r>
                            <w:r>
                              <w:rPr>
                                <w:rFonts w:ascii="SimSun" w:hAnsi="SimSun" w:cs="SimSun" w:eastAsia="新宋体"/>
                                <w:sz w:val="11"/>
                                <w:szCs w:val="11"/>
                              </w:rPr>
                              <w:t>地址怎么得到</w:t>
                            </w:r>
                            <w:r>
                              <w:rPr>
                                <w:rFonts w:eastAsia="新宋体" w:cs="SimSun" w:ascii="SimSun" w:hAnsi="SimSun"/>
                                <w:sz w:val="11"/>
                                <w:szCs w:val="11"/>
                              </w:rPr>
                              <w:br/>
                            </w:r>
                            <w:r>
                              <w:rPr>
                                <w:rFonts w:ascii="SimSun" w:hAnsi="SimSun" w:cs="SimSun" w:eastAsia="新宋体"/>
                                <w:sz w:val="11"/>
                                <w:szCs w:val="11"/>
                              </w:rPr>
                              <w:t>呢？</w:t>
                            </w:r>
                            <w:r>
                              <w:rPr>
                                <w:rFonts w:eastAsia="新宋体" w:cs="SimSun" w:ascii="SimSun" w:hAnsi="SimSun"/>
                                <w:sz w:val="11"/>
                                <w:szCs w:val="11"/>
                              </w:rPr>
                              <w:t>5.3.1</w:t>
                            </w:r>
                            <w:r>
                              <w:rPr>
                                <w:rFonts w:ascii="SimSun" w:hAnsi="SimSun" w:cs="SimSun" w:eastAsia="新宋体"/>
                                <w:sz w:val="11"/>
                                <w:szCs w:val="11"/>
                              </w:rPr>
                              <w:t>节将会给出答案，且读者在</w:t>
                            </w:r>
                            <w:r>
                              <w:rPr>
                                <w:rFonts w:eastAsia="新宋体" w:cs="SimSun" w:ascii="SimSun" w:hAnsi="SimSun"/>
                                <w:sz w:val="11"/>
                                <w:szCs w:val="11"/>
                              </w:rPr>
                              <w:t>5.3.1</w:t>
                            </w:r>
                            <w:r>
                              <w:rPr>
                                <w:rFonts w:ascii="SimSun" w:hAnsi="SimSun" w:cs="SimSun" w:eastAsia="新宋体"/>
                                <w:sz w:val="11"/>
                                <w:szCs w:val="11"/>
                              </w:rPr>
                              <w:t>节中会看到寻址更具体的例子。</w:t>
                            </w:r>
                            <w:r>
                              <w:rPr>
                                <w:rFonts w:eastAsia="新宋体" w:cs="SimSun" w:ascii="SimSun" w:hAnsi="SimSun"/>
                                <w:sz w:val="11"/>
                                <w:szCs w:val="11"/>
                              </w:rPr>
                              <w:br/>
                              <w:t>PC1</w:t>
                            </w:r>
                            <w:r>
                              <w:rPr>
                                <w:rFonts w:ascii="SimSun" w:hAnsi="SimSun" w:cs="SimSun" w:eastAsia="新宋体"/>
                                <w:sz w:val="11"/>
                                <w:szCs w:val="11"/>
                              </w:rPr>
                              <w:t>向</w:t>
                            </w:r>
                            <w:r>
                              <w:rPr>
                                <w:rFonts w:eastAsia="新宋体" w:cs="SimSun" w:ascii="SimSun" w:hAnsi="SimSun"/>
                                <w:sz w:val="11"/>
                                <w:szCs w:val="11"/>
                              </w:rPr>
                              <w:t>PC2</w:t>
                            </w:r>
                            <w:r>
                              <w:rPr>
                                <w:rFonts w:ascii="SimSun" w:hAnsi="SimSun" w:cs="SimSun" w:eastAsia="新宋体"/>
                                <w:sz w:val="11"/>
                                <w:szCs w:val="11"/>
                              </w:rPr>
                              <w:t>的数据发送过程中，既用到了</w:t>
                            </w:r>
                            <w:r>
                              <w:rPr>
                                <w:rFonts w:eastAsia="新宋体" w:cs="SimSun" w:ascii="SimSun" w:hAnsi="SimSun"/>
                                <w:sz w:val="11"/>
                                <w:szCs w:val="11"/>
                              </w:rPr>
                              <w:t>IP</w:t>
                            </w:r>
                            <w:r>
                              <w:rPr>
                                <w:rFonts w:ascii="SimSun" w:hAnsi="SimSun" w:cs="SimSun" w:eastAsia="新宋体"/>
                                <w:sz w:val="11"/>
                                <w:szCs w:val="11"/>
                              </w:rPr>
                              <w:t>寻址，大踏步地走到目的主机</w:t>
                            </w:r>
                            <w:r>
                              <w:rPr>
                                <w:rFonts w:eastAsia="新宋体" w:cs="SimSun" w:ascii="SimSun" w:hAnsi="SimSun"/>
                                <w:sz w:val="11"/>
                                <w:szCs w:val="11"/>
                              </w:rPr>
                              <w:t>PC2</w:t>
                              <w:br/>
                            </w:r>
                            <w:r>
                              <w:rPr>
                                <w:rFonts w:ascii="SimSun" w:hAnsi="SimSun" w:cs="SimSun" w:eastAsia="新宋体"/>
                                <w:sz w:val="11"/>
                                <w:szCs w:val="11"/>
                              </w:rPr>
                              <w:t>所在地</w:t>
                            </w:r>
                            <w:r>
                              <w:rPr>
                                <w:rFonts w:eastAsia="新宋体" w:cs="SimSun" w:ascii="SimSun" w:hAnsi="SimSun"/>
                                <w:sz w:val="11"/>
                                <w:szCs w:val="11"/>
                              </w:rPr>
                              <w:t>LAN_5</w:t>
                            </w:r>
                            <w:r>
                              <w:rPr>
                                <w:rFonts w:ascii="SimSun" w:hAnsi="SimSun" w:cs="SimSun" w:eastAsia="新宋体"/>
                                <w:sz w:val="11"/>
                                <w:szCs w:val="11"/>
                              </w:rPr>
                              <w:t>；也在穿过的各子网（</w:t>
                            </w:r>
                            <w:r>
                              <w:rPr>
                                <w:rFonts w:eastAsia="新宋体" w:cs="SimSun" w:ascii="SimSun" w:hAnsi="SimSun"/>
                                <w:sz w:val="11"/>
                                <w:szCs w:val="11"/>
                              </w:rPr>
                              <w:t>LAN_1~LAN_5</w:t>
                            </w:r>
                            <w:r>
                              <w:rPr>
                                <w:rFonts w:ascii="SimSun" w:hAnsi="SimSun" w:cs="SimSun" w:eastAsia="新宋体"/>
                                <w:sz w:val="11"/>
                                <w:szCs w:val="11"/>
                              </w:rPr>
                              <w:t>）用到了</w:t>
                            </w:r>
                            <w:r>
                              <w:rPr>
                                <w:rFonts w:eastAsia="新宋体" w:cs="SimSun" w:ascii="SimSun" w:hAnsi="SimSun"/>
                                <w:sz w:val="11"/>
                                <w:szCs w:val="11"/>
                              </w:rPr>
                              <w:t>MAC</w:t>
                            </w:r>
                            <w:r>
                              <w:rPr>
                                <w:rFonts w:ascii="SimSun" w:hAnsi="SimSun" w:cs="SimSun" w:eastAsia="新宋体"/>
                                <w:sz w:val="11"/>
                                <w:szCs w:val="11"/>
                              </w:rPr>
                              <w:t>寻址，让数据最</w:t>
                            </w:r>
                            <w:r>
                              <w:rPr>
                                <w:rFonts w:eastAsia="新宋体" w:cs="SimSun" w:ascii="SimSun" w:hAnsi="SimSun"/>
                                <w:sz w:val="11"/>
                                <w:szCs w:val="11"/>
                              </w:rPr>
                              <w:br/>
                            </w:r>
                            <w:r>
                              <w:rPr>
                                <w:rFonts w:ascii="SimSun" w:hAnsi="SimSun" w:cs="SimSun" w:eastAsia="新宋体"/>
                                <w:sz w:val="11"/>
                                <w:szCs w:val="11"/>
                              </w:rPr>
                              <w:t>终定位到数据顿的目的主机。可见，</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寻址在整个过程中都是不可或</w:t>
                            </w:r>
                            <w:r>
                              <w:rPr>
                                <w:rFonts w:eastAsia="新宋体" w:cs="SimSun" w:ascii="SimSun" w:hAnsi="SimSun"/>
                                <w:sz w:val="11"/>
                                <w:szCs w:val="11"/>
                              </w:rPr>
                              <w:br/>
                            </w:r>
                            <w:r>
                              <w:rPr>
                                <w:rFonts w:ascii="SimSun" w:hAnsi="SimSun" w:cs="SimSun" w:eastAsia="新宋体"/>
                                <w:sz w:val="11"/>
                                <w:szCs w:val="11"/>
                              </w:rPr>
                              <w:t>缺的。</w:t>
                            </w:r>
                          </w:p>
                        </w:txbxContent>
                      </wps:txbx>
                      <wps:bodyPr anchor="t" lIns="53975" tIns="53975" rIns="53975" bIns="53975">
                        <a:spAutoFit/>
                      </wps:bodyPr>
                    </wps:wsp>
                  </a:graphicData>
                </a:graphic>
              </wp:anchor>
            </w:drawing>
          </mc:Choice>
          <mc:Fallback>
            <w:pict>
              <v:rect fillcolor="#729FCF" style="position:absolute;rotation:-0;width:551.6pt;height:62.9pt;mso-wrap-distance-left:5.7pt;mso-wrap-distance-right:5.7pt;mso-wrap-distance-top:5.7pt;mso-wrap-distance-bottom:5.7pt;margin-top:42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读者可能要问：每台路由器进行重新封装，所使用的目的</w:t>
                      </w:r>
                      <w:r>
                        <w:rPr>
                          <w:rFonts w:eastAsia="新宋体" w:cs="SimSun" w:ascii="SimSun" w:hAnsi="SimSun"/>
                          <w:sz w:val="11"/>
                          <w:szCs w:val="11"/>
                        </w:rPr>
                        <w:t>MAC</w:t>
                      </w:r>
                      <w:r>
                        <w:rPr>
                          <w:rFonts w:ascii="SimSun" w:hAnsi="SimSun" w:cs="SimSun" w:eastAsia="新宋体"/>
                          <w:sz w:val="11"/>
                          <w:szCs w:val="11"/>
                        </w:rPr>
                        <w:t>地址怎么得到</w:t>
                      </w:r>
                      <w:r>
                        <w:rPr>
                          <w:rFonts w:eastAsia="新宋体" w:cs="SimSun" w:ascii="SimSun" w:hAnsi="SimSun"/>
                          <w:sz w:val="11"/>
                          <w:szCs w:val="11"/>
                        </w:rPr>
                        <w:br/>
                      </w:r>
                      <w:r>
                        <w:rPr>
                          <w:rFonts w:ascii="SimSun" w:hAnsi="SimSun" w:cs="SimSun" w:eastAsia="新宋体"/>
                          <w:sz w:val="11"/>
                          <w:szCs w:val="11"/>
                        </w:rPr>
                        <w:t>呢？</w:t>
                      </w:r>
                      <w:r>
                        <w:rPr>
                          <w:rFonts w:eastAsia="新宋体" w:cs="SimSun" w:ascii="SimSun" w:hAnsi="SimSun"/>
                          <w:sz w:val="11"/>
                          <w:szCs w:val="11"/>
                        </w:rPr>
                        <w:t>5.3.1</w:t>
                      </w:r>
                      <w:r>
                        <w:rPr>
                          <w:rFonts w:ascii="SimSun" w:hAnsi="SimSun" w:cs="SimSun" w:eastAsia="新宋体"/>
                          <w:sz w:val="11"/>
                          <w:szCs w:val="11"/>
                        </w:rPr>
                        <w:t>节将会给出答案，且读者在</w:t>
                      </w:r>
                      <w:r>
                        <w:rPr>
                          <w:rFonts w:eastAsia="新宋体" w:cs="SimSun" w:ascii="SimSun" w:hAnsi="SimSun"/>
                          <w:sz w:val="11"/>
                          <w:szCs w:val="11"/>
                        </w:rPr>
                        <w:t>5.3.1</w:t>
                      </w:r>
                      <w:r>
                        <w:rPr>
                          <w:rFonts w:ascii="SimSun" w:hAnsi="SimSun" w:cs="SimSun" w:eastAsia="新宋体"/>
                          <w:sz w:val="11"/>
                          <w:szCs w:val="11"/>
                        </w:rPr>
                        <w:t>节中会看到寻址更具体的例子。</w:t>
                      </w:r>
                      <w:r>
                        <w:rPr>
                          <w:rFonts w:eastAsia="新宋体" w:cs="SimSun" w:ascii="SimSun" w:hAnsi="SimSun"/>
                          <w:sz w:val="11"/>
                          <w:szCs w:val="11"/>
                        </w:rPr>
                        <w:br/>
                        <w:t>PC1</w:t>
                      </w:r>
                      <w:r>
                        <w:rPr>
                          <w:rFonts w:ascii="SimSun" w:hAnsi="SimSun" w:cs="SimSun" w:eastAsia="新宋体"/>
                          <w:sz w:val="11"/>
                          <w:szCs w:val="11"/>
                        </w:rPr>
                        <w:t>向</w:t>
                      </w:r>
                      <w:r>
                        <w:rPr>
                          <w:rFonts w:eastAsia="新宋体" w:cs="SimSun" w:ascii="SimSun" w:hAnsi="SimSun"/>
                          <w:sz w:val="11"/>
                          <w:szCs w:val="11"/>
                        </w:rPr>
                        <w:t>PC2</w:t>
                      </w:r>
                      <w:r>
                        <w:rPr>
                          <w:rFonts w:ascii="SimSun" w:hAnsi="SimSun" w:cs="SimSun" w:eastAsia="新宋体"/>
                          <w:sz w:val="11"/>
                          <w:szCs w:val="11"/>
                        </w:rPr>
                        <w:t>的数据发送过程中，既用到了</w:t>
                      </w:r>
                      <w:r>
                        <w:rPr>
                          <w:rFonts w:eastAsia="新宋体" w:cs="SimSun" w:ascii="SimSun" w:hAnsi="SimSun"/>
                          <w:sz w:val="11"/>
                          <w:szCs w:val="11"/>
                        </w:rPr>
                        <w:t>IP</w:t>
                      </w:r>
                      <w:r>
                        <w:rPr>
                          <w:rFonts w:ascii="SimSun" w:hAnsi="SimSun" w:cs="SimSun" w:eastAsia="新宋体"/>
                          <w:sz w:val="11"/>
                          <w:szCs w:val="11"/>
                        </w:rPr>
                        <w:t>寻址，大踏步地走到目的主机</w:t>
                      </w:r>
                      <w:r>
                        <w:rPr>
                          <w:rFonts w:eastAsia="新宋体" w:cs="SimSun" w:ascii="SimSun" w:hAnsi="SimSun"/>
                          <w:sz w:val="11"/>
                          <w:szCs w:val="11"/>
                        </w:rPr>
                        <w:t>PC2</w:t>
                        <w:br/>
                      </w:r>
                      <w:r>
                        <w:rPr>
                          <w:rFonts w:ascii="SimSun" w:hAnsi="SimSun" w:cs="SimSun" w:eastAsia="新宋体"/>
                          <w:sz w:val="11"/>
                          <w:szCs w:val="11"/>
                        </w:rPr>
                        <w:t>所在地</w:t>
                      </w:r>
                      <w:r>
                        <w:rPr>
                          <w:rFonts w:eastAsia="新宋体" w:cs="SimSun" w:ascii="SimSun" w:hAnsi="SimSun"/>
                          <w:sz w:val="11"/>
                          <w:szCs w:val="11"/>
                        </w:rPr>
                        <w:t>LAN_5</w:t>
                      </w:r>
                      <w:r>
                        <w:rPr>
                          <w:rFonts w:ascii="SimSun" w:hAnsi="SimSun" w:cs="SimSun" w:eastAsia="新宋体"/>
                          <w:sz w:val="11"/>
                          <w:szCs w:val="11"/>
                        </w:rPr>
                        <w:t>；也在穿过的各子网（</w:t>
                      </w:r>
                      <w:r>
                        <w:rPr>
                          <w:rFonts w:eastAsia="新宋体" w:cs="SimSun" w:ascii="SimSun" w:hAnsi="SimSun"/>
                          <w:sz w:val="11"/>
                          <w:szCs w:val="11"/>
                        </w:rPr>
                        <w:t>LAN_1~LAN_5</w:t>
                      </w:r>
                      <w:r>
                        <w:rPr>
                          <w:rFonts w:ascii="SimSun" w:hAnsi="SimSun" w:cs="SimSun" w:eastAsia="新宋体"/>
                          <w:sz w:val="11"/>
                          <w:szCs w:val="11"/>
                        </w:rPr>
                        <w:t>）用到了</w:t>
                      </w:r>
                      <w:r>
                        <w:rPr>
                          <w:rFonts w:eastAsia="新宋体" w:cs="SimSun" w:ascii="SimSun" w:hAnsi="SimSun"/>
                          <w:sz w:val="11"/>
                          <w:szCs w:val="11"/>
                        </w:rPr>
                        <w:t>MAC</w:t>
                      </w:r>
                      <w:r>
                        <w:rPr>
                          <w:rFonts w:ascii="SimSun" w:hAnsi="SimSun" w:cs="SimSun" w:eastAsia="新宋体"/>
                          <w:sz w:val="11"/>
                          <w:szCs w:val="11"/>
                        </w:rPr>
                        <w:t>寻址，让数据最</w:t>
                      </w:r>
                      <w:r>
                        <w:rPr>
                          <w:rFonts w:eastAsia="新宋体" w:cs="SimSun" w:ascii="SimSun" w:hAnsi="SimSun"/>
                          <w:sz w:val="11"/>
                          <w:szCs w:val="11"/>
                        </w:rPr>
                        <w:br/>
                      </w:r>
                      <w:r>
                        <w:rPr>
                          <w:rFonts w:ascii="SimSun" w:hAnsi="SimSun" w:cs="SimSun" w:eastAsia="新宋体"/>
                          <w:sz w:val="11"/>
                          <w:szCs w:val="11"/>
                        </w:rPr>
                        <w:t>终定位到数据顿的目的主机。可见，</w:t>
                      </w:r>
                      <w:r>
                        <w:rPr>
                          <w:rFonts w:eastAsia="新宋体" w:cs="SimSun" w:ascii="SimSun" w:hAnsi="SimSun"/>
                          <w:sz w:val="11"/>
                          <w:szCs w:val="11"/>
                        </w:rPr>
                        <w:t>IP</w:t>
                      </w:r>
                      <w:r>
                        <w:rPr>
                          <w:rFonts w:ascii="SimSun" w:hAnsi="SimSun" w:cs="SimSun" w:eastAsia="新宋体"/>
                          <w:sz w:val="11"/>
                          <w:szCs w:val="11"/>
                        </w:rPr>
                        <w:t>寻址和</w:t>
                      </w:r>
                      <w:r>
                        <w:rPr>
                          <w:rFonts w:eastAsia="新宋体" w:cs="SimSun" w:ascii="SimSun" w:hAnsi="SimSun"/>
                          <w:sz w:val="11"/>
                          <w:szCs w:val="11"/>
                        </w:rPr>
                        <w:t>MAC</w:t>
                      </w:r>
                      <w:r>
                        <w:rPr>
                          <w:rFonts w:ascii="SimSun" w:hAnsi="SimSun" w:cs="SimSun" w:eastAsia="新宋体"/>
                          <w:sz w:val="11"/>
                          <w:szCs w:val="11"/>
                        </w:rPr>
                        <w:t>寻址在整个过程中都是不可或</w:t>
                      </w:r>
                      <w:r>
                        <w:rPr>
                          <w:rFonts w:eastAsia="新宋体" w:cs="SimSun" w:ascii="SimSun" w:hAnsi="SimSun"/>
                          <w:sz w:val="11"/>
                          <w:szCs w:val="11"/>
                        </w:rPr>
                        <w:br/>
                      </w:r>
                      <w:r>
                        <w:rPr>
                          <w:rFonts w:ascii="SimSun" w:hAnsi="SimSun" w:cs="SimSun" w:eastAsia="新宋体"/>
                          <w:sz w:val="11"/>
                          <w:szCs w:val="11"/>
                        </w:rPr>
                        <w:t>缺的。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539750</wp:posOffset>
                </wp:positionH>
                <wp:positionV relativeFrom="line">
                  <wp:posOffset>7087235</wp:posOffset>
                </wp:positionV>
                <wp:extent cx="6660515" cy="233680"/>
                <wp:effectExtent l="0" t="0" r="0" b="0"/>
                <wp:wrapSquare wrapText="bothSides"/>
                <wp:docPr id="489" name="Frame8"/>
                <a:graphic xmlns:a="http://schemas.openxmlformats.org/drawingml/2006/main">
                  <a:graphicData uri="http://schemas.microsoft.com/office/word/2010/wordprocessingShape">
                    <wps:wsp>
                      <wps:cNvSpPr txBox="1"/>
                      <wps:spPr>
                        <a:xfrm>
                          <a:off x="0" y="0"/>
                          <a:ext cx="6660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5.2.6</w:t>
                            </w:r>
                            <w:r>
                              <w:rPr>
                                <w:rFonts w:ascii="SimSun" w:hAnsi="SimSun" w:cs="SimSun" w:eastAsia="新宋体"/>
                                <w:sz w:val="17"/>
                                <w:szCs w:val="17"/>
                              </w:rPr>
                              <w:t>无类域间路由（</w:t>
                            </w:r>
                            <w:r>
                              <w:rPr>
                                <w:rFonts w:eastAsia="新宋体" w:cs="SimSun" w:ascii="SimSun" w:hAnsi="SimSun"/>
                                <w:sz w:val="17"/>
                                <w:szCs w:val="17"/>
                              </w:rPr>
                              <w:t>CIDR</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4.45pt;height:18.4pt;mso-wrap-distance-left:5.7pt;mso-wrap-distance-right:5.7pt;mso-wrap-distance-top:5.7pt;mso-wrap-distance-bottom:5.7pt;margin-top:558.0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5.2.6</w:t>
                      </w:r>
                      <w:r>
                        <w:rPr>
                          <w:rFonts w:ascii="SimSun" w:hAnsi="SimSun" w:cs="SimSun" w:eastAsia="新宋体"/>
                          <w:sz w:val="17"/>
                          <w:szCs w:val="17"/>
                        </w:rPr>
                        <w:t>无类域间路由（</w:t>
                      </w:r>
                      <w:r>
                        <w:rPr>
                          <w:rFonts w:eastAsia="新宋体" w:cs="SimSun" w:ascii="SimSun" w:hAnsi="SimSun"/>
                          <w:sz w:val="17"/>
                          <w:szCs w:val="17"/>
                        </w:rPr>
                        <w:t>CIDR</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7465060</wp:posOffset>
                </wp:positionV>
                <wp:extent cx="6997700" cy="920750"/>
                <wp:effectExtent l="0" t="0" r="0" b="0"/>
                <wp:wrapSquare wrapText="bothSides"/>
                <wp:docPr id="490" name="Frame9"/>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年代，随着技术的进步和商用化，互联网急剧膨胀，每个组织或单位都</w:t>
                            </w:r>
                            <w:r>
                              <w:rPr>
                                <w:rFonts w:eastAsia="新宋体" w:cs="SimSun" w:ascii="SimSun" w:hAnsi="SimSun"/>
                                <w:sz w:val="11"/>
                                <w:szCs w:val="11"/>
                              </w:rPr>
                              <w:br/>
                            </w:r>
                            <w:r>
                              <w:rPr>
                                <w:rFonts w:ascii="SimSun" w:hAnsi="SimSun" w:cs="SimSun" w:eastAsia="新宋体"/>
                                <w:sz w:val="11"/>
                                <w:szCs w:val="11"/>
                              </w:rPr>
                              <w:t>希望得到属于自己的</w:t>
                            </w:r>
                            <w:r>
                              <w:rPr>
                                <w:rFonts w:eastAsia="新宋体" w:cs="SimSun" w:ascii="SimSun" w:hAnsi="SimSun"/>
                                <w:sz w:val="11"/>
                                <w:szCs w:val="11"/>
                              </w:rPr>
                              <w:t>IP</w:t>
                            </w:r>
                            <w:r>
                              <w:rPr>
                                <w:rFonts w:ascii="SimSun" w:hAnsi="SimSun" w:cs="SimSun" w:eastAsia="新宋体"/>
                                <w:sz w:val="11"/>
                                <w:szCs w:val="11"/>
                              </w:rPr>
                              <w:t>地址块。按照当时的地址分配策略，只能申请一个</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或</w:t>
                            </w:r>
                            <w:r>
                              <w:rPr>
                                <w:rFonts w:eastAsia="新宋体" w:cs="SimSun" w:ascii="SimSun" w:hAnsi="SimSun"/>
                                <w:sz w:val="11"/>
                                <w:szCs w:val="11"/>
                              </w:rPr>
                              <w:t>C</w:t>
                              <w:br/>
                            </w:r>
                            <w:r>
                              <w:rPr>
                                <w:rFonts w:ascii="SimSun" w:hAnsi="SimSun" w:cs="SimSun" w:eastAsia="新宋体"/>
                                <w:sz w:val="11"/>
                                <w:szCs w:val="11"/>
                              </w:rPr>
                              <w:t>类网络地址，导致对这三类</w:t>
                            </w:r>
                            <w:r>
                              <w:rPr>
                                <w:rFonts w:eastAsia="新宋体" w:cs="SimSun" w:ascii="SimSun" w:hAnsi="SimSun"/>
                                <w:sz w:val="11"/>
                                <w:szCs w:val="11"/>
                              </w:rPr>
                              <w:t>IP</w:t>
                            </w:r>
                            <w:r>
                              <w:rPr>
                                <w:rFonts w:ascii="SimSun" w:hAnsi="SimSun" w:cs="SimSun" w:eastAsia="新宋体"/>
                                <w:sz w:val="11"/>
                                <w:szCs w:val="11"/>
                              </w:rPr>
                              <w:t>地址的需求呈现指数增长趋势，尤其是</w:t>
                            </w:r>
                            <w:r>
                              <w:rPr>
                                <w:rFonts w:eastAsia="新宋体" w:cs="SimSun" w:ascii="SimSun" w:hAnsi="SimSun"/>
                                <w:sz w:val="11"/>
                                <w:szCs w:val="11"/>
                              </w:rPr>
                              <w:t>B</w:t>
                            </w:r>
                            <w:r>
                              <w:rPr>
                                <w:rFonts w:ascii="SimSun" w:hAnsi="SimSun" w:cs="SimSun" w:eastAsia="新宋体"/>
                                <w:sz w:val="11"/>
                                <w:szCs w:val="11"/>
                              </w:rPr>
                              <w:t>类地址，因为</w:t>
                            </w:r>
                            <w:r>
                              <w:rPr>
                                <w:rFonts w:eastAsia="新宋体" w:cs="SimSun" w:ascii="SimSun" w:hAnsi="SimSun"/>
                                <w:sz w:val="11"/>
                                <w:szCs w:val="11"/>
                              </w:rPr>
                              <w:br/>
                            </w:r>
                            <w:r>
                              <w:rPr>
                                <w:rFonts w:ascii="SimSun" w:hAnsi="SimSun" w:cs="SimSun" w:eastAsia="新宋体"/>
                                <w:sz w:val="11"/>
                                <w:szCs w:val="11"/>
                              </w:rPr>
                              <w:t>大部分组织都认为</w:t>
                            </w:r>
                            <w:r>
                              <w:rPr>
                                <w:rFonts w:eastAsia="新宋体" w:cs="SimSun" w:ascii="SimSun" w:hAnsi="SimSun"/>
                                <w:sz w:val="11"/>
                                <w:szCs w:val="11"/>
                              </w:rPr>
                              <w:t>C</w:t>
                            </w:r>
                            <w:r>
                              <w:rPr>
                                <w:rFonts w:ascii="SimSun" w:hAnsi="SimSun" w:cs="SimSun" w:eastAsia="新宋体"/>
                                <w:sz w:val="11"/>
                                <w:szCs w:val="11"/>
                              </w:rPr>
                              <w:t>类地址不够用而申请</w:t>
                            </w:r>
                            <w:r>
                              <w:rPr>
                                <w:rFonts w:eastAsia="新宋体" w:cs="SimSun" w:ascii="SimSun" w:hAnsi="SimSun"/>
                                <w:sz w:val="11"/>
                                <w:szCs w:val="11"/>
                              </w:rPr>
                              <w:t>B</w:t>
                            </w:r>
                            <w:r>
                              <w:rPr>
                                <w:rFonts w:ascii="SimSun" w:hAnsi="SimSun" w:cs="SimSun" w:eastAsia="新宋体"/>
                                <w:sz w:val="11"/>
                                <w:szCs w:val="11"/>
                              </w:rPr>
                              <w:t>类地址，导致</w:t>
                            </w:r>
                            <w:r>
                              <w:rPr>
                                <w:rFonts w:eastAsia="新宋体" w:cs="SimSun" w:ascii="SimSun" w:hAnsi="SimSun"/>
                                <w:sz w:val="11"/>
                                <w:szCs w:val="11"/>
                              </w:rPr>
                              <w:t>B</w:t>
                            </w:r>
                            <w:r>
                              <w:rPr>
                                <w:rFonts w:ascii="SimSun" w:hAnsi="SimSun" w:cs="SimSun" w:eastAsia="新宋体"/>
                                <w:sz w:val="11"/>
                                <w:szCs w:val="11"/>
                              </w:rPr>
                              <w:t>类地址枯竭的趋势更加</w:t>
                            </w:r>
                            <w:r>
                              <w:rPr>
                                <w:rFonts w:eastAsia="新宋体" w:cs="SimSun" w:ascii="SimSun" w:hAnsi="SimSun"/>
                                <w:sz w:val="11"/>
                                <w:szCs w:val="11"/>
                              </w:rPr>
                              <w:br/>
                            </w:r>
                            <w:r>
                              <w:rPr>
                                <w:rFonts w:ascii="SimSun" w:hAnsi="SimSun" w:cs="SimSun" w:eastAsia="新宋体"/>
                                <w:sz w:val="11"/>
                                <w:szCs w:val="11"/>
                              </w:rPr>
                              <w:t>明显。</w:t>
                            </w:r>
                            <w:r>
                              <w:rPr>
                                <w:rFonts w:eastAsia="新宋体" w:cs="SimSun" w:ascii="SimSun" w:hAnsi="SimSun"/>
                                <w:sz w:val="11"/>
                                <w:szCs w:val="11"/>
                              </w:rPr>
                              <w:t>1991</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成立了路由和寻址（</w:t>
                            </w:r>
                            <w:r>
                              <w:rPr>
                                <w:rFonts w:eastAsia="新宋体" w:cs="SimSun" w:ascii="SimSun" w:hAnsi="SimSun"/>
                                <w:sz w:val="11"/>
                                <w:szCs w:val="11"/>
                              </w:rPr>
                              <w:t>RoutingandAddressing</w:t>
                            </w:r>
                            <w:r>
                              <w:rPr>
                                <w:rFonts w:ascii="SimSun" w:hAnsi="SimSun" w:cs="SimSun" w:eastAsia="新宋体"/>
                                <w:sz w:val="11"/>
                                <w:szCs w:val="11"/>
                              </w:rPr>
                              <w:t>，</w:t>
                            </w:r>
                            <w:r>
                              <w:rPr>
                                <w:rFonts w:eastAsia="新宋体" w:cs="SimSun" w:ascii="SimSun" w:hAnsi="SimSun"/>
                                <w:sz w:val="11"/>
                                <w:szCs w:val="11"/>
                              </w:rPr>
                              <w:t>ROAD</w:t>
                            </w:r>
                            <w:r>
                              <w:rPr>
                                <w:rFonts w:ascii="SimSun" w:hAnsi="SimSun" w:cs="SimSun" w:eastAsia="新宋体"/>
                                <w:sz w:val="11"/>
                                <w:szCs w:val="11"/>
                              </w:rPr>
                              <w:t>）工作组，</w:t>
                            </w:r>
                            <w:r>
                              <w:rPr>
                                <w:rFonts w:eastAsia="新宋体" w:cs="SimSun" w:ascii="SimSun" w:hAnsi="SimSun"/>
                                <w:sz w:val="11"/>
                                <w:szCs w:val="11"/>
                              </w:rPr>
                              <w:br/>
                            </w:r>
                            <w:r>
                              <w:rPr>
                                <w:rFonts w:ascii="SimSun" w:hAnsi="SimSun" w:cs="SimSun" w:eastAsia="新宋体"/>
                                <w:sz w:val="11"/>
                                <w:szCs w:val="11"/>
                              </w:rPr>
                              <w:t>旨在确认当时的</w:t>
                            </w:r>
                            <w:r>
                              <w:rPr>
                                <w:rFonts w:eastAsia="新宋体" w:cs="SimSun" w:ascii="SimSun" w:hAnsi="SimSun"/>
                                <w:sz w:val="11"/>
                                <w:szCs w:val="11"/>
                              </w:rPr>
                              <w:t>IP</w:t>
                            </w:r>
                            <w:r>
                              <w:rPr>
                                <w:rFonts w:ascii="SimSun" w:hAnsi="SimSun" w:cs="SimSun" w:eastAsia="新宋体"/>
                                <w:sz w:val="11"/>
                                <w:szCs w:val="11"/>
                              </w:rPr>
                              <w:t>地址和路由状况。</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ROAD</w:t>
                            </w:r>
                            <w:r>
                              <w:rPr>
                                <w:rFonts w:ascii="SimSun" w:hAnsi="SimSun" w:cs="SimSun" w:eastAsia="新宋体"/>
                                <w:sz w:val="11"/>
                                <w:szCs w:val="11"/>
                              </w:rPr>
                              <w:t>工作组指出了当时的互联网面</w:t>
                            </w:r>
                            <w:r>
                              <w:rPr>
                                <w:rFonts w:eastAsia="新宋体" w:cs="SimSun" w:ascii="SimSun" w:hAnsi="SimSun"/>
                                <w:sz w:val="11"/>
                                <w:szCs w:val="11"/>
                              </w:rPr>
                              <w:br/>
                            </w:r>
                            <w:r>
                              <w:rPr>
                                <w:rFonts w:ascii="SimSun" w:hAnsi="SimSun" w:cs="SimSun" w:eastAsia="新宋体"/>
                                <w:sz w:val="11"/>
                                <w:szCs w:val="11"/>
                              </w:rPr>
                              <w:t>临的三大问题（</w:t>
                            </w:r>
                            <w:r>
                              <w:rPr>
                                <w:rFonts w:eastAsia="新宋体" w:cs="SimSun" w:ascii="SimSun" w:hAnsi="SimSun"/>
                                <w:sz w:val="11"/>
                                <w:szCs w:val="11"/>
                              </w:rPr>
                              <w:t>RFC 1519</w:t>
                            </w:r>
                            <w:r>
                              <w:rPr>
                                <w:rFonts w:ascii="SimSun" w:hAnsi="SimSun" w:cs="SimSun" w:eastAsia="新宋体"/>
                                <w:sz w:val="11"/>
                                <w:szCs w:val="11"/>
                              </w:rPr>
                              <w:t xml:space="preserve">和 </w:t>
                            </w:r>
                            <w:r>
                              <w:rPr>
                                <w:rFonts w:eastAsia="新宋体" w:cs="SimSun" w:ascii="SimSun" w:hAnsi="SimSun"/>
                                <w:sz w:val="11"/>
                                <w:szCs w:val="11"/>
                              </w:rPr>
                              <w:t>RFC 4632)</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587.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年代，随着技术的进步和商用化，互联网急剧膨胀，每个组织或单位都</w:t>
                      </w:r>
                      <w:r>
                        <w:rPr>
                          <w:rFonts w:eastAsia="新宋体" w:cs="SimSun" w:ascii="SimSun" w:hAnsi="SimSun"/>
                          <w:sz w:val="11"/>
                          <w:szCs w:val="11"/>
                        </w:rPr>
                        <w:br/>
                      </w:r>
                      <w:r>
                        <w:rPr>
                          <w:rFonts w:ascii="SimSun" w:hAnsi="SimSun" w:cs="SimSun" w:eastAsia="新宋体"/>
                          <w:sz w:val="11"/>
                          <w:szCs w:val="11"/>
                        </w:rPr>
                        <w:t>希望得到属于自己的</w:t>
                      </w:r>
                      <w:r>
                        <w:rPr>
                          <w:rFonts w:eastAsia="新宋体" w:cs="SimSun" w:ascii="SimSun" w:hAnsi="SimSun"/>
                          <w:sz w:val="11"/>
                          <w:szCs w:val="11"/>
                        </w:rPr>
                        <w:t>IP</w:t>
                      </w:r>
                      <w:r>
                        <w:rPr>
                          <w:rFonts w:ascii="SimSun" w:hAnsi="SimSun" w:cs="SimSun" w:eastAsia="新宋体"/>
                          <w:sz w:val="11"/>
                          <w:szCs w:val="11"/>
                        </w:rPr>
                        <w:t>地址块。按照当时的地址分配策略，只能申请一个</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或</w:t>
                      </w:r>
                      <w:r>
                        <w:rPr>
                          <w:rFonts w:eastAsia="新宋体" w:cs="SimSun" w:ascii="SimSun" w:hAnsi="SimSun"/>
                          <w:sz w:val="11"/>
                          <w:szCs w:val="11"/>
                        </w:rPr>
                        <w:t>C</w:t>
                        <w:br/>
                      </w:r>
                      <w:r>
                        <w:rPr>
                          <w:rFonts w:ascii="SimSun" w:hAnsi="SimSun" w:cs="SimSun" w:eastAsia="新宋体"/>
                          <w:sz w:val="11"/>
                          <w:szCs w:val="11"/>
                        </w:rPr>
                        <w:t>类网络地址，导致对这三类</w:t>
                      </w:r>
                      <w:r>
                        <w:rPr>
                          <w:rFonts w:eastAsia="新宋体" w:cs="SimSun" w:ascii="SimSun" w:hAnsi="SimSun"/>
                          <w:sz w:val="11"/>
                          <w:szCs w:val="11"/>
                        </w:rPr>
                        <w:t>IP</w:t>
                      </w:r>
                      <w:r>
                        <w:rPr>
                          <w:rFonts w:ascii="SimSun" w:hAnsi="SimSun" w:cs="SimSun" w:eastAsia="新宋体"/>
                          <w:sz w:val="11"/>
                          <w:szCs w:val="11"/>
                        </w:rPr>
                        <w:t>地址的需求呈现指数增长趋势，尤其是</w:t>
                      </w:r>
                      <w:r>
                        <w:rPr>
                          <w:rFonts w:eastAsia="新宋体" w:cs="SimSun" w:ascii="SimSun" w:hAnsi="SimSun"/>
                          <w:sz w:val="11"/>
                          <w:szCs w:val="11"/>
                        </w:rPr>
                        <w:t>B</w:t>
                      </w:r>
                      <w:r>
                        <w:rPr>
                          <w:rFonts w:ascii="SimSun" w:hAnsi="SimSun" w:cs="SimSun" w:eastAsia="新宋体"/>
                          <w:sz w:val="11"/>
                          <w:szCs w:val="11"/>
                        </w:rPr>
                        <w:t>类地址，因为</w:t>
                      </w:r>
                      <w:r>
                        <w:rPr>
                          <w:rFonts w:eastAsia="新宋体" w:cs="SimSun" w:ascii="SimSun" w:hAnsi="SimSun"/>
                          <w:sz w:val="11"/>
                          <w:szCs w:val="11"/>
                        </w:rPr>
                        <w:br/>
                      </w:r>
                      <w:r>
                        <w:rPr>
                          <w:rFonts w:ascii="SimSun" w:hAnsi="SimSun" w:cs="SimSun" w:eastAsia="新宋体"/>
                          <w:sz w:val="11"/>
                          <w:szCs w:val="11"/>
                        </w:rPr>
                        <w:t>大部分组织都认为</w:t>
                      </w:r>
                      <w:r>
                        <w:rPr>
                          <w:rFonts w:eastAsia="新宋体" w:cs="SimSun" w:ascii="SimSun" w:hAnsi="SimSun"/>
                          <w:sz w:val="11"/>
                          <w:szCs w:val="11"/>
                        </w:rPr>
                        <w:t>C</w:t>
                      </w:r>
                      <w:r>
                        <w:rPr>
                          <w:rFonts w:ascii="SimSun" w:hAnsi="SimSun" w:cs="SimSun" w:eastAsia="新宋体"/>
                          <w:sz w:val="11"/>
                          <w:szCs w:val="11"/>
                        </w:rPr>
                        <w:t>类地址不够用而申请</w:t>
                      </w:r>
                      <w:r>
                        <w:rPr>
                          <w:rFonts w:eastAsia="新宋体" w:cs="SimSun" w:ascii="SimSun" w:hAnsi="SimSun"/>
                          <w:sz w:val="11"/>
                          <w:szCs w:val="11"/>
                        </w:rPr>
                        <w:t>B</w:t>
                      </w:r>
                      <w:r>
                        <w:rPr>
                          <w:rFonts w:ascii="SimSun" w:hAnsi="SimSun" w:cs="SimSun" w:eastAsia="新宋体"/>
                          <w:sz w:val="11"/>
                          <w:szCs w:val="11"/>
                        </w:rPr>
                        <w:t>类地址，导致</w:t>
                      </w:r>
                      <w:r>
                        <w:rPr>
                          <w:rFonts w:eastAsia="新宋体" w:cs="SimSun" w:ascii="SimSun" w:hAnsi="SimSun"/>
                          <w:sz w:val="11"/>
                          <w:szCs w:val="11"/>
                        </w:rPr>
                        <w:t>B</w:t>
                      </w:r>
                      <w:r>
                        <w:rPr>
                          <w:rFonts w:ascii="SimSun" w:hAnsi="SimSun" w:cs="SimSun" w:eastAsia="新宋体"/>
                          <w:sz w:val="11"/>
                          <w:szCs w:val="11"/>
                        </w:rPr>
                        <w:t>类地址枯竭的趋势更加</w:t>
                      </w:r>
                      <w:r>
                        <w:rPr>
                          <w:rFonts w:eastAsia="新宋体" w:cs="SimSun" w:ascii="SimSun" w:hAnsi="SimSun"/>
                          <w:sz w:val="11"/>
                          <w:szCs w:val="11"/>
                        </w:rPr>
                        <w:br/>
                      </w:r>
                      <w:r>
                        <w:rPr>
                          <w:rFonts w:ascii="SimSun" w:hAnsi="SimSun" w:cs="SimSun" w:eastAsia="新宋体"/>
                          <w:sz w:val="11"/>
                          <w:szCs w:val="11"/>
                        </w:rPr>
                        <w:t>明显。</w:t>
                      </w:r>
                      <w:r>
                        <w:rPr>
                          <w:rFonts w:eastAsia="新宋体" w:cs="SimSun" w:ascii="SimSun" w:hAnsi="SimSun"/>
                          <w:sz w:val="11"/>
                          <w:szCs w:val="11"/>
                        </w:rPr>
                        <w:t>1991</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成立了路由和寻址（</w:t>
                      </w:r>
                      <w:r>
                        <w:rPr>
                          <w:rFonts w:eastAsia="新宋体" w:cs="SimSun" w:ascii="SimSun" w:hAnsi="SimSun"/>
                          <w:sz w:val="11"/>
                          <w:szCs w:val="11"/>
                        </w:rPr>
                        <w:t>RoutingandAddressing</w:t>
                      </w:r>
                      <w:r>
                        <w:rPr>
                          <w:rFonts w:ascii="SimSun" w:hAnsi="SimSun" w:cs="SimSun" w:eastAsia="新宋体"/>
                          <w:sz w:val="11"/>
                          <w:szCs w:val="11"/>
                        </w:rPr>
                        <w:t>，</w:t>
                      </w:r>
                      <w:r>
                        <w:rPr>
                          <w:rFonts w:eastAsia="新宋体" w:cs="SimSun" w:ascii="SimSun" w:hAnsi="SimSun"/>
                          <w:sz w:val="11"/>
                          <w:szCs w:val="11"/>
                        </w:rPr>
                        <w:t>ROAD</w:t>
                      </w:r>
                      <w:r>
                        <w:rPr>
                          <w:rFonts w:ascii="SimSun" w:hAnsi="SimSun" w:cs="SimSun" w:eastAsia="新宋体"/>
                          <w:sz w:val="11"/>
                          <w:szCs w:val="11"/>
                        </w:rPr>
                        <w:t>）工作组，</w:t>
                      </w:r>
                      <w:r>
                        <w:rPr>
                          <w:rFonts w:eastAsia="新宋体" w:cs="SimSun" w:ascii="SimSun" w:hAnsi="SimSun"/>
                          <w:sz w:val="11"/>
                          <w:szCs w:val="11"/>
                        </w:rPr>
                        <w:br/>
                      </w:r>
                      <w:r>
                        <w:rPr>
                          <w:rFonts w:ascii="SimSun" w:hAnsi="SimSun" w:cs="SimSun" w:eastAsia="新宋体"/>
                          <w:sz w:val="11"/>
                          <w:szCs w:val="11"/>
                        </w:rPr>
                        <w:t>旨在确认当时的</w:t>
                      </w:r>
                      <w:r>
                        <w:rPr>
                          <w:rFonts w:eastAsia="新宋体" w:cs="SimSun" w:ascii="SimSun" w:hAnsi="SimSun"/>
                          <w:sz w:val="11"/>
                          <w:szCs w:val="11"/>
                        </w:rPr>
                        <w:t>IP</w:t>
                      </w:r>
                      <w:r>
                        <w:rPr>
                          <w:rFonts w:ascii="SimSun" w:hAnsi="SimSun" w:cs="SimSun" w:eastAsia="新宋体"/>
                          <w:sz w:val="11"/>
                          <w:szCs w:val="11"/>
                        </w:rPr>
                        <w:t>地址和路由状况。</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ROAD</w:t>
                      </w:r>
                      <w:r>
                        <w:rPr>
                          <w:rFonts w:ascii="SimSun" w:hAnsi="SimSun" w:cs="SimSun" w:eastAsia="新宋体"/>
                          <w:sz w:val="11"/>
                          <w:szCs w:val="11"/>
                        </w:rPr>
                        <w:t>工作组指出了当时的互联网面</w:t>
                      </w:r>
                      <w:r>
                        <w:rPr>
                          <w:rFonts w:eastAsia="新宋体" w:cs="SimSun" w:ascii="SimSun" w:hAnsi="SimSun"/>
                          <w:sz w:val="11"/>
                          <w:szCs w:val="11"/>
                        </w:rPr>
                        <w:br/>
                      </w:r>
                      <w:r>
                        <w:rPr>
                          <w:rFonts w:ascii="SimSun" w:hAnsi="SimSun" w:cs="SimSun" w:eastAsia="新宋体"/>
                          <w:sz w:val="11"/>
                          <w:szCs w:val="11"/>
                        </w:rPr>
                        <w:t>临的三大问题（</w:t>
                      </w:r>
                      <w:r>
                        <w:rPr>
                          <w:rFonts w:eastAsia="新宋体" w:cs="SimSun" w:ascii="SimSun" w:hAnsi="SimSun"/>
                          <w:sz w:val="11"/>
                          <w:szCs w:val="11"/>
                        </w:rPr>
                        <w:t>RFC 1519</w:t>
                      </w:r>
                      <w:r>
                        <w:rPr>
                          <w:rFonts w:ascii="SimSun" w:hAnsi="SimSun" w:cs="SimSun" w:eastAsia="新宋体"/>
                          <w:sz w:val="11"/>
                          <w:szCs w:val="11"/>
                        </w:rPr>
                        <w:t xml:space="preserve">和 </w:t>
                      </w:r>
                      <w:r>
                        <w:rPr>
                          <w:rFonts w:eastAsia="新宋体" w:cs="SimSun" w:ascii="SimSun" w:hAnsi="SimSun"/>
                          <w:sz w:val="11"/>
                          <w:szCs w:val="11"/>
                        </w:rPr>
                        <w:t>RFC 4632)</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9240520</wp:posOffset>
                </wp:positionV>
                <wp:extent cx="6997700" cy="433070"/>
                <wp:effectExtent l="0" t="0" r="0" b="0"/>
                <wp:wrapSquare wrapText="bothSides"/>
                <wp:docPr id="491" name="Frame10"/>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类地址空间耗尽。根本原因在于没有适合中等企业大小的</w:t>
                            </w:r>
                            <w:r>
                              <w:rPr>
                                <w:rFonts w:eastAsia="新宋体" w:cs="SimSun" w:ascii="SimSun" w:hAnsi="SimSun"/>
                                <w:sz w:val="11"/>
                                <w:szCs w:val="11"/>
                              </w:rPr>
                              <w:t>IP</w:t>
                            </w:r>
                            <w:r>
                              <w:rPr>
                                <w:rFonts w:ascii="SimSun" w:hAnsi="SimSun" w:cs="SimSun" w:eastAsia="新宋体"/>
                                <w:sz w:val="11"/>
                                <w:szCs w:val="11"/>
                              </w:rPr>
                              <w:t>地址块，拥</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254</w:t>
                            </w:r>
                            <w:r>
                              <w:rPr>
                                <w:rFonts w:ascii="SimSun" w:hAnsi="SimSun" w:cs="SimSun" w:eastAsia="新宋体"/>
                                <w:sz w:val="11"/>
                                <w:szCs w:val="11"/>
                              </w:rPr>
                              <w:t>个主机地址的</w:t>
                            </w:r>
                            <w:r>
                              <w:rPr>
                                <w:rFonts w:eastAsia="新宋体" w:cs="SimSun" w:ascii="SimSun" w:hAnsi="SimSun"/>
                                <w:sz w:val="11"/>
                                <w:szCs w:val="11"/>
                              </w:rPr>
                              <w:t>C</w:t>
                            </w:r>
                            <w:r>
                              <w:rPr>
                                <w:rFonts w:ascii="SimSun" w:hAnsi="SimSun" w:cs="SimSun" w:eastAsia="新宋体"/>
                                <w:sz w:val="11"/>
                                <w:szCs w:val="11"/>
                              </w:rPr>
                              <w:t>类网络，太小了；但是，拥有多达</w:t>
                            </w:r>
                            <w:r>
                              <w:rPr>
                                <w:rFonts w:eastAsia="新宋体" w:cs="SimSun" w:ascii="SimSun" w:hAnsi="SimSun"/>
                                <w:sz w:val="11"/>
                                <w:szCs w:val="11"/>
                              </w:rPr>
                              <w:t>65534</w:t>
                            </w:r>
                            <w:r>
                              <w:rPr>
                                <w:rFonts w:ascii="SimSun" w:hAnsi="SimSun" w:cs="SimSun" w:eastAsia="新宋体"/>
                                <w:sz w:val="11"/>
                                <w:szCs w:val="11"/>
                              </w:rPr>
                              <w:t>个主机地址的</w:t>
                            </w:r>
                            <w:r>
                              <w:rPr>
                                <w:rFonts w:eastAsia="新宋体" w:cs="SimSun" w:ascii="SimSun" w:hAnsi="SimSun"/>
                                <w:sz w:val="11"/>
                                <w:szCs w:val="11"/>
                              </w:rPr>
                              <w:t>B</w:t>
                            </w:r>
                            <w:r>
                              <w:rPr>
                                <w:rFonts w:ascii="SimSun" w:hAnsi="SimSun" w:cs="SimSun" w:eastAsia="新宋体"/>
                                <w:sz w:val="11"/>
                                <w:szCs w:val="11"/>
                              </w:rPr>
                              <w:t>类网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w:t>
                            </w:r>
                            <w:r>
                              <w:rPr>
                                <w:rFonts w:ascii="SimSun" w:hAnsi="SimSun" w:cs="SimSun" w:eastAsia="新宋体"/>
                                <w:sz w:val="11"/>
                                <w:szCs w:val="11"/>
                              </w:rPr>
                              <w:t>对于大多数机构来说</w:t>
                            </w:r>
                            <w:r>
                              <w:rPr>
                                <w:rFonts w:eastAsia="新宋体" w:cs="SimSun" w:ascii="SimSun" w:hAnsi="SimSun"/>
                                <w:sz w:val="11"/>
                                <w:szCs w:val="11"/>
                              </w:rPr>
                              <w:t>,</w:t>
                            </w:r>
                            <w:r>
                              <w:rPr>
                                <w:rFonts w:ascii="SimSun" w:hAnsi="SimSun" w:cs="SimSun" w:eastAsia="新宋体"/>
                                <w:sz w:val="11"/>
                                <w:szCs w:val="11"/>
                              </w:rPr>
                              <w:t>又太大了。最扣版</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727.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类地址空间耗尽。根本原因在于没有适合中等企业大小的</w:t>
                      </w:r>
                      <w:r>
                        <w:rPr>
                          <w:rFonts w:eastAsia="新宋体" w:cs="SimSun" w:ascii="SimSun" w:hAnsi="SimSun"/>
                          <w:sz w:val="11"/>
                          <w:szCs w:val="11"/>
                        </w:rPr>
                        <w:t>IP</w:t>
                      </w:r>
                      <w:r>
                        <w:rPr>
                          <w:rFonts w:ascii="SimSun" w:hAnsi="SimSun" w:cs="SimSun" w:eastAsia="新宋体"/>
                          <w:sz w:val="11"/>
                          <w:szCs w:val="11"/>
                        </w:rPr>
                        <w:t>地址块，拥</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254</w:t>
                      </w:r>
                      <w:r>
                        <w:rPr>
                          <w:rFonts w:ascii="SimSun" w:hAnsi="SimSun" w:cs="SimSun" w:eastAsia="新宋体"/>
                          <w:sz w:val="11"/>
                          <w:szCs w:val="11"/>
                        </w:rPr>
                        <w:t>个主机地址的</w:t>
                      </w:r>
                      <w:r>
                        <w:rPr>
                          <w:rFonts w:eastAsia="新宋体" w:cs="SimSun" w:ascii="SimSun" w:hAnsi="SimSun"/>
                          <w:sz w:val="11"/>
                          <w:szCs w:val="11"/>
                        </w:rPr>
                        <w:t>C</w:t>
                      </w:r>
                      <w:r>
                        <w:rPr>
                          <w:rFonts w:ascii="SimSun" w:hAnsi="SimSun" w:cs="SimSun" w:eastAsia="新宋体"/>
                          <w:sz w:val="11"/>
                          <w:szCs w:val="11"/>
                        </w:rPr>
                        <w:t>类网络，太小了；但是，拥有多达</w:t>
                      </w:r>
                      <w:r>
                        <w:rPr>
                          <w:rFonts w:eastAsia="新宋体" w:cs="SimSun" w:ascii="SimSun" w:hAnsi="SimSun"/>
                          <w:sz w:val="11"/>
                          <w:szCs w:val="11"/>
                        </w:rPr>
                        <w:t>65534</w:t>
                      </w:r>
                      <w:r>
                        <w:rPr>
                          <w:rFonts w:ascii="SimSun" w:hAnsi="SimSun" w:cs="SimSun" w:eastAsia="新宋体"/>
                          <w:sz w:val="11"/>
                          <w:szCs w:val="11"/>
                        </w:rPr>
                        <w:t>个主机地址的</w:t>
                      </w:r>
                      <w:r>
                        <w:rPr>
                          <w:rFonts w:eastAsia="新宋体" w:cs="SimSun" w:ascii="SimSun" w:hAnsi="SimSun"/>
                          <w:sz w:val="11"/>
                          <w:szCs w:val="11"/>
                        </w:rPr>
                        <w:t>B</w:t>
                      </w:r>
                      <w:r>
                        <w:rPr>
                          <w:rFonts w:ascii="SimSun" w:hAnsi="SimSun" w:cs="SimSun" w:eastAsia="新宋体"/>
                          <w:sz w:val="11"/>
                          <w:szCs w:val="11"/>
                        </w:rPr>
                        <w:t>类网</w:t>
                      </w:r>
                      <w:r>
                        <w:rPr>
                          <w:rFonts w:eastAsia="新宋体" w:cs="SimSun" w:ascii="SimSun" w:hAnsi="SimSun"/>
                          <w:sz w:val="11"/>
                          <w:szCs w:val="11"/>
                        </w:rPr>
                        <w:br/>
                      </w:r>
                      <w:r>
                        <w:rPr>
                          <w:rFonts w:ascii="SimSun" w:hAnsi="SimSun" w:cs="SimSun" w:eastAsia="新宋体"/>
                          <w:sz w:val="11"/>
                          <w:szCs w:val="11"/>
                        </w:rPr>
                        <w:t>络</w:t>
                      </w:r>
                      <w:r>
                        <w:rPr>
                          <w:rFonts w:eastAsia="新宋体" w:cs="SimSun" w:ascii="SimSun" w:hAnsi="SimSun"/>
                          <w:sz w:val="11"/>
                          <w:szCs w:val="11"/>
                        </w:rPr>
                        <w:t>,</w:t>
                      </w:r>
                      <w:r>
                        <w:rPr>
                          <w:rFonts w:ascii="SimSun" w:hAnsi="SimSun" w:cs="SimSun" w:eastAsia="新宋体"/>
                          <w:sz w:val="11"/>
                          <w:szCs w:val="11"/>
                        </w:rPr>
                        <w:t>对于大多数机构来说</w:t>
                      </w:r>
                      <w:r>
                        <w:rPr>
                          <w:rFonts w:eastAsia="新宋体" w:cs="SimSun" w:ascii="SimSun" w:hAnsi="SimSun"/>
                          <w:sz w:val="11"/>
                          <w:szCs w:val="11"/>
                        </w:rPr>
                        <w:t>,</w:t>
                      </w:r>
                      <w:r>
                        <w:rPr>
                          <w:rFonts w:ascii="SimSun" w:hAnsi="SimSun" w:cs="SimSun" w:eastAsia="新宋体"/>
                          <w:sz w:val="11"/>
                          <w:szCs w:val="11"/>
                        </w:rPr>
                        <w:t>又太大了。最扣版</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9987280</wp:posOffset>
                </wp:positionV>
                <wp:extent cx="6692265" cy="189230"/>
                <wp:effectExtent l="0" t="0" r="0" b="0"/>
                <wp:wrapSquare wrapText="bothSides"/>
                <wp:docPr id="492" name="Frame11"/>
                <a:graphic xmlns:a="http://schemas.openxmlformats.org/drawingml/2006/main">
                  <a:graphicData uri="http://schemas.microsoft.com/office/word/2010/wordprocessingShape">
                    <wps:wsp>
                      <wps:cNvSpPr txBox="1"/>
                      <wps:spPr>
                        <a:xfrm>
                          <a:off x="0" y="0"/>
                          <a:ext cx="66922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）互联网路由器的路由表规模增长，超出了当时的软件、硬件和有效管理能力。</w:t>
                            </w:r>
                          </w:p>
                        </w:txbxContent>
                      </wps:txbx>
                      <wps:bodyPr anchor="t" lIns="53975" tIns="53975" rIns="53975" bIns="53975">
                        <a:spAutoFit/>
                      </wps:bodyPr>
                    </wps:wsp>
                  </a:graphicData>
                </a:graphic>
              </wp:anchor>
            </w:drawing>
          </mc:Choice>
          <mc:Fallback>
            <w:pict>
              <v:rect fillcolor="#729FCF" style="position:absolute;rotation:-0;width:526.95pt;height:14.9pt;mso-wrap-distance-left:5.7pt;mso-wrap-distance-right:5.7pt;mso-wrap-distance-top:5.7pt;mso-wrap-distance-bottom:5.7pt;margin-top:786.4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）互联网路由器的路由表规模增长，超出了当时的软件、硬件和有效管理能力。</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10252710</wp:posOffset>
                </wp:positionV>
                <wp:extent cx="6154420" cy="311150"/>
                <wp:effectExtent l="0" t="0" r="0" b="0"/>
                <wp:wrapSquare wrapText="bothSides"/>
                <wp:docPr id="493" name="Frame12"/>
                <a:graphic xmlns:a="http://schemas.openxmlformats.org/drawingml/2006/main">
                  <a:graphicData uri="http://schemas.microsoft.com/office/word/2010/wordprocessingShape">
                    <wps:wsp>
                      <wps:cNvSpPr txBox="1"/>
                      <wps:spPr>
                        <a:xfrm>
                          <a:off x="0" y="0"/>
                          <a:ext cx="61544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1Pv4</w:t>
                            </w:r>
                            <w:r>
                              <w:rPr>
                                <w:rFonts w:ascii="SimSun" w:hAnsi="SimSun" w:cs="SimSun" w:eastAsia="新宋体"/>
                                <w:sz w:val="11"/>
                                <w:szCs w:val="11"/>
                              </w:rPr>
                              <w:t>地址空间也终将全部耗尽（实际上，</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月，总地址池已经</w:t>
                            </w:r>
                            <w:r>
                              <w:rPr>
                                <w:rFonts w:eastAsia="新宋体" w:cs="SimSun" w:ascii="SimSun" w:hAnsi="SimSun"/>
                                <w:sz w:val="11"/>
                                <w:szCs w:val="11"/>
                              </w:rPr>
                              <w:br/>
                            </w:r>
                            <w:r>
                              <w:rPr>
                                <w:rFonts w:ascii="SimSun" w:hAnsi="SimSun" w:cs="SimSun" w:eastAsia="新宋体"/>
                                <w:sz w:val="11"/>
                                <w:szCs w:val="11"/>
                              </w:rPr>
                              <w:t>枯竭。</w:t>
                            </w:r>
                            <w:r>
                              <w:rPr>
                                <w:rFonts w:eastAsia="新宋体" w:cs="SimSun" w:ascii="SimSun" w:hAnsi="SimSun"/>
                                <w:sz w:val="11"/>
                                <w:szCs w:val="11"/>
                              </w:rPr>
                              <w:t xml:space="preserve">) 8.11.81t,sos </w:t>
                            </w:r>
                            <w:r>
                              <w:rPr>
                                <w:rFonts w:ascii="SimSun" w:hAnsi="SimSun" w:cs="SimSun" w:eastAsia="新宋体"/>
                                <w:sz w:val="11"/>
                                <w:szCs w:val="11"/>
                              </w:rPr>
                              <w:t>址乎眼气</w:t>
                            </w:r>
                          </w:p>
                        </w:txbxContent>
                      </wps:txbx>
                      <wps:bodyPr anchor="t" lIns="53975" tIns="53975" rIns="53975" bIns="53975">
                        <a:spAutoFit/>
                      </wps:bodyPr>
                    </wps:wsp>
                  </a:graphicData>
                </a:graphic>
              </wp:anchor>
            </w:drawing>
          </mc:Choice>
          <mc:Fallback>
            <w:pict>
              <v:rect fillcolor="#729FCF" style="position:absolute;rotation:-0;width:484.6pt;height:24.5pt;mso-wrap-distance-left:5.7pt;mso-wrap-distance-right:5.7pt;mso-wrap-distance-top:5.7pt;mso-wrap-distance-bottom:5.7pt;margin-top:807.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32</w:t>
                      </w:r>
                      <w:r>
                        <w:rPr>
                          <w:rFonts w:ascii="SimSun" w:hAnsi="SimSun" w:cs="SimSun" w:eastAsia="新宋体"/>
                          <w:sz w:val="11"/>
                          <w:szCs w:val="11"/>
                        </w:rPr>
                        <w:t>位的</w:t>
                      </w:r>
                      <w:r>
                        <w:rPr>
                          <w:rFonts w:eastAsia="新宋体" w:cs="SimSun" w:ascii="SimSun" w:hAnsi="SimSun"/>
                          <w:sz w:val="11"/>
                          <w:szCs w:val="11"/>
                        </w:rPr>
                        <w:t>1Pv4</w:t>
                      </w:r>
                      <w:r>
                        <w:rPr>
                          <w:rFonts w:ascii="SimSun" w:hAnsi="SimSun" w:cs="SimSun" w:eastAsia="新宋体"/>
                          <w:sz w:val="11"/>
                          <w:szCs w:val="11"/>
                        </w:rPr>
                        <w:t>地址空间也终将全部耗尽（实际上，</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2</w:t>
                      </w:r>
                      <w:r>
                        <w:rPr>
                          <w:rFonts w:ascii="SimSun" w:hAnsi="SimSun" w:cs="SimSun" w:eastAsia="新宋体"/>
                          <w:sz w:val="11"/>
                          <w:szCs w:val="11"/>
                        </w:rPr>
                        <w:t>月，总地址池已经</w:t>
                      </w:r>
                      <w:r>
                        <w:rPr>
                          <w:rFonts w:eastAsia="新宋体" w:cs="SimSun" w:ascii="SimSun" w:hAnsi="SimSun"/>
                          <w:sz w:val="11"/>
                          <w:szCs w:val="11"/>
                        </w:rPr>
                        <w:br/>
                      </w:r>
                      <w:r>
                        <w:rPr>
                          <w:rFonts w:ascii="SimSun" w:hAnsi="SimSun" w:cs="SimSun" w:eastAsia="新宋体"/>
                          <w:sz w:val="11"/>
                          <w:szCs w:val="11"/>
                        </w:rPr>
                        <w:t>枯竭。</w:t>
                      </w:r>
                      <w:r>
                        <w:rPr>
                          <w:rFonts w:eastAsia="新宋体" w:cs="SimSun" w:ascii="SimSun" w:hAnsi="SimSun"/>
                          <w:sz w:val="11"/>
                          <w:szCs w:val="11"/>
                        </w:rPr>
                        <w:t xml:space="preserve">) 8.11.81t,sos </w:t>
                      </w:r>
                      <w:r>
                        <w:rPr>
                          <w:rFonts w:ascii="SimSun" w:hAnsi="SimSun" w:cs="SimSun" w:eastAsia="新宋体"/>
                          <w:sz w:val="11"/>
                          <w:szCs w:val="11"/>
                        </w:rPr>
                        <w:t>址乎眼气</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4990465</wp:posOffset>
                </wp:positionH>
                <wp:positionV relativeFrom="line">
                  <wp:posOffset>10509885</wp:posOffset>
                </wp:positionV>
                <wp:extent cx="2209165" cy="241300"/>
                <wp:effectExtent l="0" t="0" r="0" b="0"/>
                <wp:wrapSquare wrapText="bothSides"/>
                <wp:docPr id="494" name="Frame13"/>
                <a:graphic xmlns:a="http://schemas.openxmlformats.org/drawingml/2006/main">
                  <a:graphicData uri="http://schemas.microsoft.com/office/word/2010/wordprocessingShape">
                    <wps:wsp>
                      <wps:cNvSpPr txBox="1"/>
                      <wps:spPr>
                        <a:xfrm>
                          <a:off x="0" y="0"/>
                          <a:ext cx="22091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世此襟回基批此 </w:t>
                            </w:r>
                            <w:r>
                              <w:rPr>
                                <w:rFonts w:eastAsia="新宋体" w:cs="SimSun" w:ascii="SimSun" w:hAnsi="SimSun"/>
                                <w:sz w:val="18"/>
                                <w:szCs w:val="18"/>
                              </w:rPr>
                              <w:t>91</w:t>
                            </w:r>
                          </w:p>
                        </w:txbxContent>
                      </wps:txbx>
                      <wps:bodyPr anchor="t" lIns="53975" tIns="53975" rIns="53975" bIns="53975">
                        <a:spAutoFit/>
                      </wps:bodyPr>
                    </wps:wsp>
                  </a:graphicData>
                </a:graphic>
              </wp:anchor>
            </w:drawing>
          </mc:Choice>
          <mc:Fallback>
            <w:pict>
              <v:rect fillcolor="#729FCF" style="position:absolute;rotation:-0;width:173.95pt;height:19pt;mso-wrap-distance-left:5.7pt;mso-wrap-distance-right:5.7pt;mso-wrap-distance-top:5.7pt;mso-wrap-distance-bottom:5.7pt;margin-top:827.5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世此襟回基批此 </w:t>
                      </w:r>
                      <w:r>
                        <w:rPr>
                          <w:rFonts w:eastAsia="新宋体" w:cs="SimSun" w:ascii="SimSun" w:hAnsi="SimSun"/>
                          <w:sz w:val="18"/>
                          <w:szCs w:val="18"/>
                        </w:rPr>
                        <w:t>91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25400</wp:posOffset>
                </wp:positionH>
                <wp:positionV relativeFrom="line">
                  <wp:posOffset>65405</wp:posOffset>
                </wp:positionV>
                <wp:extent cx="7174230" cy="189230"/>
                <wp:effectExtent l="0" t="0" r="0" b="0"/>
                <wp:wrapSquare wrapText="bothSides"/>
                <wp:docPr id="495"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5.1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459105</wp:posOffset>
                </wp:positionH>
                <wp:positionV relativeFrom="line">
                  <wp:posOffset>668020</wp:posOffset>
                </wp:positionV>
                <wp:extent cx="6740525" cy="433070"/>
                <wp:effectExtent l="0" t="0" r="0" b="0"/>
                <wp:wrapSquare wrapText="bothSides"/>
                <wp:docPr id="496" name="Frame2"/>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于是诞生了</w:t>
                            </w:r>
                            <w:r>
                              <w:rPr>
                                <w:rFonts w:eastAsia="新宋体" w:cs="SimSun" w:ascii="SimSun" w:hAnsi="SimSun"/>
                                <w:sz w:val="11"/>
                                <w:szCs w:val="11"/>
                              </w:rPr>
                              <w:t>CIDR</w:t>
                            </w:r>
                            <w:r>
                              <w:rPr>
                                <w:rFonts w:ascii="SimSun" w:hAnsi="SimSun" w:cs="SimSun" w:eastAsia="新宋体"/>
                                <w:sz w:val="11"/>
                                <w:szCs w:val="11"/>
                              </w:rPr>
                              <w:t>（无类域间路由）</w:t>
                            </w:r>
                            <w:r>
                              <w:rPr>
                                <w:rFonts w:eastAsia="新宋体" w:cs="SimSun" w:ascii="SimSun" w:hAnsi="SimSun"/>
                                <w:sz w:val="11"/>
                                <w:szCs w:val="11"/>
                              </w:rPr>
                              <w:t>.CIDR</w:t>
                            </w:r>
                            <w:r>
                              <w:rPr>
                                <w:rFonts w:ascii="SimSun" w:hAnsi="SimSun" w:cs="SimSun" w:eastAsia="新宋体"/>
                                <w:sz w:val="11"/>
                                <w:szCs w:val="11"/>
                              </w:rPr>
                              <w:t>并不试图解决第三个问题，而是通过提</w:t>
                            </w:r>
                            <w:r>
                              <w:rPr>
                                <w:rFonts w:eastAsia="新宋体" w:cs="SimSun" w:ascii="SimSun" w:hAnsi="SimSun"/>
                                <w:sz w:val="11"/>
                                <w:szCs w:val="11"/>
                              </w:rPr>
                              <w:br/>
                            </w:r>
                            <w:r>
                              <w:rPr>
                                <w:rFonts w:ascii="SimSun" w:hAnsi="SimSun" w:cs="SimSun" w:eastAsia="新宋体"/>
                                <w:sz w:val="11"/>
                                <w:szCs w:val="11"/>
                              </w:rPr>
                              <w:t>供一种机制降低</w:t>
                            </w:r>
                            <w:r>
                              <w:rPr>
                                <w:rFonts w:eastAsia="新宋体" w:cs="SimSun" w:ascii="SimSun" w:hAnsi="SimSun"/>
                                <w:sz w:val="11"/>
                                <w:szCs w:val="11"/>
                              </w:rPr>
                              <w:t>IPv4</w:t>
                            </w:r>
                            <w:r>
                              <w:rPr>
                                <w:rFonts w:ascii="SimSun" w:hAnsi="SimSun" w:cs="SimSun" w:eastAsia="新宋体"/>
                                <w:sz w:val="11"/>
                                <w:szCs w:val="11"/>
                              </w:rPr>
                              <w:t>地址的耗尽速度以及路由表的增长速度，即试图解决前两个</w:t>
                            </w:r>
                            <w:r>
                              <w:rPr>
                                <w:rFonts w:eastAsia="新宋体" w:cs="SimSun" w:ascii="SimSun" w:hAnsi="SimSun"/>
                                <w:sz w:val="11"/>
                                <w:szCs w:val="11"/>
                              </w:rPr>
                              <w:br/>
                            </w:r>
                            <w:r>
                              <w:rPr>
                                <w:rFonts w:ascii="SimSun" w:hAnsi="SimSun" w:cs="SimSun" w:eastAsia="新宋体"/>
                                <w:sz w:val="11"/>
                                <w:szCs w:val="11"/>
                              </w:rPr>
                              <w:t>问题。</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52.6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于是诞生了</w:t>
                      </w:r>
                      <w:r>
                        <w:rPr>
                          <w:rFonts w:eastAsia="新宋体" w:cs="SimSun" w:ascii="SimSun" w:hAnsi="SimSun"/>
                          <w:sz w:val="11"/>
                          <w:szCs w:val="11"/>
                        </w:rPr>
                        <w:t>CIDR</w:t>
                      </w:r>
                      <w:r>
                        <w:rPr>
                          <w:rFonts w:ascii="SimSun" w:hAnsi="SimSun" w:cs="SimSun" w:eastAsia="新宋体"/>
                          <w:sz w:val="11"/>
                          <w:szCs w:val="11"/>
                        </w:rPr>
                        <w:t>（无类域间路由）</w:t>
                      </w:r>
                      <w:r>
                        <w:rPr>
                          <w:rFonts w:eastAsia="新宋体" w:cs="SimSun" w:ascii="SimSun" w:hAnsi="SimSun"/>
                          <w:sz w:val="11"/>
                          <w:szCs w:val="11"/>
                        </w:rPr>
                        <w:t>.CIDR</w:t>
                      </w:r>
                      <w:r>
                        <w:rPr>
                          <w:rFonts w:ascii="SimSun" w:hAnsi="SimSun" w:cs="SimSun" w:eastAsia="新宋体"/>
                          <w:sz w:val="11"/>
                          <w:szCs w:val="11"/>
                        </w:rPr>
                        <w:t>并不试图解决第三个问题，而是通过提</w:t>
                      </w:r>
                      <w:r>
                        <w:rPr>
                          <w:rFonts w:eastAsia="新宋体" w:cs="SimSun" w:ascii="SimSun" w:hAnsi="SimSun"/>
                          <w:sz w:val="11"/>
                          <w:szCs w:val="11"/>
                        </w:rPr>
                        <w:br/>
                      </w:r>
                      <w:r>
                        <w:rPr>
                          <w:rFonts w:ascii="SimSun" w:hAnsi="SimSun" w:cs="SimSun" w:eastAsia="新宋体"/>
                          <w:sz w:val="11"/>
                          <w:szCs w:val="11"/>
                        </w:rPr>
                        <w:t>供一种机制降低</w:t>
                      </w:r>
                      <w:r>
                        <w:rPr>
                          <w:rFonts w:eastAsia="新宋体" w:cs="SimSun" w:ascii="SimSun" w:hAnsi="SimSun"/>
                          <w:sz w:val="11"/>
                          <w:szCs w:val="11"/>
                        </w:rPr>
                        <w:t>IPv4</w:t>
                      </w:r>
                      <w:r>
                        <w:rPr>
                          <w:rFonts w:ascii="SimSun" w:hAnsi="SimSun" w:cs="SimSun" w:eastAsia="新宋体"/>
                          <w:sz w:val="11"/>
                          <w:szCs w:val="11"/>
                        </w:rPr>
                        <w:t>地址的耗尽速度以及路由表的增长速度，即试图解决前两个</w:t>
                      </w:r>
                      <w:r>
                        <w:rPr>
                          <w:rFonts w:eastAsia="新宋体" w:cs="SimSun" w:ascii="SimSun" w:hAnsi="SimSun"/>
                          <w:sz w:val="11"/>
                          <w:szCs w:val="11"/>
                        </w:rPr>
                        <w:br/>
                      </w:r>
                      <w:r>
                        <w:rPr>
                          <w:rFonts w:ascii="SimSun" w:hAnsi="SimSun" w:cs="SimSun" w:eastAsia="新宋体"/>
                          <w:sz w:val="11"/>
                          <w:szCs w:val="11"/>
                        </w:rPr>
                        <w:t>问题。</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1431290</wp:posOffset>
                </wp:positionV>
                <wp:extent cx="6740525" cy="433070"/>
                <wp:effectExtent l="0" t="0" r="0" b="0"/>
                <wp:wrapSquare wrapText="bothSides"/>
                <wp:docPr id="497" name="Frame3"/>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无类的地址分配</w:t>
                            </w:r>
                            <w:r>
                              <w:rPr>
                                <w:rFonts w:eastAsia="新宋体" w:cs="SimSun" w:ascii="SimSun" w:hAnsi="SimSun"/>
                                <w:sz w:val="11"/>
                                <w:szCs w:val="11"/>
                              </w:rPr>
                              <w:br/>
                            </w:r>
                            <w:r>
                              <w:rPr>
                                <w:rFonts w:ascii="SimSun" w:hAnsi="SimSun" w:cs="SimSun" w:eastAsia="新宋体"/>
                                <w:sz w:val="11"/>
                                <w:szCs w:val="11"/>
                              </w:rPr>
                              <w:t>按照</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类分配</w:t>
                            </w:r>
                            <w:r>
                              <w:rPr>
                                <w:rFonts w:eastAsia="新宋体" w:cs="SimSun" w:ascii="SimSun" w:hAnsi="SimSun"/>
                                <w:sz w:val="11"/>
                                <w:szCs w:val="11"/>
                              </w:rPr>
                              <w:t>IP</w:t>
                            </w:r>
                            <w:r>
                              <w:rPr>
                                <w:rFonts w:ascii="SimSun" w:hAnsi="SimSun" w:cs="SimSun" w:eastAsia="新宋体"/>
                                <w:sz w:val="11"/>
                                <w:szCs w:val="11"/>
                              </w:rPr>
                              <w:t>地址，被称为有类编址。</w:t>
                            </w:r>
                            <w:r>
                              <w:rPr>
                                <w:rFonts w:eastAsia="新宋体" w:cs="SimSun" w:ascii="SimSun" w:hAnsi="SimSun"/>
                                <w:sz w:val="11"/>
                                <w:szCs w:val="11"/>
                              </w:rPr>
                              <w:t>CIDR</w:t>
                            </w:r>
                            <w:r>
                              <w:rPr>
                                <w:rFonts w:ascii="SimSun" w:hAnsi="SimSun" w:cs="SimSun" w:eastAsia="新宋体"/>
                                <w:sz w:val="11"/>
                                <w:szCs w:val="11"/>
                              </w:rPr>
                              <w:t>诞生之前，采用的是有类</w:t>
                            </w:r>
                            <w:r>
                              <w:rPr>
                                <w:rFonts w:eastAsia="新宋体" w:cs="SimSun" w:ascii="SimSun" w:hAnsi="SimSun"/>
                                <w:sz w:val="11"/>
                                <w:szCs w:val="11"/>
                              </w:rPr>
                              <w:br/>
                            </w:r>
                            <w:r>
                              <w:rPr>
                                <w:rFonts w:ascii="SimSun" w:hAnsi="SimSun" w:cs="SimSun" w:eastAsia="新宋体"/>
                                <w:sz w:val="11"/>
                                <w:szCs w:val="11"/>
                              </w:rPr>
                              <w:t>编址（</w:t>
                            </w:r>
                            <w:r>
                              <w:rPr>
                                <w:rFonts w:eastAsia="新宋体" w:cs="SimSun" w:ascii="SimSun" w:hAnsi="SimSun"/>
                                <w:sz w:val="11"/>
                                <w:szCs w:val="11"/>
                              </w:rPr>
                              <w:t>classfuladdressing</w:t>
                            </w:r>
                            <w:r>
                              <w:rPr>
                                <w:rFonts w:ascii="SimSun" w:hAnsi="SimSun" w:cs="SimSun" w:eastAsia="新宋体"/>
                                <w:sz w:val="11"/>
                                <w:szCs w:val="11"/>
                              </w:rPr>
                              <w:t>），网络前缀只有“</w:t>
                            </w:r>
                            <w:r>
                              <w:rPr>
                                <w:rFonts w:eastAsia="新宋体" w:cs="SimSun" w:ascii="SimSun" w:hAnsi="SimSun"/>
                                <w:sz w:val="11"/>
                                <w:szCs w:val="11"/>
                              </w:rPr>
                              <w:t>/8”“/16”“/24”</w:t>
                            </w:r>
                            <w:r>
                              <w:rPr>
                                <w:rFonts w:ascii="SimSun" w:hAnsi="SimSun" w:cs="SimSun" w:eastAsia="新宋体"/>
                                <w:sz w:val="11"/>
                                <w:szCs w:val="11"/>
                              </w:rPr>
                              <w:t>三种。記</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112.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无类的地址分配</w:t>
                      </w:r>
                      <w:r>
                        <w:rPr>
                          <w:rFonts w:eastAsia="新宋体" w:cs="SimSun" w:ascii="SimSun" w:hAnsi="SimSun"/>
                          <w:sz w:val="11"/>
                          <w:szCs w:val="11"/>
                        </w:rPr>
                        <w:br/>
                      </w:r>
                      <w:r>
                        <w:rPr>
                          <w:rFonts w:ascii="SimSun" w:hAnsi="SimSun" w:cs="SimSun" w:eastAsia="新宋体"/>
                          <w:sz w:val="11"/>
                          <w:szCs w:val="11"/>
                        </w:rPr>
                        <w:t>按照</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类分配</w:t>
                      </w:r>
                      <w:r>
                        <w:rPr>
                          <w:rFonts w:eastAsia="新宋体" w:cs="SimSun" w:ascii="SimSun" w:hAnsi="SimSun"/>
                          <w:sz w:val="11"/>
                          <w:szCs w:val="11"/>
                        </w:rPr>
                        <w:t>IP</w:t>
                      </w:r>
                      <w:r>
                        <w:rPr>
                          <w:rFonts w:ascii="SimSun" w:hAnsi="SimSun" w:cs="SimSun" w:eastAsia="新宋体"/>
                          <w:sz w:val="11"/>
                          <w:szCs w:val="11"/>
                        </w:rPr>
                        <w:t>地址，被称为有类编址。</w:t>
                      </w:r>
                      <w:r>
                        <w:rPr>
                          <w:rFonts w:eastAsia="新宋体" w:cs="SimSun" w:ascii="SimSun" w:hAnsi="SimSun"/>
                          <w:sz w:val="11"/>
                          <w:szCs w:val="11"/>
                        </w:rPr>
                        <w:t>CIDR</w:t>
                      </w:r>
                      <w:r>
                        <w:rPr>
                          <w:rFonts w:ascii="SimSun" w:hAnsi="SimSun" w:cs="SimSun" w:eastAsia="新宋体"/>
                          <w:sz w:val="11"/>
                          <w:szCs w:val="11"/>
                        </w:rPr>
                        <w:t>诞生之前，采用的是有类</w:t>
                      </w:r>
                      <w:r>
                        <w:rPr>
                          <w:rFonts w:eastAsia="新宋体" w:cs="SimSun" w:ascii="SimSun" w:hAnsi="SimSun"/>
                          <w:sz w:val="11"/>
                          <w:szCs w:val="11"/>
                        </w:rPr>
                        <w:br/>
                      </w:r>
                      <w:r>
                        <w:rPr>
                          <w:rFonts w:ascii="SimSun" w:hAnsi="SimSun" w:cs="SimSun" w:eastAsia="新宋体"/>
                          <w:sz w:val="11"/>
                          <w:szCs w:val="11"/>
                        </w:rPr>
                        <w:t>编址（</w:t>
                      </w:r>
                      <w:r>
                        <w:rPr>
                          <w:rFonts w:eastAsia="新宋体" w:cs="SimSun" w:ascii="SimSun" w:hAnsi="SimSun"/>
                          <w:sz w:val="11"/>
                          <w:szCs w:val="11"/>
                        </w:rPr>
                        <w:t>classfuladdressing</w:t>
                      </w:r>
                      <w:r>
                        <w:rPr>
                          <w:rFonts w:ascii="SimSun" w:hAnsi="SimSun" w:cs="SimSun" w:eastAsia="新宋体"/>
                          <w:sz w:val="11"/>
                          <w:szCs w:val="11"/>
                        </w:rPr>
                        <w:t>），网络前缀只有“</w:t>
                      </w:r>
                      <w:r>
                        <w:rPr>
                          <w:rFonts w:eastAsia="新宋体" w:cs="SimSun" w:ascii="SimSun" w:hAnsi="SimSun"/>
                          <w:sz w:val="11"/>
                          <w:szCs w:val="11"/>
                        </w:rPr>
                        <w:t>/8”“/16”“/24”</w:t>
                      </w:r>
                      <w:r>
                        <w:rPr>
                          <w:rFonts w:ascii="SimSun" w:hAnsi="SimSun" w:cs="SimSun" w:eastAsia="新宋体"/>
                          <w:sz w:val="11"/>
                          <w:szCs w:val="11"/>
                        </w:rPr>
                        <w:t>三种。記</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2178685</wp:posOffset>
                </wp:positionV>
                <wp:extent cx="6740525" cy="554990"/>
                <wp:effectExtent l="0" t="0" r="0" b="0"/>
                <wp:wrapSquare wrapText="bothSides"/>
                <wp:docPr id="498" name="Frame4"/>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获得了有类</w:t>
                            </w:r>
                            <w:r>
                              <w:rPr>
                                <w:rFonts w:eastAsia="新宋体" w:cs="SimSun" w:ascii="SimSun" w:hAnsi="SimSun"/>
                                <w:sz w:val="11"/>
                                <w:szCs w:val="11"/>
                              </w:rPr>
                              <w:t>IP</w:t>
                            </w:r>
                            <w:r>
                              <w:rPr>
                                <w:rFonts w:ascii="SimSun" w:hAnsi="SimSun" w:cs="SimSun" w:eastAsia="新宋体"/>
                                <w:sz w:val="11"/>
                                <w:szCs w:val="11"/>
                              </w:rPr>
                              <w:t>地址的组织，往往并没有充分利用所有的地址，比如，一个</w:t>
                            </w:r>
                            <w:r>
                              <w:rPr>
                                <w:rFonts w:eastAsia="新宋体" w:cs="SimSun" w:ascii="SimSun" w:hAnsi="SimSun"/>
                                <w:sz w:val="11"/>
                                <w:szCs w:val="11"/>
                              </w:rPr>
                              <w:t>1000</w:t>
                            </w:r>
                            <w:r>
                              <w:rPr>
                                <w:rFonts w:ascii="SimSun" w:hAnsi="SimSun" w:cs="SimSun" w:eastAsia="新宋体"/>
                                <w:sz w:val="11"/>
                                <w:szCs w:val="11"/>
                              </w:rPr>
                              <w:t>人</w:t>
                            </w:r>
                            <w:r>
                              <w:rPr>
                                <w:rFonts w:eastAsia="新宋体" w:cs="SimSun" w:ascii="SimSun" w:hAnsi="SimSun"/>
                                <w:sz w:val="11"/>
                                <w:szCs w:val="11"/>
                              </w:rPr>
                              <w:br/>
                            </w:r>
                            <w:r>
                              <w:rPr>
                                <w:rFonts w:ascii="SimSun" w:hAnsi="SimSun" w:cs="SimSun" w:eastAsia="新宋体"/>
                                <w:sz w:val="11"/>
                                <w:szCs w:val="11"/>
                              </w:rPr>
                              <w:t>的公司，申请获得了一个</w:t>
                            </w:r>
                            <w:r>
                              <w:rPr>
                                <w:rFonts w:eastAsia="新宋体" w:cs="SimSun" w:ascii="SimSun" w:hAnsi="SimSun"/>
                                <w:sz w:val="11"/>
                                <w:szCs w:val="11"/>
                              </w:rPr>
                              <w:t>B</w:t>
                            </w:r>
                            <w:r>
                              <w:rPr>
                                <w:rFonts w:ascii="SimSun" w:hAnsi="SimSun" w:cs="SimSun" w:eastAsia="新宋体"/>
                                <w:sz w:val="11"/>
                                <w:szCs w:val="11"/>
                              </w:rPr>
                              <w:t>类地址（网络前缀为“</w:t>
                            </w:r>
                            <w:r>
                              <w:rPr>
                                <w:rFonts w:eastAsia="新宋体" w:cs="SimSun" w:ascii="SimSun" w:hAnsi="SimSun"/>
                                <w:sz w:val="11"/>
                                <w:szCs w:val="11"/>
                              </w:rPr>
                              <w:t>/16”</w:t>
                            </w:r>
                            <w:r>
                              <w:rPr>
                                <w:rFonts w:ascii="SimSun" w:hAnsi="SimSun" w:cs="SimSun" w:eastAsia="新宋体"/>
                                <w:sz w:val="11"/>
                                <w:szCs w:val="11"/>
                              </w:rPr>
                              <w:t>），假如简单地按照一个人一个</w:t>
                            </w:r>
                            <w:r>
                              <w:rPr>
                                <w:rFonts w:eastAsia="新宋体" w:cs="SimSun" w:ascii="SimSun" w:hAnsi="SimSun"/>
                                <w:sz w:val="11"/>
                                <w:szCs w:val="11"/>
                              </w:rPr>
                              <w:br/>
                              <w:t>IP</w:t>
                            </w:r>
                            <w:r>
                              <w:rPr>
                                <w:rFonts w:ascii="SimSun" w:hAnsi="SimSun" w:cs="SimSun" w:eastAsia="新宋体"/>
                                <w:sz w:val="11"/>
                                <w:szCs w:val="11"/>
                              </w:rPr>
                              <w:t>地址计算，需要</w:t>
                            </w:r>
                            <w:r>
                              <w:rPr>
                                <w:rFonts w:eastAsia="新宋体" w:cs="SimSun" w:ascii="SimSun" w:hAnsi="SimSun"/>
                                <w:sz w:val="11"/>
                                <w:szCs w:val="11"/>
                              </w:rPr>
                              <w:t>1000</w:t>
                            </w:r>
                            <w:r>
                              <w:rPr>
                                <w:rFonts w:ascii="SimSun" w:hAnsi="SimSun" w:cs="SimSun" w:eastAsia="新宋体"/>
                                <w:sz w:val="11"/>
                                <w:szCs w:val="11"/>
                              </w:rPr>
                              <w:t>个主机地址，但是，一个</w:t>
                            </w:r>
                            <w:r>
                              <w:rPr>
                                <w:rFonts w:eastAsia="新宋体" w:cs="SimSun" w:ascii="SimSun" w:hAnsi="SimSun"/>
                                <w:sz w:val="11"/>
                                <w:szCs w:val="11"/>
                              </w:rPr>
                              <w:t>B</w:t>
                            </w:r>
                            <w:r>
                              <w:rPr>
                                <w:rFonts w:ascii="SimSun" w:hAnsi="SimSun" w:cs="SimSun" w:eastAsia="新宋体"/>
                                <w:sz w:val="11"/>
                                <w:szCs w:val="11"/>
                              </w:rPr>
                              <w:t>类地址块中却有</w:t>
                            </w:r>
                            <w:r>
                              <w:rPr>
                                <w:rFonts w:eastAsia="新宋体" w:cs="SimSun" w:ascii="SimSun" w:hAnsi="SimSun"/>
                                <w:sz w:val="11"/>
                                <w:szCs w:val="11"/>
                              </w:rPr>
                              <w:t>65534</w:t>
                            </w:r>
                            <w:r>
                              <w:rPr>
                                <w:rFonts w:ascii="SimSun" w:hAnsi="SimSun" w:cs="SimSun" w:eastAsia="新宋体"/>
                                <w:sz w:val="11"/>
                                <w:szCs w:val="11"/>
                              </w:rPr>
                              <w:t>个主机地</w:t>
                            </w:r>
                            <w:r>
                              <w:rPr>
                                <w:rFonts w:eastAsia="新宋体" w:cs="SimSun" w:ascii="SimSun" w:hAnsi="SimSun"/>
                                <w:sz w:val="11"/>
                                <w:szCs w:val="11"/>
                              </w:rPr>
                              <w:br/>
                            </w:r>
                            <w:r>
                              <w:rPr>
                                <w:rFonts w:ascii="SimSun" w:hAnsi="SimSun" w:cs="SimSun" w:eastAsia="新宋体"/>
                                <w:sz w:val="11"/>
                                <w:szCs w:val="11"/>
                              </w:rPr>
                              <w:t>址，只用到了地址块中的很少部分</w:t>
                            </w:r>
                            <w:r>
                              <w:rPr>
                                <w:rFonts w:eastAsia="新宋体" w:cs="SimSun" w:ascii="SimSun" w:hAnsi="SimSun"/>
                                <w:sz w:val="11"/>
                                <w:szCs w:val="11"/>
                              </w:rPr>
                              <w:t>,</w:t>
                            </w:r>
                            <w:r>
                              <w:rPr>
                                <w:rFonts w:ascii="SimSun" w:hAnsi="SimSun" w:cs="SimSun" w:eastAsia="新宋体"/>
                                <w:sz w:val="11"/>
                                <w:szCs w:val="11"/>
                              </w:rPr>
                              <w:t>浪费了绝大部分的地址</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171.5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获得了有类</w:t>
                      </w:r>
                      <w:r>
                        <w:rPr>
                          <w:rFonts w:eastAsia="新宋体" w:cs="SimSun" w:ascii="SimSun" w:hAnsi="SimSun"/>
                          <w:sz w:val="11"/>
                          <w:szCs w:val="11"/>
                        </w:rPr>
                        <w:t>IP</w:t>
                      </w:r>
                      <w:r>
                        <w:rPr>
                          <w:rFonts w:ascii="SimSun" w:hAnsi="SimSun" w:cs="SimSun" w:eastAsia="新宋体"/>
                          <w:sz w:val="11"/>
                          <w:szCs w:val="11"/>
                        </w:rPr>
                        <w:t>地址的组织，往往并没有充分利用所有的地址，比如，一个</w:t>
                      </w:r>
                      <w:r>
                        <w:rPr>
                          <w:rFonts w:eastAsia="新宋体" w:cs="SimSun" w:ascii="SimSun" w:hAnsi="SimSun"/>
                          <w:sz w:val="11"/>
                          <w:szCs w:val="11"/>
                        </w:rPr>
                        <w:t>1000</w:t>
                      </w:r>
                      <w:r>
                        <w:rPr>
                          <w:rFonts w:ascii="SimSun" w:hAnsi="SimSun" w:cs="SimSun" w:eastAsia="新宋体"/>
                          <w:sz w:val="11"/>
                          <w:szCs w:val="11"/>
                        </w:rPr>
                        <w:t>人</w:t>
                      </w:r>
                      <w:r>
                        <w:rPr>
                          <w:rFonts w:eastAsia="新宋体" w:cs="SimSun" w:ascii="SimSun" w:hAnsi="SimSun"/>
                          <w:sz w:val="11"/>
                          <w:szCs w:val="11"/>
                        </w:rPr>
                        <w:br/>
                      </w:r>
                      <w:r>
                        <w:rPr>
                          <w:rFonts w:ascii="SimSun" w:hAnsi="SimSun" w:cs="SimSun" w:eastAsia="新宋体"/>
                          <w:sz w:val="11"/>
                          <w:szCs w:val="11"/>
                        </w:rPr>
                        <w:t>的公司，申请获得了一个</w:t>
                      </w:r>
                      <w:r>
                        <w:rPr>
                          <w:rFonts w:eastAsia="新宋体" w:cs="SimSun" w:ascii="SimSun" w:hAnsi="SimSun"/>
                          <w:sz w:val="11"/>
                          <w:szCs w:val="11"/>
                        </w:rPr>
                        <w:t>B</w:t>
                      </w:r>
                      <w:r>
                        <w:rPr>
                          <w:rFonts w:ascii="SimSun" w:hAnsi="SimSun" w:cs="SimSun" w:eastAsia="新宋体"/>
                          <w:sz w:val="11"/>
                          <w:szCs w:val="11"/>
                        </w:rPr>
                        <w:t>类地址（网络前缀为“</w:t>
                      </w:r>
                      <w:r>
                        <w:rPr>
                          <w:rFonts w:eastAsia="新宋体" w:cs="SimSun" w:ascii="SimSun" w:hAnsi="SimSun"/>
                          <w:sz w:val="11"/>
                          <w:szCs w:val="11"/>
                        </w:rPr>
                        <w:t>/16”</w:t>
                      </w:r>
                      <w:r>
                        <w:rPr>
                          <w:rFonts w:ascii="SimSun" w:hAnsi="SimSun" w:cs="SimSun" w:eastAsia="新宋体"/>
                          <w:sz w:val="11"/>
                          <w:szCs w:val="11"/>
                        </w:rPr>
                        <w:t>），假如简单地按照一个人一个</w:t>
                      </w:r>
                      <w:r>
                        <w:rPr>
                          <w:rFonts w:eastAsia="新宋体" w:cs="SimSun" w:ascii="SimSun" w:hAnsi="SimSun"/>
                          <w:sz w:val="11"/>
                          <w:szCs w:val="11"/>
                        </w:rPr>
                        <w:br/>
                        <w:t>IP</w:t>
                      </w:r>
                      <w:r>
                        <w:rPr>
                          <w:rFonts w:ascii="SimSun" w:hAnsi="SimSun" w:cs="SimSun" w:eastAsia="新宋体"/>
                          <w:sz w:val="11"/>
                          <w:szCs w:val="11"/>
                        </w:rPr>
                        <w:t>地址计算，需要</w:t>
                      </w:r>
                      <w:r>
                        <w:rPr>
                          <w:rFonts w:eastAsia="新宋体" w:cs="SimSun" w:ascii="SimSun" w:hAnsi="SimSun"/>
                          <w:sz w:val="11"/>
                          <w:szCs w:val="11"/>
                        </w:rPr>
                        <w:t>1000</w:t>
                      </w:r>
                      <w:r>
                        <w:rPr>
                          <w:rFonts w:ascii="SimSun" w:hAnsi="SimSun" w:cs="SimSun" w:eastAsia="新宋体"/>
                          <w:sz w:val="11"/>
                          <w:szCs w:val="11"/>
                        </w:rPr>
                        <w:t>个主机地址，但是，一个</w:t>
                      </w:r>
                      <w:r>
                        <w:rPr>
                          <w:rFonts w:eastAsia="新宋体" w:cs="SimSun" w:ascii="SimSun" w:hAnsi="SimSun"/>
                          <w:sz w:val="11"/>
                          <w:szCs w:val="11"/>
                        </w:rPr>
                        <w:t>B</w:t>
                      </w:r>
                      <w:r>
                        <w:rPr>
                          <w:rFonts w:ascii="SimSun" w:hAnsi="SimSun" w:cs="SimSun" w:eastAsia="新宋体"/>
                          <w:sz w:val="11"/>
                          <w:szCs w:val="11"/>
                        </w:rPr>
                        <w:t>类地址块中却有</w:t>
                      </w:r>
                      <w:r>
                        <w:rPr>
                          <w:rFonts w:eastAsia="新宋体" w:cs="SimSun" w:ascii="SimSun" w:hAnsi="SimSun"/>
                          <w:sz w:val="11"/>
                          <w:szCs w:val="11"/>
                        </w:rPr>
                        <w:t>65534</w:t>
                      </w:r>
                      <w:r>
                        <w:rPr>
                          <w:rFonts w:ascii="SimSun" w:hAnsi="SimSun" w:cs="SimSun" w:eastAsia="新宋体"/>
                          <w:sz w:val="11"/>
                          <w:szCs w:val="11"/>
                        </w:rPr>
                        <w:t>个主机地</w:t>
                      </w:r>
                      <w:r>
                        <w:rPr>
                          <w:rFonts w:eastAsia="新宋体" w:cs="SimSun" w:ascii="SimSun" w:hAnsi="SimSun"/>
                          <w:sz w:val="11"/>
                          <w:szCs w:val="11"/>
                        </w:rPr>
                        <w:br/>
                      </w:r>
                      <w:r>
                        <w:rPr>
                          <w:rFonts w:ascii="SimSun" w:hAnsi="SimSun" w:cs="SimSun" w:eastAsia="新宋体"/>
                          <w:sz w:val="11"/>
                          <w:szCs w:val="11"/>
                        </w:rPr>
                        <w:t>址，只用到了地址块中的很少部分</w:t>
                      </w:r>
                      <w:r>
                        <w:rPr>
                          <w:rFonts w:eastAsia="新宋体" w:cs="SimSun" w:ascii="SimSun" w:hAnsi="SimSun"/>
                          <w:sz w:val="11"/>
                          <w:szCs w:val="11"/>
                        </w:rPr>
                        <w:t>,</w:t>
                      </w:r>
                      <w:r>
                        <w:rPr>
                          <w:rFonts w:ascii="SimSun" w:hAnsi="SimSun" w:cs="SimSun" w:eastAsia="新宋体"/>
                          <w:sz w:val="11"/>
                          <w:szCs w:val="11"/>
                        </w:rPr>
                        <w:t>浪费了绝大部分的地址</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3190875</wp:posOffset>
                </wp:positionV>
                <wp:extent cx="6732270" cy="554990"/>
                <wp:effectExtent l="0" t="0" r="0" b="0"/>
                <wp:wrapSquare wrapText="bothSides"/>
                <wp:docPr id="499" name="Frame5"/>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提出了无类按需分配</w:t>
                            </w:r>
                            <w:r>
                              <w:rPr>
                                <w:rFonts w:eastAsia="新宋体" w:cs="SimSun" w:ascii="SimSun" w:hAnsi="SimSun"/>
                                <w:sz w:val="11"/>
                                <w:szCs w:val="11"/>
                              </w:rPr>
                              <w:t>IP</w:t>
                            </w:r>
                            <w:r>
                              <w:rPr>
                                <w:rFonts w:ascii="SimSun" w:hAnsi="SimSun" w:cs="SimSun" w:eastAsia="新宋体"/>
                                <w:sz w:val="11"/>
                                <w:szCs w:val="11"/>
                              </w:rPr>
                              <w:t>地址，替代了按类别的分配机制，举个简单的例子</w:t>
                            </w:r>
                            <w:r>
                              <w:rPr>
                                <w:rFonts w:eastAsia="新宋体" w:cs="SimSun" w:ascii="SimSun" w:hAnsi="SimSun"/>
                                <w:sz w:val="11"/>
                                <w:szCs w:val="11"/>
                              </w:rPr>
                              <w:br/>
                            </w:r>
                            <w:r>
                              <w:rPr>
                                <w:rFonts w:ascii="SimSun" w:hAnsi="SimSun" w:cs="SimSun" w:eastAsia="新宋体"/>
                                <w:sz w:val="11"/>
                                <w:szCs w:val="11"/>
                              </w:rPr>
                              <w:t>说明</w:t>
                            </w:r>
                            <w:r>
                              <w:rPr>
                                <w:rFonts w:eastAsia="新宋体" w:cs="SimSun" w:ascii="SimSun" w:hAnsi="SimSun"/>
                                <w:sz w:val="11"/>
                                <w:szCs w:val="11"/>
                              </w:rPr>
                              <w:t>CIDR</w:t>
                            </w:r>
                            <w:r>
                              <w:rPr>
                                <w:rFonts w:ascii="SimSun" w:hAnsi="SimSun" w:cs="SimSun" w:eastAsia="新宋体"/>
                                <w:sz w:val="11"/>
                                <w:szCs w:val="11"/>
                              </w:rPr>
                              <w:t>的地址分配机制。</w:t>
                            </w:r>
                            <w:r>
                              <w:rPr>
                                <w:rFonts w:eastAsia="新宋体" w:cs="SimSun" w:ascii="SimSun" w:hAnsi="SimSun"/>
                                <w:sz w:val="11"/>
                                <w:szCs w:val="11"/>
                              </w:rPr>
                              <w:br/>
                            </w:r>
                            <w:r>
                              <w:rPr>
                                <w:rFonts w:ascii="SimSun" w:hAnsi="SimSun" w:cs="SimSun" w:eastAsia="新宋体"/>
                                <w:sz w:val="11"/>
                                <w:szCs w:val="11"/>
                              </w:rPr>
                              <w:t>【例</w:t>
                            </w:r>
                            <w:r>
                              <w:rPr>
                                <w:rFonts w:eastAsia="新宋体" w:cs="SimSun" w:ascii="SimSun" w:hAnsi="SimSun"/>
                                <w:sz w:val="11"/>
                                <w:szCs w:val="11"/>
                              </w:rPr>
                              <w:t>5-5</w:t>
                            </w:r>
                            <w:r>
                              <w:rPr>
                                <w:rFonts w:ascii="SimSun" w:hAnsi="SimSun" w:cs="SimSun" w:eastAsia="新宋体"/>
                                <w:sz w:val="11"/>
                                <w:szCs w:val="11"/>
                              </w:rPr>
                              <w:t>】一个</w:t>
                            </w:r>
                            <w:r>
                              <w:rPr>
                                <w:rFonts w:eastAsia="新宋体" w:cs="SimSun" w:ascii="SimSun" w:hAnsi="SimSun"/>
                                <w:sz w:val="11"/>
                                <w:szCs w:val="11"/>
                              </w:rPr>
                              <w:t>1000</w:t>
                            </w:r>
                            <w:r>
                              <w:rPr>
                                <w:rFonts w:ascii="SimSun" w:hAnsi="SimSun" w:cs="SimSun" w:eastAsia="新宋体"/>
                                <w:sz w:val="11"/>
                                <w:szCs w:val="11"/>
                              </w:rPr>
                              <w:t>人的公司，申请</w:t>
                            </w:r>
                            <w:r>
                              <w:rPr>
                                <w:rFonts w:eastAsia="新宋体" w:cs="SimSun" w:ascii="SimSun" w:hAnsi="SimSun"/>
                                <w:sz w:val="11"/>
                                <w:szCs w:val="11"/>
                              </w:rPr>
                              <w:t>1000</w:t>
                            </w:r>
                            <w:r>
                              <w:rPr>
                                <w:rFonts w:ascii="SimSun" w:hAnsi="SimSun" w:cs="SimSun" w:eastAsia="新宋体"/>
                                <w:sz w:val="11"/>
                                <w:szCs w:val="11"/>
                              </w:rPr>
                              <w:t>个主机</w:t>
                            </w:r>
                            <w:r>
                              <w:rPr>
                                <w:rFonts w:eastAsia="新宋体" w:cs="SimSun" w:ascii="SimSun" w:hAnsi="SimSun"/>
                                <w:sz w:val="11"/>
                                <w:szCs w:val="11"/>
                              </w:rPr>
                              <w:t>IP</w:t>
                            </w:r>
                            <w:r>
                              <w:rPr>
                                <w:rFonts w:ascii="SimSun" w:hAnsi="SimSun" w:cs="SimSun" w:eastAsia="新宋体"/>
                                <w:sz w:val="11"/>
                                <w:szCs w:val="11"/>
                              </w:rPr>
                              <w:t>地址。按照</w:t>
                            </w:r>
                            <w:r>
                              <w:rPr>
                                <w:rFonts w:eastAsia="新宋体" w:cs="SimSun" w:ascii="SimSun" w:hAnsi="SimSun"/>
                                <w:sz w:val="11"/>
                                <w:szCs w:val="11"/>
                              </w:rPr>
                              <w:t>CIDR</w:t>
                            </w:r>
                            <w:r>
                              <w:rPr>
                                <w:rFonts w:ascii="SimSun" w:hAnsi="SimSun" w:cs="SimSun" w:eastAsia="新宋体"/>
                                <w:sz w:val="11"/>
                                <w:szCs w:val="11"/>
                              </w:rPr>
                              <w:t>的无类编</w:t>
                            </w:r>
                            <w:r>
                              <w:rPr>
                                <w:rFonts w:eastAsia="新宋体" w:cs="SimSun" w:ascii="SimSun" w:hAnsi="SimSun"/>
                                <w:sz w:val="11"/>
                                <w:szCs w:val="11"/>
                              </w:rPr>
                              <w:br/>
                            </w:r>
                            <w:r>
                              <w:rPr>
                                <w:rFonts w:ascii="SimSun" w:hAnsi="SimSun" w:cs="SimSun" w:eastAsia="新宋体"/>
                                <w:sz w:val="11"/>
                                <w:szCs w:val="11"/>
                              </w:rPr>
                              <w:t>址机制为该公司进行地址分配。</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251.2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提出了无类按需分配</w:t>
                      </w:r>
                      <w:r>
                        <w:rPr>
                          <w:rFonts w:eastAsia="新宋体" w:cs="SimSun" w:ascii="SimSun" w:hAnsi="SimSun"/>
                          <w:sz w:val="11"/>
                          <w:szCs w:val="11"/>
                        </w:rPr>
                        <w:t>IP</w:t>
                      </w:r>
                      <w:r>
                        <w:rPr>
                          <w:rFonts w:ascii="SimSun" w:hAnsi="SimSun" w:cs="SimSun" w:eastAsia="新宋体"/>
                          <w:sz w:val="11"/>
                          <w:szCs w:val="11"/>
                        </w:rPr>
                        <w:t>地址，替代了按类别的分配机制，举个简单的例子</w:t>
                      </w:r>
                      <w:r>
                        <w:rPr>
                          <w:rFonts w:eastAsia="新宋体" w:cs="SimSun" w:ascii="SimSun" w:hAnsi="SimSun"/>
                          <w:sz w:val="11"/>
                          <w:szCs w:val="11"/>
                        </w:rPr>
                        <w:br/>
                      </w:r>
                      <w:r>
                        <w:rPr>
                          <w:rFonts w:ascii="SimSun" w:hAnsi="SimSun" w:cs="SimSun" w:eastAsia="新宋体"/>
                          <w:sz w:val="11"/>
                          <w:szCs w:val="11"/>
                        </w:rPr>
                        <w:t>说明</w:t>
                      </w:r>
                      <w:r>
                        <w:rPr>
                          <w:rFonts w:eastAsia="新宋体" w:cs="SimSun" w:ascii="SimSun" w:hAnsi="SimSun"/>
                          <w:sz w:val="11"/>
                          <w:szCs w:val="11"/>
                        </w:rPr>
                        <w:t>CIDR</w:t>
                      </w:r>
                      <w:r>
                        <w:rPr>
                          <w:rFonts w:ascii="SimSun" w:hAnsi="SimSun" w:cs="SimSun" w:eastAsia="新宋体"/>
                          <w:sz w:val="11"/>
                          <w:szCs w:val="11"/>
                        </w:rPr>
                        <w:t>的地址分配机制。</w:t>
                      </w:r>
                      <w:r>
                        <w:rPr>
                          <w:rFonts w:eastAsia="新宋体" w:cs="SimSun" w:ascii="SimSun" w:hAnsi="SimSun"/>
                          <w:sz w:val="11"/>
                          <w:szCs w:val="11"/>
                        </w:rPr>
                        <w:br/>
                      </w:r>
                      <w:r>
                        <w:rPr>
                          <w:rFonts w:ascii="SimSun" w:hAnsi="SimSun" w:cs="SimSun" w:eastAsia="新宋体"/>
                          <w:sz w:val="11"/>
                          <w:szCs w:val="11"/>
                        </w:rPr>
                        <w:t>【例</w:t>
                      </w:r>
                      <w:r>
                        <w:rPr>
                          <w:rFonts w:eastAsia="新宋体" w:cs="SimSun" w:ascii="SimSun" w:hAnsi="SimSun"/>
                          <w:sz w:val="11"/>
                          <w:szCs w:val="11"/>
                        </w:rPr>
                        <w:t>5-5</w:t>
                      </w:r>
                      <w:r>
                        <w:rPr>
                          <w:rFonts w:ascii="SimSun" w:hAnsi="SimSun" w:cs="SimSun" w:eastAsia="新宋体"/>
                          <w:sz w:val="11"/>
                          <w:szCs w:val="11"/>
                        </w:rPr>
                        <w:t>】一个</w:t>
                      </w:r>
                      <w:r>
                        <w:rPr>
                          <w:rFonts w:eastAsia="新宋体" w:cs="SimSun" w:ascii="SimSun" w:hAnsi="SimSun"/>
                          <w:sz w:val="11"/>
                          <w:szCs w:val="11"/>
                        </w:rPr>
                        <w:t>1000</w:t>
                      </w:r>
                      <w:r>
                        <w:rPr>
                          <w:rFonts w:ascii="SimSun" w:hAnsi="SimSun" w:cs="SimSun" w:eastAsia="新宋体"/>
                          <w:sz w:val="11"/>
                          <w:szCs w:val="11"/>
                        </w:rPr>
                        <w:t>人的公司，申请</w:t>
                      </w:r>
                      <w:r>
                        <w:rPr>
                          <w:rFonts w:eastAsia="新宋体" w:cs="SimSun" w:ascii="SimSun" w:hAnsi="SimSun"/>
                          <w:sz w:val="11"/>
                          <w:szCs w:val="11"/>
                        </w:rPr>
                        <w:t>1000</w:t>
                      </w:r>
                      <w:r>
                        <w:rPr>
                          <w:rFonts w:ascii="SimSun" w:hAnsi="SimSun" w:cs="SimSun" w:eastAsia="新宋体"/>
                          <w:sz w:val="11"/>
                          <w:szCs w:val="11"/>
                        </w:rPr>
                        <w:t>个主机</w:t>
                      </w:r>
                      <w:r>
                        <w:rPr>
                          <w:rFonts w:eastAsia="新宋体" w:cs="SimSun" w:ascii="SimSun" w:hAnsi="SimSun"/>
                          <w:sz w:val="11"/>
                          <w:szCs w:val="11"/>
                        </w:rPr>
                        <w:t>IP</w:t>
                      </w:r>
                      <w:r>
                        <w:rPr>
                          <w:rFonts w:ascii="SimSun" w:hAnsi="SimSun" w:cs="SimSun" w:eastAsia="新宋体"/>
                          <w:sz w:val="11"/>
                          <w:szCs w:val="11"/>
                        </w:rPr>
                        <w:t>地址。按照</w:t>
                      </w:r>
                      <w:r>
                        <w:rPr>
                          <w:rFonts w:eastAsia="新宋体" w:cs="SimSun" w:ascii="SimSun" w:hAnsi="SimSun"/>
                          <w:sz w:val="11"/>
                          <w:szCs w:val="11"/>
                        </w:rPr>
                        <w:t>CIDR</w:t>
                      </w:r>
                      <w:r>
                        <w:rPr>
                          <w:rFonts w:ascii="SimSun" w:hAnsi="SimSun" w:cs="SimSun" w:eastAsia="新宋体"/>
                          <w:sz w:val="11"/>
                          <w:szCs w:val="11"/>
                        </w:rPr>
                        <w:t>的无类编</w:t>
                      </w:r>
                      <w:r>
                        <w:rPr>
                          <w:rFonts w:eastAsia="新宋体" w:cs="SimSun" w:ascii="SimSun" w:hAnsi="SimSun"/>
                          <w:sz w:val="11"/>
                          <w:szCs w:val="11"/>
                        </w:rPr>
                        <w:br/>
                      </w:r>
                      <w:r>
                        <w:rPr>
                          <w:rFonts w:ascii="SimSun" w:hAnsi="SimSun" w:cs="SimSun" w:eastAsia="新宋体"/>
                          <w:sz w:val="11"/>
                          <w:szCs w:val="11"/>
                        </w:rPr>
                        <w:t>址机制为该公司进行地址分配。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4203065</wp:posOffset>
                </wp:positionV>
                <wp:extent cx="6732270" cy="554990"/>
                <wp:effectExtent l="0" t="0" r="0" b="0"/>
                <wp:wrapSquare wrapText="bothSides"/>
                <wp:docPr id="500" name="Frame6"/>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CIDR</w:t>
                            </w:r>
                            <w:r>
                              <w:rPr>
                                <w:rFonts w:ascii="SimSun" w:hAnsi="SimSun" w:cs="SimSun" w:eastAsia="新宋体"/>
                                <w:sz w:val="11"/>
                                <w:szCs w:val="11"/>
                              </w:rPr>
                              <w:t>不再按类分配</w:t>
                            </w:r>
                            <w:r>
                              <w:rPr>
                                <w:rFonts w:eastAsia="新宋体" w:cs="SimSun" w:ascii="SimSun" w:hAnsi="SimSun"/>
                                <w:sz w:val="11"/>
                                <w:szCs w:val="11"/>
                              </w:rPr>
                              <w:t>IP</w:t>
                            </w:r>
                            <w:r>
                              <w:rPr>
                                <w:rFonts w:ascii="SimSun" w:hAnsi="SimSun" w:cs="SimSun" w:eastAsia="新宋体"/>
                                <w:sz w:val="11"/>
                                <w:szCs w:val="11"/>
                              </w:rPr>
                              <w:t>地址，而是按需分配。</w:t>
                            </w:r>
                            <w:r>
                              <w:rPr>
                                <w:rFonts w:eastAsia="新宋体" w:cs="SimSun" w:ascii="SimSun" w:hAnsi="SimSun"/>
                                <w:sz w:val="11"/>
                                <w:szCs w:val="11"/>
                              </w:rPr>
                              <w:br/>
                            </w:r>
                            <w:r>
                              <w:rPr>
                                <w:rFonts w:ascii="SimSun" w:hAnsi="SimSun" w:cs="SimSun" w:eastAsia="新宋体"/>
                                <w:sz w:val="11"/>
                                <w:szCs w:val="11"/>
                              </w:rPr>
                              <w:t>首先确定主机位、找到大于</w:t>
                            </w:r>
                            <w:r>
                              <w:rPr>
                                <w:rFonts w:eastAsia="新宋体" w:cs="SimSun" w:ascii="SimSun" w:hAnsi="SimSun"/>
                                <w:sz w:val="11"/>
                                <w:szCs w:val="11"/>
                              </w:rPr>
                              <w:t>1000</w:t>
                            </w:r>
                            <w:r>
                              <w:rPr>
                                <w:rFonts w:ascii="SimSun" w:hAnsi="SimSun" w:cs="SimSun" w:eastAsia="新宋体"/>
                                <w:sz w:val="11"/>
                                <w:szCs w:val="11"/>
                              </w:rPr>
                              <w:t>且最靠近</w:t>
                            </w:r>
                            <w:r>
                              <w:rPr>
                                <w:rFonts w:eastAsia="新宋体" w:cs="SimSun" w:ascii="SimSun" w:hAnsi="SimSun"/>
                                <w:sz w:val="11"/>
                                <w:szCs w:val="11"/>
                              </w:rPr>
                              <w:t>1000</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。此时</w:t>
                            </w:r>
                            <w:r>
                              <w:rPr>
                                <w:rFonts w:eastAsia="新宋体" w:cs="SimSun" w:ascii="SimSun" w:hAnsi="SimSun"/>
                                <w:sz w:val="11"/>
                                <w:szCs w:val="11"/>
                              </w:rPr>
                              <w:t>n=10</w:t>
                            </w:r>
                            <w:r>
                              <w:rPr>
                                <w:rFonts w:ascii="SimSun" w:hAnsi="SimSun" w:cs="SimSun" w:eastAsia="新宋体"/>
                                <w:sz w:val="11"/>
                                <w:szCs w:val="11"/>
                              </w:rPr>
                              <w:t>，表示用</w:t>
                            </w:r>
                            <w:r>
                              <w:rPr>
                                <w:rFonts w:eastAsia="新宋体" w:cs="SimSun" w:ascii="SimSun" w:hAnsi="SimSun"/>
                                <w:sz w:val="11"/>
                                <w:szCs w:val="11"/>
                              </w:rPr>
                              <w:t>10</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主机位的</w:t>
                            </w:r>
                            <w:r>
                              <w:rPr>
                                <w:rFonts w:eastAsia="新宋体" w:cs="SimSun" w:ascii="SimSun" w:hAnsi="SimSun"/>
                                <w:sz w:val="11"/>
                                <w:szCs w:val="11"/>
                              </w:rPr>
                              <w:t>IP</w:t>
                            </w:r>
                            <w:r>
                              <w:rPr>
                                <w:rFonts w:ascii="SimSun" w:hAnsi="SimSun" w:cs="SimSun" w:eastAsia="新宋体"/>
                                <w:sz w:val="11"/>
                                <w:szCs w:val="11"/>
                              </w:rPr>
                              <w:t>地址，即可满足该公司的地址数需求，只有少量余量（</w:t>
                            </w:r>
                            <w:r>
                              <w:rPr>
                                <w:rFonts w:eastAsia="新宋体" w:cs="SimSun" w:ascii="SimSun" w:hAnsi="SimSun"/>
                                <w:sz w:val="11"/>
                                <w:szCs w:val="11"/>
                              </w:rPr>
                              <w:t>22</w:t>
                            </w:r>
                            <w:r>
                              <w:rPr>
                                <w:rFonts w:ascii="SimSun" w:hAnsi="SimSun" w:cs="SimSun" w:eastAsia="新宋体"/>
                                <w:sz w:val="11"/>
                                <w:szCs w:val="11"/>
                              </w:rPr>
                              <w:t>个），可供后续扩</w:t>
                            </w:r>
                            <w:r>
                              <w:rPr>
                                <w:rFonts w:eastAsia="新宋体" w:cs="SimSun" w:ascii="SimSun" w:hAnsi="SimSun"/>
                                <w:sz w:val="11"/>
                                <w:szCs w:val="11"/>
                              </w:rPr>
                              <w:br/>
                            </w:r>
                            <w:r>
                              <w:rPr>
                                <w:rFonts w:ascii="SimSun" w:hAnsi="SimSun" w:cs="SimSun" w:eastAsia="新宋体"/>
                                <w:sz w:val="11"/>
                                <w:szCs w:val="11"/>
                              </w:rPr>
                              <w:t>展之用</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330.9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CIDR</w:t>
                      </w:r>
                      <w:r>
                        <w:rPr>
                          <w:rFonts w:ascii="SimSun" w:hAnsi="SimSun" w:cs="SimSun" w:eastAsia="新宋体"/>
                          <w:sz w:val="11"/>
                          <w:szCs w:val="11"/>
                        </w:rPr>
                        <w:t>不再按类分配</w:t>
                      </w:r>
                      <w:r>
                        <w:rPr>
                          <w:rFonts w:eastAsia="新宋体" w:cs="SimSun" w:ascii="SimSun" w:hAnsi="SimSun"/>
                          <w:sz w:val="11"/>
                          <w:szCs w:val="11"/>
                        </w:rPr>
                        <w:t>IP</w:t>
                      </w:r>
                      <w:r>
                        <w:rPr>
                          <w:rFonts w:ascii="SimSun" w:hAnsi="SimSun" w:cs="SimSun" w:eastAsia="新宋体"/>
                          <w:sz w:val="11"/>
                          <w:szCs w:val="11"/>
                        </w:rPr>
                        <w:t>地址，而是按需分配。</w:t>
                      </w:r>
                      <w:r>
                        <w:rPr>
                          <w:rFonts w:eastAsia="新宋体" w:cs="SimSun" w:ascii="SimSun" w:hAnsi="SimSun"/>
                          <w:sz w:val="11"/>
                          <w:szCs w:val="11"/>
                        </w:rPr>
                        <w:br/>
                      </w:r>
                      <w:r>
                        <w:rPr>
                          <w:rFonts w:ascii="SimSun" w:hAnsi="SimSun" w:cs="SimSun" w:eastAsia="新宋体"/>
                          <w:sz w:val="11"/>
                          <w:szCs w:val="11"/>
                        </w:rPr>
                        <w:t>首先确定主机位、找到大于</w:t>
                      </w:r>
                      <w:r>
                        <w:rPr>
                          <w:rFonts w:eastAsia="新宋体" w:cs="SimSun" w:ascii="SimSun" w:hAnsi="SimSun"/>
                          <w:sz w:val="11"/>
                          <w:szCs w:val="11"/>
                        </w:rPr>
                        <w:t>1000</w:t>
                      </w:r>
                      <w:r>
                        <w:rPr>
                          <w:rFonts w:ascii="SimSun" w:hAnsi="SimSun" w:cs="SimSun" w:eastAsia="新宋体"/>
                          <w:sz w:val="11"/>
                          <w:szCs w:val="11"/>
                        </w:rPr>
                        <w:t>且最靠近</w:t>
                      </w:r>
                      <w:r>
                        <w:rPr>
                          <w:rFonts w:eastAsia="新宋体" w:cs="SimSun" w:ascii="SimSun" w:hAnsi="SimSun"/>
                          <w:sz w:val="11"/>
                          <w:szCs w:val="11"/>
                        </w:rPr>
                        <w:t>1000</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。此时</w:t>
                      </w:r>
                      <w:r>
                        <w:rPr>
                          <w:rFonts w:eastAsia="新宋体" w:cs="SimSun" w:ascii="SimSun" w:hAnsi="SimSun"/>
                          <w:sz w:val="11"/>
                          <w:szCs w:val="11"/>
                        </w:rPr>
                        <w:t>n=10</w:t>
                      </w:r>
                      <w:r>
                        <w:rPr>
                          <w:rFonts w:ascii="SimSun" w:hAnsi="SimSun" w:cs="SimSun" w:eastAsia="新宋体"/>
                          <w:sz w:val="11"/>
                          <w:szCs w:val="11"/>
                        </w:rPr>
                        <w:t>，表示用</w:t>
                      </w:r>
                      <w:r>
                        <w:rPr>
                          <w:rFonts w:eastAsia="新宋体" w:cs="SimSun" w:ascii="SimSun" w:hAnsi="SimSun"/>
                          <w:sz w:val="11"/>
                          <w:szCs w:val="11"/>
                        </w:rPr>
                        <w:t>10</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主机位的</w:t>
                      </w:r>
                      <w:r>
                        <w:rPr>
                          <w:rFonts w:eastAsia="新宋体" w:cs="SimSun" w:ascii="SimSun" w:hAnsi="SimSun"/>
                          <w:sz w:val="11"/>
                          <w:szCs w:val="11"/>
                        </w:rPr>
                        <w:t>IP</w:t>
                      </w:r>
                      <w:r>
                        <w:rPr>
                          <w:rFonts w:ascii="SimSun" w:hAnsi="SimSun" w:cs="SimSun" w:eastAsia="新宋体"/>
                          <w:sz w:val="11"/>
                          <w:szCs w:val="11"/>
                        </w:rPr>
                        <w:t>地址，即可满足该公司的地址数需求，只有少量余量（</w:t>
                      </w:r>
                      <w:r>
                        <w:rPr>
                          <w:rFonts w:eastAsia="新宋体" w:cs="SimSun" w:ascii="SimSun" w:hAnsi="SimSun"/>
                          <w:sz w:val="11"/>
                          <w:szCs w:val="11"/>
                        </w:rPr>
                        <w:t>22</w:t>
                      </w:r>
                      <w:r>
                        <w:rPr>
                          <w:rFonts w:ascii="SimSun" w:hAnsi="SimSun" w:cs="SimSun" w:eastAsia="新宋体"/>
                          <w:sz w:val="11"/>
                          <w:szCs w:val="11"/>
                        </w:rPr>
                        <w:t>个），可供后续扩</w:t>
                      </w:r>
                      <w:r>
                        <w:rPr>
                          <w:rFonts w:eastAsia="新宋体" w:cs="SimSun" w:ascii="SimSun" w:hAnsi="SimSun"/>
                          <w:sz w:val="11"/>
                          <w:szCs w:val="11"/>
                        </w:rPr>
                        <w:br/>
                      </w:r>
                      <w:r>
                        <w:rPr>
                          <w:rFonts w:ascii="SimSun" w:hAnsi="SimSun" w:cs="SimSun" w:eastAsia="新宋体"/>
                          <w:sz w:val="11"/>
                          <w:szCs w:val="11"/>
                        </w:rPr>
                        <w:t>展之用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5215255</wp:posOffset>
                </wp:positionV>
                <wp:extent cx="6732270" cy="554990"/>
                <wp:effectExtent l="0" t="0" r="0" b="0"/>
                <wp:wrapSquare wrapText="bothSides"/>
                <wp:docPr id="501" name="Frame7"/>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网络位数</w:t>
                            </w:r>
                            <w:r>
                              <w:rPr>
                                <w:rFonts w:eastAsia="新宋体" w:cs="SimSun" w:ascii="SimSun" w:hAnsi="SimSun"/>
                                <w:sz w:val="11"/>
                                <w:szCs w:val="11"/>
                              </w:rPr>
                              <w:t>=</w:t>
                            </w:r>
                            <w:r>
                              <w:rPr>
                                <w:rFonts w:ascii="SimSun" w:hAnsi="SimSun" w:cs="SimSun" w:eastAsia="新宋体"/>
                                <w:sz w:val="11"/>
                                <w:szCs w:val="11"/>
                              </w:rPr>
                              <w:t>总位数一主机位数</w:t>
                            </w:r>
                            <w:r>
                              <w:rPr>
                                <w:rFonts w:eastAsia="新宋体" w:cs="SimSun" w:ascii="SimSun" w:hAnsi="SimSun"/>
                                <w:sz w:val="11"/>
                                <w:szCs w:val="11"/>
                              </w:rPr>
                              <w:t>=32</w:t>
                            </w:r>
                            <w:r>
                              <w:rPr>
                                <w:rFonts w:ascii="SimSun" w:hAnsi="SimSun" w:cs="SimSun" w:eastAsia="新宋体"/>
                                <w:sz w:val="11"/>
                                <w:szCs w:val="11"/>
                              </w:rPr>
                              <w:t>一</w:t>
                            </w:r>
                            <w:r>
                              <w:rPr>
                                <w:rFonts w:eastAsia="新宋体" w:cs="SimSun" w:ascii="SimSun" w:hAnsi="SimSun"/>
                                <w:sz w:val="11"/>
                                <w:szCs w:val="11"/>
                              </w:rPr>
                              <w:t>10=22</w:t>
                            </w:r>
                            <w:r>
                              <w:rPr>
                                <w:rFonts w:ascii="SimSun" w:hAnsi="SimSun" w:cs="SimSun" w:eastAsia="新宋体"/>
                                <w:sz w:val="11"/>
                                <w:szCs w:val="11"/>
                              </w:rPr>
                              <w:t>，所以只需要分配“</w:t>
                            </w:r>
                            <w:r>
                              <w:rPr>
                                <w:rFonts w:eastAsia="新宋体" w:cs="SimSun" w:ascii="SimSun" w:hAnsi="SimSun"/>
                                <w:sz w:val="11"/>
                                <w:szCs w:val="11"/>
                              </w:rPr>
                              <w:t>/22”</w:t>
                            </w:r>
                            <w:r>
                              <w:rPr>
                                <w:rFonts w:ascii="SimSun" w:hAnsi="SimSun" w:cs="SimSun" w:eastAsia="新宋体"/>
                                <w:sz w:val="11"/>
                                <w:szCs w:val="11"/>
                              </w:rPr>
                              <w:t>地址块，就满</w:t>
                            </w:r>
                            <w:r>
                              <w:rPr>
                                <w:rFonts w:eastAsia="新宋体" w:cs="SimSun" w:ascii="SimSun" w:hAnsi="SimSun"/>
                                <w:sz w:val="11"/>
                                <w:szCs w:val="11"/>
                              </w:rPr>
                              <w:br/>
                            </w:r>
                            <w:r>
                              <w:rPr>
                                <w:rFonts w:ascii="SimSun" w:hAnsi="SimSun" w:cs="SimSun" w:eastAsia="新宋体"/>
                                <w:sz w:val="11"/>
                                <w:szCs w:val="11"/>
                              </w:rPr>
                              <w:t>足了公司的</w:t>
                            </w:r>
                            <w:r>
                              <w:rPr>
                                <w:rFonts w:eastAsia="新宋体" w:cs="SimSun" w:ascii="SimSun" w:hAnsi="SimSun"/>
                                <w:sz w:val="11"/>
                                <w:szCs w:val="11"/>
                              </w:rPr>
                              <w:t>IP</w:t>
                            </w:r>
                            <w:r>
                              <w:rPr>
                                <w:rFonts w:ascii="SimSun" w:hAnsi="SimSun" w:cs="SimSun" w:eastAsia="新宋体"/>
                                <w:sz w:val="11"/>
                                <w:szCs w:val="11"/>
                              </w:rPr>
                              <w:t>地址数需求。</w:t>
                            </w:r>
                            <w:r>
                              <w:rPr>
                                <w:rFonts w:eastAsia="新宋体" w:cs="SimSun" w:ascii="SimSun" w:hAnsi="SimSun"/>
                                <w:sz w:val="11"/>
                                <w:szCs w:val="11"/>
                              </w:rPr>
                              <w:br/>
                            </w:r>
                            <w:r>
                              <w:rPr>
                                <w:rFonts w:ascii="SimSun" w:hAnsi="SimSun" w:cs="SimSun" w:eastAsia="新宋体"/>
                                <w:sz w:val="11"/>
                                <w:szCs w:val="11"/>
                              </w:rPr>
                              <w:t>这个例子说明，</w:t>
                            </w:r>
                            <w:r>
                              <w:rPr>
                                <w:rFonts w:eastAsia="新宋体" w:cs="SimSun" w:ascii="SimSun" w:hAnsi="SimSun"/>
                                <w:sz w:val="11"/>
                                <w:szCs w:val="11"/>
                              </w:rPr>
                              <w:t>CIDR</w:t>
                            </w:r>
                            <w:r>
                              <w:rPr>
                                <w:rFonts w:ascii="SimSun" w:hAnsi="SimSun" w:cs="SimSun" w:eastAsia="新宋体"/>
                                <w:sz w:val="11"/>
                                <w:szCs w:val="11"/>
                              </w:rPr>
                              <w:t>提供的“按需分配”</w:t>
                            </w:r>
                            <w:r>
                              <w:rPr>
                                <w:rFonts w:eastAsia="新宋体" w:cs="SimSun" w:ascii="SimSun" w:hAnsi="SimSun"/>
                                <w:sz w:val="11"/>
                                <w:szCs w:val="11"/>
                              </w:rPr>
                              <w:t>IP</w:t>
                            </w:r>
                            <w:r>
                              <w:rPr>
                                <w:rFonts w:ascii="SimSun" w:hAnsi="SimSun" w:cs="SimSun" w:eastAsia="新宋体"/>
                                <w:sz w:val="11"/>
                                <w:szCs w:val="11"/>
                              </w:rPr>
                              <w:t>地址，比按类分配</w:t>
                            </w:r>
                            <w:r>
                              <w:rPr>
                                <w:rFonts w:eastAsia="新宋体" w:cs="SimSun" w:ascii="SimSun" w:hAnsi="SimSun"/>
                                <w:sz w:val="11"/>
                                <w:szCs w:val="11"/>
                              </w:rPr>
                              <w:t>IP</w:t>
                            </w:r>
                            <w:r>
                              <w:rPr>
                                <w:rFonts w:ascii="SimSun" w:hAnsi="SimSun" w:cs="SimSun" w:eastAsia="新宋体"/>
                                <w:sz w:val="11"/>
                                <w:szCs w:val="11"/>
                              </w:rPr>
                              <w:t>地址经济多了，</w:t>
                            </w:r>
                            <w:r>
                              <w:rPr>
                                <w:rFonts w:eastAsia="新宋体" w:cs="SimSun" w:ascii="SimSun" w:hAnsi="SimSun"/>
                                <w:sz w:val="11"/>
                                <w:szCs w:val="11"/>
                              </w:rPr>
                              <w:br/>
                            </w:r>
                            <w:r>
                              <w:rPr>
                                <w:rFonts w:ascii="SimSun" w:hAnsi="SimSun" w:cs="SimSun" w:eastAsia="新宋体"/>
                                <w:sz w:val="11"/>
                                <w:szCs w:val="11"/>
                              </w:rPr>
                              <w:t>几乎不会造成</w:t>
                            </w:r>
                            <w:r>
                              <w:rPr>
                                <w:rFonts w:eastAsia="新宋体" w:cs="SimSun" w:ascii="SimSun" w:hAnsi="SimSun"/>
                                <w:sz w:val="11"/>
                                <w:szCs w:val="11"/>
                              </w:rPr>
                              <w:t>IP</w:t>
                            </w:r>
                            <w:r>
                              <w:rPr>
                                <w:rFonts w:ascii="SimSun" w:hAnsi="SimSun" w:cs="SimSun" w:eastAsia="新宋体"/>
                                <w:sz w:val="11"/>
                                <w:szCs w:val="11"/>
                              </w:rPr>
                              <w:t xml:space="preserve">地址的浪费。 </w:t>
                            </w:r>
                            <w:r>
                              <w:rPr>
                                <w:rFonts w:eastAsia="新宋体" w:cs="SimSun" w:ascii="SimSun" w:hAnsi="SimSun"/>
                                <w:sz w:val="11"/>
                                <w:szCs w:val="11"/>
                              </w:rPr>
                              <w:t>91T</w:t>
                            </w:r>
                            <w:r>
                              <w:rPr>
                                <w:rFonts w:ascii="SimSun" w:hAnsi="SimSun" w:cs="SimSun" w:eastAsia="新宋体"/>
                                <w:sz w:val="11"/>
                                <w:szCs w:val="11"/>
                              </w:rPr>
                              <w:t>握用源</w:t>
                            </w:r>
                            <w:r>
                              <w:rPr>
                                <w:rFonts w:eastAsia="新宋体" w:cs="SimSun" w:ascii="SimSun" w:hAnsi="SimSun"/>
                                <w:sz w:val="11"/>
                                <w:szCs w:val="11"/>
                              </w:rPr>
                              <w:t>,</w:t>
                            </w:r>
                            <w:r>
                              <w:rPr>
                                <w:rFonts w:ascii="SimSun" w:hAnsi="SimSun" w:cs="SimSun" w:eastAsia="新宋体"/>
                                <w:sz w:val="11"/>
                                <w:szCs w:val="11"/>
                              </w:rPr>
                              <w:t xml:space="preserve">中驟长长卖别整的 </w:t>
                            </w:r>
                            <w:r>
                              <w:rPr>
                                <w:rFonts w:eastAsia="新宋体" w:cs="SimSun" w:ascii="SimSun" w:hAnsi="SimSun"/>
                                <w:sz w:val="11"/>
                                <w:szCs w:val="11"/>
                              </w:rPr>
                              <w:t>999</w:t>
                            </w:r>
                            <w:r>
                              <w:rPr>
                                <w:rFonts w:ascii="SimSun" w:hAnsi="SimSun" w:cs="SimSun" w:eastAsia="新宋体"/>
                                <w:sz w:val="11"/>
                                <w:szCs w:val="11"/>
                              </w:rPr>
                              <w:t xml:space="preserve">向 </w:t>
                            </w:r>
                            <w:r>
                              <w:rPr>
                                <w:rFonts w:eastAsia="新宋体" w:cs="SimSun" w:ascii="SimSun" w:hAnsi="SimSun"/>
                                <w:sz w:val="11"/>
                                <w:szCs w:val="11"/>
                              </w:rPr>
                              <w:t>135</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410.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网络位数</w:t>
                      </w:r>
                      <w:r>
                        <w:rPr>
                          <w:rFonts w:eastAsia="新宋体" w:cs="SimSun" w:ascii="SimSun" w:hAnsi="SimSun"/>
                          <w:sz w:val="11"/>
                          <w:szCs w:val="11"/>
                        </w:rPr>
                        <w:t>=</w:t>
                      </w:r>
                      <w:r>
                        <w:rPr>
                          <w:rFonts w:ascii="SimSun" w:hAnsi="SimSun" w:cs="SimSun" w:eastAsia="新宋体"/>
                          <w:sz w:val="11"/>
                          <w:szCs w:val="11"/>
                        </w:rPr>
                        <w:t>总位数一主机位数</w:t>
                      </w:r>
                      <w:r>
                        <w:rPr>
                          <w:rFonts w:eastAsia="新宋体" w:cs="SimSun" w:ascii="SimSun" w:hAnsi="SimSun"/>
                          <w:sz w:val="11"/>
                          <w:szCs w:val="11"/>
                        </w:rPr>
                        <w:t>=32</w:t>
                      </w:r>
                      <w:r>
                        <w:rPr>
                          <w:rFonts w:ascii="SimSun" w:hAnsi="SimSun" w:cs="SimSun" w:eastAsia="新宋体"/>
                          <w:sz w:val="11"/>
                          <w:szCs w:val="11"/>
                        </w:rPr>
                        <w:t>一</w:t>
                      </w:r>
                      <w:r>
                        <w:rPr>
                          <w:rFonts w:eastAsia="新宋体" w:cs="SimSun" w:ascii="SimSun" w:hAnsi="SimSun"/>
                          <w:sz w:val="11"/>
                          <w:szCs w:val="11"/>
                        </w:rPr>
                        <w:t>10=22</w:t>
                      </w:r>
                      <w:r>
                        <w:rPr>
                          <w:rFonts w:ascii="SimSun" w:hAnsi="SimSun" w:cs="SimSun" w:eastAsia="新宋体"/>
                          <w:sz w:val="11"/>
                          <w:szCs w:val="11"/>
                        </w:rPr>
                        <w:t>，所以只需要分配“</w:t>
                      </w:r>
                      <w:r>
                        <w:rPr>
                          <w:rFonts w:eastAsia="新宋体" w:cs="SimSun" w:ascii="SimSun" w:hAnsi="SimSun"/>
                          <w:sz w:val="11"/>
                          <w:szCs w:val="11"/>
                        </w:rPr>
                        <w:t>/22”</w:t>
                      </w:r>
                      <w:r>
                        <w:rPr>
                          <w:rFonts w:ascii="SimSun" w:hAnsi="SimSun" w:cs="SimSun" w:eastAsia="新宋体"/>
                          <w:sz w:val="11"/>
                          <w:szCs w:val="11"/>
                        </w:rPr>
                        <w:t>地址块，就满</w:t>
                      </w:r>
                      <w:r>
                        <w:rPr>
                          <w:rFonts w:eastAsia="新宋体" w:cs="SimSun" w:ascii="SimSun" w:hAnsi="SimSun"/>
                          <w:sz w:val="11"/>
                          <w:szCs w:val="11"/>
                        </w:rPr>
                        <w:br/>
                      </w:r>
                      <w:r>
                        <w:rPr>
                          <w:rFonts w:ascii="SimSun" w:hAnsi="SimSun" w:cs="SimSun" w:eastAsia="新宋体"/>
                          <w:sz w:val="11"/>
                          <w:szCs w:val="11"/>
                        </w:rPr>
                        <w:t>足了公司的</w:t>
                      </w:r>
                      <w:r>
                        <w:rPr>
                          <w:rFonts w:eastAsia="新宋体" w:cs="SimSun" w:ascii="SimSun" w:hAnsi="SimSun"/>
                          <w:sz w:val="11"/>
                          <w:szCs w:val="11"/>
                        </w:rPr>
                        <w:t>IP</w:t>
                      </w:r>
                      <w:r>
                        <w:rPr>
                          <w:rFonts w:ascii="SimSun" w:hAnsi="SimSun" w:cs="SimSun" w:eastAsia="新宋体"/>
                          <w:sz w:val="11"/>
                          <w:szCs w:val="11"/>
                        </w:rPr>
                        <w:t>地址数需求。</w:t>
                      </w:r>
                      <w:r>
                        <w:rPr>
                          <w:rFonts w:eastAsia="新宋体" w:cs="SimSun" w:ascii="SimSun" w:hAnsi="SimSun"/>
                          <w:sz w:val="11"/>
                          <w:szCs w:val="11"/>
                        </w:rPr>
                        <w:br/>
                      </w:r>
                      <w:r>
                        <w:rPr>
                          <w:rFonts w:ascii="SimSun" w:hAnsi="SimSun" w:cs="SimSun" w:eastAsia="新宋体"/>
                          <w:sz w:val="11"/>
                          <w:szCs w:val="11"/>
                        </w:rPr>
                        <w:t>这个例子说明，</w:t>
                      </w:r>
                      <w:r>
                        <w:rPr>
                          <w:rFonts w:eastAsia="新宋体" w:cs="SimSun" w:ascii="SimSun" w:hAnsi="SimSun"/>
                          <w:sz w:val="11"/>
                          <w:szCs w:val="11"/>
                        </w:rPr>
                        <w:t>CIDR</w:t>
                      </w:r>
                      <w:r>
                        <w:rPr>
                          <w:rFonts w:ascii="SimSun" w:hAnsi="SimSun" w:cs="SimSun" w:eastAsia="新宋体"/>
                          <w:sz w:val="11"/>
                          <w:szCs w:val="11"/>
                        </w:rPr>
                        <w:t>提供的“按需分配”</w:t>
                      </w:r>
                      <w:r>
                        <w:rPr>
                          <w:rFonts w:eastAsia="新宋体" w:cs="SimSun" w:ascii="SimSun" w:hAnsi="SimSun"/>
                          <w:sz w:val="11"/>
                          <w:szCs w:val="11"/>
                        </w:rPr>
                        <w:t>IP</w:t>
                      </w:r>
                      <w:r>
                        <w:rPr>
                          <w:rFonts w:ascii="SimSun" w:hAnsi="SimSun" w:cs="SimSun" w:eastAsia="新宋体"/>
                          <w:sz w:val="11"/>
                          <w:szCs w:val="11"/>
                        </w:rPr>
                        <w:t>地址，比按类分配</w:t>
                      </w:r>
                      <w:r>
                        <w:rPr>
                          <w:rFonts w:eastAsia="新宋体" w:cs="SimSun" w:ascii="SimSun" w:hAnsi="SimSun"/>
                          <w:sz w:val="11"/>
                          <w:szCs w:val="11"/>
                        </w:rPr>
                        <w:t>IP</w:t>
                      </w:r>
                      <w:r>
                        <w:rPr>
                          <w:rFonts w:ascii="SimSun" w:hAnsi="SimSun" w:cs="SimSun" w:eastAsia="新宋体"/>
                          <w:sz w:val="11"/>
                          <w:szCs w:val="11"/>
                        </w:rPr>
                        <w:t>地址经济多了，</w:t>
                      </w:r>
                      <w:r>
                        <w:rPr>
                          <w:rFonts w:eastAsia="新宋体" w:cs="SimSun" w:ascii="SimSun" w:hAnsi="SimSun"/>
                          <w:sz w:val="11"/>
                          <w:szCs w:val="11"/>
                        </w:rPr>
                        <w:br/>
                      </w:r>
                      <w:r>
                        <w:rPr>
                          <w:rFonts w:ascii="SimSun" w:hAnsi="SimSun" w:cs="SimSun" w:eastAsia="新宋体"/>
                          <w:sz w:val="11"/>
                          <w:szCs w:val="11"/>
                        </w:rPr>
                        <w:t>几乎不会造成</w:t>
                      </w:r>
                      <w:r>
                        <w:rPr>
                          <w:rFonts w:eastAsia="新宋体" w:cs="SimSun" w:ascii="SimSun" w:hAnsi="SimSun"/>
                          <w:sz w:val="11"/>
                          <w:szCs w:val="11"/>
                        </w:rPr>
                        <w:t>IP</w:t>
                      </w:r>
                      <w:r>
                        <w:rPr>
                          <w:rFonts w:ascii="SimSun" w:hAnsi="SimSun" w:cs="SimSun" w:eastAsia="新宋体"/>
                          <w:sz w:val="11"/>
                          <w:szCs w:val="11"/>
                        </w:rPr>
                        <w:t xml:space="preserve">地址的浪费。 </w:t>
                      </w:r>
                      <w:r>
                        <w:rPr>
                          <w:rFonts w:eastAsia="新宋体" w:cs="SimSun" w:ascii="SimSun" w:hAnsi="SimSun"/>
                          <w:sz w:val="11"/>
                          <w:szCs w:val="11"/>
                        </w:rPr>
                        <w:t>91T</w:t>
                      </w:r>
                      <w:r>
                        <w:rPr>
                          <w:rFonts w:ascii="SimSun" w:hAnsi="SimSun" w:cs="SimSun" w:eastAsia="新宋体"/>
                          <w:sz w:val="11"/>
                          <w:szCs w:val="11"/>
                        </w:rPr>
                        <w:t>握用源</w:t>
                      </w:r>
                      <w:r>
                        <w:rPr>
                          <w:rFonts w:eastAsia="新宋体" w:cs="SimSun" w:ascii="SimSun" w:hAnsi="SimSun"/>
                          <w:sz w:val="11"/>
                          <w:szCs w:val="11"/>
                        </w:rPr>
                        <w:t>,</w:t>
                      </w:r>
                      <w:r>
                        <w:rPr>
                          <w:rFonts w:ascii="SimSun" w:hAnsi="SimSun" w:cs="SimSun" w:eastAsia="新宋体"/>
                          <w:sz w:val="11"/>
                          <w:szCs w:val="11"/>
                        </w:rPr>
                        <w:t xml:space="preserve">中驟长长卖别整的 </w:t>
                      </w:r>
                      <w:r>
                        <w:rPr>
                          <w:rFonts w:eastAsia="新宋体" w:cs="SimSun" w:ascii="SimSun" w:hAnsi="SimSun"/>
                          <w:sz w:val="11"/>
                          <w:szCs w:val="11"/>
                        </w:rPr>
                        <w:t>999</w:t>
                      </w:r>
                      <w:r>
                        <w:rPr>
                          <w:rFonts w:ascii="SimSun" w:hAnsi="SimSun" w:cs="SimSun" w:eastAsia="新宋体"/>
                          <w:sz w:val="11"/>
                          <w:szCs w:val="11"/>
                        </w:rPr>
                        <w:t xml:space="preserve">向 </w:t>
                      </w:r>
                      <w:r>
                        <w:rPr>
                          <w:rFonts w:eastAsia="新宋体" w:cs="SimSun" w:ascii="SimSun" w:hAnsi="SimSun"/>
                          <w:sz w:val="11"/>
                          <w:szCs w:val="11"/>
                        </w:rPr>
                        <w:t>135</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3560445</wp:posOffset>
                </wp:positionH>
                <wp:positionV relativeFrom="line">
                  <wp:posOffset>6211570</wp:posOffset>
                </wp:positionV>
                <wp:extent cx="2249805" cy="189230"/>
                <wp:effectExtent l="0" t="0" r="0" b="0"/>
                <wp:wrapSquare wrapText="bothSides"/>
                <wp:docPr id="502" name="Frame8"/>
                <a:graphic xmlns:a="http://schemas.openxmlformats.org/drawingml/2006/main">
                  <a:graphicData uri="http://schemas.microsoft.com/office/word/2010/wordprocessingShape">
                    <wps:wsp>
                      <wps:cNvSpPr txBox="1"/>
                      <wps:spPr>
                        <a:xfrm>
                          <a:off x="0" y="0"/>
                          <a:ext cx="2249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味圆年香西版育</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77.15pt;height:14.9pt;mso-wrap-distance-left:5.7pt;mso-wrap-distance-right:5.7pt;mso-wrap-distance-top:5.7pt;mso-wrap-distance-bottom:5.7pt;margin-top:489.1pt;mso-position-vertical-relative:text;margin-left:28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味圆年香西版育</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804545</wp:posOffset>
                </wp:positionH>
                <wp:positionV relativeFrom="line">
                  <wp:posOffset>6211570</wp:posOffset>
                </wp:positionV>
                <wp:extent cx="2755900" cy="189230"/>
                <wp:effectExtent l="0" t="0" r="0" b="0"/>
                <wp:wrapSquare wrapText="bothSides"/>
                <wp:docPr id="503" name="Frame9"/>
                <a:graphic xmlns:a="http://schemas.openxmlformats.org/drawingml/2006/main">
                  <a:graphicData uri="http://schemas.microsoft.com/office/word/2010/wordprocessingShape">
                    <wps:wsp>
                      <wps:cNvSpPr txBox="1"/>
                      <wps:spPr>
                        <a:xfrm>
                          <a:off x="0" y="0"/>
                          <a:ext cx="27559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下面再看一个更具体的例子。</w:t>
                            </w:r>
                          </w:p>
                        </w:txbxContent>
                      </wps:txbx>
                      <wps:bodyPr anchor="t" lIns="53975" tIns="53975" rIns="53975" bIns="53975">
                        <a:spAutoFit/>
                      </wps:bodyPr>
                    </wps:wsp>
                  </a:graphicData>
                </a:graphic>
              </wp:anchor>
            </w:drawing>
          </mc:Choice>
          <mc:Fallback>
            <w:pict>
              <v:rect fillcolor="#729FCF" style="position:absolute;rotation:-0;width:217pt;height:14.9pt;mso-wrap-distance-left:5.7pt;mso-wrap-distance-right:5.7pt;mso-wrap-distance-top:5.7pt;mso-wrap-distance-bottom:5.7pt;margin-top:489.1pt;mso-position-vertical-relative:text;margin-left:6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下面再看一个更具体的例子。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5810250</wp:posOffset>
                </wp:positionH>
                <wp:positionV relativeFrom="line">
                  <wp:posOffset>6251575</wp:posOffset>
                </wp:positionV>
                <wp:extent cx="1390015" cy="189230"/>
                <wp:effectExtent l="0" t="0" r="0" b="0"/>
                <wp:wrapSquare wrapText="bothSides"/>
                <wp:docPr id="504" name="Frame10"/>
                <a:graphic xmlns:a="http://schemas.openxmlformats.org/drawingml/2006/main">
                  <a:graphicData uri="http://schemas.microsoft.com/office/word/2010/wordprocessingShape">
                    <wps:wsp>
                      <wps:cNvSpPr txBox="1"/>
                      <wps:spPr>
                        <a:xfrm>
                          <a:off x="0" y="0"/>
                          <a:ext cx="1390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AL </w:t>
                            </w:r>
                            <w:r>
                              <w:rPr>
                                <w:rFonts w:ascii="SimSun" w:hAnsi="SimSun" w:cs="SimSun" w:eastAsia="新宋体"/>
                                <w:sz w:val="11"/>
                                <w:szCs w:val="11"/>
                              </w:rPr>
                              <w:t>地圳渐正</w:t>
                            </w:r>
                          </w:p>
                        </w:txbxContent>
                      </wps:txbx>
                      <wps:bodyPr anchor="t" lIns="53975" tIns="53975" rIns="53975" bIns="53975">
                        <a:spAutoFit/>
                      </wps:bodyPr>
                    </wps:wsp>
                  </a:graphicData>
                </a:graphic>
              </wp:anchor>
            </w:drawing>
          </mc:Choice>
          <mc:Fallback>
            <w:pict>
              <v:rect fillcolor="#729FCF" style="position:absolute;rotation:-0;width:109.45pt;height:14.9pt;mso-wrap-distance-left:5.7pt;mso-wrap-distance-right:5.7pt;mso-wrap-distance-top:5.7pt;mso-wrap-distance-bottom:5.7pt;margin-top:492.25pt;mso-position-vertical-relative:text;margin-left:4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AL </w:t>
                      </w:r>
                      <w:r>
                        <w:rPr>
                          <w:rFonts w:ascii="SimSun" w:hAnsi="SimSun" w:cs="SimSun" w:eastAsia="新宋体"/>
                          <w:sz w:val="11"/>
                          <w:szCs w:val="11"/>
                        </w:rPr>
                        <w:t>地圳渐正</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459105</wp:posOffset>
                </wp:positionH>
                <wp:positionV relativeFrom="line">
                  <wp:posOffset>6477000</wp:posOffset>
                </wp:positionV>
                <wp:extent cx="6740525" cy="433070"/>
                <wp:effectExtent l="0" t="0" r="0" b="0"/>
                <wp:wrapSquare wrapText="bothSides"/>
                <wp:docPr id="505" name="Frame11"/>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5-6</w:t>
                            </w:r>
                            <w:r>
                              <w:rPr>
                                <w:rFonts w:ascii="SimSun" w:hAnsi="SimSun" w:cs="SimSun" w:eastAsia="新宋体"/>
                                <w:sz w:val="11"/>
                                <w:szCs w:val="11"/>
                              </w:rPr>
                              <w:t>】一个互联网服务提供商</w:t>
                            </w:r>
                            <w:r>
                              <w:rPr>
                                <w:rFonts w:eastAsia="新宋体" w:cs="SimSun" w:ascii="SimSun" w:hAnsi="SimSun"/>
                                <w:sz w:val="11"/>
                                <w:szCs w:val="11"/>
                              </w:rPr>
                              <w:t>ISP_1</w:t>
                            </w:r>
                            <w:r>
                              <w:rPr>
                                <w:rFonts w:ascii="SimSun" w:hAnsi="SimSun" w:cs="SimSun" w:eastAsia="新宋体"/>
                                <w:sz w:val="11"/>
                                <w:szCs w:val="11"/>
                              </w:rPr>
                              <w:t>获得了一个</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202.112.0.0/20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现在有</w:t>
                            </w:r>
                            <w:r>
                              <w:rPr>
                                <w:rFonts w:eastAsia="新宋体" w:cs="SimSun" w:ascii="SimSun" w:hAnsi="SimSun"/>
                                <w:sz w:val="11"/>
                                <w:szCs w:val="11"/>
                              </w:rPr>
                              <w:t>4</w:t>
                            </w:r>
                            <w:r>
                              <w:rPr>
                                <w:rFonts w:ascii="SimSun" w:hAnsi="SimSun" w:cs="SimSun" w:eastAsia="新宋体"/>
                                <w:sz w:val="11"/>
                                <w:szCs w:val="11"/>
                              </w:rPr>
                              <w:t>个学校</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向</w:t>
                            </w:r>
                            <w:r>
                              <w:rPr>
                                <w:rFonts w:eastAsia="新宋体" w:cs="SimSun" w:ascii="SimSun" w:hAnsi="SimSun"/>
                                <w:sz w:val="11"/>
                                <w:szCs w:val="11"/>
                              </w:rPr>
                              <w:t>ISP_1</w:t>
                            </w:r>
                            <w:r>
                              <w:rPr>
                                <w:rFonts w:ascii="SimSun" w:hAnsi="SimSun" w:cs="SimSun" w:eastAsia="新宋体"/>
                                <w:sz w:val="11"/>
                                <w:szCs w:val="11"/>
                              </w:rPr>
                              <w:t>分别申请</w:t>
                            </w:r>
                            <w:r>
                              <w:rPr>
                                <w:rFonts w:eastAsia="新宋体" w:cs="SimSun" w:ascii="SimSun" w:hAnsi="SimSun"/>
                                <w:sz w:val="11"/>
                                <w:szCs w:val="11"/>
                              </w:rPr>
                              <w:t>IP</w:t>
                            </w:r>
                            <w:r>
                              <w:rPr>
                                <w:rFonts w:ascii="SimSun" w:hAnsi="SimSun" w:cs="SimSun" w:eastAsia="新宋体"/>
                                <w:sz w:val="11"/>
                                <w:szCs w:val="11"/>
                              </w:rPr>
                              <w:t>地址数</w:t>
                            </w:r>
                            <w:r>
                              <w:rPr>
                                <w:rFonts w:eastAsia="新宋体" w:cs="SimSun" w:ascii="SimSun" w:hAnsi="SimSun"/>
                                <w:sz w:val="11"/>
                                <w:szCs w:val="11"/>
                              </w:rPr>
                              <w:t>1000</w:t>
                            </w:r>
                            <w:r>
                              <w:rPr>
                                <w:rFonts w:ascii="SimSun" w:hAnsi="SimSun" w:cs="SimSun" w:eastAsia="新宋体"/>
                                <w:sz w:val="11"/>
                                <w:szCs w:val="11"/>
                              </w:rPr>
                              <w:t>、</w:t>
                            </w:r>
                            <w:r>
                              <w:rPr>
                                <w:rFonts w:eastAsia="新宋体" w:cs="SimSun" w:ascii="SimSun" w:hAnsi="SimSun"/>
                                <w:sz w:val="11"/>
                                <w:szCs w:val="11"/>
                              </w:rPr>
                              <w:t>1000</w:t>
                            </w:r>
                            <w:r>
                              <w:rPr>
                                <w:rFonts w:ascii="SimSun" w:hAnsi="SimSun" w:cs="SimSun" w:eastAsia="新宋体"/>
                                <w:sz w:val="11"/>
                                <w:szCs w:val="11"/>
                              </w:rPr>
                              <w:t>、</w:t>
                            </w:r>
                            <w:r>
                              <w:rPr>
                                <w:rFonts w:eastAsia="新宋体" w:cs="SimSun" w:ascii="SimSun" w:hAnsi="SimSun"/>
                                <w:sz w:val="11"/>
                                <w:szCs w:val="11"/>
                              </w:rPr>
                              <w:t>500</w:t>
                            </w:r>
                            <w:r>
                              <w:rPr>
                                <w:rFonts w:ascii="SimSun" w:hAnsi="SimSun" w:cs="SimSun" w:eastAsia="新宋体"/>
                                <w:sz w:val="11"/>
                                <w:szCs w:val="11"/>
                              </w:rPr>
                              <w:t>和</w:t>
                            </w:r>
                            <w:r>
                              <w:rPr>
                                <w:rFonts w:eastAsia="新宋体" w:cs="SimSun" w:ascii="SimSun" w:hAnsi="SimSun"/>
                                <w:sz w:val="11"/>
                                <w:szCs w:val="11"/>
                              </w:rPr>
                              <w:t>500</w:t>
                            </w:r>
                            <w:r>
                              <w:rPr>
                                <w:rFonts w:ascii="SimSun" w:hAnsi="SimSun" w:cs="SimSun" w:eastAsia="新宋体"/>
                                <w:sz w:val="11"/>
                                <w:szCs w:val="11"/>
                              </w:rPr>
                              <w:t>，</w:t>
                            </w:r>
                            <w:r>
                              <w:rPr>
                                <w:rFonts w:eastAsia="新宋体" w:cs="SimSun" w:ascii="SimSun" w:hAnsi="SimSun"/>
                                <w:sz w:val="11"/>
                                <w:szCs w:val="11"/>
                              </w:rPr>
                              <w:br/>
                              <w:t>ISP_1</w:t>
                            </w:r>
                            <w:r>
                              <w:rPr>
                                <w:rFonts w:ascii="SimSun" w:hAnsi="SimSun" w:cs="SimSun" w:eastAsia="新宋体"/>
                                <w:sz w:val="11"/>
                                <w:szCs w:val="11"/>
                              </w:rPr>
                              <w:t>怎样为</w:t>
                            </w:r>
                            <w:r>
                              <w:rPr>
                                <w:rFonts w:eastAsia="新宋体" w:cs="SimSun" w:ascii="SimSun" w:hAnsi="SimSun"/>
                                <w:sz w:val="11"/>
                                <w:szCs w:val="11"/>
                              </w:rPr>
                              <w:t>4</w:t>
                            </w:r>
                            <w:r>
                              <w:rPr>
                                <w:rFonts w:ascii="SimSun" w:hAnsi="SimSun" w:cs="SimSun" w:eastAsia="新宋体"/>
                                <w:sz w:val="11"/>
                                <w:szCs w:val="11"/>
                              </w:rPr>
                              <w:t>个学校分配满足需求的</w:t>
                            </w:r>
                            <w:r>
                              <w:rPr>
                                <w:rFonts w:eastAsia="新宋体" w:cs="SimSun" w:ascii="SimSun" w:hAnsi="SimSun"/>
                                <w:sz w:val="11"/>
                                <w:szCs w:val="11"/>
                              </w:rP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510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5-6</w:t>
                      </w:r>
                      <w:r>
                        <w:rPr>
                          <w:rFonts w:ascii="SimSun" w:hAnsi="SimSun" w:cs="SimSun" w:eastAsia="新宋体"/>
                          <w:sz w:val="11"/>
                          <w:szCs w:val="11"/>
                        </w:rPr>
                        <w:t>】一个互联网服务提供商</w:t>
                      </w:r>
                      <w:r>
                        <w:rPr>
                          <w:rFonts w:eastAsia="新宋体" w:cs="SimSun" w:ascii="SimSun" w:hAnsi="SimSun"/>
                          <w:sz w:val="11"/>
                          <w:szCs w:val="11"/>
                        </w:rPr>
                        <w:t>ISP_1</w:t>
                      </w:r>
                      <w:r>
                        <w:rPr>
                          <w:rFonts w:ascii="SimSun" w:hAnsi="SimSun" w:cs="SimSun" w:eastAsia="新宋体"/>
                          <w:sz w:val="11"/>
                          <w:szCs w:val="11"/>
                        </w:rPr>
                        <w:t>获得了一个</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202.112.0.0/20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现在有</w:t>
                      </w:r>
                      <w:r>
                        <w:rPr>
                          <w:rFonts w:eastAsia="新宋体" w:cs="SimSun" w:ascii="SimSun" w:hAnsi="SimSun"/>
                          <w:sz w:val="11"/>
                          <w:szCs w:val="11"/>
                        </w:rPr>
                        <w:t>4</w:t>
                      </w:r>
                      <w:r>
                        <w:rPr>
                          <w:rFonts w:ascii="SimSun" w:hAnsi="SimSun" w:cs="SimSun" w:eastAsia="新宋体"/>
                          <w:sz w:val="11"/>
                          <w:szCs w:val="11"/>
                        </w:rPr>
                        <w:t>个学校</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向</w:t>
                      </w:r>
                      <w:r>
                        <w:rPr>
                          <w:rFonts w:eastAsia="新宋体" w:cs="SimSun" w:ascii="SimSun" w:hAnsi="SimSun"/>
                          <w:sz w:val="11"/>
                          <w:szCs w:val="11"/>
                        </w:rPr>
                        <w:t>ISP_1</w:t>
                      </w:r>
                      <w:r>
                        <w:rPr>
                          <w:rFonts w:ascii="SimSun" w:hAnsi="SimSun" w:cs="SimSun" w:eastAsia="新宋体"/>
                          <w:sz w:val="11"/>
                          <w:szCs w:val="11"/>
                        </w:rPr>
                        <w:t>分别申请</w:t>
                      </w:r>
                      <w:r>
                        <w:rPr>
                          <w:rFonts w:eastAsia="新宋体" w:cs="SimSun" w:ascii="SimSun" w:hAnsi="SimSun"/>
                          <w:sz w:val="11"/>
                          <w:szCs w:val="11"/>
                        </w:rPr>
                        <w:t>IP</w:t>
                      </w:r>
                      <w:r>
                        <w:rPr>
                          <w:rFonts w:ascii="SimSun" w:hAnsi="SimSun" w:cs="SimSun" w:eastAsia="新宋体"/>
                          <w:sz w:val="11"/>
                          <w:szCs w:val="11"/>
                        </w:rPr>
                        <w:t>地址数</w:t>
                      </w:r>
                      <w:r>
                        <w:rPr>
                          <w:rFonts w:eastAsia="新宋体" w:cs="SimSun" w:ascii="SimSun" w:hAnsi="SimSun"/>
                          <w:sz w:val="11"/>
                          <w:szCs w:val="11"/>
                        </w:rPr>
                        <w:t>1000</w:t>
                      </w:r>
                      <w:r>
                        <w:rPr>
                          <w:rFonts w:ascii="SimSun" w:hAnsi="SimSun" w:cs="SimSun" w:eastAsia="新宋体"/>
                          <w:sz w:val="11"/>
                          <w:szCs w:val="11"/>
                        </w:rPr>
                        <w:t>、</w:t>
                      </w:r>
                      <w:r>
                        <w:rPr>
                          <w:rFonts w:eastAsia="新宋体" w:cs="SimSun" w:ascii="SimSun" w:hAnsi="SimSun"/>
                          <w:sz w:val="11"/>
                          <w:szCs w:val="11"/>
                        </w:rPr>
                        <w:t>1000</w:t>
                      </w:r>
                      <w:r>
                        <w:rPr>
                          <w:rFonts w:ascii="SimSun" w:hAnsi="SimSun" w:cs="SimSun" w:eastAsia="新宋体"/>
                          <w:sz w:val="11"/>
                          <w:szCs w:val="11"/>
                        </w:rPr>
                        <w:t>、</w:t>
                      </w:r>
                      <w:r>
                        <w:rPr>
                          <w:rFonts w:eastAsia="新宋体" w:cs="SimSun" w:ascii="SimSun" w:hAnsi="SimSun"/>
                          <w:sz w:val="11"/>
                          <w:szCs w:val="11"/>
                        </w:rPr>
                        <w:t>500</w:t>
                      </w:r>
                      <w:r>
                        <w:rPr>
                          <w:rFonts w:ascii="SimSun" w:hAnsi="SimSun" w:cs="SimSun" w:eastAsia="新宋体"/>
                          <w:sz w:val="11"/>
                          <w:szCs w:val="11"/>
                        </w:rPr>
                        <w:t>和</w:t>
                      </w:r>
                      <w:r>
                        <w:rPr>
                          <w:rFonts w:eastAsia="新宋体" w:cs="SimSun" w:ascii="SimSun" w:hAnsi="SimSun"/>
                          <w:sz w:val="11"/>
                          <w:szCs w:val="11"/>
                        </w:rPr>
                        <w:t>500</w:t>
                      </w:r>
                      <w:r>
                        <w:rPr>
                          <w:rFonts w:ascii="SimSun" w:hAnsi="SimSun" w:cs="SimSun" w:eastAsia="新宋体"/>
                          <w:sz w:val="11"/>
                          <w:szCs w:val="11"/>
                        </w:rPr>
                        <w:t>，</w:t>
                      </w:r>
                      <w:r>
                        <w:rPr>
                          <w:rFonts w:eastAsia="新宋体" w:cs="SimSun" w:ascii="SimSun" w:hAnsi="SimSun"/>
                          <w:sz w:val="11"/>
                          <w:szCs w:val="11"/>
                        </w:rPr>
                        <w:br/>
                        <w:t>ISP_1</w:t>
                      </w:r>
                      <w:r>
                        <w:rPr>
                          <w:rFonts w:ascii="SimSun" w:hAnsi="SimSun" w:cs="SimSun" w:eastAsia="新宋体"/>
                          <w:sz w:val="11"/>
                          <w:szCs w:val="11"/>
                        </w:rPr>
                        <w:t>怎样为</w:t>
                      </w:r>
                      <w:r>
                        <w:rPr>
                          <w:rFonts w:eastAsia="新宋体" w:cs="SimSun" w:ascii="SimSun" w:hAnsi="SimSun"/>
                          <w:sz w:val="11"/>
                          <w:szCs w:val="11"/>
                        </w:rPr>
                        <w:t>4</w:t>
                      </w:r>
                      <w:r>
                        <w:rPr>
                          <w:rFonts w:ascii="SimSun" w:hAnsi="SimSun" w:cs="SimSun" w:eastAsia="新宋体"/>
                          <w:sz w:val="11"/>
                          <w:szCs w:val="11"/>
                        </w:rPr>
                        <w:t>个学校分配满足需求的</w:t>
                      </w:r>
                      <w:r>
                        <w:rPr>
                          <w:rFonts w:eastAsia="新宋体" w:cs="SimSun" w:ascii="SimSun" w:hAnsi="SimSun"/>
                          <w:sz w:val="11"/>
                          <w:szCs w:val="11"/>
                        </w:rP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459105</wp:posOffset>
                </wp:positionH>
                <wp:positionV relativeFrom="line">
                  <wp:posOffset>7232015</wp:posOffset>
                </wp:positionV>
                <wp:extent cx="6740525" cy="433070"/>
                <wp:effectExtent l="0" t="0" r="0" b="0"/>
                <wp:wrapSquare wrapText="bothSides"/>
                <wp:docPr id="506" name="Frame12"/>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【解】地址块</w:t>
                            </w:r>
                            <w:r>
                              <w:rPr>
                                <w:rFonts w:eastAsia="新宋体" w:cs="SimSun" w:ascii="SimSun" w:hAnsi="SimSun"/>
                                <w:sz w:val="11"/>
                                <w:szCs w:val="11"/>
                              </w:rPr>
                              <w:t>202.112.0.0/20</w:t>
                            </w:r>
                            <w:r>
                              <w:rPr>
                                <w:rFonts w:ascii="SimSun" w:hAnsi="SimSun" w:cs="SimSun" w:eastAsia="新宋体"/>
                                <w:sz w:val="11"/>
                                <w:szCs w:val="11"/>
                              </w:rPr>
                              <w:t>的网络位是</w:t>
                            </w:r>
                            <w:r>
                              <w:rPr>
                                <w:rFonts w:eastAsia="新宋体" w:cs="SimSun" w:ascii="SimSun" w:hAnsi="SimSun"/>
                                <w:sz w:val="11"/>
                                <w:szCs w:val="11"/>
                              </w:rPr>
                              <w:t>20</w:t>
                            </w:r>
                            <w:r>
                              <w:rPr>
                                <w:rFonts w:ascii="SimSun" w:hAnsi="SimSun" w:cs="SimSun" w:eastAsia="新宋体"/>
                                <w:sz w:val="11"/>
                                <w:szCs w:val="11"/>
                              </w:rPr>
                              <w:t>位，包含</w:t>
                            </w:r>
                            <w:r>
                              <w:rPr>
                                <w:rFonts w:eastAsia="新宋体" w:cs="SimSun" w:ascii="SimSun" w:hAnsi="SimSun"/>
                                <w:sz w:val="11"/>
                                <w:szCs w:val="11"/>
                              </w:rPr>
                              <w:t>21=4096</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地址，其</w:t>
                            </w:r>
                            <w:r>
                              <w:rPr>
                                <w:rFonts w:eastAsia="新宋体" w:cs="SimSun" w:ascii="SimSun" w:hAnsi="SimSun"/>
                                <w:sz w:val="11"/>
                                <w:szCs w:val="11"/>
                              </w:rPr>
                              <w:br/>
                            </w:r>
                            <w:r>
                              <w:rPr>
                                <w:rFonts w:ascii="SimSun" w:hAnsi="SimSun" w:cs="SimSun" w:eastAsia="新宋体"/>
                                <w:sz w:val="11"/>
                                <w:szCs w:val="11"/>
                              </w:rPr>
                              <w:t>中，地址块的第一个</w:t>
                            </w:r>
                            <w:r>
                              <w:rPr>
                                <w:rFonts w:eastAsia="新宋体" w:cs="SimSun" w:ascii="SimSun" w:hAnsi="SimSun"/>
                                <w:sz w:val="11"/>
                                <w:szCs w:val="11"/>
                              </w:rPr>
                              <w:t>IP</w:t>
                            </w:r>
                            <w:r>
                              <w:rPr>
                                <w:rFonts w:ascii="SimSun" w:hAnsi="SimSun" w:cs="SimSun" w:eastAsia="新宋体"/>
                                <w:sz w:val="11"/>
                                <w:szCs w:val="11"/>
                              </w:rPr>
                              <w:t>地址是网络地址</w:t>
                            </w:r>
                            <w:r>
                              <w:rPr>
                                <w:rFonts w:eastAsia="新宋体" w:cs="SimSun" w:ascii="SimSun" w:hAnsi="SimSun"/>
                                <w:sz w:val="11"/>
                                <w:szCs w:val="11"/>
                              </w:rPr>
                              <w:t>202.112.0.0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br/>
                              <w:t>202.112.15.255,</w:t>
                            </w:r>
                            <w:r>
                              <w:rPr>
                                <w:rFonts w:ascii="SimSun" w:hAnsi="SimSun" w:cs="SimSun" w:eastAsia="新宋体"/>
                                <w:sz w:val="11"/>
                                <w:szCs w:val="11"/>
                              </w:rPr>
                              <w:t>相当于涵盖了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C</w:t>
                            </w:r>
                            <w:r>
                              <w:rPr>
                                <w:rFonts w:ascii="SimSun" w:hAnsi="SimSun" w:cs="SimSun" w:eastAsia="新宋体"/>
                                <w:sz w:val="11"/>
                                <w:szCs w:val="11"/>
                              </w:rPr>
                              <w:t>类地址。</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569.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【解】地址块</w:t>
                      </w:r>
                      <w:r>
                        <w:rPr>
                          <w:rFonts w:eastAsia="新宋体" w:cs="SimSun" w:ascii="SimSun" w:hAnsi="SimSun"/>
                          <w:sz w:val="11"/>
                          <w:szCs w:val="11"/>
                        </w:rPr>
                        <w:t>202.112.0.0/20</w:t>
                      </w:r>
                      <w:r>
                        <w:rPr>
                          <w:rFonts w:ascii="SimSun" w:hAnsi="SimSun" w:cs="SimSun" w:eastAsia="新宋体"/>
                          <w:sz w:val="11"/>
                          <w:szCs w:val="11"/>
                        </w:rPr>
                        <w:t>的网络位是</w:t>
                      </w:r>
                      <w:r>
                        <w:rPr>
                          <w:rFonts w:eastAsia="新宋体" w:cs="SimSun" w:ascii="SimSun" w:hAnsi="SimSun"/>
                          <w:sz w:val="11"/>
                          <w:szCs w:val="11"/>
                        </w:rPr>
                        <w:t>20</w:t>
                      </w:r>
                      <w:r>
                        <w:rPr>
                          <w:rFonts w:ascii="SimSun" w:hAnsi="SimSun" w:cs="SimSun" w:eastAsia="新宋体"/>
                          <w:sz w:val="11"/>
                          <w:szCs w:val="11"/>
                        </w:rPr>
                        <w:t>位，包含</w:t>
                      </w:r>
                      <w:r>
                        <w:rPr>
                          <w:rFonts w:eastAsia="新宋体" w:cs="SimSun" w:ascii="SimSun" w:hAnsi="SimSun"/>
                          <w:sz w:val="11"/>
                          <w:szCs w:val="11"/>
                        </w:rPr>
                        <w:t>21=4096</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地址，其</w:t>
                      </w:r>
                      <w:r>
                        <w:rPr>
                          <w:rFonts w:eastAsia="新宋体" w:cs="SimSun" w:ascii="SimSun" w:hAnsi="SimSun"/>
                          <w:sz w:val="11"/>
                          <w:szCs w:val="11"/>
                        </w:rPr>
                        <w:br/>
                      </w:r>
                      <w:r>
                        <w:rPr>
                          <w:rFonts w:ascii="SimSun" w:hAnsi="SimSun" w:cs="SimSun" w:eastAsia="新宋体"/>
                          <w:sz w:val="11"/>
                          <w:szCs w:val="11"/>
                        </w:rPr>
                        <w:t>中，地址块的第一个</w:t>
                      </w:r>
                      <w:r>
                        <w:rPr>
                          <w:rFonts w:eastAsia="新宋体" w:cs="SimSun" w:ascii="SimSun" w:hAnsi="SimSun"/>
                          <w:sz w:val="11"/>
                          <w:szCs w:val="11"/>
                        </w:rPr>
                        <w:t>IP</w:t>
                      </w:r>
                      <w:r>
                        <w:rPr>
                          <w:rFonts w:ascii="SimSun" w:hAnsi="SimSun" w:cs="SimSun" w:eastAsia="新宋体"/>
                          <w:sz w:val="11"/>
                          <w:szCs w:val="11"/>
                        </w:rPr>
                        <w:t>地址是网络地址</w:t>
                      </w:r>
                      <w:r>
                        <w:rPr>
                          <w:rFonts w:eastAsia="新宋体" w:cs="SimSun" w:ascii="SimSun" w:hAnsi="SimSun"/>
                          <w:sz w:val="11"/>
                          <w:szCs w:val="11"/>
                        </w:rPr>
                        <w:t>202.112.0.0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br/>
                        <w:t>202.112.15.255,</w:t>
                      </w:r>
                      <w:r>
                        <w:rPr>
                          <w:rFonts w:ascii="SimSun" w:hAnsi="SimSun" w:cs="SimSun" w:eastAsia="新宋体"/>
                          <w:sz w:val="11"/>
                          <w:szCs w:val="11"/>
                        </w:rPr>
                        <w:t>相当于涵盖了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C</w:t>
                      </w:r>
                      <w:r>
                        <w:rPr>
                          <w:rFonts w:ascii="SimSun" w:hAnsi="SimSun" w:cs="SimSun" w:eastAsia="新宋体"/>
                          <w:sz w:val="11"/>
                          <w:szCs w:val="11"/>
                        </w:rPr>
                        <w:t>类地址。</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459105</wp:posOffset>
                </wp:positionH>
                <wp:positionV relativeFrom="line">
                  <wp:posOffset>7987030</wp:posOffset>
                </wp:positionV>
                <wp:extent cx="6740525" cy="433070"/>
                <wp:effectExtent l="0" t="0" r="0" b="0"/>
                <wp:wrapSquare wrapText="bothSides"/>
                <wp:docPr id="507" name="Frame13"/>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A</w:t>
                            </w:r>
                            <w:r>
                              <w:rPr>
                                <w:rFonts w:ascii="SimSun" w:hAnsi="SimSun" w:cs="SimSun" w:eastAsia="新宋体"/>
                                <w:sz w:val="11"/>
                                <w:szCs w:val="11"/>
                              </w:rPr>
                              <w:t>学校分配了网络位为</w:t>
                            </w:r>
                            <w:r>
                              <w:rPr>
                                <w:rFonts w:eastAsia="新宋体" w:cs="SimSun" w:ascii="SimSun" w:hAnsi="SimSun"/>
                                <w:sz w:val="11"/>
                                <w:szCs w:val="11"/>
                              </w:rPr>
                              <w:t>22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202.112.0.0/22</w:t>
                            </w:r>
                            <w:r>
                              <w:rPr>
                                <w:rFonts w:ascii="SimSun" w:hAnsi="SimSun" w:cs="SimSun" w:eastAsia="新宋体"/>
                                <w:sz w:val="11"/>
                                <w:szCs w:val="11"/>
                              </w:rPr>
                              <w:t>，其中，第一个</w:t>
                            </w:r>
                            <w:r>
                              <w:rPr>
                                <w:rFonts w:eastAsia="新宋体" w:cs="SimSun" w:ascii="SimSun" w:hAnsi="SimSun"/>
                                <w:sz w:val="11"/>
                                <w:szCs w:val="11"/>
                              </w:rPr>
                              <w:br/>
                              <w:t>IP</w:t>
                            </w:r>
                            <w:r>
                              <w:rPr>
                                <w:rFonts w:ascii="SimSun" w:hAnsi="SimSun" w:cs="SimSun" w:eastAsia="新宋体"/>
                                <w:sz w:val="11"/>
                                <w:szCs w:val="11"/>
                              </w:rPr>
                              <w:t>地址是网络地址</w:t>
                            </w:r>
                            <w:r>
                              <w:rPr>
                                <w:rFonts w:eastAsia="新宋体" w:cs="SimSun" w:ascii="SimSun" w:hAnsi="SimSun"/>
                                <w:sz w:val="11"/>
                                <w:szCs w:val="11"/>
                              </w:rPr>
                              <w:t>202.112.0.0.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202.112.3.255</w:t>
                            </w:r>
                            <w:r>
                              <w:rPr>
                                <w:rFonts w:ascii="SimSun" w:hAnsi="SimSun" w:cs="SimSun" w:eastAsia="新宋体"/>
                                <w:sz w:val="11"/>
                                <w:szCs w:val="11"/>
                              </w:rPr>
                              <w:t>，共提供</w:t>
                            </w:r>
                            <w:r>
                              <w:rPr>
                                <w:rFonts w:eastAsia="新宋体" w:cs="SimSun" w:ascii="SimSun" w:hAnsi="SimSun"/>
                                <w:sz w:val="11"/>
                                <w:szCs w:val="11"/>
                              </w:rPr>
                              <w:b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628.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A</w:t>
                      </w:r>
                      <w:r>
                        <w:rPr>
                          <w:rFonts w:ascii="SimSun" w:hAnsi="SimSun" w:cs="SimSun" w:eastAsia="新宋体"/>
                          <w:sz w:val="11"/>
                          <w:szCs w:val="11"/>
                        </w:rPr>
                        <w:t>学校分配了网络位为</w:t>
                      </w:r>
                      <w:r>
                        <w:rPr>
                          <w:rFonts w:eastAsia="新宋体" w:cs="SimSun" w:ascii="SimSun" w:hAnsi="SimSun"/>
                          <w:sz w:val="11"/>
                          <w:szCs w:val="11"/>
                        </w:rPr>
                        <w:t>22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202.112.0.0/22</w:t>
                      </w:r>
                      <w:r>
                        <w:rPr>
                          <w:rFonts w:ascii="SimSun" w:hAnsi="SimSun" w:cs="SimSun" w:eastAsia="新宋体"/>
                          <w:sz w:val="11"/>
                          <w:szCs w:val="11"/>
                        </w:rPr>
                        <w:t>，其中，第一个</w:t>
                      </w:r>
                      <w:r>
                        <w:rPr>
                          <w:rFonts w:eastAsia="新宋体" w:cs="SimSun" w:ascii="SimSun" w:hAnsi="SimSun"/>
                          <w:sz w:val="11"/>
                          <w:szCs w:val="11"/>
                        </w:rPr>
                        <w:br/>
                        <w:t>IP</w:t>
                      </w:r>
                      <w:r>
                        <w:rPr>
                          <w:rFonts w:ascii="SimSun" w:hAnsi="SimSun" w:cs="SimSun" w:eastAsia="新宋体"/>
                          <w:sz w:val="11"/>
                          <w:szCs w:val="11"/>
                        </w:rPr>
                        <w:t>地址是网络地址</w:t>
                      </w:r>
                      <w:r>
                        <w:rPr>
                          <w:rFonts w:eastAsia="新宋体" w:cs="SimSun" w:ascii="SimSun" w:hAnsi="SimSun"/>
                          <w:sz w:val="11"/>
                          <w:szCs w:val="11"/>
                        </w:rPr>
                        <w:t>202.112.0.0.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202.112.3.255</w:t>
                      </w:r>
                      <w:r>
                        <w:rPr>
                          <w:rFonts w:ascii="SimSun" w:hAnsi="SimSun" w:cs="SimSun" w:eastAsia="新宋体"/>
                          <w:sz w:val="11"/>
                          <w:szCs w:val="11"/>
                        </w:rPr>
                        <w:t>，共提供</w:t>
                      </w:r>
                      <w:r>
                        <w:rPr>
                          <w:rFonts w:eastAsia="新宋体" w:cs="SimSun" w:ascii="SimSun" w:hAnsi="SimSun"/>
                          <w:sz w:val="11"/>
                          <w:szCs w:val="11"/>
                        </w:rPr>
                        <w:b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8742045</wp:posOffset>
                </wp:positionV>
                <wp:extent cx="6740525" cy="433070"/>
                <wp:effectExtent l="0" t="0" r="0" b="0"/>
                <wp:wrapSquare wrapText="bothSides"/>
                <wp:docPr id="508" name="Frame14"/>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B</w:t>
                            </w:r>
                            <w:r>
                              <w:rPr>
                                <w:rFonts w:ascii="SimSun" w:hAnsi="SimSun" w:cs="SimSun" w:eastAsia="新宋体"/>
                                <w:sz w:val="11"/>
                                <w:szCs w:val="11"/>
                              </w:rPr>
                              <w:t>学校分配了网络位为</w:t>
                            </w:r>
                            <w:r>
                              <w:rPr>
                                <w:rFonts w:eastAsia="新宋体" w:cs="SimSun" w:ascii="SimSun" w:hAnsi="SimSun"/>
                                <w:sz w:val="11"/>
                                <w:szCs w:val="11"/>
                              </w:rPr>
                              <w:t>22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202.112.4.0/22</w:t>
                            </w:r>
                            <w:r>
                              <w:rPr>
                                <w:rFonts w:ascii="SimSun" w:hAnsi="SimSun" w:cs="SimSun" w:eastAsia="新宋体"/>
                                <w:sz w:val="11"/>
                                <w:szCs w:val="11"/>
                              </w:rPr>
                              <w:t>，其中，第一个</w:t>
                            </w:r>
                            <w:r>
                              <w:rPr>
                                <w:rFonts w:eastAsia="新宋体" w:cs="SimSun" w:ascii="SimSun" w:hAnsi="SimSun"/>
                                <w:sz w:val="11"/>
                                <w:szCs w:val="11"/>
                              </w:rPr>
                              <w:t>IP</w:t>
                              <w:br/>
                            </w:r>
                            <w:r>
                              <w:rPr>
                                <w:rFonts w:ascii="SimSun" w:hAnsi="SimSun" w:cs="SimSun" w:eastAsia="新宋体"/>
                                <w:sz w:val="11"/>
                                <w:szCs w:val="11"/>
                              </w:rPr>
                              <w:t>地址是网络地址</w:t>
                            </w:r>
                            <w:r>
                              <w:rPr>
                                <w:rFonts w:eastAsia="新宋体" w:cs="SimSun" w:ascii="SimSun" w:hAnsi="SimSun"/>
                                <w:sz w:val="11"/>
                                <w:szCs w:val="11"/>
                              </w:rPr>
                              <w:t>202.112.4.0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202.112.7.255</w:t>
                            </w:r>
                            <w:r>
                              <w:rPr>
                                <w:rFonts w:ascii="SimSun" w:hAnsi="SimSun" w:cs="SimSun" w:eastAsia="新宋体"/>
                                <w:sz w:val="11"/>
                                <w:szCs w:val="11"/>
                              </w:rPr>
                              <w:t>，共提供</w:t>
                            </w:r>
                            <w:r>
                              <w:rPr>
                                <w:rFonts w:eastAsia="新宋体" w:cs="SimSun" w:ascii="SimSun" w:hAnsi="SimSun"/>
                                <w:sz w:val="11"/>
                                <w:szCs w:val="11"/>
                              </w:rPr>
                              <w:b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满足需求。中</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688.3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B</w:t>
                      </w:r>
                      <w:r>
                        <w:rPr>
                          <w:rFonts w:ascii="SimSun" w:hAnsi="SimSun" w:cs="SimSun" w:eastAsia="新宋体"/>
                          <w:sz w:val="11"/>
                          <w:szCs w:val="11"/>
                        </w:rPr>
                        <w:t>学校分配了网络位为</w:t>
                      </w:r>
                      <w:r>
                        <w:rPr>
                          <w:rFonts w:eastAsia="新宋体" w:cs="SimSun" w:ascii="SimSun" w:hAnsi="SimSun"/>
                          <w:sz w:val="11"/>
                          <w:szCs w:val="11"/>
                        </w:rPr>
                        <w:t>22</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202.112.4.0/22</w:t>
                      </w:r>
                      <w:r>
                        <w:rPr>
                          <w:rFonts w:ascii="SimSun" w:hAnsi="SimSun" w:cs="SimSun" w:eastAsia="新宋体"/>
                          <w:sz w:val="11"/>
                          <w:szCs w:val="11"/>
                        </w:rPr>
                        <w:t>，其中，第一个</w:t>
                      </w:r>
                      <w:r>
                        <w:rPr>
                          <w:rFonts w:eastAsia="新宋体" w:cs="SimSun" w:ascii="SimSun" w:hAnsi="SimSun"/>
                          <w:sz w:val="11"/>
                          <w:szCs w:val="11"/>
                        </w:rPr>
                        <w:t>IP</w:t>
                        <w:br/>
                      </w:r>
                      <w:r>
                        <w:rPr>
                          <w:rFonts w:ascii="SimSun" w:hAnsi="SimSun" w:cs="SimSun" w:eastAsia="新宋体"/>
                          <w:sz w:val="11"/>
                          <w:szCs w:val="11"/>
                        </w:rPr>
                        <w:t>地址是网络地址</w:t>
                      </w:r>
                      <w:r>
                        <w:rPr>
                          <w:rFonts w:eastAsia="新宋体" w:cs="SimSun" w:ascii="SimSun" w:hAnsi="SimSun"/>
                          <w:sz w:val="11"/>
                          <w:szCs w:val="11"/>
                        </w:rPr>
                        <w:t>202.112.4.0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202.112.7.255</w:t>
                      </w:r>
                      <w:r>
                        <w:rPr>
                          <w:rFonts w:ascii="SimSun" w:hAnsi="SimSun" w:cs="SimSun" w:eastAsia="新宋体"/>
                          <w:sz w:val="11"/>
                          <w:szCs w:val="11"/>
                        </w:rPr>
                        <w:t>，共提供</w:t>
                      </w:r>
                      <w:r>
                        <w:rPr>
                          <w:rFonts w:eastAsia="新宋体" w:cs="SimSun" w:ascii="SimSun" w:hAnsi="SimSun"/>
                          <w:sz w:val="11"/>
                          <w:szCs w:val="11"/>
                        </w:rPr>
                        <w:b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w:t>
                      </w:r>
                      <w:r>
                        <w:rPr>
                          <w:rFonts w:ascii="SimSun" w:hAnsi="SimSun" w:cs="SimSun" w:eastAsia="新宋体"/>
                          <w:sz w:val="11"/>
                          <w:szCs w:val="11"/>
                        </w:rPr>
                        <w:t>满足需求。中</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459105</wp:posOffset>
                </wp:positionH>
                <wp:positionV relativeFrom="line">
                  <wp:posOffset>9497695</wp:posOffset>
                </wp:positionV>
                <wp:extent cx="6740525" cy="433070"/>
                <wp:effectExtent l="0" t="0" r="0" b="0"/>
                <wp:wrapSquare wrapText="bothSides"/>
                <wp:docPr id="509" name="Frame15"/>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C</w:t>
                            </w:r>
                            <w:r>
                              <w:rPr>
                                <w:rFonts w:ascii="SimSun" w:hAnsi="SimSun" w:cs="SimSun" w:eastAsia="新宋体"/>
                                <w:sz w:val="11"/>
                                <w:szCs w:val="11"/>
                              </w:rPr>
                              <w:t>学校分配了网络位为</w:t>
                            </w:r>
                            <w:r>
                              <w:rPr>
                                <w:rFonts w:eastAsia="新宋体" w:cs="SimSun" w:ascii="SimSun" w:hAnsi="SimSun"/>
                                <w:sz w:val="11"/>
                                <w:szCs w:val="11"/>
                              </w:rPr>
                              <w:t>23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202.112.8.0/23</w:t>
                            </w:r>
                            <w:r>
                              <w:rPr>
                                <w:rFonts w:ascii="SimSun" w:hAnsi="SimSun" w:cs="SimSun" w:eastAsia="新宋体"/>
                                <w:sz w:val="11"/>
                                <w:szCs w:val="11"/>
                              </w:rPr>
                              <w:t>，其中，第一个</w:t>
                            </w:r>
                            <w:r>
                              <w:rPr>
                                <w:rFonts w:eastAsia="新宋体" w:cs="SimSun" w:ascii="SimSun" w:hAnsi="SimSun"/>
                                <w:sz w:val="11"/>
                                <w:szCs w:val="11"/>
                              </w:rPr>
                              <w:t>IP</w:t>
                              <w:br/>
                            </w:r>
                            <w:r>
                              <w:rPr>
                                <w:rFonts w:ascii="SimSun" w:hAnsi="SimSun" w:cs="SimSun" w:eastAsia="新宋体"/>
                                <w:sz w:val="11"/>
                                <w:szCs w:val="11"/>
                              </w:rPr>
                              <w:t>地址是网络地址</w:t>
                            </w:r>
                            <w:r>
                              <w:rPr>
                                <w:rFonts w:eastAsia="新宋体" w:cs="SimSun" w:ascii="SimSun" w:hAnsi="SimSun"/>
                                <w:sz w:val="11"/>
                                <w:szCs w:val="11"/>
                              </w:rPr>
                              <w:t>202.112.8.0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202.112.9.255</w:t>
                            </w:r>
                            <w:r>
                              <w:rPr>
                                <w:rFonts w:ascii="SimSun" w:hAnsi="SimSun" w:cs="SimSun" w:eastAsia="新宋体"/>
                                <w:sz w:val="11"/>
                                <w:szCs w:val="11"/>
                              </w:rPr>
                              <w:t>，共提供</w:t>
                            </w:r>
                            <w:r>
                              <w:rPr>
                                <w:rFonts w:eastAsia="新宋体" w:cs="SimSun" w:ascii="SimSun" w:hAnsi="SimSun"/>
                                <w:sz w:val="11"/>
                                <w:szCs w:val="11"/>
                              </w:rPr>
                              <w:t>512</w:t>
                              <w:br/>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747.8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C</w:t>
                      </w:r>
                      <w:r>
                        <w:rPr>
                          <w:rFonts w:ascii="SimSun" w:hAnsi="SimSun" w:cs="SimSun" w:eastAsia="新宋体"/>
                          <w:sz w:val="11"/>
                          <w:szCs w:val="11"/>
                        </w:rPr>
                        <w:t>学校分配了网络位为</w:t>
                      </w:r>
                      <w:r>
                        <w:rPr>
                          <w:rFonts w:eastAsia="新宋体" w:cs="SimSun" w:ascii="SimSun" w:hAnsi="SimSun"/>
                          <w:sz w:val="11"/>
                          <w:szCs w:val="11"/>
                        </w:rPr>
                        <w:t>23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202.112.8.0/23</w:t>
                      </w:r>
                      <w:r>
                        <w:rPr>
                          <w:rFonts w:ascii="SimSun" w:hAnsi="SimSun" w:cs="SimSun" w:eastAsia="新宋体"/>
                          <w:sz w:val="11"/>
                          <w:szCs w:val="11"/>
                        </w:rPr>
                        <w:t>，其中，第一个</w:t>
                      </w:r>
                      <w:r>
                        <w:rPr>
                          <w:rFonts w:eastAsia="新宋体" w:cs="SimSun" w:ascii="SimSun" w:hAnsi="SimSun"/>
                          <w:sz w:val="11"/>
                          <w:szCs w:val="11"/>
                        </w:rPr>
                        <w:t>IP</w:t>
                        <w:br/>
                      </w:r>
                      <w:r>
                        <w:rPr>
                          <w:rFonts w:ascii="SimSun" w:hAnsi="SimSun" w:cs="SimSun" w:eastAsia="新宋体"/>
                          <w:sz w:val="11"/>
                          <w:szCs w:val="11"/>
                        </w:rPr>
                        <w:t>地址是网络地址</w:t>
                      </w:r>
                      <w:r>
                        <w:rPr>
                          <w:rFonts w:eastAsia="新宋体" w:cs="SimSun" w:ascii="SimSun" w:hAnsi="SimSun"/>
                          <w:sz w:val="11"/>
                          <w:szCs w:val="11"/>
                        </w:rPr>
                        <w:t>202.112.8.0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202.112.9.255</w:t>
                      </w:r>
                      <w:r>
                        <w:rPr>
                          <w:rFonts w:ascii="SimSun" w:hAnsi="SimSun" w:cs="SimSun" w:eastAsia="新宋体"/>
                          <w:sz w:val="11"/>
                          <w:szCs w:val="11"/>
                        </w:rPr>
                        <w:t>，共提供</w:t>
                      </w:r>
                      <w:r>
                        <w:rPr>
                          <w:rFonts w:eastAsia="新宋体" w:cs="SimSun" w:ascii="SimSun" w:hAnsi="SimSun"/>
                          <w:sz w:val="11"/>
                          <w:szCs w:val="11"/>
                        </w:rPr>
                        <w:t>512</w:t>
                        <w:br/>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459105</wp:posOffset>
                </wp:positionH>
                <wp:positionV relativeFrom="line">
                  <wp:posOffset>10260965</wp:posOffset>
                </wp:positionV>
                <wp:extent cx="6740525" cy="311150"/>
                <wp:effectExtent l="0" t="0" r="0" b="0"/>
                <wp:wrapSquare wrapText="bothSides"/>
                <wp:docPr id="510" name="Frame16"/>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D</w:t>
                            </w:r>
                            <w:r>
                              <w:rPr>
                                <w:rFonts w:ascii="SimSun" w:hAnsi="SimSun" w:cs="SimSun" w:eastAsia="新宋体"/>
                                <w:sz w:val="11"/>
                                <w:szCs w:val="11"/>
                              </w:rPr>
                              <w:t>学校分配了网络位为</w:t>
                            </w:r>
                            <w:r>
                              <w:rPr>
                                <w:rFonts w:eastAsia="新宋体" w:cs="SimSun" w:ascii="SimSun" w:hAnsi="SimSun"/>
                                <w:sz w:val="11"/>
                                <w:szCs w:val="11"/>
                              </w:rPr>
                              <w:t>23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202.112.10.0/23</w:t>
                            </w:r>
                            <w:r>
                              <w:rPr>
                                <w:rFonts w:ascii="SimSun" w:hAnsi="SimSun" w:cs="SimSun" w:eastAsia="新宋体"/>
                                <w:sz w:val="11"/>
                                <w:szCs w:val="11"/>
                              </w:rPr>
                              <w:t>，其中，第一个</w:t>
                            </w:r>
                            <w:r>
                              <w:rPr>
                                <w:rFonts w:eastAsia="新宋体" w:cs="SimSun" w:ascii="SimSun" w:hAnsi="SimSun"/>
                                <w:sz w:val="11"/>
                                <w:szCs w:val="11"/>
                              </w:rPr>
                              <w:br/>
                              <w:t>IP</w:t>
                            </w:r>
                            <w:r>
                              <w:rPr>
                                <w:rFonts w:ascii="SimSun" w:hAnsi="SimSun" w:cs="SimSun" w:eastAsia="新宋体"/>
                                <w:sz w:val="11"/>
                                <w:szCs w:val="11"/>
                              </w:rPr>
                              <w:t>地址是网络地址</w:t>
                            </w:r>
                            <w:r>
                              <w:rPr>
                                <w:rFonts w:eastAsia="新宋体" w:cs="SimSun" w:ascii="SimSun" w:hAnsi="SimSun"/>
                                <w:sz w:val="11"/>
                                <w:szCs w:val="11"/>
                              </w:rPr>
                              <w:t>202.112.10.0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202.112.11.255</w:t>
                            </w:r>
                            <w:r>
                              <w:rPr>
                                <w:rFonts w:ascii="SimSun" w:hAnsi="SimSun" w:cs="SimSun" w:eastAsia="新宋体"/>
                                <w:sz w:val="11"/>
                                <w:szCs w:val="11"/>
                              </w:rPr>
                              <w:t>，共提</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807.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ISP_1</w:t>
                      </w:r>
                      <w:r>
                        <w:rPr>
                          <w:rFonts w:ascii="SimSun" w:hAnsi="SimSun" w:cs="SimSun" w:eastAsia="新宋体"/>
                          <w:sz w:val="11"/>
                          <w:szCs w:val="11"/>
                        </w:rPr>
                        <w:t>为</w:t>
                      </w:r>
                      <w:r>
                        <w:rPr>
                          <w:rFonts w:eastAsia="新宋体" w:cs="SimSun" w:ascii="SimSun" w:hAnsi="SimSun"/>
                          <w:sz w:val="11"/>
                          <w:szCs w:val="11"/>
                        </w:rPr>
                        <w:t>D</w:t>
                      </w:r>
                      <w:r>
                        <w:rPr>
                          <w:rFonts w:ascii="SimSun" w:hAnsi="SimSun" w:cs="SimSun" w:eastAsia="新宋体"/>
                          <w:sz w:val="11"/>
                          <w:szCs w:val="11"/>
                        </w:rPr>
                        <w:t>学校分配了网络位为</w:t>
                      </w:r>
                      <w:r>
                        <w:rPr>
                          <w:rFonts w:eastAsia="新宋体" w:cs="SimSun" w:ascii="SimSun" w:hAnsi="SimSun"/>
                          <w:sz w:val="11"/>
                          <w:szCs w:val="11"/>
                        </w:rPr>
                        <w:t>23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地址块</w:t>
                      </w:r>
                      <w:r>
                        <w:rPr>
                          <w:rFonts w:eastAsia="新宋体" w:cs="SimSun" w:ascii="SimSun" w:hAnsi="SimSun"/>
                          <w:sz w:val="11"/>
                          <w:szCs w:val="11"/>
                        </w:rPr>
                        <w:t>202.112.10.0/23</w:t>
                      </w:r>
                      <w:r>
                        <w:rPr>
                          <w:rFonts w:ascii="SimSun" w:hAnsi="SimSun" w:cs="SimSun" w:eastAsia="新宋体"/>
                          <w:sz w:val="11"/>
                          <w:szCs w:val="11"/>
                        </w:rPr>
                        <w:t>，其中，第一个</w:t>
                      </w:r>
                      <w:r>
                        <w:rPr>
                          <w:rFonts w:eastAsia="新宋体" w:cs="SimSun" w:ascii="SimSun" w:hAnsi="SimSun"/>
                          <w:sz w:val="11"/>
                          <w:szCs w:val="11"/>
                        </w:rPr>
                        <w:br/>
                        <w:t>IP</w:t>
                      </w:r>
                      <w:r>
                        <w:rPr>
                          <w:rFonts w:ascii="SimSun" w:hAnsi="SimSun" w:cs="SimSun" w:eastAsia="新宋体"/>
                          <w:sz w:val="11"/>
                          <w:szCs w:val="11"/>
                        </w:rPr>
                        <w:t>地址是网络地址</w:t>
                      </w:r>
                      <w:r>
                        <w:rPr>
                          <w:rFonts w:eastAsia="新宋体" w:cs="SimSun" w:ascii="SimSun" w:hAnsi="SimSun"/>
                          <w:sz w:val="11"/>
                          <w:szCs w:val="11"/>
                        </w:rPr>
                        <w:t>202.112.10.0</w:t>
                      </w:r>
                      <w:r>
                        <w:rPr>
                          <w:rFonts w:ascii="SimSun" w:hAnsi="SimSun" w:cs="SimSun" w:eastAsia="新宋体"/>
                          <w:sz w:val="11"/>
                          <w:szCs w:val="11"/>
                        </w:rPr>
                        <w:t>，最后一个</w:t>
                      </w:r>
                      <w:r>
                        <w:rPr>
                          <w:rFonts w:eastAsia="新宋体" w:cs="SimSun" w:ascii="SimSun" w:hAnsi="SimSun"/>
                          <w:sz w:val="11"/>
                          <w:szCs w:val="11"/>
                        </w:rPr>
                        <w:t>IP</w:t>
                      </w:r>
                      <w:r>
                        <w:rPr>
                          <w:rFonts w:ascii="SimSun" w:hAnsi="SimSun" w:cs="SimSun" w:eastAsia="新宋体"/>
                          <w:sz w:val="11"/>
                          <w:szCs w:val="11"/>
                        </w:rPr>
                        <w:t>地址是广播地址</w:t>
                      </w:r>
                      <w:r>
                        <w:rPr>
                          <w:rFonts w:eastAsia="新宋体" w:cs="SimSun" w:ascii="SimSun" w:hAnsi="SimSun"/>
                          <w:sz w:val="11"/>
                          <w:szCs w:val="11"/>
                        </w:rPr>
                        <w:t>202.112.11.255</w:t>
                      </w:r>
                      <w:r>
                        <w:rPr>
                          <w:rFonts w:ascii="SimSun" w:hAnsi="SimSun" w:cs="SimSun" w:eastAsia="新宋体"/>
                          <w:sz w:val="11"/>
                          <w:szCs w:val="11"/>
                        </w:rPr>
                        <w:t>，共提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178435</wp:posOffset>
            </wp:positionH>
            <wp:positionV relativeFrom="paragraph">
              <wp:posOffset>2250440</wp:posOffset>
            </wp:positionV>
            <wp:extent cx="6178550" cy="3189605"/>
            <wp:effectExtent l="0" t="0" r="0" b="0"/>
            <wp:wrapSquare wrapText="largest"/>
            <wp:docPr id="5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 descr=""/>
                    <pic:cNvPicPr>
                      <a:picLocks noChangeAspect="1" noChangeArrowheads="1"/>
                    </pic:cNvPicPr>
                  </pic:nvPicPr>
                  <pic:blipFill>
                    <a:blip r:embed="rId55"/>
                    <a:stretch>
                      <a:fillRect/>
                    </a:stretch>
                  </pic:blipFill>
                  <pic:spPr bwMode="auto">
                    <a:xfrm>
                      <a:off x="0" y="0"/>
                      <a:ext cx="6178550" cy="31896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1399540</wp:posOffset>
            </wp:positionH>
            <wp:positionV relativeFrom="paragraph">
              <wp:posOffset>8404860</wp:posOffset>
            </wp:positionV>
            <wp:extent cx="3728085" cy="2040255"/>
            <wp:effectExtent l="0" t="0" r="0" b="0"/>
            <wp:wrapSquare wrapText="largest"/>
            <wp:docPr id="5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 descr=""/>
                    <pic:cNvPicPr>
                      <a:picLocks noChangeAspect="1" noChangeArrowheads="1"/>
                    </pic:cNvPicPr>
                  </pic:nvPicPr>
                  <pic:blipFill>
                    <a:blip r:embed="rId56"/>
                    <a:stretch>
                      <a:fillRect/>
                    </a:stretch>
                  </pic:blipFill>
                  <pic:spPr bwMode="auto">
                    <a:xfrm>
                      <a:off x="0" y="0"/>
                      <a:ext cx="3728085" cy="20402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5415915</wp:posOffset>
                </wp:positionH>
                <wp:positionV relativeFrom="line">
                  <wp:posOffset>49530</wp:posOffset>
                </wp:positionV>
                <wp:extent cx="1373505" cy="189230"/>
                <wp:effectExtent l="0" t="0" r="0" b="0"/>
                <wp:wrapSquare wrapText="bothSides"/>
                <wp:docPr id="513" name="Frame1"/>
                <a:graphic xmlns:a="http://schemas.openxmlformats.org/drawingml/2006/main">
                  <a:graphicData uri="http://schemas.microsoft.com/office/word/2010/wordprocessingShape">
                    <wps:wsp>
                      <wps:cNvSpPr txBox="1"/>
                      <wps:spPr>
                        <a:xfrm>
                          <a:off x="0" y="0"/>
                          <a:ext cx="1373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108.15pt;height:14.9pt;mso-wrap-distance-left:5.7pt;mso-wrap-distance-right:5.7pt;mso-wrap-distance-top:5.7pt;mso-wrap-distance-bottom:5.7pt;margin-top:3.9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52IPv4</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6541135</wp:posOffset>
                </wp:positionH>
                <wp:positionV relativeFrom="line">
                  <wp:posOffset>89535</wp:posOffset>
                </wp:positionV>
                <wp:extent cx="658495" cy="241300"/>
                <wp:effectExtent l="0" t="0" r="0" b="0"/>
                <wp:wrapSquare wrapText="bothSides"/>
                <wp:docPr id="514"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221</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7.0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221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636270</wp:posOffset>
                </wp:positionV>
                <wp:extent cx="7013575" cy="554990"/>
                <wp:effectExtent l="0" t="0" r="0" b="0"/>
                <wp:wrapSquare wrapText="bothSides"/>
                <wp:docPr id="515" name="Frame3"/>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供</w:t>
                            </w:r>
                            <w:r>
                              <w:rPr>
                                <w:rFonts w:eastAsia="新宋体" w:cs="SimSun" w:ascii="SimSun" w:hAnsi="SimSun"/>
                                <w:sz w:val="11"/>
                                <w:szCs w:val="11"/>
                              </w:rPr>
                              <w:t>512</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r>
                              <w:rPr>
                                <w:rFonts w:eastAsia="新宋体" w:cs="SimSun" w:ascii="SimSun" w:hAnsi="SimSun"/>
                                <w:sz w:val="11"/>
                                <w:szCs w:val="11"/>
                              </w:rPr>
                              <w:br/>
                            </w:r>
                            <w:r>
                              <w:rPr>
                                <w:rFonts w:ascii="SimSun" w:hAnsi="SimSun" w:cs="SimSun" w:eastAsia="新宋体"/>
                                <w:sz w:val="11"/>
                                <w:szCs w:val="11"/>
                              </w:rPr>
                              <w:t>余下的地址块为</w:t>
                            </w:r>
                            <w:r>
                              <w:rPr>
                                <w:rFonts w:eastAsia="新宋体" w:cs="SimSun" w:ascii="SimSun" w:hAnsi="SimSun"/>
                                <w:sz w:val="11"/>
                                <w:szCs w:val="11"/>
                              </w:rPr>
                              <w:t>202.112.12.0/22</w:t>
                            </w:r>
                            <w:r>
                              <w:rPr>
                                <w:rFonts w:ascii="SimSun" w:hAnsi="SimSun" w:cs="SimSun" w:eastAsia="新宋体"/>
                                <w:sz w:val="11"/>
                                <w:szCs w:val="11"/>
                              </w:rPr>
                              <w:t>，能提供</w:t>
                            </w:r>
                            <w:r>
                              <w:rPr>
                                <w:rFonts w:eastAsia="新宋体" w:cs="SimSun" w:ascii="SimSun" w:hAnsi="SimSun"/>
                                <w:sz w:val="11"/>
                                <w:szCs w:val="11"/>
                              </w:rP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地址，备用。</w:t>
                            </w:r>
                            <w:r>
                              <w:rPr>
                                <w:rFonts w:eastAsia="新宋体" w:cs="SimSun" w:ascii="SimSun" w:hAnsi="SimSun"/>
                                <w:sz w:val="11"/>
                                <w:szCs w:val="11"/>
                              </w:rPr>
                              <w:br/>
                            </w:r>
                            <w:r>
                              <w:rPr>
                                <w:rFonts w:ascii="SimSun" w:hAnsi="SimSun" w:cs="SimSun" w:eastAsia="新宋体"/>
                                <w:sz w:val="11"/>
                                <w:szCs w:val="11"/>
                              </w:rPr>
                              <w:t>采用</w:t>
                            </w:r>
                            <w:r>
                              <w:rPr>
                                <w:rFonts w:eastAsia="新宋体" w:cs="SimSun" w:ascii="SimSun" w:hAnsi="SimSun"/>
                                <w:sz w:val="11"/>
                                <w:szCs w:val="11"/>
                              </w:rPr>
                              <w:t>CIDR</w:t>
                            </w:r>
                            <w:r>
                              <w:rPr>
                                <w:rFonts w:ascii="SimSun" w:hAnsi="SimSun" w:cs="SimSun" w:eastAsia="新宋体"/>
                                <w:sz w:val="11"/>
                                <w:szCs w:val="11"/>
                              </w:rPr>
                              <w:t>的按需分配机制，不仅杜绝浪费，也非常灵活，这种灵活性让需要</w:t>
                            </w:r>
                            <w:r>
                              <w:rPr>
                                <w:rFonts w:eastAsia="新宋体" w:cs="SimSun" w:ascii="SimSun" w:hAnsi="SimSun"/>
                                <w:sz w:val="11"/>
                                <w:szCs w:val="11"/>
                              </w:rPr>
                              <w:t>IP</w:t>
                              <w:br/>
                            </w:r>
                            <w:r>
                              <w:rPr>
                                <w:rFonts w:ascii="SimSun" w:hAnsi="SimSun" w:cs="SimSun" w:eastAsia="新宋体"/>
                                <w:sz w:val="11"/>
                                <w:szCs w:val="11"/>
                              </w:rPr>
                              <w:t>地址数目不等的组织获得刚好满足需求的地址块。 由是新生的的器由器</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0.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供</w:t>
                      </w:r>
                      <w:r>
                        <w:rPr>
                          <w:rFonts w:eastAsia="新宋体" w:cs="SimSun" w:ascii="SimSun" w:hAnsi="SimSun"/>
                          <w:sz w:val="11"/>
                          <w:szCs w:val="11"/>
                        </w:rPr>
                        <w:t>512</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地址，满足需求。</w:t>
                      </w:r>
                      <w:r>
                        <w:rPr>
                          <w:rFonts w:eastAsia="新宋体" w:cs="SimSun" w:ascii="SimSun" w:hAnsi="SimSun"/>
                          <w:sz w:val="11"/>
                          <w:szCs w:val="11"/>
                        </w:rPr>
                        <w:br/>
                      </w:r>
                      <w:r>
                        <w:rPr>
                          <w:rFonts w:ascii="SimSun" w:hAnsi="SimSun" w:cs="SimSun" w:eastAsia="新宋体"/>
                          <w:sz w:val="11"/>
                          <w:szCs w:val="11"/>
                        </w:rPr>
                        <w:t>余下的地址块为</w:t>
                      </w:r>
                      <w:r>
                        <w:rPr>
                          <w:rFonts w:eastAsia="新宋体" w:cs="SimSun" w:ascii="SimSun" w:hAnsi="SimSun"/>
                          <w:sz w:val="11"/>
                          <w:szCs w:val="11"/>
                        </w:rPr>
                        <w:t>202.112.12.0/22</w:t>
                      </w:r>
                      <w:r>
                        <w:rPr>
                          <w:rFonts w:ascii="SimSun" w:hAnsi="SimSun" w:cs="SimSun" w:eastAsia="新宋体"/>
                          <w:sz w:val="11"/>
                          <w:szCs w:val="11"/>
                        </w:rPr>
                        <w:t>，能提供</w:t>
                      </w:r>
                      <w:r>
                        <w:rPr>
                          <w:rFonts w:eastAsia="新宋体" w:cs="SimSun" w:ascii="SimSun" w:hAnsi="SimSun"/>
                          <w:sz w:val="11"/>
                          <w:szCs w:val="11"/>
                        </w:rPr>
                        <w:t>1024</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地址，备用。</w:t>
                      </w:r>
                      <w:r>
                        <w:rPr>
                          <w:rFonts w:eastAsia="新宋体" w:cs="SimSun" w:ascii="SimSun" w:hAnsi="SimSun"/>
                          <w:sz w:val="11"/>
                          <w:szCs w:val="11"/>
                        </w:rPr>
                        <w:br/>
                      </w:r>
                      <w:r>
                        <w:rPr>
                          <w:rFonts w:ascii="SimSun" w:hAnsi="SimSun" w:cs="SimSun" w:eastAsia="新宋体"/>
                          <w:sz w:val="11"/>
                          <w:szCs w:val="11"/>
                        </w:rPr>
                        <w:t>采用</w:t>
                      </w:r>
                      <w:r>
                        <w:rPr>
                          <w:rFonts w:eastAsia="新宋体" w:cs="SimSun" w:ascii="SimSun" w:hAnsi="SimSun"/>
                          <w:sz w:val="11"/>
                          <w:szCs w:val="11"/>
                        </w:rPr>
                        <w:t>CIDR</w:t>
                      </w:r>
                      <w:r>
                        <w:rPr>
                          <w:rFonts w:ascii="SimSun" w:hAnsi="SimSun" w:cs="SimSun" w:eastAsia="新宋体"/>
                          <w:sz w:val="11"/>
                          <w:szCs w:val="11"/>
                        </w:rPr>
                        <w:t>的按需分配机制，不仅杜绝浪费，也非常灵活，这种灵活性让需要</w:t>
                      </w:r>
                      <w:r>
                        <w:rPr>
                          <w:rFonts w:eastAsia="新宋体" w:cs="SimSun" w:ascii="SimSun" w:hAnsi="SimSun"/>
                          <w:sz w:val="11"/>
                          <w:szCs w:val="11"/>
                        </w:rPr>
                        <w:t>IP</w:t>
                        <w:br/>
                      </w:r>
                      <w:r>
                        <w:rPr>
                          <w:rFonts w:ascii="SimSun" w:hAnsi="SimSun" w:cs="SimSun" w:eastAsia="新宋体"/>
                          <w:sz w:val="11"/>
                          <w:szCs w:val="11"/>
                        </w:rPr>
                        <w:t>地址数目不等的组织获得刚好满足需求的地址块。 由是新生的的器由器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523240</wp:posOffset>
                </wp:positionH>
                <wp:positionV relativeFrom="line">
                  <wp:posOffset>1664335</wp:posOffset>
                </wp:positionV>
                <wp:extent cx="6676390" cy="189230"/>
                <wp:effectExtent l="0" t="0" r="0" b="0"/>
                <wp:wrapSquare wrapText="bothSides"/>
                <wp:docPr id="516" name="Frame4"/>
                <a:graphic xmlns:a="http://schemas.openxmlformats.org/drawingml/2006/main">
                  <a:graphicData uri="http://schemas.microsoft.com/office/word/2010/wordprocessingShape">
                    <wps:wsp>
                      <wps:cNvSpPr txBox="1"/>
                      <wps:spPr>
                        <a:xfrm>
                          <a:off x="0" y="0"/>
                          <a:ext cx="66763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常见的</w:t>
                            </w:r>
                            <w:r>
                              <w:rPr>
                                <w:rFonts w:eastAsia="新宋体" w:cs="SimSun" w:ascii="SimSun" w:hAnsi="SimSun"/>
                                <w:sz w:val="11"/>
                                <w:szCs w:val="11"/>
                              </w:rPr>
                              <w:t>CIDR</w:t>
                            </w:r>
                            <w:r>
                              <w:rPr>
                                <w:rFonts w:ascii="SimSun" w:hAnsi="SimSun" w:cs="SimSun" w:eastAsia="新宋体"/>
                                <w:sz w:val="11"/>
                                <w:szCs w:val="11"/>
                              </w:rPr>
                              <w:t>地址块性质如表</w:t>
                            </w:r>
                            <w:r>
                              <w:rPr>
                                <w:rFonts w:eastAsia="新宋体" w:cs="SimSun" w:ascii="SimSun" w:hAnsi="SimSun"/>
                                <w:sz w:val="11"/>
                                <w:szCs w:val="11"/>
                              </w:rPr>
                              <w:t>5-12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5.7pt;height:14.9pt;mso-wrap-distance-left:5.7pt;mso-wrap-distance-right:5.7pt;mso-wrap-distance-top:5.7pt;mso-wrap-distance-bottom:5.7pt;margin-top:131.0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常见的</w:t>
                      </w:r>
                      <w:r>
                        <w:rPr>
                          <w:rFonts w:eastAsia="新宋体" w:cs="SimSun" w:ascii="SimSun" w:hAnsi="SimSun"/>
                          <w:sz w:val="11"/>
                          <w:szCs w:val="11"/>
                        </w:rPr>
                        <w:t>CIDR</w:t>
                      </w:r>
                      <w:r>
                        <w:rPr>
                          <w:rFonts w:ascii="SimSun" w:hAnsi="SimSun" w:cs="SimSun" w:eastAsia="新宋体"/>
                          <w:sz w:val="11"/>
                          <w:szCs w:val="11"/>
                        </w:rPr>
                        <w:t>地址块性质如表</w:t>
                      </w:r>
                      <w:r>
                        <w:rPr>
                          <w:rFonts w:eastAsia="新宋体" w:cs="SimSun" w:ascii="SimSun" w:hAnsi="SimSun"/>
                          <w:sz w:val="11"/>
                          <w:szCs w:val="11"/>
                        </w:rPr>
                        <w:t>5-12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4476115</wp:posOffset>
                </wp:positionH>
                <wp:positionV relativeFrom="line">
                  <wp:posOffset>1913255</wp:posOffset>
                </wp:positionV>
                <wp:extent cx="2723515" cy="189230"/>
                <wp:effectExtent l="0" t="0" r="0" b="0"/>
                <wp:wrapSquare wrapText="bothSides"/>
                <wp:docPr id="517" name="Frame5"/>
                <a:graphic xmlns:a="http://schemas.openxmlformats.org/drawingml/2006/main">
                  <a:graphicData uri="http://schemas.microsoft.com/office/word/2010/wordprocessingShape">
                    <wps:wsp>
                      <wps:cNvSpPr txBox="1"/>
                      <wps:spPr>
                        <a:xfrm>
                          <a:off x="0" y="0"/>
                          <a:ext cx="2723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由湖四啦县</w:t>
                            </w:r>
                          </w:p>
                        </w:txbxContent>
                      </wps:txbx>
                      <wps:bodyPr anchor="t" lIns="53975" tIns="53975" rIns="53975" bIns="53975">
                        <a:spAutoFit/>
                      </wps:bodyPr>
                    </wps:wsp>
                  </a:graphicData>
                </a:graphic>
              </wp:anchor>
            </w:drawing>
          </mc:Choice>
          <mc:Fallback>
            <w:pict>
              <v:rect fillcolor="#729FCF" style="position:absolute;rotation:-0;width:214.45pt;height:14.9pt;mso-wrap-distance-left:5.7pt;mso-wrap-distance-right:5.7pt;mso-wrap-distance-top:5.7pt;mso-wrap-distance-bottom:5.7pt;margin-top:150.65pt;mso-position-vertical-relative:text;margin-left:35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由湖四啦县</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2162810</wp:posOffset>
                </wp:positionH>
                <wp:positionV relativeFrom="line">
                  <wp:posOffset>2018030</wp:posOffset>
                </wp:positionV>
                <wp:extent cx="2313940" cy="189230"/>
                <wp:effectExtent l="0" t="0" r="0" b="0"/>
                <wp:wrapSquare wrapText="bothSides"/>
                <wp:docPr id="518" name="Frame6"/>
                <a:graphic xmlns:a="http://schemas.openxmlformats.org/drawingml/2006/main">
                  <a:graphicData uri="http://schemas.microsoft.com/office/word/2010/wordprocessingShape">
                    <wps:wsp>
                      <wps:cNvSpPr txBox="1"/>
                      <wps:spPr>
                        <a:xfrm>
                          <a:off x="0" y="0"/>
                          <a:ext cx="2313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5-12 </w:t>
                            </w:r>
                            <w:r>
                              <w:rPr>
                                <w:rFonts w:ascii="SimSun" w:hAnsi="SimSun" w:cs="SimSun" w:eastAsia="新宋体"/>
                                <w:sz w:val="11"/>
                                <w:szCs w:val="11"/>
                              </w:rPr>
                              <w:t>常见的</w:t>
                            </w:r>
                            <w:r>
                              <w:rPr>
                                <w:rFonts w:eastAsia="新宋体" w:cs="SimSun" w:ascii="SimSun" w:hAnsi="SimSun"/>
                                <w:sz w:val="11"/>
                                <w:szCs w:val="11"/>
                              </w:rPr>
                              <w:t>CIDR</w:t>
                            </w:r>
                            <w:r>
                              <w:rPr>
                                <w:rFonts w:ascii="SimSun" w:hAnsi="SimSun" w:cs="SimSun" w:eastAsia="新宋体"/>
                                <w:sz w:val="11"/>
                                <w:szCs w:val="11"/>
                              </w:rPr>
                              <w:t>地址块性质</w:t>
                            </w:r>
                          </w:p>
                        </w:txbxContent>
                      </wps:txbx>
                      <wps:bodyPr anchor="t" lIns="53975" tIns="53975" rIns="53975" bIns="53975">
                        <a:spAutoFit/>
                      </wps:bodyPr>
                    </wps:wsp>
                  </a:graphicData>
                </a:graphic>
              </wp:anchor>
            </w:drawing>
          </mc:Choice>
          <mc:Fallback>
            <w:pict>
              <v:rect fillcolor="#729FCF" style="position:absolute;rotation:-0;width:182.2pt;height:14.9pt;mso-wrap-distance-left:5.7pt;mso-wrap-distance-right:5.7pt;mso-wrap-distance-top:5.7pt;mso-wrap-distance-bottom:5.7pt;margin-top:158.9pt;mso-position-vertical-relative:text;margin-left:17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5-12 </w:t>
                      </w:r>
                      <w:r>
                        <w:rPr>
                          <w:rFonts w:ascii="SimSun" w:hAnsi="SimSun" w:cs="SimSun" w:eastAsia="新宋体"/>
                          <w:sz w:val="11"/>
                          <w:szCs w:val="11"/>
                        </w:rPr>
                        <w:t>常见的</w:t>
                      </w:r>
                      <w:r>
                        <w:rPr>
                          <w:rFonts w:eastAsia="新宋体" w:cs="SimSun" w:ascii="SimSun" w:hAnsi="SimSun"/>
                          <w:sz w:val="11"/>
                          <w:szCs w:val="11"/>
                        </w:rPr>
                        <w:t>CIDR</w:t>
                      </w:r>
                      <w:r>
                        <w:rPr>
                          <w:rFonts w:ascii="SimSun" w:hAnsi="SimSun" w:cs="SimSun" w:eastAsia="新宋体"/>
                          <w:sz w:val="11"/>
                          <w:szCs w:val="11"/>
                        </w:rPr>
                        <w:t>地址块性质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5600700</wp:posOffset>
                </wp:positionV>
                <wp:extent cx="6692265" cy="189230"/>
                <wp:effectExtent l="0" t="0" r="0" b="0"/>
                <wp:wrapSquare wrapText="bothSides"/>
                <wp:docPr id="519" name="Frame7"/>
                <a:graphic xmlns:a="http://schemas.openxmlformats.org/drawingml/2006/main">
                  <a:graphicData uri="http://schemas.microsoft.com/office/word/2010/wordprocessingShape">
                    <wps:wsp>
                      <wps:cNvSpPr txBox="1"/>
                      <wps:spPr>
                        <a:xfrm>
                          <a:off x="0" y="0"/>
                          <a:ext cx="66922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2.CIDR</w:t>
                            </w:r>
                            <w:r>
                              <w:rPr>
                                <w:rFonts w:ascii="SimSun" w:hAnsi="SimSun" w:cs="SimSun" w:eastAsia="新宋体"/>
                                <w:sz w:val="11"/>
                                <w:szCs w:val="11"/>
                              </w:rPr>
                              <w:t>路由汇聚和实施效果</w:t>
                            </w:r>
                          </w:p>
                        </w:txbxContent>
                      </wps:txbx>
                      <wps:bodyPr anchor="t" lIns="53975" tIns="53975" rIns="53975" bIns="53975">
                        <a:spAutoFit/>
                      </wps:bodyPr>
                    </wps:wsp>
                  </a:graphicData>
                </a:graphic>
              </wp:anchor>
            </w:drawing>
          </mc:Choice>
          <mc:Fallback>
            <w:pict>
              <v:rect fillcolor="#729FCF" style="position:absolute;rotation:-0;width:526.95pt;height:14.9pt;mso-wrap-distance-left:5.7pt;mso-wrap-distance-right:5.7pt;mso-wrap-distance-top:5.7pt;mso-wrap-distance-bottom:5.7pt;margin-top:441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2.CIDR</w:t>
                      </w:r>
                      <w:r>
                        <w:rPr>
                          <w:rFonts w:ascii="SimSun" w:hAnsi="SimSun" w:cs="SimSun" w:eastAsia="新宋体"/>
                          <w:sz w:val="11"/>
                          <w:szCs w:val="11"/>
                        </w:rPr>
                        <w:t>路由汇聚和实施效果</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5834380</wp:posOffset>
                </wp:positionV>
                <wp:extent cx="7021830" cy="554990"/>
                <wp:effectExtent l="0" t="0" r="0" b="0"/>
                <wp:wrapSquare wrapText="bothSides"/>
                <wp:docPr id="520" name="Frame8"/>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诞生之前，互联网的飞速发展导致越来越多用户加人，形成了越来越多的</w:t>
                            </w:r>
                            <w:r>
                              <w:rPr>
                                <w:rFonts w:eastAsia="新宋体" w:cs="SimSun" w:ascii="SimSun" w:hAnsi="SimSun"/>
                                <w:sz w:val="11"/>
                                <w:szCs w:val="11"/>
                              </w:rPr>
                              <w:br/>
                            </w:r>
                            <w:r>
                              <w:rPr>
                                <w:rFonts w:ascii="SimSun" w:hAnsi="SimSun" w:cs="SimSun" w:eastAsia="新宋体"/>
                                <w:sz w:val="11"/>
                                <w:szCs w:val="11"/>
                              </w:rPr>
                              <w:t>网络，这些网络之间要互相通达，代表它们的网络地址及相关路由信息就必须出现在</w:t>
                            </w:r>
                            <w:r>
                              <w:rPr>
                                <w:rFonts w:eastAsia="新宋体" w:cs="SimSun" w:ascii="SimSun" w:hAnsi="SimSun"/>
                                <w:sz w:val="11"/>
                                <w:szCs w:val="11"/>
                              </w:rPr>
                              <w:br/>
                            </w:r>
                            <w:r>
                              <w:rPr>
                                <w:rFonts w:ascii="SimSun" w:hAnsi="SimSun" w:cs="SimSun" w:eastAsia="新宋体"/>
                                <w:sz w:val="11"/>
                                <w:szCs w:val="11"/>
                              </w:rPr>
                              <w:t>路由表中，虽然路由器并不需要把每个网络都记录进它的路由表，但是路由表的膨胀</w:t>
                            </w:r>
                            <w:r>
                              <w:rPr>
                                <w:rFonts w:eastAsia="新宋体" w:cs="SimSun" w:ascii="SimSun" w:hAnsi="SimSun"/>
                                <w:sz w:val="11"/>
                                <w:szCs w:val="11"/>
                              </w:rPr>
                              <w:br/>
                            </w:r>
                            <w:r>
                              <w:rPr>
                                <w:rFonts w:ascii="SimSun" w:hAnsi="SimSun" w:cs="SimSun" w:eastAsia="新宋体"/>
                                <w:sz w:val="11"/>
                                <w:szCs w:val="11"/>
                              </w:rPr>
                              <w:t>已经不可避免</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459.4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诞生之前，互联网的飞速发展导致越来越多用户加人，形成了越来越多的</w:t>
                      </w:r>
                      <w:r>
                        <w:rPr>
                          <w:rFonts w:eastAsia="新宋体" w:cs="SimSun" w:ascii="SimSun" w:hAnsi="SimSun"/>
                          <w:sz w:val="11"/>
                          <w:szCs w:val="11"/>
                        </w:rPr>
                        <w:br/>
                      </w:r>
                      <w:r>
                        <w:rPr>
                          <w:rFonts w:ascii="SimSun" w:hAnsi="SimSun" w:cs="SimSun" w:eastAsia="新宋体"/>
                          <w:sz w:val="11"/>
                          <w:szCs w:val="11"/>
                        </w:rPr>
                        <w:t>网络，这些网络之间要互相通达，代表它们的网络地址及相关路由信息就必须出现在</w:t>
                      </w:r>
                      <w:r>
                        <w:rPr>
                          <w:rFonts w:eastAsia="新宋体" w:cs="SimSun" w:ascii="SimSun" w:hAnsi="SimSun"/>
                          <w:sz w:val="11"/>
                          <w:szCs w:val="11"/>
                        </w:rPr>
                        <w:br/>
                      </w:r>
                      <w:r>
                        <w:rPr>
                          <w:rFonts w:ascii="SimSun" w:hAnsi="SimSun" w:cs="SimSun" w:eastAsia="新宋体"/>
                          <w:sz w:val="11"/>
                          <w:szCs w:val="11"/>
                        </w:rPr>
                        <w:t>路由表中，虽然路由器并不需要把每个网络都记录进它的路由表，但是路由表的膨胀</w:t>
                      </w:r>
                      <w:r>
                        <w:rPr>
                          <w:rFonts w:eastAsia="新宋体" w:cs="SimSun" w:ascii="SimSun" w:hAnsi="SimSun"/>
                          <w:sz w:val="11"/>
                          <w:szCs w:val="11"/>
                        </w:rPr>
                        <w:br/>
                      </w:r>
                      <w:r>
                        <w:rPr>
                          <w:rFonts w:ascii="SimSun" w:hAnsi="SimSun" w:cs="SimSun" w:eastAsia="新宋体"/>
                          <w:sz w:val="11"/>
                          <w:szCs w:val="11"/>
                        </w:rPr>
                        <w:t>已经不可避免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6854190</wp:posOffset>
                </wp:positionV>
                <wp:extent cx="7013575" cy="433070"/>
                <wp:effectExtent l="0" t="0" r="0" b="0"/>
                <wp:wrapSquare wrapText="bothSides"/>
                <wp:docPr id="521" name="Frame9"/>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路由器为到达的分组提供路由时，要查找路由表，路由表的膨胀无疑加大了查找</w:t>
                            </w:r>
                            <w:r>
                              <w:rPr>
                                <w:rFonts w:eastAsia="新宋体" w:cs="SimSun" w:ascii="SimSun" w:hAnsi="SimSun"/>
                                <w:sz w:val="11"/>
                                <w:szCs w:val="11"/>
                              </w:rPr>
                              <w:br/>
                            </w:r>
                            <w:r>
                              <w:rPr>
                                <w:rFonts w:ascii="SimSun" w:hAnsi="SimSun" w:cs="SimSun" w:eastAsia="新宋体"/>
                                <w:sz w:val="11"/>
                                <w:szCs w:val="11"/>
                              </w:rPr>
                              <w:t>开销，进而增加了端到端应用的时延，降低了用户的体验；当然，大的路由表也意味着</w:t>
                            </w:r>
                            <w:r>
                              <w:rPr>
                                <w:rFonts w:eastAsia="新宋体" w:cs="SimSun" w:ascii="SimSun" w:hAnsi="SimSun"/>
                                <w:sz w:val="11"/>
                                <w:szCs w:val="11"/>
                              </w:rPr>
                              <w:br/>
                            </w:r>
                            <w:r>
                              <w:rPr>
                                <w:rFonts w:ascii="SimSun" w:hAnsi="SimSun" w:cs="SimSun" w:eastAsia="新宋体"/>
                                <w:sz w:val="11"/>
                                <w:szCs w:val="11"/>
                              </w:rPr>
                              <w:t>大的存储、维护成本等其他开销</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539.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路由器为到达的分组提供路由时，要查找路由表，路由表的膨胀无疑加大了查找</w:t>
                      </w:r>
                      <w:r>
                        <w:rPr>
                          <w:rFonts w:eastAsia="新宋体" w:cs="SimSun" w:ascii="SimSun" w:hAnsi="SimSun"/>
                          <w:sz w:val="11"/>
                          <w:szCs w:val="11"/>
                        </w:rPr>
                        <w:br/>
                      </w:r>
                      <w:r>
                        <w:rPr>
                          <w:rFonts w:ascii="SimSun" w:hAnsi="SimSun" w:cs="SimSun" w:eastAsia="新宋体"/>
                          <w:sz w:val="11"/>
                          <w:szCs w:val="11"/>
                        </w:rPr>
                        <w:t>开销，进而增加了端到端应用的时延，降低了用户的体验；当然，大的路由表也意味着</w:t>
                      </w:r>
                      <w:r>
                        <w:rPr>
                          <w:rFonts w:eastAsia="新宋体" w:cs="SimSun" w:ascii="SimSun" w:hAnsi="SimSun"/>
                          <w:sz w:val="11"/>
                          <w:szCs w:val="11"/>
                        </w:rPr>
                        <w:br/>
                      </w:r>
                      <w:r>
                        <w:rPr>
                          <w:rFonts w:ascii="SimSun" w:hAnsi="SimSun" w:cs="SimSun" w:eastAsia="新宋体"/>
                          <w:sz w:val="11"/>
                          <w:szCs w:val="11"/>
                        </w:rPr>
                        <w:t>大的存储、维护成本等其他开销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7633970</wp:posOffset>
                </wp:positionV>
                <wp:extent cx="7029450" cy="433070"/>
                <wp:effectExtent l="0" t="0" r="0" b="0"/>
                <wp:wrapSquare wrapText="bothSides"/>
                <wp:docPr id="522" name="Frame10"/>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使用路由汇聚的方法，可以缩小路由表的规模。我们来分析一下例</w:t>
                            </w:r>
                            <w:r>
                              <w:rPr>
                                <w:rFonts w:eastAsia="新宋体" w:cs="SimSun" w:ascii="SimSun" w:hAnsi="SimSun"/>
                                <w:sz w:val="11"/>
                                <w:szCs w:val="11"/>
                              </w:rPr>
                              <w:t>5-6</w:t>
                            </w:r>
                            <w:r>
                              <w:rPr>
                                <w:rFonts w:ascii="SimSun" w:hAnsi="SimSun" w:cs="SimSun" w:eastAsia="新宋体"/>
                                <w:sz w:val="11"/>
                                <w:szCs w:val="11"/>
                              </w:rPr>
                              <w:t>，采用</w:t>
                            </w:r>
                            <w:r>
                              <w:rPr>
                                <w:rFonts w:eastAsia="新宋体" w:cs="SimSun" w:ascii="SimSun" w:hAnsi="SimSun"/>
                                <w:sz w:val="11"/>
                                <w:szCs w:val="11"/>
                              </w:rPr>
                              <w:br/>
                              <w:t>CIDR</w:t>
                            </w:r>
                            <w:r>
                              <w:rPr>
                                <w:rFonts w:ascii="SimSun" w:hAnsi="SimSun" w:cs="SimSun" w:eastAsia="新宋体"/>
                                <w:sz w:val="11"/>
                                <w:szCs w:val="11"/>
                              </w:rPr>
                              <w:t>按需分配机制为每个学校分配了</w:t>
                            </w:r>
                            <w:r>
                              <w:rPr>
                                <w:rFonts w:eastAsia="新宋体" w:cs="SimSun" w:ascii="SimSun" w:hAnsi="SimSun"/>
                                <w:sz w:val="11"/>
                                <w:szCs w:val="11"/>
                              </w:rPr>
                              <w:t>IP</w:t>
                            </w:r>
                            <w:r>
                              <w:rPr>
                                <w:rFonts w:ascii="SimSun" w:hAnsi="SimSun" w:cs="SimSun" w:eastAsia="新宋体"/>
                                <w:sz w:val="11"/>
                                <w:szCs w:val="11"/>
                              </w:rPr>
                              <w:t>地址之后，相应地，有类路由也过渡到了无</w:t>
                            </w:r>
                            <w:r>
                              <w:rPr>
                                <w:rFonts w:eastAsia="新宋体" w:cs="SimSun" w:ascii="SimSun" w:hAnsi="SimSun"/>
                                <w:sz w:val="11"/>
                                <w:szCs w:val="11"/>
                              </w:rPr>
                              <w:br/>
                            </w:r>
                            <w:r>
                              <w:rPr>
                                <w:rFonts w:ascii="SimSun" w:hAnsi="SimSun" w:cs="SimSun" w:eastAsia="新宋体"/>
                                <w:sz w:val="11"/>
                                <w:szCs w:val="11"/>
                              </w:rPr>
                              <w:t>类路由。如果例</w:t>
                            </w:r>
                            <w:r>
                              <w:rPr>
                                <w:rFonts w:eastAsia="新宋体" w:cs="SimSun" w:ascii="SimSun" w:hAnsi="SimSun"/>
                                <w:sz w:val="11"/>
                                <w:szCs w:val="11"/>
                              </w:rPr>
                              <w:t>5-6</w:t>
                            </w:r>
                            <w:r>
                              <w:rPr>
                                <w:rFonts w:ascii="SimSun" w:hAnsi="SimSun" w:cs="SimSun" w:eastAsia="新宋体"/>
                                <w:sz w:val="11"/>
                                <w:szCs w:val="11"/>
                              </w:rPr>
                              <w:t>中的对应拓扑如图</w:t>
                            </w:r>
                            <w:r>
                              <w:rPr>
                                <w:rFonts w:eastAsia="新宋体" w:cs="SimSun" w:ascii="SimSun" w:hAnsi="SimSun"/>
                                <w:sz w:val="11"/>
                                <w:szCs w:val="11"/>
                              </w:rPr>
                              <w:t>5-22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601.1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使用路由汇聚的方法，可以缩小路由表的规模。我们来分析一下例</w:t>
                      </w:r>
                      <w:r>
                        <w:rPr>
                          <w:rFonts w:eastAsia="新宋体" w:cs="SimSun" w:ascii="SimSun" w:hAnsi="SimSun"/>
                          <w:sz w:val="11"/>
                          <w:szCs w:val="11"/>
                        </w:rPr>
                        <w:t>5-6</w:t>
                      </w:r>
                      <w:r>
                        <w:rPr>
                          <w:rFonts w:ascii="SimSun" w:hAnsi="SimSun" w:cs="SimSun" w:eastAsia="新宋体"/>
                          <w:sz w:val="11"/>
                          <w:szCs w:val="11"/>
                        </w:rPr>
                        <w:t>，采用</w:t>
                      </w:r>
                      <w:r>
                        <w:rPr>
                          <w:rFonts w:eastAsia="新宋体" w:cs="SimSun" w:ascii="SimSun" w:hAnsi="SimSun"/>
                          <w:sz w:val="11"/>
                          <w:szCs w:val="11"/>
                        </w:rPr>
                        <w:br/>
                        <w:t>CIDR</w:t>
                      </w:r>
                      <w:r>
                        <w:rPr>
                          <w:rFonts w:ascii="SimSun" w:hAnsi="SimSun" w:cs="SimSun" w:eastAsia="新宋体"/>
                          <w:sz w:val="11"/>
                          <w:szCs w:val="11"/>
                        </w:rPr>
                        <w:t>按需分配机制为每个学校分配了</w:t>
                      </w:r>
                      <w:r>
                        <w:rPr>
                          <w:rFonts w:eastAsia="新宋体" w:cs="SimSun" w:ascii="SimSun" w:hAnsi="SimSun"/>
                          <w:sz w:val="11"/>
                          <w:szCs w:val="11"/>
                        </w:rPr>
                        <w:t>IP</w:t>
                      </w:r>
                      <w:r>
                        <w:rPr>
                          <w:rFonts w:ascii="SimSun" w:hAnsi="SimSun" w:cs="SimSun" w:eastAsia="新宋体"/>
                          <w:sz w:val="11"/>
                          <w:szCs w:val="11"/>
                        </w:rPr>
                        <w:t>地址之后，相应地，有类路由也过渡到了无</w:t>
                      </w:r>
                      <w:r>
                        <w:rPr>
                          <w:rFonts w:eastAsia="新宋体" w:cs="SimSun" w:ascii="SimSun" w:hAnsi="SimSun"/>
                          <w:sz w:val="11"/>
                          <w:szCs w:val="11"/>
                        </w:rPr>
                        <w:br/>
                      </w:r>
                      <w:r>
                        <w:rPr>
                          <w:rFonts w:ascii="SimSun" w:hAnsi="SimSun" w:cs="SimSun" w:eastAsia="新宋体"/>
                          <w:sz w:val="11"/>
                          <w:szCs w:val="11"/>
                        </w:rPr>
                        <w:t>类路由。如果例</w:t>
                      </w:r>
                      <w:r>
                        <w:rPr>
                          <w:rFonts w:eastAsia="新宋体" w:cs="SimSun" w:ascii="SimSun" w:hAnsi="SimSun"/>
                          <w:sz w:val="11"/>
                          <w:szCs w:val="11"/>
                        </w:rPr>
                        <w:t>5-6</w:t>
                      </w:r>
                      <w:r>
                        <w:rPr>
                          <w:rFonts w:ascii="SimSun" w:hAnsi="SimSun" w:cs="SimSun" w:eastAsia="新宋体"/>
                          <w:sz w:val="11"/>
                          <w:szCs w:val="11"/>
                        </w:rPr>
                        <w:t>中的对应拓扑如图</w:t>
                      </w:r>
                      <w:r>
                        <w:rPr>
                          <w:rFonts w:eastAsia="新宋体" w:cs="SimSun" w:ascii="SimSun" w:hAnsi="SimSun"/>
                          <w:sz w:val="11"/>
                          <w:szCs w:val="11"/>
                        </w:rPr>
                        <w:t>5-22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2459990</wp:posOffset>
                </wp:positionH>
                <wp:positionV relativeFrom="line">
                  <wp:posOffset>10509885</wp:posOffset>
                </wp:positionV>
                <wp:extent cx="4740275" cy="189230"/>
                <wp:effectExtent l="0" t="0" r="0" b="0"/>
                <wp:wrapSquare wrapText="bothSides"/>
                <wp:docPr id="523" name="Frame11"/>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5-22CIDR</w:t>
                            </w:r>
                            <w:r>
                              <w:rPr>
                                <w:rFonts w:ascii="SimSun" w:hAnsi="SimSun" w:cs="SimSun" w:eastAsia="新宋体"/>
                                <w:sz w:val="11"/>
                                <w:szCs w:val="11"/>
                              </w:rPr>
                              <w:t>路由汇聚</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827.55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5-22CIDR</w:t>
                      </w:r>
                      <w:r>
                        <w:rPr>
                          <w:rFonts w:ascii="SimSun" w:hAnsi="SimSun" w:cs="SimSun" w:eastAsia="新宋体"/>
                          <w:sz w:val="11"/>
                          <w:szCs w:val="11"/>
                        </w:rPr>
                        <w:t>路由汇聚</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1238885</wp:posOffset>
            </wp:positionH>
            <wp:positionV relativeFrom="paragraph">
              <wp:posOffset>3769360</wp:posOffset>
            </wp:positionV>
            <wp:extent cx="4732020" cy="1936115"/>
            <wp:effectExtent l="0" t="0" r="0" b="0"/>
            <wp:wrapSquare wrapText="largest"/>
            <wp:docPr id="52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 descr=""/>
                    <pic:cNvPicPr>
                      <a:picLocks noChangeAspect="1" noChangeArrowheads="1"/>
                    </pic:cNvPicPr>
                  </pic:nvPicPr>
                  <pic:blipFill>
                    <a:blip r:embed="rId57"/>
                    <a:stretch>
                      <a:fillRect/>
                    </a:stretch>
                  </pic:blipFill>
                  <pic:spPr bwMode="auto">
                    <a:xfrm>
                      <a:off x="0" y="0"/>
                      <a:ext cx="4732020" cy="19361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4259580</wp:posOffset>
            </wp:positionH>
            <wp:positionV relativeFrom="paragraph">
              <wp:posOffset>7408545</wp:posOffset>
            </wp:positionV>
            <wp:extent cx="1221105" cy="923925"/>
            <wp:effectExtent l="0" t="0" r="0" b="0"/>
            <wp:wrapSquare wrapText="largest"/>
            <wp:docPr id="5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 descr=""/>
                    <pic:cNvPicPr>
                      <a:picLocks noChangeAspect="1" noChangeArrowheads="1"/>
                    </pic:cNvPicPr>
                  </pic:nvPicPr>
                  <pic:blipFill>
                    <a:blip r:embed="rId58"/>
                    <a:stretch>
                      <a:fillRect/>
                    </a:stretch>
                  </pic:blipFill>
                  <pic:spPr bwMode="auto">
                    <a:xfrm>
                      <a:off x="0" y="0"/>
                      <a:ext cx="1221105" cy="92392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1704340</wp:posOffset>
            </wp:positionH>
            <wp:positionV relativeFrom="paragraph">
              <wp:posOffset>7424420</wp:posOffset>
            </wp:positionV>
            <wp:extent cx="1228725" cy="867410"/>
            <wp:effectExtent l="0" t="0" r="0" b="0"/>
            <wp:wrapSquare wrapText="largest"/>
            <wp:docPr id="52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 descr=""/>
                    <pic:cNvPicPr>
                      <a:picLocks noChangeAspect="1" noChangeArrowheads="1"/>
                    </pic:cNvPicPr>
                  </pic:nvPicPr>
                  <pic:blipFill>
                    <a:blip r:embed="rId59"/>
                    <a:stretch>
                      <a:fillRect/>
                    </a:stretch>
                  </pic:blipFill>
                  <pic:spPr bwMode="auto">
                    <a:xfrm>
                      <a:off x="0" y="0"/>
                      <a:ext cx="1228725" cy="867410"/>
                    </a:xfrm>
                    <a:prstGeom prst="rect">
                      <a:avLst/>
                    </a:prstGeom>
                  </pic:spPr>
                </pic:pic>
              </a:graphicData>
            </a:graphic>
          </wp:anchor>
        </w:drawing>
        <w:drawing>
          <wp:anchor behindDoc="0" distT="0" distB="0" distL="0" distR="0" simplePos="0" locked="0" layoutInCell="0" allowOverlap="1" relativeHeight="5">
            <wp:simplePos x="0" y="0"/>
            <wp:positionH relativeFrom="column">
              <wp:posOffset>2869565</wp:posOffset>
            </wp:positionH>
            <wp:positionV relativeFrom="paragraph">
              <wp:posOffset>8726170</wp:posOffset>
            </wp:positionV>
            <wp:extent cx="1245235" cy="1261745"/>
            <wp:effectExtent l="0" t="0" r="0" b="0"/>
            <wp:wrapSquare wrapText="largest"/>
            <wp:docPr id="52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 descr=""/>
                    <pic:cNvPicPr>
                      <a:picLocks noChangeAspect="1" noChangeArrowheads="1"/>
                    </pic:cNvPicPr>
                  </pic:nvPicPr>
                  <pic:blipFill>
                    <a:blip r:embed="rId60"/>
                    <a:stretch>
                      <a:fillRect/>
                    </a:stretch>
                  </pic:blipFill>
                  <pic:spPr bwMode="auto">
                    <a:xfrm>
                      <a:off x="0" y="0"/>
                      <a:ext cx="1245235" cy="12617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6">
                <wp:simplePos x="0" y="0"/>
                <wp:positionH relativeFrom="column">
                  <wp:posOffset>65405</wp:posOffset>
                </wp:positionH>
                <wp:positionV relativeFrom="line">
                  <wp:posOffset>65405</wp:posOffset>
                </wp:positionV>
                <wp:extent cx="7134225" cy="189230"/>
                <wp:effectExtent l="0" t="0" r="0" b="0"/>
                <wp:wrapSquare wrapText="bothSides"/>
                <wp:docPr id="528" name="Frame1"/>
                <a:graphic xmlns:a="http://schemas.openxmlformats.org/drawingml/2006/main">
                  <a:graphicData uri="http://schemas.microsoft.com/office/word/2010/wordprocessingShape">
                    <wps:wsp>
                      <wps:cNvSpPr txBox="1"/>
                      <wps:spPr>
                        <a:xfrm>
                          <a:off x="0" y="0"/>
                          <a:ext cx="7134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222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1.75pt;height:14.9pt;mso-wrap-distance-left:5.7pt;mso-wrap-distance-right:5.7pt;mso-wrap-distance-top:5.7pt;mso-wrap-distance-bottom:5.7pt;margin-top:5.1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222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507365</wp:posOffset>
                </wp:positionH>
                <wp:positionV relativeFrom="line">
                  <wp:posOffset>652145</wp:posOffset>
                </wp:positionV>
                <wp:extent cx="6692265" cy="433070"/>
                <wp:effectExtent l="0" t="0" r="0" b="0"/>
                <wp:wrapSquare wrapText="bothSides"/>
                <wp:docPr id="529" name="Frame2"/>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如果不进行路由汇聚，互联网提供商</w:t>
                            </w:r>
                            <w:r>
                              <w:rPr>
                                <w:rFonts w:eastAsia="新宋体" w:cs="SimSun" w:ascii="SimSun" w:hAnsi="SimSun"/>
                                <w:sz w:val="11"/>
                                <w:szCs w:val="11"/>
                              </w:rPr>
                              <w:t>ISP1</w:t>
                            </w:r>
                            <w:r>
                              <w:rPr>
                                <w:rFonts w:ascii="SimSun" w:hAnsi="SimSun" w:cs="SimSun" w:eastAsia="新宋体"/>
                                <w:sz w:val="11"/>
                                <w:szCs w:val="11"/>
                              </w:rPr>
                              <w:t>的路由器需要向它的上游</w:t>
                            </w:r>
                            <w:r>
                              <w:rPr>
                                <w:rFonts w:eastAsia="新宋体" w:cs="SimSun" w:ascii="SimSun" w:hAnsi="SimSun"/>
                                <w:sz w:val="11"/>
                                <w:szCs w:val="11"/>
                              </w:rPr>
                              <w:t>ISP</w:t>
                            </w:r>
                            <w:r>
                              <w:rPr>
                                <w:rFonts w:ascii="SimSun" w:hAnsi="SimSun" w:cs="SimSun" w:eastAsia="新宋体"/>
                                <w:sz w:val="11"/>
                                <w:szCs w:val="11"/>
                              </w:rPr>
                              <w:t>路由器</w:t>
                            </w:r>
                            <w:r>
                              <w:rPr>
                                <w:rFonts w:eastAsia="新宋体" w:cs="SimSun" w:ascii="SimSun" w:hAnsi="SimSun"/>
                                <w:sz w:val="11"/>
                                <w:szCs w:val="11"/>
                              </w:rPr>
                              <w:br/>
                            </w:r>
                            <w:r>
                              <w:rPr>
                                <w:rFonts w:ascii="SimSun" w:hAnsi="SimSun" w:cs="SimSun" w:eastAsia="新宋体"/>
                                <w:sz w:val="11"/>
                                <w:szCs w:val="11"/>
                              </w:rPr>
                              <w:t>或其他对端路由器通告</w:t>
                            </w:r>
                            <w:r>
                              <w:rPr>
                                <w:rFonts w:eastAsia="新宋体" w:cs="SimSun" w:ascii="SimSun" w:hAnsi="SimSun"/>
                                <w:sz w:val="11"/>
                                <w:szCs w:val="11"/>
                              </w:rPr>
                              <w:t>4</w:t>
                            </w:r>
                            <w:r>
                              <w:rPr>
                                <w:rFonts w:ascii="SimSun" w:hAnsi="SimSun" w:cs="SimSun" w:eastAsia="新宋体"/>
                                <w:sz w:val="11"/>
                                <w:szCs w:val="11"/>
                              </w:rPr>
                              <w:t>条具体的路由，采用</w:t>
                            </w:r>
                            <w:r>
                              <w:rPr>
                                <w:rFonts w:eastAsia="新宋体" w:cs="SimSun" w:ascii="SimSun" w:hAnsi="SimSun"/>
                                <w:sz w:val="11"/>
                                <w:szCs w:val="11"/>
                              </w:rPr>
                              <w:t>CIDR</w:t>
                            </w:r>
                            <w:r>
                              <w:rPr>
                                <w:rFonts w:ascii="SimSun" w:hAnsi="SimSun" w:cs="SimSun" w:eastAsia="新宋体"/>
                                <w:sz w:val="11"/>
                                <w:szCs w:val="11"/>
                              </w:rPr>
                              <w:t>路由汇聚之后</w:t>
                            </w:r>
                            <w:r>
                              <w:rPr>
                                <w:rFonts w:eastAsia="新宋体" w:cs="SimSun" w:ascii="SimSun" w:hAnsi="SimSun"/>
                                <w:sz w:val="11"/>
                                <w:szCs w:val="11"/>
                              </w:rPr>
                              <w:t>,</w:t>
                            </w:r>
                            <w:r>
                              <w:rPr>
                                <w:rFonts w:ascii="SimSun" w:hAnsi="SimSun" w:cs="SimSun" w:eastAsia="新宋体"/>
                                <w:sz w:val="11"/>
                                <w:szCs w:val="11"/>
                              </w:rPr>
                              <w:t>它只需要通告一</w:t>
                            </w:r>
                            <w:r>
                              <w:rPr>
                                <w:rFonts w:eastAsia="新宋体" w:cs="SimSun" w:ascii="SimSun" w:hAnsi="SimSun"/>
                                <w:sz w:val="11"/>
                                <w:szCs w:val="11"/>
                              </w:rPr>
                              <w:br/>
                            </w:r>
                            <w:r>
                              <w:rPr>
                                <w:rFonts w:ascii="SimSun" w:hAnsi="SimSun" w:cs="SimSun" w:eastAsia="新宋体"/>
                                <w:sz w:val="11"/>
                                <w:szCs w:val="11"/>
                              </w:rPr>
                              <w:t>条汇总路由，那么，上游</w:t>
                            </w:r>
                            <w:r>
                              <w:rPr>
                                <w:rFonts w:eastAsia="新宋体" w:cs="SimSun" w:ascii="SimSun" w:hAnsi="SimSun"/>
                                <w:sz w:val="11"/>
                                <w:szCs w:val="11"/>
                              </w:rPr>
                              <w:t>ISP</w:t>
                            </w:r>
                            <w:r>
                              <w:rPr>
                                <w:rFonts w:ascii="SimSun" w:hAnsi="SimSun" w:cs="SimSun" w:eastAsia="新宋体"/>
                                <w:sz w:val="11"/>
                                <w:szCs w:val="11"/>
                              </w:rPr>
                              <w:t>路由器的路由表就从</w:t>
                            </w:r>
                            <w:r>
                              <w:rPr>
                                <w:rFonts w:eastAsia="新宋体" w:cs="SimSun" w:ascii="SimSun" w:hAnsi="SimSun"/>
                                <w:sz w:val="11"/>
                                <w:szCs w:val="11"/>
                              </w:rPr>
                              <w:t>4</w:t>
                            </w:r>
                            <w:r>
                              <w:rPr>
                                <w:rFonts w:ascii="SimSun" w:hAnsi="SimSun" w:cs="SimSun" w:eastAsia="新宋体"/>
                                <w:sz w:val="11"/>
                                <w:szCs w:val="11"/>
                              </w:rPr>
                              <w:t>条缩减为一条。</w:t>
                            </w:r>
                            <w:r>
                              <w:rPr>
                                <w:rFonts w:eastAsia="新宋体" w:cs="SimSun" w:ascii="SimSun" w:hAnsi="SimSun"/>
                                <w:sz w:val="11"/>
                                <w:szCs w:val="11"/>
                              </w:rPr>
                              <w:t>IID</w:t>
                            </w:r>
                            <w:r>
                              <w:rPr>
                                <w:rFonts w:ascii="SimSun" w:hAnsi="SimSun" w:cs="SimSun" w:eastAsia="新宋体"/>
                                <w:sz w:val="11"/>
                                <w:szCs w:val="11"/>
                              </w:rPr>
                              <w:t>田务</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51.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如果不进行路由汇聚，互联网提供商</w:t>
                      </w:r>
                      <w:r>
                        <w:rPr>
                          <w:rFonts w:eastAsia="新宋体" w:cs="SimSun" w:ascii="SimSun" w:hAnsi="SimSun"/>
                          <w:sz w:val="11"/>
                          <w:szCs w:val="11"/>
                        </w:rPr>
                        <w:t>ISP1</w:t>
                      </w:r>
                      <w:r>
                        <w:rPr>
                          <w:rFonts w:ascii="SimSun" w:hAnsi="SimSun" w:cs="SimSun" w:eastAsia="新宋体"/>
                          <w:sz w:val="11"/>
                          <w:szCs w:val="11"/>
                        </w:rPr>
                        <w:t>的路由器需要向它的上游</w:t>
                      </w:r>
                      <w:r>
                        <w:rPr>
                          <w:rFonts w:eastAsia="新宋体" w:cs="SimSun" w:ascii="SimSun" w:hAnsi="SimSun"/>
                          <w:sz w:val="11"/>
                          <w:szCs w:val="11"/>
                        </w:rPr>
                        <w:t>ISP</w:t>
                      </w:r>
                      <w:r>
                        <w:rPr>
                          <w:rFonts w:ascii="SimSun" w:hAnsi="SimSun" w:cs="SimSun" w:eastAsia="新宋体"/>
                          <w:sz w:val="11"/>
                          <w:szCs w:val="11"/>
                        </w:rPr>
                        <w:t>路由器</w:t>
                      </w:r>
                      <w:r>
                        <w:rPr>
                          <w:rFonts w:eastAsia="新宋体" w:cs="SimSun" w:ascii="SimSun" w:hAnsi="SimSun"/>
                          <w:sz w:val="11"/>
                          <w:szCs w:val="11"/>
                        </w:rPr>
                        <w:br/>
                      </w:r>
                      <w:r>
                        <w:rPr>
                          <w:rFonts w:ascii="SimSun" w:hAnsi="SimSun" w:cs="SimSun" w:eastAsia="新宋体"/>
                          <w:sz w:val="11"/>
                          <w:szCs w:val="11"/>
                        </w:rPr>
                        <w:t>或其他对端路由器通告</w:t>
                      </w:r>
                      <w:r>
                        <w:rPr>
                          <w:rFonts w:eastAsia="新宋体" w:cs="SimSun" w:ascii="SimSun" w:hAnsi="SimSun"/>
                          <w:sz w:val="11"/>
                          <w:szCs w:val="11"/>
                        </w:rPr>
                        <w:t>4</w:t>
                      </w:r>
                      <w:r>
                        <w:rPr>
                          <w:rFonts w:ascii="SimSun" w:hAnsi="SimSun" w:cs="SimSun" w:eastAsia="新宋体"/>
                          <w:sz w:val="11"/>
                          <w:szCs w:val="11"/>
                        </w:rPr>
                        <w:t>条具体的路由，采用</w:t>
                      </w:r>
                      <w:r>
                        <w:rPr>
                          <w:rFonts w:eastAsia="新宋体" w:cs="SimSun" w:ascii="SimSun" w:hAnsi="SimSun"/>
                          <w:sz w:val="11"/>
                          <w:szCs w:val="11"/>
                        </w:rPr>
                        <w:t>CIDR</w:t>
                      </w:r>
                      <w:r>
                        <w:rPr>
                          <w:rFonts w:ascii="SimSun" w:hAnsi="SimSun" w:cs="SimSun" w:eastAsia="新宋体"/>
                          <w:sz w:val="11"/>
                          <w:szCs w:val="11"/>
                        </w:rPr>
                        <w:t>路由汇聚之后</w:t>
                      </w:r>
                      <w:r>
                        <w:rPr>
                          <w:rFonts w:eastAsia="新宋体" w:cs="SimSun" w:ascii="SimSun" w:hAnsi="SimSun"/>
                          <w:sz w:val="11"/>
                          <w:szCs w:val="11"/>
                        </w:rPr>
                        <w:t>,</w:t>
                      </w:r>
                      <w:r>
                        <w:rPr>
                          <w:rFonts w:ascii="SimSun" w:hAnsi="SimSun" w:cs="SimSun" w:eastAsia="新宋体"/>
                          <w:sz w:val="11"/>
                          <w:szCs w:val="11"/>
                        </w:rPr>
                        <w:t>它只需要通告一</w:t>
                      </w:r>
                      <w:r>
                        <w:rPr>
                          <w:rFonts w:eastAsia="新宋体" w:cs="SimSun" w:ascii="SimSun" w:hAnsi="SimSun"/>
                          <w:sz w:val="11"/>
                          <w:szCs w:val="11"/>
                        </w:rPr>
                        <w:br/>
                      </w:r>
                      <w:r>
                        <w:rPr>
                          <w:rFonts w:ascii="SimSun" w:hAnsi="SimSun" w:cs="SimSun" w:eastAsia="新宋体"/>
                          <w:sz w:val="11"/>
                          <w:szCs w:val="11"/>
                        </w:rPr>
                        <w:t>条汇总路由，那么，上游</w:t>
                      </w:r>
                      <w:r>
                        <w:rPr>
                          <w:rFonts w:eastAsia="新宋体" w:cs="SimSun" w:ascii="SimSun" w:hAnsi="SimSun"/>
                          <w:sz w:val="11"/>
                          <w:szCs w:val="11"/>
                        </w:rPr>
                        <w:t>ISP</w:t>
                      </w:r>
                      <w:r>
                        <w:rPr>
                          <w:rFonts w:ascii="SimSun" w:hAnsi="SimSun" w:cs="SimSun" w:eastAsia="新宋体"/>
                          <w:sz w:val="11"/>
                          <w:szCs w:val="11"/>
                        </w:rPr>
                        <w:t>路由器的路由表就从</w:t>
                      </w:r>
                      <w:r>
                        <w:rPr>
                          <w:rFonts w:eastAsia="新宋体" w:cs="SimSun" w:ascii="SimSun" w:hAnsi="SimSun"/>
                          <w:sz w:val="11"/>
                          <w:szCs w:val="11"/>
                        </w:rPr>
                        <w:t>4</w:t>
                      </w:r>
                      <w:r>
                        <w:rPr>
                          <w:rFonts w:ascii="SimSun" w:hAnsi="SimSun" w:cs="SimSun" w:eastAsia="新宋体"/>
                          <w:sz w:val="11"/>
                          <w:szCs w:val="11"/>
                        </w:rPr>
                        <w:t>条缩减为一条。</w:t>
                      </w:r>
                      <w:r>
                        <w:rPr>
                          <w:rFonts w:eastAsia="新宋体" w:cs="SimSun" w:ascii="SimSun" w:hAnsi="SimSun"/>
                          <w:sz w:val="11"/>
                          <w:szCs w:val="11"/>
                        </w:rPr>
                        <w:t>IID</w:t>
                      </w:r>
                      <w:r>
                        <w:rPr>
                          <w:rFonts w:ascii="SimSun" w:hAnsi="SimSun" w:cs="SimSun" w:eastAsia="新宋体"/>
                          <w:sz w:val="11"/>
                          <w:szCs w:val="11"/>
                        </w:rPr>
                        <w:t>田务</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1415415</wp:posOffset>
                </wp:positionV>
                <wp:extent cx="6692265" cy="554990"/>
                <wp:effectExtent l="0" t="0" r="0" b="0"/>
                <wp:wrapSquare wrapText="bothSides"/>
                <wp:docPr id="530" name="Frame3"/>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ISP1</w:t>
                            </w:r>
                            <w:r>
                              <w:rPr>
                                <w:rFonts w:ascii="SimSun" w:hAnsi="SimSun" w:cs="SimSun" w:eastAsia="新宋体"/>
                                <w:sz w:val="11"/>
                                <w:szCs w:val="11"/>
                              </w:rPr>
                              <w:t>路由器在向上游路由器通告时，进行了路由汇聚，汇聚的结果是一个超网</w:t>
                            </w:r>
                            <w:r>
                              <w:rPr>
                                <w:rFonts w:eastAsia="新宋体" w:cs="SimSun" w:ascii="SimSun" w:hAnsi="SimSun"/>
                                <w:sz w:val="11"/>
                                <w:szCs w:val="11"/>
                              </w:rPr>
                              <w:br/>
                              <w:t>202.112.0.0/20</w:t>
                            </w:r>
                            <w:r>
                              <w:rPr>
                                <w:rFonts w:ascii="SimSun" w:hAnsi="SimSun" w:cs="SimSun" w:eastAsia="新宋体"/>
                                <w:sz w:val="11"/>
                                <w:szCs w:val="11"/>
                              </w:rPr>
                              <w:t>，上游路由器的路由表记录的自的网络正是这个超网，它不必记录具体</w:t>
                            </w:r>
                            <w:r>
                              <w:rPr>
                                <w:rFonts w:eastAsia="新宋体" w:cs="SimSun" w:ascii="SimSun" w:hAnsi="SimSun"/>
                                <w:sz w:val="11"/>
                                <w:szCs w:val="11"/>
                              </w:rPr>
                              <w:br/>
                            </w:r>
                            <w:r>
                              <w:rPr>
                                <w:rFonts w:ascii="SimSun" w:hAnsi="SimSun" w:cs="SimSun" w:eastAsia="新宋体"/>
                                <w:sz w:val="11"/>
                                <w:szCs w:val="11"/>
                              </w:rPr>
                              <w:t>的路由，具体的路由</w:t>
                            </w:r>
                            <w:r>
                              <w:rPr>
                                <w:rFonts w:eastAsia="新宋体" w:cs="SimSun" w:ascii="SimSun" w:hAnsi="SimSun"/>
                                <w:sz w:val="11"/>
                                <w:szCs w:val="11"/>
                              </w:rPr>
                              <w:t>ISP_1</w:t>
                            </w:r>
                            <w:r>
                              <w:rPr>
                                <w:rFonts w:ascii="SimSun" w:hAnsi="SimSun" w:cs="SimSun" w:eastAsia="新宋体"/>
                                <w:sz w:val="11"/>
                                <w:szCs w:val="11"/>
                              </w:rPr>
                              <w:t>路由器知道就可以了。汇聚结果一超网可以采用“基地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w:t>
                            </w:r>
                            <w:r>
                              <w:rPr>
                                <w:rFonts w:ascii="SimSun" w:hAnsi="SimSun" w:cs="SimSun" w:eastAsia="新宋体"/>
                                <w:sz w:val="11"/>
                                <w:szCs w:val="11"/>
                              </w:rPr>
                              <w:t>网络位数”表示，其中的基地址，指的是形成的超网地址空间中的第一个地址。</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111.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ISP1</w:t>
                      </w:r>
                      <w:r>
                        <w:rPr>
                          <w:rFonts w:ascii="SimSun" w:hAnsi="SimSun" w:cs="SimSun" w:eastAsia="新宋体"/>
                          <w:sz w:val="11"/>
                          <w:szCs w:val="11"/>
                        </w:rPr>
                        <w:t>路由器在向上游路由器通告时，进行了路由汇聚，汇聚的结果是一个超网</w:t>
                      </w:r>
                      <w:r>
                        <w:rPr>
                          <w:rFonts w:eastAsia="新宋体" w:cs="SimSun" w:ascii="SimSun" w:hAnsi="SimSun"/>
                          <w:sz w:val="11"/>
                          <w:szCs w:val="11"/>
                        </w:rPr>
                        <w:br/>
                        <w:t>202.112.0.0/20</w:t>
                      </w:r>
                      <w:r>
                        <w:rPr>
                          <w:rFonts w:ascii="SimSun" w:hAnsi="SimSun" w:cs="SimSun" w:eastAsia="新宋体"/>
                          <w:sz w:val="11"/>
                          <w:szCs w:val="11"/>
                        </w:rPr>
                        <w:t>，上游路由器的路由表记录的自的网络正是这个超网，它不必记录具体</w:t>
                      </w:r>
                      <w:r>
                        <w:rPr>
                          <w:rFonts w:eastAsia="新宋体" w:cs="SimSun" w:ascii="SimSun" w:hAnsi="SimSun"/>
                          <w:sz w:val="11"/>
                          <w:szCs w:val="11"/>
                        </w:rPr>
                        <w:br/>
                      </w:r>
                      <w:r>
                        <w:rPr>
                          <w:rFonts w:ascii="SimSun" w:hAnsi="SimSun" w:cs="SimSun" w:eastAsia="新宋体"/>
                          <w:sz w:val="11"/>
                          <w:szCs w:val="11"/>
                        </w:rPr>
                        <w:t>的路由，具体的路由</w:t>
                      </w:r>
                      <w:r>
                        <w:rPr>
                          <w:rFonts w:eastAsia="新宋体" w:cs="SimSun" w:ascii="SimSun" w:hAnsi="SimSun"/>
                          <w:sz w:val="11"/>
                          <w:szCs w:val="11"/>
                        </w:rPr>
                        <w:t>ISP_1</w:t>
                      </w:r>
                      <w:r>
                        <w:rPr>
                          <w:rFonts w:ascii="SimSun" w:hAnsi="SimSun" w:cs="SimSun" w:eastAsia="新宋体"/>
                          <w:sz w:val="11"/>
                          <w:szCs w:val="11"/>
                        </w:rPr>
                        <w:t>路由器知道就可以了。汇聚结果一超网可以采用“基地</w:t>
                      </w:r>
                      <w:r>
                        <w:rPr>
                          <w:rFonts w:eastAsia="新宋体" w:cs="SimSun" w:ascii="SimSun" w:hAnsi="SimSun"/>
                          <w:sz w:val="11"/>
                          <w:szCs w:val="11"/>
                        </w:rPr>
                        <w:br/>
                      </w:r>
                      <w:r>
                        <w:rPr>
                          <w:rFonts w:ascii="SimSun" w:hAnsi="SimSun" w:cs="SimSun" w:eastAsia="新宋体"/>
                          <w:sz w:val="11"/>
                          <w:szCs w:val="11"/>
                        </w:rPr>
                        <w:t>址</w:t>
                      </w:r>
                      <w:r>
                        <w:rPr>
                          <w:rFonts w:eastAsia="新宋体" w:cs="SimSun" w:ascii="SimSun" w:hAnsi="SimSun"/>
                          <w:sz w:val="11"/>
                          <w:szCs w:val="11"/>
                        </w:rPr>
                        <w:t>/</w:t>
                      </w:r>
                      <w:r>
                        <w:rPr>
                          <w:rFonts w:ascii="SimSun" w:hAnsi="SimSun" w:cs="SimSun" w:eastAsia="新宋体"/>
                          <w:sz w:val="11"/>
                          <w:szCs w:val="11"/>
                        </w:rPr>
                        <w:t>网络位数”表示，其中的基地址，指的是形成的超网地址空间中的第一个地址。</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2411730</wp:posOffset>
                </wp:positionV>
                <wp:extent cx="6700520" cy="676910"/>
                <wp:effectExtent l="0" t="0" r="0" b="0"/>
                <wp:wrapSquare wrapText="bothSides"/>
                <wp:docPr id="531" name="Frame4"/>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】一个网络的拓扑如图</w:t>
                            </w:r>
                            <w:r>
                              <w:rPr>
                                <w:rFonts w:eastAsia="新宋体" w:cs="SimSun" w:ascii="SimSun" w:hAnsi="SimSun"/>
                                <w:sz w:val="11"/>
                                <w:szCs w:val="11"/>
                              </w:rPr>
                              <w:t>5-23</w:t>
                            </w:r>
                            <w:r>
                              <w:rPr>
                                <w:rFonts w:ascii="SimSun" w:hAnsi="SimSun" w:cs="SimSun" w:eastAsia="新宋体"/>
                                <w:sz w:val="11"/>
                                <w:szCs w:val="11"/>
                              </w:rPr>
                              <w:t>所示，路由器</w:t>
                            </w:r>
                            <w:r>
                              <w:rPr>
                                <w:rFonts w:eastAsia="新宋体" w:cs="SimSun" w:ascii="SimSun" w:hAnsi="SimSun"/>
                                <w:sz w:val="11"/>
                                <w:szCs w:val="11"/>
                              </w:rPr>
                              <w:t>R1</w:t>
                            </w:r>
                            <w:r>
                              <w:rPr>
                                <w:rFonts w:ascii="SimSun" w:hAnsi="SimSun" w:cs="SimSun" w:eastAsia="新宋体"/>
                                <w:sz w:val="11"/>
                                <w:szCs w:val="11"/>
                              </w:rPr>
                              <w:t>直接连接了</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的网</w:t>
                            </w:r>
                            <w:r>
                              <w:rPr>
                                <w:rFonts w:eastAsia="新宋体" w:cs="SimSun" w:ascii="SimSun" w:hAnsi="SimSun"/>
                                <w:sz w:val="11"/>
                                <w:szCs w:val="11"/>
                              </w:rPr>
                              <w:br/>
                            </w:r>
                            <w:r>
                              <w:rPr>
                                <w:rFonts w:ascii="SimSun" w:hAnsi="SimSun" w:cs="SimSun" w:eastAsia="新宋体"/>
                                <w:sz w:val="11"/>
                                <w:szCs w:val="11"/>
                              </w:rPr>
                              <w:t>络，路由器</w:t>
                            </w:r>
                            <w:r>
                              <w:rPr>
                                <w:rFonts w:eastAsia="新宋体" w:cs="SimSun" w:ascii="SimSun" w:hAnsi="SimSun"/>
                                <w:sz w:val="11"/>
                                <w:szCs w:val="11"/>
                              </w:rPr>
                              <w:t>R2</w:t>
                            </w:r>
                            <w:r>
                              <w:rPr>
                                <w:rFonts w:ascii="SimSun" w:hAnsi="SimSun" w:cs="SimSun" w:eastAsia="新宋体"/>
                                <w:sz w:val="11"/>
                                <w:szCs w:val="11"/>
                              </w:rPr>
                              <w:t>直接连接了</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的网络，路由器</w:t>
                            </w:r>
                            <w:r>
                              <w:rPr>
                                <w:rFonts w:eastAsia="新宋体" w:cs="SimSun" w:ascii="SimSun" w:hAnsi="SimSun"/>
                                <w:sz w:val="11"/>
                                <w:szCs w:val="11"/>
                              </w:rPr>
                              <w:t>R3</w:t>
                            </w:r>
                            <w:r>
                              <w:rPr>
                                <w:rFonts w:ascii="SimSun" w:hAnsi="SimSun" w:cs="SimSun" w:eastAsia="新宋体"/>
                                <w:sz w:val="11"/>
                                <w:szCs w:val="11"/>
                              </w:rPr>
                              <w:t>连接了</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/22”</w:t>
                            </w:r>
                            <w:r>
                              <w:rPr>
                                <w:rFonts w:ascii="SimSun" w:hAnsi="SimSun" w:cs="SimSun" w:eastAsia="新宋体"/>
                                <w:sz w:val="11"/>
                                <w:szCs w:val="11"/>
                              </w:rPr>
                              <w:t>的直连网</w:t>
                            </w:r>
                            <w:r>
                              <w:rPr>
                                <w:rFonts w:eastAsia="新宋体" w:cs="SimSun" w:ascii="SimSun" w:hAnsi="SimSun"/>
                                <w:sz w:val="11"/>
                                <w:szCs w:val="11"/>
                              </w:rPr>
                              <w:br/>
                            </w:r>
                            <w:r>
                              <w:rPr>
                                <w:rFonts w:ascii="SimSun" w:hAnsi="SimSun" w:cs="SimSun" w:eastAsia="新宋体"/>
                                <w:sz w:val="11"/>
                                <w:szCs w:val="11"/>
                              </w:rPr>
                              <w:t>络，还连接了路由器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向</w:t>
                            </w:r>
                            <w:r>
                              <w:rPr>
                                <w:rFonts w:eastAsia="新宋体" w:cs="SimSun" w:ascii="SimSun" w:hAnsi="SimSun"/>
                                <w:sz w:val="11"/>
                                <w:szCs w:val="11"/>
                              </w:rPr>
                              <w:t>R3</w:t>
                            </w:r>
                            <w:r>
                              <w:rPr>
                                <w:rFonts w:ascii="SimSun" w:hAnsi="SimSun" w:cs="SimSun" w:eastAsia="新宋体"/>
                                <w:sz w:val="11"/>
                                <w:szCs w:val="11"/>
                              </w:rPr>
                              <w:t>通告时发生了路由汇聚，用①表示；</w:t>
                            </w:r>
                            <w:r>
                              <w:rPr>
                                <w:rFonts w:eastAsia="新宋体" w:cs="SimSun" w:ascii="SimSun" w:hAnsi="SimSun"/>
                                <w:sz w:val="11"/>
                                <w:szCs w:val="11"/>
                              </w:rPr>
                              <w:t>R2</w:t>
                            </w:r>
                            <w:r>
                              <w:rPr>
                                <w:rFonts w:ascii="SimSun" w:hAnsi="SimSun" w:cs="SimSun" w:eastAsia="新宋体"/>
                                <w:sz w:val="11"/>
                                <w:szCs w:val="11"/>
                              </w:rPr>
                              <w:t>向</w:t>
                            </w:r>
                            <w:r>
                              <w:rPr>
                                <w:rFonts w:eastAsia="新宋体" w:cs="SimSun" w:ascii="SimSun" w:hAnsi="SimSun"/>
                                <w:sz w:val="11"/>
                                <w:szCs w:val="11"/>
                              </w:rPr>
                              <w:t>R3</w:t>
                              <w:br/>
                            </w:r>
                            <w:r>
                              <w:rPr>
                                <w:rFonts w:ascii="SimSun" w:hAnsi="SimSun" w:cs="SimSun" w:eastAsia="新宋体"/>
                                <w:sz w:val="11"/>
                                <w:szCs w:val="11"/>
                              </w:rPr>
                              <w:t>通告时发生了路由汇聚，用②表示：</w:t>
                            </w:r>
                            <w:r>
                              <w:rPr>
                                <w:rFonts w:eastAsia="新宋体" w:cs="SimSun" w:ascii="SimSun" w:hAnsi="SimSun"/>
                                <w:sz w:val="11"/>
                                <w:szCs w:val="11"/>
                              </w:rPr>
                              <w:t>R3</w:t>
                            </w:r>
                            <w:r>
                              <w:rPr>
                                <w:rFonts w:ascii="SimSun" w:hAnsi="SimSun" w:cs="SimSun" w:eastAsia="新宋体"/>
                                <w:sz w:val="11"/>
                                <w:szCs w:val="11"/>
                              </w:rPr>
                              <w:t>向</w:t>
                            </w:r>
                            <w:r>
                              <w:rPr>
                                <w:rFonts w:eastAsia="新宋体" w:cs="SimSun" w:ascii="SimSun" w:hAnsi="SimSun"/>
                                <w:sz w:val="11"/>
                                <w:szCs w:val="11"/>
                              </w:rPr>
                              <w:t>R4</w:t>
                            </w:r>
                            <w:r>
                              <w:rPr>
                                <w:rFonts w:ascii="SimSun" w:hAnsi="SimSun" w:cs="SimSun" w:eastAsia="新宋体"/>
                                <w:sz w:val="11"/>
                                <w:szCs w:val="11"/>
                              </w:rPr>
                              <w:t>通告时，也发生了路由汇聚，用③表示</w:t>
                            </w:r>
                            <w:r>
                              <w:rPr>
                                <w:rFonts w:eastAsia="新宋体" w:cs="SimSun" w:ascii="SimSun" w:hAnsi="SimSun"/>
                                <w:sz w:val="11"/>
                                <w:szCs w:val="11"/>
                              </w:rPr>
                              <w:br/>
                            </w:r>
                            <w:r>
                              <w:rPr>
                                <w:rFonts w:ascii="SimSun" w:hAnsi="SimSun" w:cs="SimSun" w:eastAsia="新宋体"/>
                                <w:sz w:val="11"/>
                                <w:szCs w:val="11"/>
                              </w:rPr>
                              <w:t>请分别写出汇聚①、②、③发生后产生的超网。</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189.9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】一个网络的拓扑如图</w:t>
                      </w:r>
                      <w:r>
                        <w:rPr>
                          <w:rFonts w:eastAsia="新宋体" w:cs="SimSun" w:ascii="SimSun" w:hAnsi="SimSun"/>
                          <w:sz w:val="11"/>
                          <w:szCs w:val="11"/>
                        </w:rPr>
                        <w:t>5-23</w:t>
                      </w:r>
                      <w:r>
                        <w:rPr>
                          <w:rFonts w:ascii="SimSun" w:hAnsi="SimSun" w:cs="SimSun" w:eastAsia="新宋体"/>
                          <w:sz w:val="11"/>
                          <w:szCs w:val="11"/>
                        </w:rPr>
                        <w:t>所示，路由器</w:t>
                      </w:r>
                      <w:r>
                        <w:rPr>
                          <w:rFonts w:eastAsia="新宋体" w:cs="SimSun" w:ascii="SimSun" w:hAnsi="SimSun"/>
                          <w:sz w:val="11"/>
                          <w:szCs w:val="11"/>
                        </w:rPr>
                        <w:t>R1</w:t>
                      </w:r>
                      <w:r>
                        <w:rPr>
                          <w:rFonts w:ascii="SimSun" w:hAnsi="SimSun" w:cs="SimSun" w:eastAsia="新宋体"/>
                          <w:sz w:val="11"/>
                          <w:szCs w:val="11"/>
                        </w:rPr>
                        <w:t>直接连接了</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的网</w:t>
                      </w:r>
                      <w:r>
                        <w:rPr>
                          <w:rFonts w:eastAsia="新宋体" w:cs="SimSun" w:ascii="SimSun" w:hAnsi="SimSun"/>
                          <w:sz w:val="11"/>
                          <w:szCs w:val="11"/>
                        </w:rPr>
                        <w:br/>
                      </w:r>
                      <w:r>
                        <w:rPr>
                          <w:rFonts w:ascii="SimSun" w:hAnsi="SimSun" w:cs="SimSun" w:eastAsia="新宋体"/>
                          <w:sz w:val="11"/>
                          <w:szCs w:val="11"/>
                        </w:rPr>
                        <w:t>络，路由器</w:t>
                      </w:r>
                      <w:r>
                        <w:rPr>
                          <w:rFonts w:eastAsia="新宋体" w:cs="SimSun" w:ascii="SimSun" w:hAnsi="SimSun"/>
                          <w:sz w:val="11"/>
                          <w:szCs w:val="11"/>
                        </w:rPr>
                        <w:t>R2</w:t>
                      </w:r>
                      <w:r>
                        <w:rPr>
                          <w:rFonts w:ascii="SimSun" w:hAnsi="SimSun" w:cs="SimSun" w:eastAsia="新宋体"/>
                          <w:sz w:val="11"/>
                          <w:szCs w:val="11"/>
                        </w:rPr>
                        <w:t>直接连接了</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的网络，路由器</w:t>
                      </w:r>
                      <w:r>
                        <w:rPr>
                          <w:rFonts w:eastAsia="新宋体" w:cs="SimSun" w:ascii="SimSun" w:hAnsi="SimSun"/>
                          <w:sz w:val="11"/>
                          <w:szCs w:val="11"/>
                        </w:rPr>
                        <w:t>R3</w:t>
                      </w:r>
                      <w:r>
                        <w:rPr>
                          <w:rFonts w:ascii="SimSun" w:hAnsi="SimSun" w:cs="SimSun" w:eastAsia="新宋体"/>
                          <w:sz w:val="11"/>
                          <w:szCs w:val="11"/>
                        </w:rPr>
                        <w:t>连接了</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/22”</w:t>
                      </w:r>
                      <w:r>
                        <w:rPr>
                          <w:rFonts w:ascii="SimSun" w:hAnsi="SimSun" w:cs="SimSun" w:eastAsia="新宋体"/>
                          <w:sz w:val="11"/>
                          <w:szCs w:val="11"/>
                        </w:rPr>
                        <w:t>的直连网</w:t>
                      </w:r>
                      <w:r>
                        <w:rPr>
                          <w:rFonts w:eastAsia="新宋体" w:cs="SimSun" w:ascii="SimSun" w:hAnsi="SimSun"/>
                          <w:sz w:val="11"/>
                          <w:szCs w:val="11"/>
                        </w:rPr>
                        <w:br/>
                      </w:r>
                      <w:r>
                        <w:rPr>
                          <w:rFonts w:ascii="SimSun" w:hAnsi="SimSun" w:cs="SimSun" w:eastAsia="新宋体"/>
                          <w:sz w:val="11"/>
                          <w:szCs w:val="11"/>
                        </w:rPr>
                        <w:t>络，还连接了路由器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向</w:t>
                      </w:r>
                      <w:r>
                        <w:rPr>
                          <w:rFonts w:eastAsia="新宋体" w:cs="SimSun" w:ascii="SimSun" w:hAnsi="SimSun"/>
                          <w:sz w:val="11"/>
                          <w:szCs w:val="11"/>
                        </w:rPr>
                        <w:t>R3</w:t>
                      </w:r>
                      <w:r>
                        <w:rPr>
                          <w:rFonts w:ascii="SimSun" w:hAnsi="SimSun" w:cs="SimSun" w:eastAsia="新宋体"/>
                          <w:sz w:val="11"/>
                          <w:szCs w:val="11"/>
                        </w:rPr>
                        <w:t>通告时发生了路由汇聚，用①表示；</w:t>
                      </w:r>
                      <w:r>
                        <w:rPr>
                          <w:rFonts w:eastAsia="新宋体" w:cs="SimSun" w:ascii="SimSun" w:hAnsi="SimSun"/>
                          <w:sz w:val="11"/>
                          <w:szCs w:val="11"/>
                        </w:rPr>
                        <w:t>R2</w:t>
                      </w:r>
                      <w:r>
                        <w:rPr>
                          <w:rFonts w:ascii="SimSun" w:hAnsi="SimSun" w:cs="SimSun" w:eastAsia="新宋体"/>
                          <w:sz w:val="11"/>
                          <w:szCs w:val="11"/>
                        </w:rPr>
                        <w:t>向</w:t>
                      </w:r>
                      <w:r>
                        <w:rPr>
                          <w:rFonts w:eastAsia="新宋体" w:cs="SimSun" w:ascii="SimSun" w:hAnsi="SimSun"/>
                          <w:sz w:val="11"/>
                          <w:szCs w:val="11"/>
                        </w:rPr>
                        <w:t>R3</w:t>
                        <w:br/>
                      </w:r>
                      <w:r>
                        <w:rPr>
                          <w:rFonts w:ascii="SimSun" w:hAnsi="SimSun" w:cs="SimSun" w:eastAsia="新宋体"/>
                          <w:sz w:val="11"/>
                          <w:szCs w:val="11"/>
                        </w:rPr>
                        <w:t>通告时发生了路由汇聚，用②表示：</w:t>
                      </w:r>
                      <w:r>
                        <w:rPr>
                          <w:rFonts w:eastAsia="新宋体" w:cs="SimSun" w:ascii="SimSun" w:hAnsi="SimSun"/>
                          <w:sz w:val="11"/>
                          <w:szCs w:val="11"/>
                        </w:rPr>
                        <w:t>R3</w:t>
                      </w:r>
                      <w:r>
                        <w:rPr>
                          <w:rFonts w:ascii="SimSun" w:hAnsi="SimSun" w:cs="SimSun" w:eastAsia="新宋体"/>
                          <w:sz w:val="11"/>
                          <w:szCs w:val="11"/>
                        </w:rPr>
                        <w:t>向</w:t>
                      </w:r>
                      <w:r>
                        <w:rPr>
                          <w:rFonts w:eastAsia="新宋体" w:cs="SimSun" w:ascii="SimSun" w:hAnsi="SimSun"/>
                          <w:sz w:val="11"/>
                          <w:szCs w:val="11"/>
                        </w:rPr>
                        <w:t>R4</w:t>
                      </w:r>
                      <w:r>
                        <w:rPr>
                          <w:rFonts w:ascii="SimSun" w:hAnsi="SimSun" w:cs="SimSun" w:eastAsia="新宋体"/>
                          <w:sz w:val="11"/>
                          <w:szCs w:val="11"/>
                        </w:rPr>
                        <w:t>通告时，也发生了路由汇聚，用③表示</w:t>
                      </w:r>
                      <w:r>
                        <w:rPr>
                          <w:rFonts w:eastAsia="新宋体" w:cs="SimSun" w:ascii="SimSun" w:hAnsi="SimSun"/>
                          <w:sz w:val="11"/>
                          <w:szCs w:val="11"/>
                        </w:rPr>
                        <w:br/>
                      </w:r>
                      <w:r>
                        <w:rPr>
                          <w:rFonts w:ascii="SimSun" w:hAnsi="SimSun" w:cs="SimSun" w:eastAsia="新宋体"/>
                          <w:sz w:val="11"/>
                          <w:szCs w:val="11"/>
                        </w:rPr>
                        <w:t>请分别写出汇聚①、②、③发生后产生的超网。</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2371090</wp:posOffset>
                </wp:positionH>
                <wp:positionV relativeFrom="line">
                  <wp:posOffset>5729605</wp:posOffset>
                </wp:positionV>
                <wp:extent cx="4828540" cy="189230"/>
                <wp:effectExtent l="0" t="0" r="0" b="0"/>
                <wp:wrapSquare wrapText="bothSides"/>
                <wp:docPr id="532" name="Frame5"/>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5-23</w:t>
                            </w: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配图之</w:t>
                            </w:r>
                            <w:r>
                              <w:rPr>
                                <w:rFonts w:eastAsia="新宋体" w:cs="SimSun" w:ascii="SimSun" w:hAnsi="SimSun"/>
                                <w:sz w:val="11"/>
                                <w:szCs w:val="11"/>
                              </w:rPr>
                              <w:t>CIDR</w:t>
                            </w:r>
                            <w:r>
                              <w:rPr>
                                <w:rFonts w:ascii="SimSun" w:hAnsi="SimSun" w:cs="SimSun" w:eastAsia="新宋体"/>
                                <w:sz w:val="11"/>
                                <w:szCs w:val="11"/>
                              </w:rPr>
                              <w:t>路由汇聚</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451.15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5-23</w:t>
                      </w: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配图之</w:t>
                      </w:r>
                      <w:r>
                        <w:rPr>
                          <w:rFonts w:eastAsia="新宋体" w:cs="SimSun" w:ascii="SimSun" w:hAnsi="SimSun"/>
                          <w:sz w:val="11"/>
                          <w:szCs w:val="11"/>
                        </w:rPr>
                        <w:t>CIDR</w:t>
                      </w:r>
                      <w:r>
                        <w:rPr>
                          <w:rFonts w:ascii="SimSun" w:hAnsi="SimSun" w:cs="SimSun" w:eastAsia="新宋体"/>
                          <w:sz w:val="11"/>
                          <w:szCs w:val="11"/>
                        </w:rPr>
                        <w:t>路由汇聚</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6050915</wp:posOffset>
                </wp:positionV>
                <wp:extent cx="6692265" cy="676910"/>
                <wp:effectExtent l="0" t="0" r="0" b="0"/>
                <wp:wrapSquare wrapText="bothSides"/>
                <wp:docPr id="533" name="Frame6"/>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【解】①：路由器</w:t>
                            </w:r>
                            <w:r>
                              <w:rPr>
                                <w:rFonts w:eastAsia="新宋体" w:cs="SimSun" w:ascii="SimSun" w:hAnsi="SimSun"/>
                                <w:sz w:val="11"/>
                                <w:szCs w:val="11"/>
                              </w:rPr>
                              <w:t>R1</w:t>
                            </w:r>
                            <w:r>
                              <w:rPr>
                                <w:rFonts w:ascii="SimSun" w:hAnsi="SimSun" w:cs="SimSun" w:eastAsia="新宋体"/>
                                <w:sz w:val="11"/>
                                <w:szCs w:val="11"/>
                              </w:rPr>
                              <w:t>向</w:t>
                            </w:r>
                            <w:r>
                              <w:rPr>
                                <w:rFonts w:eastAsia="新宋体" w:cs="SimSun" w:ascii="SimSun" w:hAnsi="SimSun"/>
                                <w:sz w:val="11"/>
                                <w:szCs w:val="11"/>
                              </w:rPr>
                              <w:t>R3</w:t>
                            </w:r>
                            <w:r>
                              <w:rPr>
                                <w:rFonts w:ascii="SimSun" w:hAnsi="SimSun" w:cs="SimSun" w:eastAsia="新宋体"/>
                                <w:sz w:val="11"/>
                                <w:szCs w:val="11"/>
                              </w:rPr>
                              <w:t>通告了一条汇总路由，由</w:t>
                            </w:r>
                            <w:r>
                              <w:rPr>
                                <w:rFonts w:eastAsia="新宋体" w:cs="SimSun" w:ascii="SimSun" w:hAnsi="SimSun"/>
                                <w:sz w:val="11"/>
                                <w:szCs w:val="11"/>
                              </w:rPr>
                              <w:t>4</w:t>
                            </w:r>
                            <w:r>
                              <w:rPr>
                                <w:rFonts w:ascii="SimSun" w:hAnsi="SimSun" w:cs="SimSun" w:eastAsia="新宋体"/>
                                <w:sz w:val="11"/>
                                <w:szCs w:val="11"/>
                              </w:rPr>
                              <w:t>条直连路由汇聚而成，这</w:t>
                            </w:r>
                            <w:r>
                              <w:rPr>
                                <w:rFonts w:eastAsia="新宋体" w:cs="SimSun" w:ascii="SimSun" w:hAnsi="SimSun"/>
                                <w:sz w:val="11"/>
                                <w:szCs w:val="11"/>
                              </w:rPr>
                              <w:br/>
                              <w:t>4</w:t>
                            </w:r>
                            <w:r>
                              <w:rPr>
                                <w:rFonts w:ascii="SimSun" w:hAnsi="SimSun" w:cs="SimSun" w:eastAsia="新宋体"/>
                                <w:sz w:val="11"/>
                                <w:szCs w:val="11"/>
                              </w:rPr>
                              <w:t>个网络的网络地址是</w:t>
                            </w:r>
                            <w:r>
                              <w:rPr>
                                <w:rFonts w:eastAsia="新宋体" w:cs="SimSun" w:ascii="SimSun" w:hAnsi="SimSun"/>
                                <w:sz w:val="11"/>
                                <w:szCs w:val="11"/>
                              </w:rPr>
                              <w:t>4</w:t>
                            </w:r>
                            <w:r>
                              <w:rPr>
                                <w:rFonts w:ascii="SimSun" w:hAnsi="SimSun" w:cs="SimSun" w:eastAsia="新宋体"/>
                                <w:sz w:val="11"/>
                                <w:szCs w:val="11"/>
                              </w:rPr>
                              <w:t>个类</w:t>
                            </w:r>
                            <w:r>
                              <w:rPr>
                                <w:rFonts w:eastAsia="新宋体" w:cs="SimSun" w:ascii="SimSun" w:hAnsi="SimSun"/>
                                <w:sz w:val="11"/>
                                <w:szCs w:val="11"/>
                              </w:rPr>
                              <w:t>C</w:t>
                            </w:r>
                            <w:r>
                              <w:rPr>
                                <w:rFonts w:ascii="SimSun" w:hAnsi="SimSun" w:cs="SimSun" w:eastAsia="新宋体"/>
                                <w:sz w:val="11"/>
                                <w:szCs w:val="11"/>
                              </w:rPr>
                              <w:t>网络地址，刚好可以形成一个连续的地址空间，其基</w:t>
                            </w:r>
                            <w:r>
                              <w:rPr>
                                <w:rFonts w:eastAsia="新宋体" w:cs="SimSun" w:ascii="SimSun" w:hAnsi="SimSun"/>
                                <w:sz w:val="11"/>
                                <w:szCs w:val="11"/>
                              </w:rPr>
                              <w:br/>
                            </w:r>
                            <w:r>
                              <w:rPr>
                                <w:rFonts w:ascii="SimSun" w:hAnsi="SimSun" w:cs="SimSun" w:eastAsia="新宋体"/>
                                <w:sz w:val="11"/>
                                <w:szCs w:val="11"/>
                              </w:rPr>
                              <w:t>地址是</w:t>
                            </w:r>
                            <w:r>
                              <w:rPr>
                                <w:rFonts w:eastAsia="新宋体" w:cs="SimSun" w:ascii="SimSun" w:hAnsi="SimSun"/>
                                <w:sz w:val="11"/>
                                <w:szCs w:val="11"/>
                              </w:rPr>
                              <w:t>125.216.16.0</w:t>
                            </w:r>
                            <w:r>
                              <w:rPr>
                                <w:rFonts w:ascii="SimSun" w:hAnsi="SimSun" w:cs="SimSun" w:eastAsia="新宋体"/>
                                <w:sz w:val="11"/>
                                <w:szCs w:val="11"/>
                              </w:rPr>
                              <w:t>。显然，这一段连续地址中的前两个</w:t>
                            </w:r>
                            <w:r>
                              <w:rPr>
                                <w:rFonts w:eastAsia="新宋体" w:cs="SimSun" w:ascii="SimSun" w:hAnsi="SimSun"/>
                                <w:sz w:val="11"/>
                                <w:szCs w:val="11"/>
                              </w:rPr>
                              <w:t>8</w:t>
                            </w:r>
                            <w:r>
                              <w:rPr>
                                <w:rFonts w:ascii="SimSun" w:hAnsi="SimSun" w:cs="SimSun" w:eastAsia="新宋体"/>
                                <w:sz w:val="11"/>
                                <w:szCs w:val="11"/>
                              </w:rPr>
                              <w:t>位组是网络位，最后一个</w:t>
                            </w:r>
                            <w:r>
                              <w:rPr>
                                <w:rFonts w:eastAsia="新宋体" w:cs="SimSun" w:ascii="SimSun" w:hAnsi="SimSun"/>
                                <w:sz w:val="11"/>
                                <w:szCs w:val="11"/>
                              </w:rPr>
                              <w:t>8</w:t>
                              <w:br/>
                            </w:r>
                            <w:r>
                              <w:rPr>
                                <w:rFonts w:ascii="SimSun" w:hAnsi="SimSun" w:cs="SimSun" w:eastAsia="新宋体"/>
                                <w:sz w:val="11"/>
                                <w:szCs w:val="11"/>
                              </w:rPr>
                              <w:t>位组是主机位，第三个</w:t>
                            </w:r>
                            <w:r>
                              <w:rPr>
                                <w:rFonts w:eastAsia="新宋体" w:cs="SimSun" w:ascii="SimSun" w:hAnsi="SimSun"/>
                                <w:sz w:val="11"/>
                                <w:szCs w:val="11"/>
                              </w:rPr>
                              <w:t>8</w:t>
                            </w:r>
                            <w:r>
                              <w:rPr>
                                <w:rFonts w:ascii="SimSun" w:hAnsi="SimSun" w:cs="SimSun" w:eastAsia="新宋体"/>
                                <w:sz w:val="11"/>
                                <w:szCs w:val="11"/>
                              </w:rPr>
                              <w:t>位组中，哪些是网络位和主机位呢？可以将</w:t>
                            </w:r>
                            <w:r>
                              <w:rPr>
                                <w:rFonts w:eastAsia="新宋体" w:cs="SimSun" w:ascii="SimSun" w:hAnsi="SimSun"/>
                                <w:sz w:val="11"/>
                                <w:szCs w:val="11"/>
                              </w:rPr>
                              <w:t>4</w:t>
                            </w:r>
                            <w:r>
                              <w:rPr>
                                <w:rFonts w:ascii="SimSun" w:hAnsi="SimSun" w:cs="SimSun" w:eastAsia="新宋体"/>
                                <w:sz w:val="11"/>
                                <w:szCs w:val="11"/>
                              </w:rPr>
                              <w:t>个网络地址的</w:t>
                            </w:r>
                            <w:r>
                              <w:rPr>
                                <w:rFonts w:eastAsia="新宋体" w:cs="SimSun" w:ascii="SimSun" w:hAnsi="SimSun"/>
                                <w:sz w:val="11"/>
                                <w:szCs w:val="11"/>
                              </w:rPr>
                              <w:br/>
                            </w:r>
                            <w:r>
                              <w:rPr>
                                <w:rFonts w:ascii="SimSun" w:hAnsi="SimSun" w:cs="SimSun" w:eastAsia="新宋体"/>
                                <w:sz w:val="11"/>
                                <w:szCs w:val="11"/>
                              </w:rPr>
                              <w:t>第三个</w:t>
                            </w:r>
                            <w:r>
                              <w:rPr>
                                <w:rFonts w:eastAsia="新宋体" w:cs="SimSun" w:ascii="SimSun" w:hAnsi="SimSun"/>
                                <w:sz w:val="11"/>
                                <w:szCs w:val="11"/>
                              </w:rPr>
                              <w:t>8</w:t>
                            </w:r>
                            <w:r>
                              <w:rPr>
                                <w:rFonts w:ascii="SimSun" w:hAnsi="SimSun" w:cs="SimSun" w:eastAsia="新宋体"/>
                                <w:sz w:val="11"/>
                                <w:szCs w:val="11"/>
                              </w:rPr>
                              <w:t>位组写成二进制的形式观察，如图</w:t>
                            </w:r>
                            <w:r>
                              <w:rPr>
                                <w:rFonts w:eastAsia="新宋体" w:cs="SimSun" w:ascii="SimSun" w:hAnsi="SimSun"/>
                                <w:sz w:val="11"/>
                                <w:szCs w:val="11"/>
                              </w:rPr>
                              <w:t>5-24</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476.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【解】①：路由器</w:t>
                      </w:r>
                      <w:r>
                        <w:rPr>
                          <w:rFonts w:eastAsia="新宋体" w:cs="SimSun" w:ascii="SimSun" w:hAnsi="SimSun"/>
                          <w:sz w:val="11"/>
                          <w:szCs w:val="11"/>
                        </w:rPr>
                        <w:t>R1</w:t>
                      </w:r>
                      <w:r>
                        <w:rPr>
                          <w:rFonts w:ascii="SimSun" w:hAnsi="SimSun" w:cs="SimSun" w:eastAsia="新宋体"/>
                          <w:sz w:val="11"/>
                          <w:szCs w:val="11"/>
                        </w:rPr>
                        <w:t>向</w:t>
                      </w:r>
                      <w:r>
                        <w:rPr>
                          <w:rFonts w:eastAsia="新宋体" w:cs="SimSun" w:ascii="SimSun" w:hAnsi="SimSun"/>
                          <w:sz w:val="11"/>
                          <w:szCs w:val="11"/>
                        </w:rPr>
                        <w:t>R3</w:t>
                      </w:r>
                      <w:r>
                        <w:rPr>
                          <w:rFonts w:ascii="SimSun" w:hAnsi="SimSun" w:cs="SimSun" w:eastAsia="新宋体"/>
                          <w:sz w:val="11"/>
                          <w:szCs w:val="11"/>
                        </w:rPr>
                        <w:t>通告了一条汇总路由，由</w:t>
                      </w:r>
                      <w:r>
                        <w:rPr>
                          <w:rFonts w:eastAsia="新宋体" w:cs="SimSun" w:ascii="SimSun" w:hAnsi="SimSun"/>
                          <w:sz w:val="11"/>
                          <w:szCs w:val="11"/>
                        </w:rPr>
                        <w:t>4</w:t>
                      </w:r>
                      <w:r>
                        <w:rPr>
                          <w:rFonts w:ascii="SimSun" w:hAnsi="SimSun" w:cs="SimSun" w:eastAsia="新宋体"/>
                          <w:sz w:val="11"/>
                          <w:szCs w:val="11"/>
                        </w:rPr>
                        <w:t>条直连路由汇聚而成，这</w:t>
                      </w:r>
                      <w:r>
                        <w:rPr>
                          <w:rFonts w:eastAsia="新宋体" w:cs="SimSun" w:ascii="SimSun" w:hAnsi="SimSun"/>
                          <w:sz w:val="11"/>
                          <w:szCs w:val="11"/>
                        </w:rPr>
                        <w:br/>
                        <w:t>4</w:t>
                      </w:r>
                      <w:r>
                        <w:rPr>
                          <w:rFonts w:ascii="SimSun" w:hAnsi="SimSun" w:cs="SimSun" w:eastAsia="新宋体"/>
                          <w:sz w:val="11"/>
                          <w:szCs w:val="11"/>
                        </w:rPr>
                        <w:t>个网络的网络地址是</w:t>
                      </w:r>
                      <w:r>
                        <w:rPr>
                          <w:rFonts w:eastAsia="新宋体" w:cs="SimSun" w:ascii="SimSun" w:hAnsi="SimSun"/>
                          <w:sz w:val="11"/>
                          <w:szCs w:val="11"/>
                        </w:rPr>
                        <w:t>4</w:t>
                      </w:r>
                      <w:r>
                        <w:rPr>
                          <w:rFonts w:ascii="SimSun" w:hAnsi="SimSun" w:cs="SimSun" w:eastAsia="新宋体"/>
                          <w:sz w:val="11"/>
                          <w:szCs w:val="11"/>
                        </w:rPr>
                        <w:t>个类</w:t>
                      </w:r>
                      <w:r>
                        <w:rPr>
                          <w:rFonts w:eastAsia="新宋体" w:cs="SimSun" w:ascii="SimSun" w:hAnsi="SimSun"/>
                          <w:sz w:val="11"/>
                          <w:szCs w:val="11"/>
                        </w:rPr>
                        <w:t>C</w:t>
                      </w:r>
                      <w:r>
                        <w:rPr>
                          <w:rFonts w:ascii="SimSun" w:hAnsi="SimSun" w:cs="SimSun" w:eastAsia="新宋体"/>
                          <w:sz w:val="11"/>
                          <w:szCs w:val="11"/>
                        </w:rPr>
                        <w:t>网络地址，刚好可以形成一个连续的地址空间，其基</w:t>
                      </w:r>
                      <w:r>
                        <w:rPr>
                          <w:rFonts w:eastAsia="新宋体" w:cs="SimSun" w:ascii="SimSun" w:hAnsi="SimSun"/>
                          <w:sz w:val="11"/>
                          <w:szCs w:val="11"/>
                        </w:rPr>
                        <w:br/>
                      </w:r>
                      <w:r>
                        <w:rPr>
                          <w:rFonts w:ascii="SimSun" w:hAnsi="SimSun" w:cs="SimSun" w:eastAsia="新宋体"/>
                          <w:sz w:val="11"/>
                          <w:szCs w:val="11"/>
                        </w:rPr>
                        <w:t>地址是</w:t>
                      </w:r>
                      <w:r>
                        <w:rPr>
                          <w:rFonts w:eastAsia="新宋体" w:cs="SimSun" w:ascii="SimSun" w:hAnsi="SimSun"/>
                          <w:sz w:val="11"/>
                          <w:szCs w:val="11"/>
                        </w:rPr>
                        <w:t>125.216.16.0</w:t>
                      </w:r>
                      <w:r>
                        <w:rPr>
                          <w:rFonts w:ascii="SimSun" w:hAnsi="SimSun" w:cs="SimSun" w:eastAsia="新宋体"/>
                          <w:sz w:val="11"/>
                          <w:szCs w:val="11"/>
                        </w:rPr>
                        <w:t>。显然，这一段连续地址中的前两个</w:t>
                      </w:r>
                      <w:r>
                        <w:rPr>
                          <w:rFonts w:eastAsia="新宋体" w:cs="SimSun" w:ascii="SimSun" w:hAnsi="SimSun"/>
                          <w:sz w:val="11"/>
                          <w:szCs w:val="11"/>
                        </w:rPr>
                        <w:t>8</w:t>
                      </w:r>
                      <w:r>
                        <w:rPr>
                          <w:rFonts w:ascii="SimSun" w:hAnsi="SimSun" w:cs="SimSun" w:eastAsia="新宋体"/>
                          <w:sz w:val="11"/>
                          <w:szCs w:val="11"/>
                        </w:rPr>
                        <w:t>位组是网络位，最后一个</w:t>
                      </w:r>
                      <w:r>
                        <w:rPr>
                          <w:rFonts w:eastAsia="新宋体" w:cs="SimSun" w:ascii="SimSun" w:hAnsi="SimSun"/>
                          <w:sz w:val="11"/>
                          <w:szCs w:val="11"/>
                        </w:rPr>
                        <w:t>8</w:t>
                        <w:br/>
                      </w:r>
                      <w:r>
                        <w:rPr>
                          <w:rFonts w:ascii="SimSun" w:hAnsi="SimSun" w:cs="SimSun" w:eastAsia="新宋体"/>
                          <w:sz w:val="11"/>
                          <w:szCs w:val="11"/>
                        </w:rPr>
                        <w:t>位组是主机位，第三个</w:t>
                      </w:r>
                      <w:r>
                        <w:rPr>
                          <w:rFonts w:eastAsia="新宋体" w:cs="SimSun" w:ascii="SimSun" w:hAnsi="SimSun"/>
                          <w:sz w:val="11"/>
                          <w:szCs w:val="11"/>
                        </w:rPr>
                        <w:t>8</w:t>
                      </w:r>
                      <w:r>
                        <w:rPr>
                          <w:rFonts w:ascii="SimSun" w:hAnsi="SimSun" w:cs="SimSun" w:eastAsia="新宋体"/>
                          <w:sz w:val="11"/>
                          <w:szCs w:val="11"/>
                        </w:rPr>
                        <w:t>位组中，哪些是网络位和主机位呢？可以将</w:t>
                      </w:r>
                      <w:r>
                        <w:rPr>
                          <w:rFonts w:eastAsia="新宋体" w:cs="SimSun" w:ascii="SimSun" w:hAnsi="SimSun"/>
                          <w:sz w:val="11"/>
                          <w:szCs w:val="11"/>
                        </w:rPr>
                        <w:t>4</w:t>
                      </w:r>
                      <w:r>
                        <w:rPr>
                          <w:rFonts w:ascii="SimSun" w:hAnsi="SimSun" w:cs="SimSun" w:eastAsia="新宋体"/>
                          <w:sz w:val="11"/>
                          <w:szCs w:val="11"/>
                        </w:rPr>
                        <w:t>个网络地址的</w:t>
                      </w:r>
                      <w:r>
                        <w:rPr>
                          <w:rFonts w:eastAsia="新宋体" w:cs="SimSun" w:ascii="SimSun" w:hAnsi="SimSun"/>
                          <w:sz w:val="11"/>
                          <w:szCs w:val="11"/>
                        </w:rPr>
                        <w:br/>
                      </w:r>
                      <w:r>
                        <w:rPr>
                          <w:rFonts w:ascii="SimSun" w:hAnsi="SimSun" w:cs="SimSun" w:eastAsia="新宋体"/>
                          <w:sz w:val="11"/>
                          <w:szCs w:val="11"/>
                        </w:rPr>
                        <w:t>第三个</w:t>
                      </w:r>
                      <w:r>
                        <w:rPr>
                          <w:rFonts w:eastAsia="新宋体" w:cs="SimSun" w:ascii="SimSun" w:hAnsi="SimSun"/>
                          <w:sz w:val="11"/>
                          <w:szCs w:val="11"/>
                        </w:rPr>
                        <w:t>8</w:t>
                      </w:r>
                      <w:r>
                        <w:rPr>
                          <w:rFonts w:ascii="SimSun" w:hAnsi="SimSun" w:cs="SimSun" w:eastAsia="新宋体"/>
                          <w:sz w:val="11"/>
                          <w:szCs w:val="11"/>
                        </w:rPr>
                        <w:t>位组写成二进制的形式观察，如图</w:t>
                      </w:r>
                      <w:r>
                        <w:rPr>
                          <w:rFonts w:eastAsia="新宋体" w:cs="SimSun" w:ascii="SimSun" w:hAnsi="SimSun"/>
                          <w:sz w:val="11"/>
                          <w:szCs w:val="11"/>
                        </w:rPr>
                        <w:t>5-24</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3986530</wp:posOffset>
                </wp:positionH>
                <wp:positionV relativeFrom="line">
                  <wp:posOffset>8404860</wp:posOffset>
                </wp:positionV>
                <wp:extent cx="3213735" cy="189230"/>
                <wp:effectExtent l="0" t="0" r="0" b="0"/>
                <wp:wrapSquare wrapText="bothSides"/>
                <wp:docPr id="534" name="Frame7"/>
                <a:graphic xmlns:a="http://schemas.openxmlformats.org/drawingml/2006/main">
                  <a:graphicData uri="http://schemas.microsoft.com/office/word/2010/wordprocessingShape">
                    <wps:wsp>
                      <wps:cNvSpPr txBox="1"/>
                      <wps:spPr>
                        <a:xfrm>
                          <a:off x="0" y="0"/>
                          <a:ext cx="32137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子网的第三个</w:t>
                            </w:r>
                            <w:r>
                              <w:rPr>
                                <w:rFonts w:eastAsia="新宋体" w:cs="SimSun" w:ascii="SimSun" w:hAnsi="SimSun"/>
                                <w:sz w:val="11"/>
                                <w:szCs w:val="11"/>
                              </w:rPr>
                              <w:t>8</w:t>
                            </w:r>
                            <w:r>
                              <w:rPr>
                                <w:rFonts w:ascii="SimSun" w:hAnsi="SimSun" w:cs="SimSun" w:eastAsia="新宋体"/>
                                <w:sz w:val="11"/>
                                <w:szCs w:val="11"/>
                              </w:rPr>
                              <w:t>位组</w:t>
                            </w:r>
                          </w:p>
                        </w:txbxContent>
                      </wps:txbx>
                      <wps:bodyPr anchor="t" lIns="53975" tIns="53975" rIns="53975" bIns="53975">
                        <a:spAutoFit/>
                      </wps:bodyPr>
                    </wps:wsp>
                  </a:graphicData>
                </a:graphic>
              </wp:anchor>
            </w:drawing>
          </mc:Choice>
          <mc:Fallback>
            <w:pict>
              <v:rect fillcolor="#729FCF" style="position:absolute;rotation:-0;width:253.05pt;height:14.9pt;mso-wrap-distance-left:5.7pt;mso-wrap-distance-right:5.7pt;mso-wrap-distance-top:5.7pt;mso-wrap-distance-bottom:5.7pt;margin-top:661.8pt;mso-position-vertical-relative:text;margin-left:31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子网的第三个</w:t>
                      </w:r>
                      <w:r>
                        <w:rPr>
                          <w:rFonts w:eastAsia="新宋体" w:cs="SimSun" w:ascii="SimSun" w:hAnsi="SimSun"/>
                          <w:sz w:val="11"/>
                          <w:szCs w:val="11"/>
                        </w:rPr>
                        <w:t>8</w:t>
                      </w:r>
                      <w:r>
                        <w:rPr>
                          <w:rFonts w:ascii="SimSun" w:hAnsi="SimSun" w:cs="SimSun" w:eastAsia="新宋体"/>
                          <w:sz w:val="11"/>
                          <w:szCs w:val="11"/>
                        </w:rPr>
                        <w:t>位组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1383030</wp:posOffset>
                </wp:positionH>
                <wp:positionV relativeFrom="line">
                  <wp:posOffset>8413115</wp:posOffset>
                </wp:positionV>
                <wp:extent cx="2602865" cy="189230"/>
                <wp:effectExtent l="0" t="0" r="0" b="0"/>
                <wp:wrapSquare wrapText="bothSides"/>
                <wp:docPr id="535" name="Frame8"/>
                <a:graphic xmlns:a="http://schemas.openxmlformats.org/drawingml/2006/main">
                  <a:graphicData uri="http://schemas.microsoft.com/office/word/2010/wordprocessingShape">
                    <wps:wsp>
                      <wps:cNvSpPr txBox="1"/>
                      <wps:spPr>
                        <a:xfrm>
                          <a:off x="0" y="0"/>
                          <a:ext cx="26028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子网的第三个</w:t>
                            </w:r>
                            <w:r>
                              <w:rPr>
                                <w:rFonts w:eastAsia="新宋体" w:cs="SimSun" w:ascii="SimSun" w:hAnsi="SimSun"/>
                                <w:sz w:val="11"/>
                                <w:szCs w:val="11"/>
                              </w:rPr>
                              <w:t>8</w:t>
                            </w:r>
                            <w:r>
                              <w:rPr>
                                <w:rFonts w:ascii="SimSun" w:hAnsi="SimSun" w:cs="SimSun" w:eastAsia="新宋体"/>
                                <w:sz w:val="11"/>
                                <w:szCs w:val="11"/>
                              </w:rPr>
                              <w:t>位组</w:t>
                            </w:r>
                          </w:p>
                        </w:txbxContent>
                      </wps:txbx>
                      <wps:bodyPr anchor="t" lIns="53975" tIns="53975" rIns="53975" bIns="53975">
                        <a:spAutoFit/>
                      </wps:bodyPr>
                    </wps:wsp>
                  </a:graphicData>
                </a:graphic>
              </wp:anchor>
            </w:drawing>
          </mc:Choice>
          <mc:Fallback>
            <w:pict>
              <v:rect fillcolor="#729FCF" style="position:absolute;rotation:-0;width:204.95pt;height:14.9pt;mso-wrap-distance-left:5.7pt;mso-wrap-distance-right:5.7pt;mso-wrap-distance-top:5.7pt;mso-wrap-distance-bottom:5.7pt;margin-top:662.45pt;mso-position-vertical-relative:text;margin-left:10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/24”</w:t>
                      </w:r>
                      <w:r>
                        <w:rPr>
                          <w:rFonts w:ascii="SimSun" w:hAnsi="SimSun" w:cs="SimSun" w:eastAsia="新宋体"/>
                          <w:sz w:val="11"/>
                          <w:szCs w:val="11"/>
                        </w:rPr>
                        <w:t>子网的第三个</w:t>
                      </w:r>
                      <w:r>
                        <w:rPr>
                          <w:rFonts w:eastAsia="新宋体" w:cs="SimSun" w:ascii="SimSun" w:hAnsi="SimSun"/>
                          <w:sz w:val="11"/>
                          <w:szCs w:val="11"/>
                        </w:rPr>
                        <w:t>8</w:t>
                      </w:r>
                      <w:r>
                        <w:rPr>
                          <w:rFonts w:ascii="SimSun" w:hAnsi="SimSun" w:cs="SimSun" w:eastAsia="新宋体"/>
                          <w:sz w:val="11"/>
                          <w:szCs w:val="11"/>
                        </w:rPr>
                        <w:t>位组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2596515</wp:posOffset>
                </wp:positionH>
                <wp:positionV relativeFrom="line">
                  <wp:posOffset>10124440</wp:posOffset>
                </wp:positionV>
                <wp:extent cx="4603115" cy="219075"/>
                <wp:effectExtent l="0" t="0" r="0" b="0"/>
                <wp:wrapSquare wrapText="bothSides"/>
                <wp:docPr id="536" name="Frame9"/>
                <a:graphic xmlns:a="http://schemas.openxmlformats.org/drawingml/2006/main">
                  <a:graphicData uri="http://schemas.microsoft.com/office/word/2010/wordprocessingShape">
                    <wps:wsp>
                      <wps:cNvSpPr txBox="1"/>
                      <wps:spPr>
                        <a:xfrm>
                          <a:off x="0" y="0"/>
                          <a:ext cx="4603115"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w:t>
                            </w:r>
                            <w:r>
                              <w:rPr>
                                <w:rFonts w:eastAsia="新宋体" w:cs="SimSun" w:ascii="SimSun" w:hAnsi="SimSun"/>
                                <w:sz w:val="15"/>
                                <w:szCs w:val="15"/>
                              </w:rPr>
                              <w:t>c</w:t>
                            </w:r>
                            <w:r>
                              <w:rPr>
                                <w:rFonts w:ascii="SimSun" w:hAnsi="SimSun" w:cs="SimSun" w:eastAsia="新宋体"/>
                                <w:sz w:val="15"/>
                                <w:szCs w:val="15"/>
                              </w:rPr>
                              <w:t>）</w:t>
                            </w:r>
                            <w:r>
                              <w:rPr>
                                <w:rFonts w:eastAsia="新宋体" w:cs="SimSun" w:ascii="SimSun" w:hAnsi="SimSun"/>
                                <w:sz w:val="15"/>
                                <w:szCs w:val="15"/>
                              </w:rPr>
                              <w:t>1</w:t>
                            </w:r>
                            <w:r>
                              <w:rPr>
                                <w:rFonts w:ascii="SimSun" w:hAnsi="SimSun" w:cs="SimSun" w:eastAsia="新宋体"/>
                                <w:sz w:val="15"/>
                                <w:szCs w:val="15"/>
                              </w:rPr>
                              <w:t>个“</w:t>
                            </w:r>
                            <w:r>
                              <w:rPr>
                                <w:rFonts w:eastAsia="新宋体" w:cs="SimSun" w:ascii="SimSun" w:hAnsi="SimSun"/>
                                <w:sz w:val="15"/>
                                <w:szCs w:val="15"/>
                              </w:rPr>
                              <w:t>/21"</w:t>
                            </w:r>
                            <w:r>
                              <w:rPr>
                                <w:rFonts w:ascii="SimSun" w:hAnsi="SimSun" w:cs="SimSun" w:eastAsia="新宋体"/>
                                <w:sz w:val="15"/>
                                <w:szCs w:val="15"/>
                              </w:rPr>
                              <w:t>和</w:t>
                            </w:r>
                            <w:r>
                              <w:rPr>
                                <w:rFonts w:eastAsia="新宋体" w:cs="SimSun" w:ascii="SimSun" w:hAnsi="SimSun"/>
                                <w:sz w:val="15"/>
                                <w:szCs w:val="15"/>
                              </w:rPr>
                              <w:t>2</w:t>
                            </w:r>
                            <w:r>
                              <w:rPr>
                                <w:rFonts w:ascii="SimSun" w:hAnsi="SimSun" w:cs="SimSun" w:eastAsia="新宋体"/>
                                <w:sz w:val="15"/>
                                <w:szCs w:val="15"/>
                              </w:rPr>
                              <w:t>个“</w:t>
                            </w:r>
                            <w:r>
                              <w:rPr>
                                <w:rFonts w:eastAsia="新宋体" w:cs="SimSun" w:ascii="SimSun" w:hAnsi="SimSun"/>
                                <w:sz w:val="15"/>
                                <w:szCs w:val="15"/>
                              </w:rPr>
                              <w:t>/22"</w:t>
                            </w:r>
                            <w:r>
                              <w:rPr>
                                <w:rFonts w:ascii="SimSun" w:hAnsi="SimSun" w:cs="SimSun" w:eastAsia="新宋体"/>
                                <w:sz w:val="15"/>
                                <w:szCs w:val="15"/>
                              </w:rPr>
                              <w:t>子网汇聚</w:t>
                            </w:r>
                          </w:p>
                        </w:txbxContent>
                      </wps:txbx>
                      <wps:bodyPr anchor="t" lIns="53975" tIns="53975" rIns="53975" bIns="53975">
                        <a:spAutoFit/>
                      </wps:bodyPr>
                    </wps:wsp>
                  </a:graphicData>
                </a:graphic>
              </wp:anchor>
            </w:drawing>
          </mc:Choice>
          <mc:Fallback>
            <w:pict>
              <v:rect fillcolor="#729FCF" style="position:absolute;rotation:-0;width:362.45pt;height:17.25pt;mso-wrap-distance-left:5.7pt;mso-wrap-distance-right:5.7pt;mso-wrap-distance-top:5.7pt;mso-wrap-distance-bottom:5.7pt;margin-top:797.2pt;mso-position-vertical-relative:text;margin-left:20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w:t>
                      </w:r>
                      <w:r>
                        <w:rPr>
                          <w:rFonts w:eastAsia="新宋体" w:cs="SimSun" w:ascii="SimSun" w:hAnsi="SimSun"/>
                          <w:sz w:val="15"/>
                          <w:szCs w:val="15"/>
                        </w:rPr>
                        <w:t>c</w:t>
                      </w:r>
                      <w:r>
                        <w:rPr>
                          <w:rFonts w:ascii="SimSun" w:hAnsi="SimSun" w:cs="SimSun" w:eastAsia="新宋体"/>
                          <w:sz w:val="15"/>
                          <w:szCs w:val="15"/>
                        </w:rPr>
                        <w:t>）</w:t>
                      </w:r>
                      <w:r>
                        <w:rPr>
                          <w:rFonts w:eastAsia="新宋体" w:cs="SimSun" w:ascii="SimSun" w:hAnsi="SimSun"/>
                          <w:sz w:val="15"/>
                          <w:szCs w:val="15"/>
                        </w:rPr>
                        <w:t>1</w:t>
                      </w:r>
                      <w:r>
                        <w:rPr>
                          <w:rFonts w:ascii="SimSun" w:hAnsi="SimSun" w:cs="SimSun" w:eastAsia="新宋体"/>
                          <w:sz w:val="15"/>
                          <w:szCs w:val="15"/>
                        </w:rPr>
                        <w:t>个“</w:t>
                      </w:r>
                      <w:r>
                        <w:rPr>
                          <w:rFonts w:eastAsia="新宋体" w:cs="SimSun" w:ascii="SimSun" w:hAnsi="SimSun"/>
                          <w:sz w:val="15"/>
                          <w:szCs w:val="15"/>
                        </w:rPr>
                        <w:t>/21"</w:t>
                      </w:r>
                      <w:r>
                        <w:rPr>
                          <w:rFonts w:ascii="SimSun" w:hAnsi="SimSun" w:cs="SimSun" w:eastAsia="新宋体"/>
                          <w:sz w:val="15"/>
                          <w:szCs w:val="15"/>
                        </w:rPr>
                        <w:t>和</w:t>
                      </w:r>
                      <w:r>
                        <w:rPr>
                          <w:rFonts w:eastAsia="新宋体" w:cs="SimSun" w:ascii="SimSun" w:hAnsi="SimSun"/>
                          <w:sz w:val="15"/>
                          <w:szCs w:val="15"/>
                        </w:rPr>
                        <w:t>2</w:t>
                      </w:r>
                      <w:r>
                        <w:rPr>
                          <w:rFonts w:ascii="SimSun" w:hAnsi="SimSun" w:cs="SimSun" w:eastAsia="新宋体"/>
                          <w:sz w:val="15"/>
                          <w:szCs w:val="15"/>
                        </w:rPr>
                        <w:t>个“</w:t>
                      </w:r>
                      <w:r>
                        <w:rPr>
                          <w:rFonts w:eastAsia="新宋体" w:cs="SimSun" w:ascii="SimSun" w:hAnsi="SimSun"/>
                          <w:sz w:val="15"/>
                          <w:szCs w:val="15"/>
                        </w:rPr>
                        <w:t>/22"</w:t>
                      </w:r>
                      <w:r>
                        <w:rPr>
                          <w:rFonts w:ascii="SimSun" w:hAnsi="SimSun" w:cs="SimSun" w:eastAsia="新宋体"/>
                          <w:sz w:val="15"/>
                          <w:szCs w:val="15"/>
                        </w:rPr>
                        <w:t>子网汇聚</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2427605</wp:posOffset>
                </wp:positionH>
                <wp:positionV relativeFrom="line">
                  <wp:posOffset>10357485</wp:posOffset>
                </wp:positionV>
                <wp:extent cx="4772025" cy="189230"/>
                <wp:effectExtent l="0" t="0" r="0" b="0"/>
                <wp:wrapSquare wrapText="bothSides"/>
                <wp:docPr id="537" name="Frame10"/>
                <a:graphic xmlns:a="http://schemas.openxmlformats.org/drawingml/2006/main">
                  <a:graphicData uri="http://schemas.microsoft.com/office/word/2010/wordprocessingShape">
                    <wps:wsp>
                      <wps:cNvSpPr txBox="1"/>
                      <wps:spPr>
                        <a:xfrm>
                          <a:off x="0" y="0"/>
                          <a:ext cx="4772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5-24</w:t>
                            </w: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配图之路由汇聚过程</w:t>
                            </w:r>
                          </w:p>
                        </w:txbxContent>
                      </wps:txbx>
                      <wps:bodyPr anchor="t" lIns="53975" tIns="53975" rIns="53975" bIns="53975">
                        <a:spAutoFit/>
                      </wps:bodyPr>
                    </wps:wsp>
                  </a:graphicData>
                </a:graphic>
              </wp:anchor>
            </w:drawing>
          </mc:Choice>
          <mc:Fallback>
            <w:pict>
              <v:rect fillcolor="#729FCF" style="position:absolute;rotation:-0;width:375.75pt;height:14.9pt;mso-wrap-distance-left:5.7pt;mso-wrap-distance-right:5.7pt;mso-wrap-distance-top:5.7pt;mso-wrap-distance-bottom:5.7pt;margin-top:815.55pt;mso-position-vertical-relative:text;margin-left:19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5-24</w:t>
                      </w:r>
                      <w:r>
                        <w:rPr>
                          <w:rFonts w:ascii="SimSun" w:hAnsi="SimSun" w:cs="SimSun" w:eastAsia="新宋体"/>
                          <w:sz w:val="11"/>
                          <w:szCs w:val="11"/>
                        </w:rPr>
                        <w:t>例</w:t>
                      </w:r>
                      <w:r>
                        <w:rPr>
                          <w:rFonts w:eastAsia="新宋体" w:cs="SimSun" w:ascii="SimSun" w:hAnsi="SimSun"/>
                          <w:sz w:val="11"/>
                          <w:szCs w:val="11"/>
                        </w:rPr>
                        <w:t>5-7</w:t>
                      </w:r>
                      <w:r>
                        <w:rPr>
                          <w:rFonts w:ascii="SimSun" w:hAnsi="SimSun" w:cs="SimSun" w:eastAsia="新宋体"/>
                          <w:sz w:val="11"/>
                          <w:szCs w:val="11"/>
                        </w:rPr>
                        <w:t>配图之路由汇聚过程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876935</wp:posOffset>
            </wp:positionH>
            <wp:positionV relativeFrom="paragraph">
              <wp:posOffset>5777865</wp:posOffset>
            </wp:positionV>
            <wp:extent cx="4836795" cy="3776345"/>
            <wp:effectExtent l="0" t="0" r="0" b="0"/>
            <wp:wrapSquare wrapText="largest"/>
            <wp:docPr id="5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 descr=""/>
                    <pic:cNvPicPr>
                      <a:picLocks noChangeAspect="1" noChangeArrowheads="1"/>
                    </pic:cNvPicPr>
                  </pic:nvPicPr>
                  <pic:blipFill>
                    <a:blip r:embed="rId61"/>
                    <a:stretch>
                      <a:fillRect/>
                    </a:stretch>
                  </pic:blipFill>
                  <pic:spPr bwMode="auto">
                    <a:xfrm>
                      <a:off x="0" y="0"/>
                      <a:ext cx="4836795" cy="37763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5472430</wp:posOffset>
                </wp:positionH>
                <wp:positionV relativeFrom="line">
                  <wp:posOffset>65405</wp:posOffset>
                </wp:positionV>
                <wp:extent cx="1333500" cy="233680"/>
                <wp:effectExtent l="0" t="0" r="0" b="0"/>
                <wp:wrapSquare wrapText="bothSides"/>
                <wp:docPr id="539"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 IPv4</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5.1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 IPv4</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106045</wp:posOffset>
                </wp:positionV>
                <wp:extent cx="634365" cy="241300"/>
                <wp:effectExtent l="0" t="0" r="0" b="0"/>
                <wp:wrapSquare wrapText="bothSides"/>
                <wp:docPr id="540"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223</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223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652145</wp:posOffset>
                </wp:positionV>
                <wp:extent cx="6997700" cy="799465"/>
                <wp:effectExtent l="0" t="0" r="0" b="0"/>
                <wp:wrapSquare wrapText="bothSides"/>
                <wp:docPr id="541" name="Frame3"/>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一个子网中的所有</w:t>
                            </w:r>
                            <w:r>
                              <w:rPr>
                                <w:rFonts w:eastAsia="新宋体" w:cs="SimSun" w:ascii="SimSun" w:hAnsi="SimSun"/>
                                <w:sz w:val="17"/>
                                <w:szCs w:val="17"/>
                              </w:rPr>
                              <w:t>IP</w:t>
                            </w:r>
                            <w:r>
                              <w:rPr>
                                <w:rFonts w:ascii="SimSun" w:hAnsi="SimSun" w:cs="SimSun" w:eastAsia="新宋体"/>
                                <w:sz w:val="17"/>
                                <w:szCs w:val="17"/>
                              </w:rPr>
                              <w:t>地址的网络位是相同的，所以，地址中保持不变的位才是网</w:t>
                            </w:r>
                            <w:r>
                              <w:rPr>
                                <w:rFonts w:eastAsia="新宋体" w:cs="SimSun" w:ascii="SimSun" w:hAnsi="SimSun"/>
                                <w:sz w:val="17"/>
                                <w:szCs w:val="17"/>
                              </w:rPr>
                              <w:br/>
                            </w:r>
                            <w:r>
                              <w:rPr>
                                <w:rFonts w:ascii="SimSun" w:hAnsi="SimSun" w:cs="SimSun" w:eastAsia="新宋体"/>
                                <w:sz w:val="17"/>
                                <w:szCs w:val="17"/>
                              </w:rPr>
                              <w:t>络位，第三个</w:t>
                            </w:r>
                            <w:r>
                              <w:rPr>
                                <w:rFonts w:eastAsia="新宋体" w:cs="SimSun" w:ascii="SimSun" w:hAnsi="SimSun"/>
                                <w:sz w:val="17"/>
                                <w:szCs w:val="17"/>
                              </w:rPr>
                              <w:t>8</w:t>
                            </w:r>
                            <w:r>
                              <w:rPr>
                                <w:rFonts w:ascii="SimSun" w:hAnsi="SimSun" w:cs="SimSun" w:eastAsia="新宋体"/>
                                <w:sz w:val="17"/>
                                <w:szCs w:val="17"/>
                              </w:rPr>
                              <w:t>位组中，低</w:t>
                            </w:r>
                            <w:r>
                              <w:rPr>
                                <w:rFonts w:eastAsia="新宋体" w:cs="SimSun" w:ascii="SimSun" w:hAnsi="SimSun"/>
                                <w:sz w:val="17"/>
                                <w:szCs w:val="17"/>
                              </w:rPr>
                              <w:t>2</w:t>
                            </w:r>
                            <w:r>
                              <w:rPr>
                                <w:rFonts w:ascii="SimSun" w:hAnsi="SimSun" w:cs="SimSun" w:eastAsia="新宋体"/>
                                <w:sz w:val="17"/>
                                <w:szCs w:val="17"/>
                              </w:rPr>
                              <w:t>位上既有</w:t>
                            </w:r>
                            <w:r>
                              <w:rPr>
                                <w:rFonts w:eastAsia="新宋体" w:cs="SimSun" w:ascii="SimSun" w:hAnsi="SimSun"/>
                                <w:sz w:val="17"/>
                                <w:szCs w:val="17"/>
                              </w:rPr>
                              <w:t>0</w:t>
                            </w:r>
                            <w:r>
                              <w:rPr>
                                <w:rFonts w:ascii="SimSun" w:hAnsi="SimSun" w:cs="SimSun" w:eastAsia="新宋体"/>
                                <w:sz w:val="17"/>
                                <w:szCs w:val="17"/>
                              </w:rPr>
                              <w:t>也有</w:t>
                            </w:r>
                            <w:r>
                              <w:rPr>
                                <w:rFonts w:eastAsia="新宋体" w:cs="SimSun" w:ascii="SimSun" w:hAnsi="SimSun"/>
                                <w:sz w:val="17"/>
                                <w:szCs w:val="17"/>
                              </w:rPr>
                              <w:t>1</w:t>
                            </w:r>
                            <w:r>
                              <w:rPr>
                                <w:rFonts w:ascii="SimSun" w:hAnsi="SimSun" w:cs="SimSun" w:eastAsia="新宋体"/>
                                <w:sz w:val="17"/>
                                <w:szCs w:val="17"/>
                              </w:rPr>
                              <w:t>，具备主机位的特征，只有高</w:t>
                            </w:r>
                            <w:r>
                              <w:rPr>
                                <w:rFonts w:eastAsia="新宋体" w:cs="SimSun" w:ascii="SimSun" w:hAnsi="SimSun"/>
                                <w:sz w:val="17"/>
                                <w:szCs w:val="17"/>
                              </w:rPr>
                              <w:t>6</w:t>
                            </w:r>
                            <w:r>
                              <w:rPr>
                                <w:rFonts w:ascii="SimSun" w:hAnsi="SimSun" w:cs="SimSun" w:eastAsia="新宋体"/>
                                <w:sz w:val="17"/>
                                <w:szCs w:val="17"/>
                              </w:rPr>
                              <w:t>位，始终</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000100”</w:t>
                            </w:r>
                            <w:r>
                              <w:rPr>
                                <w:rFonts w:ascii="SimSun" w:hAnsi="SimSun" w:cs="SimSun" w:eastAsia="新宋体"/>
                                <w:sz w:val="17"/>
                                <w:szCs w:val="17"/>
                              </w:rPr>
                              <w:t>，确定无疑，这六位是网络位，所以，地址中的全部网络位应该为</w:t>
                            </w:r>
                            <w:r>
                              <w:rPr>
                                <w:rFonts w:eastAsia="新宋体" w:cs="SimSun" w:ascii="SimSun" w:hAnsi="SimSun"/>
                                <w:sz w:val="17"/>
                                <w:szCs w:val="17"/>
                              </w:rPr>
                              <w:t>8</w:t>
                            </w:r>
                            <w:r>
                              <w:rPr>
                                <w:rFonts w:ascii="SimSun" w:hAnsi="SimSun" w:cs="SimSun" w:eastAsia="新宋体"/>
                                <w:sz w:val="17"/>
                                <w:szCs w:val="17"/>
                              </w:rPr>
                              <w:t>十</w:t>
                            </w:r>
                            <w:r>
                              <w:rPr>
                                <w:rFonts w:eastAsia="新宋体" w:cs="SimSun" w:ascii="SimSun" w:hAnsi="SimSun"/>
                                <w:sz w:val="17"/>
                                <w:szCs w:val="17"/>
                              </w:rPr>
                              <w:t>8</w:t>
                            </w:r>
                            <w:r>
                              <w:rPr>
                                <w:rFonts w:ascii="SimSun" w:hAnsi="SimSun" w:cs="SimSun" w:eastAsia="新宋体"/>
                                <w:sz w:val="17"/>
                                <w:szCs w:val="17"/>
                              </w:rPr>
                              <w:t>十</w:t>
                            </w:r>
                            <w:r>
                              <w:rPr>
                                <w:rFonts w:eastAsia="新宋体" w:cs="SimSun" w:ascii="SimSun" w:hAnsi="SimSun"/>
                                <w:sz w:val="17"/>
                                <w:szCs w:val="17"/>
                              </w:rPr>
                              <w:t>6=</w:t>
                              <w:br/>
                              <w:t>22</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/24”</w:t>
                            </w:r>
                            <w:r>
                              <w:rPr>
                                <w:rFonts w:ascii="SimSun" w:hAnsi="SimSun" w:cs="SimSun" w:eastAsia="新宋体"/>
                                <w:sz w:val="17"/>
                                <w:szCs w:val="17"/>
                              </w:rPr>
                              <w:t>子网汇聚后的超网表示为</w:t>
                            </w:r>
                            <w:r>
                              <w:rPr>
                                <w:rFonts w:eastAsia="新宋体" w:cs="SimSun" w:ascii="SimSun" w:hAnsi="SimSun"/>
                                <w:sz w:val="17"/>
                                <w:szCs w:val="17"/>
                              </w:rPr>
                              <w:t>25.216.16.0/22</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51.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一个子网中的所有</w:t>
                      </w:r>
                      <w:r>
                        <w:rPr>
                          <w:rFonts w:eastAsia="新宋体" w:cs="SimSun" w:ascii="SimSun" w:hAnsi="SimSun"/>
                          <w:sz w:val="17"/>
                          <w:szCs w:val="17"/>
                        </w:rPr>
                        <w:t>IP</w:t>
                      </w:r>
                      <w:r>
                        <w:rPr>
                          <w:rFonts w:ascii="SimSun" w:hAnsi="SimSun" w:cs="SimSun" w:eastAsia="新宋体"/>
                          <w:sz w:val="17"/>
                          <w:szCs w:val="17"/>
                        </w:rPr>
                        <w:t>地址的网络位是相同的，所以，地址中保持不变的位才是网</w:t>
                      </w:r>
                      <w:r>
                        <w:rPr>
                          <w:rFonts w:eastAsia="新宋体" w:cs="SimSun" w:ascii="SimSun" w:hAnsi="SimSun"/>
                          <w:sz w:val="17"/>
                          <w:szCs w:val="17"/>
                        </w:rPr>
                        <w:br/>
                      </w:r>
                      <w:r>
                        <w:rPr>
                          <w:rFonts w:ascii="SimSun" w:hAnsi="SimSun" w:cs="SimSun" w:eastAsia="新宋体"/>
                          <w:sz w:val="17"/>
                          <w:szCs w:val="17"/>
                        </w:rPr>
                        <w:t>络位，第三个</w:t>
                      </w:r>
                      <w:r>
                        <w:rPr>
                          <w:rFonts w:eastAsia="新宋体" w:cs="SimSun" w:ascii="SimSun" w:hAnsi="SimSun"/>
                          <w:sz w:val="17"/>
                          <w:szCs w:val="17"/>
                        </w:rPr>
                        <w:t>8</w:t>
                      </w:r>
                      <w:r>
                        <w:rPr>
                          <w:rFonts w:ascii="SimSun" w:hAnsi="SimSun" w:cs="SimSun" w:eastAsia="新宋体"/>
                          <w:sz w:val="17"/>
                          <w:szCs w:val="17"/>
                        </w:rPr>
                        <w:t>位组中，低</w:t>
                      </w:r>
                      <w:r>
                        <w:rPr>
                          <w:rFonts w:eastAsia="新宋体" w:cs="SimSun" w:ascii="SimSun" w:hAnsi="SimSun"/>
                          <w:sz w:val="17"/>
                          <w:szCs w:val="17"/>
                        </w:rPr>
                        <w:t>2</w:t>
                      </w:r>
                      <w:r>
                        <w:rPr>
                          <w:rFonts w:ascii="SimSun" w:hAnsi="SimSun" w:cs="SimSun" w:eastAsia="新宋体"/>
                          <w:sz w:val="17"/>
                          <w:szCs w:val="17"/>
                        </w:rPr>
                        <w:t>位上既有</w:t>
                      </w:r>
                      <w:r>
                        <w:rPr>
                          <w:rFonts w:eastAsia="新宋体" w:cs="SimSun" w:ascii="SimSun" w:hAnsi="SimSun"/>
                          <w:sz w:val="17"/>
                          <w:szCs w:val="17"/>
                        </w:rPr>
                        <w:t>0</w:t>
                      </w:r>
                      <w:r>
                        <w:rPr>
                          <w:rFonts w:ascii="SimSun" w:hAnsi="SimSun" w:cs="SimSun" w:eastAsia="新宋体"/>
                          <w:sz w:val="17"/>
                          <w:szCs w:val="17"/>
                        </w:rPr>
                        <w:t>也有</w:t>
                      </w:r>
                      <w:r>
                        <w:rPr>
                          <w:rFonts w:eastAsia="新宋体" w:cs="SimSun" w:ascii="SimSun" w:hAnsi="SimSun"/>
                          <w:sz w:val="17"/>
                          <w:szCs w:val="17"/>
                        </w:rPr>
                        <w:t>1</w:t>
                      </w:r>
                      <w:r>
                        <w:rPr>
                          <w:rFonts w:ascii="SimSun" w:hAnsi="SimSun" w:cs="SimSun" w:eastAsia="新宋体"/>
                          <w:sz w:val="17"/>
                          <w:szCs w:val="17"/>
                        </w:rPr>
                        <w:t>，具备主机位的特征，只有高</w:t>
                      </w:r>
                      <w:r>
                        <w:rPr>
                          <w:rFonts w:eastAsia="新宋体" w:cs="SimSun" w:ascii="SimSun" w:hAnsi="SimSun"/>
                          <w:sz w:val="17"/>
                          <w:szCs w:val="17"/>
                        </w:rPr>
                        <w:t>6</w:t>
                      </w:r>
                      <w:r>
                        <w:rPr>
                          <w:rFonts w:ascii="SimSun" w:hAnsi="SimSun" w:cs="SimSun" w:eastAsia="新宋体"/>
                          <w:sz w:val="17"/>
                          <w:szCs w:val="17"/>
                        </w:rPr>
                        <w:t>位，始终</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000100”</w:t>
                      </w:r>
                      <w:r>
                        <w:rPr>
                          <w:rFonts w:ascii="SimSun" w:hAnsi="SimSun" w:cs="SimSun" w:eastAsia="新宋体"/>
                          <w:sz w:val="17"/>
                          <w:szCs w:val="17"/>
                        </w:rPr>
                        <w:t>，确定无疑，这六位是网络位，所以，地址中的全部网络位应该为</w:t>
                      </w:r>
                      <w:r>
                        <w:rPr>
                          <w:rFonts w:eastAsia="新宋体" w:cs="SimSun" w:ascii="SimSun" w:hAnsi="SimSun"/>
                          <w:sz w:val="17"/>
                          <w:szCs w:val="17"/>
                        </w:rPr>
                        <w:t>8</w:t>
                      </w:r>
                      <w:r>
                        <w:rPr>
                          <w:rFonts w:ascii="SimSun" w:hAnsi="SimSun" w:cs="SimSun" w:eastAsia="新宋体"/>
                          <w:sz w:val="17"/>
                          <w:szCs w:val="17"/>
                        </w:rPr>
                        <w:t>十</w:t>
                      </w:r>
                      <w:r>
                        <w:rPr>
                          <w:rFonts w:eastAsia="新宋体" w:cs="SimSun" w:ascii="SimSun" w:hAnsi="SimSun"/>
                          <w:sz w:val="17"/>
                          <w:szCs w:val="17"/>
                        </w:rPr>
                        <w:t>8</w:t>
                      </w:r>
                      <w:r>
                        <w:rPr>
                          <w:rFonts w:ascii="SimSun" w:hAnsi="SimSun" w:cs="SimSun" w:eastAsia="新宋体"/>
                          <w:sz w:val="17"/>
                          <w:szCs w:val="17"/>
                        </w:rPr>
                        <w:t>十</w:t>
                      </w:r>
                      <w:r>
                        <w:rPr>
                          <w:rFonts w:eastAsia="新宋体" w:cs="SimSun" w:ascii="SimSun" w:hAnsi="SimSun"/>
                          <w:sz w:val="17"/>
                          <w:szCs w:val="17"/>
                        </w:rPr>
                        <w:t>6=</w:t>
                        <w:br/>
                        <w:t>22</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/24”</w:t>
                      </w:r>
                      <w:r>
                        <w:rPr>
                          <w:rFonts w:ascii="SimSun" w:hAnsi="SimSun" w:cs="SimSun" w:eastAsia="新宋体"/>
                          <w:sz w:val="17"/>
                          <w:szCs w:val="17"/>
                        </w:rPr>
                        <w:t>子网汇聚后的超网表示为</w:t>
                      </w:r>
                      <w:r>
                        <w:rPr>
                          <w:rFonts w:eastAsia="新宋体" w:cs="SimSun" w:ascii="SimSun" w:hAnsi="SimSun"/>
                          <w:sz w:val="17"/>
                          <w:szCs w:val="17"/>
                        </w:rPr>
                        <w:t>25.216.16.0/22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1688465</wp:posOffset>
                </wp:positionV>
                <wp:extent cx="6162040" cy="610870"/>
                <wp:effectExtent l="0" t="0" r="0" b="0"/>
                <wp:wrapSquare wrapText="bothSides"/>
                <wp:docPr id="542" name="Frame4"/>
                <a:graphic xmlns:a="http://schemas.openxmlformats.org/drawingml/2006/main">
                  <a:graphicData uri="http://schemas.microsoft.com/office/word/2010/wordprocessingShape">
                    <wps:wsp>
                      <wps:cNvSpPr txBox="1"/>
                      <wps:spPr>
                        <a:xfrm>
                          <a:off x="0" y="0"/>
                          <a:ext cx="61620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②</w:t>
                            </w:r>
                            <w:r>
                              <w:rPr>
                                <w:rFonts w:ascii="SimSun" w:hAnsi="SimSun" w:cs="SimSun" w:eastAsia="新宋体"/>
                                <w:sz w:val="17"/>
                                <w:szCs w:val="17"/>
                              </w:rPr>
                              <w:t>：同样地，路由器</w:t>
                            </w:r>
                            <w:r>
                              <w:rPr>
                                <w:rFonts w:eastAsia="新宋体" w:cs="SimSun" w:ascii="SimSun" w:hAnsi="SimSun"/>
                                <w:sz w:val="17"/>
                                <w:szCs w:val="17"/>
                              </w:rPr>
                              <w:t>R3</w:t>
                            </w:r>
                            <w:r>
                              <w:rPr>
                                <w:rFonts w:ascii="SimSun" w:hAnsi="SimSun" w:cs="SimSun" w:eastAsia="新宋体"/>
                                <w:sz w:val="17"/>
                                <w:szCs w:val="17"/>
                              </w:rPr>
                              <w:t>向</w:t>
                            </w:r>
                            <w:r>
                              <w:rPr>
                                <w:rFonts w:eastAsia="新宋体" w:cs="SimSun" w:ascii="SimSun" w:hAnsi="SimSun"/>
                                <w:sz w:val="17"/>
                                <w:szCs w:val="17"/>
                              </w:rPr>
                              <w:t>R2</w:t>
                            </w:r>
                            <w:r>
                              <w:rPr>
                                <w:rFonts w:ascii="SimSun" w:hAnsi="SimSun" w:cs="SimSun" w:eastAsia="新宋体"/>
                                <w:sz w:val="17"/>
                                <w:szCs w:val="17"/>
                              </w:rPr>
                              <w:t>通告一条汇总路由，汇聚了从</w:t>
                            </w:r>
                            <w:r>
                              <w:rPr>
                                <w:rFonts w:eastAsia="新宋体" w:cs="SimSun" w:ascii="SimSun" w:hAnsi="SimSun"/>
                                <w:sz w:val="17"/>
                                <w:szCs w:val="17"/>
                              </w:rPr>
                              <w:t>125.216.24.0/24</w:t>
                            </w:r>
                            <w:r>
                              <w:rPr>
                                <w:rFonts w:ascii="SimSun" w:hAnsi="SimSun" w:cs="SimSun" w:eastAsia="新宋体"/>
                                <w:sz w:val="17"/>
                                <w:szCs w:val="17"/>
                              </w:rPr>
                              <w:t>到</w:t>
                            </w:r>
                            <w:r>
                              <w:rPr>
                                <w:rFonts w:eastAsia="新宋体" w:cs="SimSun" w:ascii="SimSun" w:hAnsi="SimSun"/>
                                <w:sz w:val="17"/>
                                <w:szCs w:val="17"/>
                              </w:rPr>
                              <w:br/>
                              <w:t>125.216.31.0/24</w:t>
                            </w:r>
                            <w:r>
                              <w:rPr>
                                <w:rFonts w:ascii="SimSun" w:hAnsi="SimSun" w:cs="SimSun" w:eastAsia="新宋体"/>
                                <w:sz w:val="17"/>
                                <w:szCs w:val="17"/>
                              </w:rPr>
                              <w:t>共</w:t>
                            </w:r>
                            <w:r>
                              <w:rPr>
                                <w:rFonts w:eastAsia="新宋体" w:cs="SimSun" w:ascii="SimSun" w:hAnsi="SimSun"/>
                                <w:sz w:val="17"/>
                                <w:szCs w:val="17"/>
                              </w:rPr>
                              <w:t>8</w:t>
                            </w:r>
                            <w:r>
                              <w:rPr>
                                <w:rFonts w:ascii="SimSun" w:hAnsi="SimSun" w:cs="SimSun" w:eastAsia="新宋体"/>
                                <w:sz w:val="17"/>
                                <w:szCs w:val="17"/>
                              </w:rPr>
                              <w:t>个网络，汇聚后的超网表示为</w:t>
                            </w:r>
                            <w:r>
                              <w:rPr>
                                <w:rFonts w:eastAsia="新宋体" w:cs="SimSun" w:ascii="SimSun" w:hAnsi="SimSun"/>
                                <w:sz w:val="17"/>
                                <w:szCs w:val="17"/>
                              </w:rPr>
                              <w:t>125.216.24.0/21</w:t>
                            </w:r>
                            <w:r>
                              <w:rPr>
                                <w:rFonts w:ascii="SimSun" w:hAnsi="SimSun" w:cs="SimSun" w:eastAsia="新宋体"/>
                                <w:sz w:val="17"/>
                                <w:szCs w:val="17"/>
                              </w:rPr>
                              <w:t>。方法同①，如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5-24(b)</w:t>
                            </w:r>
                            <w:r>
                              <w:rPr>
                                <w:rFonts w:ascii="SimSun" w:hAnsi="SimSun" w:cs="SimSun" w:eastAsia="新宋体"/>
                                <w:sz w:val="17"/>
                                <w:szCs w:val="17"/>
                              </w:rPr>
                              <w:t>所示。</w:t>
                            </w:r>
                            <w:r>
                              <w:rPr>
                                <w:rFonts w:eastAsia="新宋体" w:cs="SimSun" w:ascii="SimSun" w:hAnsi="SimSun"/>
                                <w:sz w:val="17"/>
                                <w:szCs w:val="17"/>
                              </w:rPr>
                              <w:t>5</w:t>
                            </w:r>
                            <w:r>
                              <w:rPr>
                                <w:rFonts w:ascii="SimSun" w:hAnsi="SimSun" w:cs="SimSun" w:eastAsia="新宋体"/>
                                <w:sz w:val="17"/>
                                <w:szCs w:val="17"/>
                              </w:rPr>
                              <w:t>由话</w:t>
                            </w:r>
                          </w:p>
                        </w:txbxContent>
                      </wps:txbx>
                      <wps:bodyPr anchor="t" lIns="53975" tIns="53975" rIns="53975" bIns="53975">
                        <a:spAutoFit/>
                      </wps:bodyPr>
                    </wps:wsp>
                  </a:graphicData>
                </a:graphic>
              </wp:anchor>
            </w:drawing>
          </mc:Choice>
          <mc:Fallback>
            <w:pict>
              <v:rect fillcolor="#729FCF" style="position:absolute;rotation:-0;width:485.2pt;height:48.1pt;mso-wrap-distance-left:5.7pt;mso-wrap-distance-right:5.7pt;mso-wrap-distance-top:5.7pt;mso-wrap-distance-bottom:5.7pt;margin-top:132.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②</w:t>
                      </w:r>
                      <w:r>
                        <w:rPr>
                          <w:rFonts w:ascii="SimSun" w:hAnsi="SimSun" w:cs="SimSun" w:eastAsia="新宋体"/>
                          <w:sz w:val="17"/>
                          <w:szCs w:val="17"/>
                        </w:rPr>
                        <w:t>：同样地，路由器</w:t>
                      </w:r>
                      <w:r>
                        <w:rPr>
                          <w:rFonts w:eastAsia="新宋体" w:cs="SimSun" w:ascii="SimSun" w:hAnsi="SimSun"/>
                          <w:sz w:val="17"/>
                          <w:szCs w:val="17"/>
                        </w:rPr>
                        <w:t>R3</w:t>
                      </w:r>
                      <w:r>
                        <w:rPr>
                          <w:rFonts w:ascii="SimSun" w:hAnsi="SimSun" w:cs="SimSun" w:eastAsia="新宋体"/>
                          <w:sz w:val="17"/>
                          <w:szCs w:val="17"/>
                        </w:rPr>
                        <w:t>向</w:t>
                      </w:r>
                      <w:r>
                        <w:rPr>
                          <w:rFonts w:eastAsia="新宋体" w:cs="SimSun" w:ascii="SimSun" w:hAnsi="SimSun"/>
                          <w:sz w:val="17"/>
                          <w:szCs w:val="17"/>
                        </w:rPr>
                        <w:t>R2</w:t>
                      </w:r>
                      <w:r>
                        <w:rPr>
                          <w:rFonts w:ascii="SimSun" w:hAnsi="SimSun" w:cs="SimSun" w:eastAsia="新宋体"/>
                          <w:sz w:val="17"/>
                          <w:szCs w:val="17"/>
                        </w:rPr>
                        <w:t>通告一条汇总路由，汇聚了从</w:t>
                      </w:r>
                      <w:r>
                        <w:rPr>
                          <w:rFonts w:eastAsia="新宋体" w:cs="SimSun" w:ascii="SimSun" w:hAnsi="SimSun"/>
                          <w:sz w:val="17"/>
                          <w:szCs w:val="17"/>
                        </w:rPr>
                        <w:t>125.216.24.0/24</w:t>
                      </w:r>
                      <w:r>
                        <w:rPr>
                          <w:rFonts w:ascii="SimSun" w:hAnsi="SimSun" w:cs="SimSun" w:eastAsia="新宋体"/>
                          <w:sz w:val="17"/>
                          <w:szCs w:val="17"/>
                        </w:rPr>
                        <w:t>到</w:t>
                      </w:r>
                      <w:r>
                        <w:rPr>
                          <w:rFonts w:eastAsia="新宋体" w:cs="SimSun" w:ascii="SimSun" w:hAnsi="SimSun"/>
                          <w:sz w:val="17"/>
                          <w:szCs w:val="17"/>
                        </w:rPr>
                        <w:br/>
                        <w:t>125.216.31.0/24</w:t>
                      </w:r>
                      <w:r>
                        <w:rPr>
                          <w:rFonts w:ascii="SimSun" w:hAnsi="SimSun" w:cs="SimSun" w:eastAsia="新宋体"/>
                          <w:sz w:val="17"/>
                          <w:szCs w:val="17"/>
                        </w:rPr>
                        <w:t>共</w:t>
                      </w:r>
                      <w:r>
                        <w:rPr>
                          <w:rFonts w:eastAsia="新宋体" w:cs="SimSun" w:ascii="SimSun" w:hAnsi="SimSun"/>
                          <w:sz w:val="17"/>
                          <w:szCs w:val="17"/>
                        </w:rPr>
                        <w:t>8</w:t>
                      </w:r>
                      <w:r>
                        <w:rPr>
                          <w:rFonts w:ascii="SimSun" w:hAnsi="SimSun" w:cs="SimSun" w:eastAsia="新宋体"/>
                          <w:sz w:val="17"/>
                          <w:szCs w:val="17"/>
                        </w:rPr>
                        <w:t>个网络，汇聚后的超网表示为</w:t>
                      </w:r>
                      <w:r>
                        <w:rPr>
                          <w:rFonts w:eastAsia="新宋体" w:cs="SimSun" w:ascii="SimSun" w:hAnsi="SimSun"/>
                          <w:sz w:val="17"/>
                          <w:szCs w:val="17"/>
                        </w:rPr>
                        <w:t>125.216.24.0/21</w:t>
                      </w:r>
                      <w:r>
                        <w:rPr>
                          <w:rFonts w:ascii="SimSun" w:hAnsi="SimSun" w:cs="SimSun" w:eastAsia="新宋体"/>
                          <w:sz w:val="17"/>
                          <w:szCs w:val="17"/>
                        </w:rPr>
                        <w:t>。方法同①，如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5-24(b)</w:t>
                      </w:r>
                      <w:r>
                        <w:rPr>
                          <w:rFonts w:ascii="SimSun" w:hAnsi="SimSun" w:cs="SimSun" w:eastAsia="新宋体"/>
                          <w:sz w:val="17"/>
                          <w:szCs w:val="17"/>
                        </w:rPr>
                        <w:t>所示。</w:t>
                      </w:r>
                      <w:r>
                        <w:rPr>
                          <w:rFonts w:eastAsia="新宋体" w:cs="SimSun" w:ascii="SimSun" w:hAnsi="SimSun"/>
                          <w:sz w:val="17"/>
                          <w:szCs w:val="17"/>
                        </w:rPr>
                        <w:t>5</w:t>
                      </w:r>
                      <w:r>
                        <w:rPr>
                          <w:rFonts w:ascii="SimSun" w:hAnsi="SimSun" w:cs="SimSun" w:eastAsia="新宋体"/>
                          <w:sz w:val="17"/>
                          <w:szCs w:val="17"/>
                        </w:rPr>
                        <w:t>由话</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5810250</wp:posOffset>
                </wp:positionH>
                <wp:positionV relativeFrom="line">
                  <wp:posOffset>2211070</wp:posOffset>
                </wp:positionV>
                <wp:extent cx="1390015" cy="241300"/>
                <wp:effectExtent l="0" t="0" r="0" b="0"/>
                <wp:wrapSquare wrapText="bothSides"/>
                <wp:docPr id="543" name="Frame5"/>
                <a:graphic xmlns:a="http://schemas.openxmlformats.org/drawingml/2006/main">
                  <a:graphicData uri="http://schemas.microsoft.com/office/word/2010/wordprocessingShape">
                    <wps:wsp>
                      <wps:cNvSpPr txBox="1"/>
                      <wps:spPr>
                        <a:xfrm>
                          <a:off x="0" y="0"/>
                          <a:ext cx="13900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图超当</w:t>
                            </w:r>
                          </w:p>
                        </w:txbxContent>
                      </wps:txbx>
                      <wps:bodyPr anchor="t" lIns="53975" tIns="53975" rIns="53975" bIns="53975">
                        <a:spAutoFit/>
                      </wps:bodyPr>
                    </wps:wsp>
                  </a:graphicData>
                </a:graphic>
              </wp:anchor>
            </w:drawing>
          </mc:Choice>
          <mc:Fallback>
            <w:pict>
              <v:rect fillcolor="#729FCF" style="position:absolute;rotation:-0;width:109.45pt;height:19pt;mso-wrap-distance-left:5.7pt;mso-wrap-distance-right:5.7pt;mso-wrap-distance-top:5.7pt;mso-wrap-distance-bottom:5.7pt;margin-top:174.1pt;mso-position-vertical-relative:text;margin-left:4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图超当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2451735</wp:posOffset>
                </wp:positionV>
                <wp:extent cx="6989445" cy="988060"/>
                <wp:effectExtent l="0" t="0" r="0" b="0"/>
                <wp:wrapSquare wrapText="bothSides"/>
                <wp:docPr id="544" name="Frame6"/>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③</w:t>
                            </w:r>
                            <w:r>
                              <w:rPr>
                                <w:rFonts w:ascii="SimSun" w:hAnsi="SimSun" w:cs="SimSun" w:eastAsia="新宋体"/>
                                <w:sz w:val="17"/>
                                <w:szCs w:val="17"/>
                              </w:rPr>
                              <w:t>：路由器</w:t>
                            </w:r>
                            <w:r>
                              <w:rPr>
                                <w:rFonts w:eastAsia="新宋体" w:cs="SimSun" w:ascii="SimSun" w:hAnsi="SimSun"/>
                                <w:sz w:val="17"/>
                                <w:szCs w:val="17"/>
                              </w:rPr>
                              <w:t>R2</w:t>
                            </w:r>
                            <w:r>
                              <w:rPr>
                                <w:rFonts w:ascii="SimSun" w:hAnsi="SimSun" w:cs="SimSun" w:eastAsia="新宋体"/>
                                <w:sz w:val="17"/>
                                <w:szCs w:val="17"/>
                              </w:rPr>
                              <w:t>向</w:t>
                            </w:r>
                            <w:r>
                              <w:rPr>
                                <w:rFonts w:eastAsia="新宋体" w:cs="SimSun" w:ascii="SimSun" w:hAnsi="SimSun"/>
                                <w:sz w:val="17"/>
                                <w:szCs w:val="17"/>
                              </w:rPr>
                              <w:t>R3</w:t>
                            </w:r>
                            <w:r>
                              <w:rPr>
                                <w:rFonts w:ascii="SimSun" w:hAnsi="SimSun" w:cs="SimSun" w:eastAsia="新宋体"/>
                                <w:sz w:val="17"/>
                                <w:szCs w:val="17"/>
                              </w:rPr>
                              <w:t>通告一条汇总路由，由直连网络</w:t>
                            </w:r>
                            <w:r>
                              <w:rPr>
                                <w:rFonts w:eastAsia="新宋体" w:cs="SimSun" w:ascii="SimSun" w:hAnsi="SimSun"/>
                                <w:sz w:val="17"/>
                                <w:szCs w:val="17"/>
                              </w:rPr>
                              <w:t>125.216.20.0/22</w:t>
                            </w:r>
                            <w:r>
                              <w:rPr>
                                <w:rFonts w:ascii="SimSun" w:hAnsi="SimSun" w:cs="SimSun" w:eastAsia="新宋体"/>
                                <w:sz w:val="17"/>
                                <w:szCs w:val="17"/>
                              </w:rPr>
                              <w:t>和①、②汇</w:t>
                            </w:r>
                            <w:r>
                              <w:rPr>
                                <w:rFonts w:eastAsia="新宋体" w:cs="SimSun" w:ascii="SimSun" w:hAnsi="SimSun"/>
                                <w:sz w:val="17"/>
                                <w:szCs w:val="17"/>
                              </w:rPr>
                              <w:br/>
                            </w:r>
                            <w:r>
                              <w:rPr>
                                <w:rFonts w:ascii="SimSun" w:hAnsi="SimSun" w:cs="SimSun" w:eastAsia="新宋体"/>
                                <w:sz w:val="17"/>
                                <w:szCs w:val="17"/>
                              </w:rPr>
                              <w:t>聚后的两个超网进行进一步的汇聚，这三个网络地址刚好可以形成连续的地址空间，</w:t>
                            </w:r>
                            <w:r>
                              <w:rPr>
                                <w:rFonts w:eastAsia="新宋体" w:cs="SimSun" w:ascii="SimSun" w:hAnsi="SimSun"/>
                                <w:sz w:val="17"/>
                                <w:szCs w:val="17"/>
                              </w:rPr>
                              <w:br/>
                            </w:r>
                            <w:r>
                              <w:rPr>
                                <w:rFonts w:ascii="SimSun" w:hAnsi="SimSun" w:cs="SimSun" w:eastAsia="新宋体"/>
                                <w:sz w:val="17"/>
                                <w:szCs w:val="17"/>
                              </w:rPr>
                              <w:t>其基地址是</w:t>
                            </w:r>
                            <w:r>
                              <w:rPr>
                                <w:rFonts w:eastAsia="新宋体" w:cs="SimSun" w:ascii="SimSun" w:hAnsi="SimSun"/>
                                <w:sz w:val="17"/>
                                <w:szCs w:val="17"/>
                              </w:rPr>
                              <w:t>125.216.16.0</w:t>
                            </w:r>
                            <w:r>
                              <w:rPr>
                                <w:rFonts w:ascii="SimSun" w:hAnsi="SimSun" w:cs="SimSun" w:eastAsia="新宋体"/>
                                <w:sz w:val="17"/>
                                <w:szCs w:val="17"/>
                              </w:rPr>
                              <w:t>，除了前</w:t>
                            </w:r>
                            <w:r>
                              <w:rPr>
                                <w:rFonts w:eastAsia="新宋体" w:cs="SimSun" w:ascii="SimSun" w:hAnsi="SimSun"/>
                                <w:sz w:val="17"/>
                                <w:szCs w:val="17"/>
                              </w:rPr>
                              <w:t>16</w:t>
                            </w:r>
                            <w:r>
                              <w:rPr>
                                <w:rFonts w:ascii="SimSun" w:hAnsi="SimSun" w:cs="SimSun" w:eastAsia="新宋体"/>
                                <w:sz w:val="17"/>
                                <w:szCs w:val="17"/>
                              </w:rPr>
                              <w:t>位是网络位之外，第三个</w:t>
                            </w:r>
                            <w:r>
                              <w:rPr>
                                <w:rFonts w:eastAsia="新宋体" w:cs="SimSun" w:ascii="SimSun" w:hAnsi="SimSun"/>
                                <w:sz w:val="17"/>
                                <w:szCs w:val="17"/>
                              </w:rPr>
                              <w:t>8</w:t>
                            </w:r>
                            <w:r>
                              <w:rPr>
                                <w:rFonts w:ascii="SimSun" w:hAnsi="SimSun" w:cs="SimSun" w:eastAsia="新宋体"/>
                                <w:sz w:val="17"/>
                                <w:szCs w:val="17"/>
                              </w:rPr>
                              <w:t>位组，既有网络位也有</w:t>
                            </w:r>
                            <w:r>
                              <w:rPr>
                                <w:rFonts w:eastAsia="新宋体" w:cs="SimSun" w:ascii="SimSun" w:hAnsi="SimSun"/>
                                <w:sz w:val="17"/>
                                <w:szCs w:val="17"/>
                              </w:rPr>
                              <w:br/>
                            </w:r>
                            <w:r>
                              <w:rPr>
                                <w:rFonts w:ascii="SimSun" w:hAnsi="SimSun" w:cs="SimSun" w:eastAsia="新宋体"/>
                                <w:sz w:val="17"/>
                                <w:szCs w:val="17"/>
                              </w:rPr>
                              <w:t>主机位，写成二进制形式，如图</w:t>
                            </w:r>
                            <w:r>
                              <w:rPr>
                                <w:rFonts w:eastAsia="新宋体" w:cs="SimSun" w:ascii="SimSun" w:hAnsi="SimSun"/>
                                <w:sz w:val="17"/>
                                <w:szCs w:val="17"/>
                              </w:rPr>
                              <w:t>5-24</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）所示，高</w:t>
                            </w:r>
                            <w:r>
                              <w:rPr>
                                <w:rFonts w:eastAsia="新宋体" w:cs="SimSun" w:ascii="SimSun" w:hAnsi="SimSun"/>
                                <w:sz w:val="17"/>
                                <w:szCs w:val="17"/>
                              </w:rPr>
                              <w:t>4</w:t>
                            </w:r>
                            <w:r>
                              <w:rPr>
                                <w:rFonts w:ascii="SimSun" w:hAnsi="SimSun" w:cs="SimSun" w:eastAsia="新宋体"/>
                                <w:sz w:val="17"/>
                                <w:szCs w:val="17"/>
                              </w:rPr>
                              <w:t>位没有发生变化，是网络位，所以，超</w:t>
                            </w:r>
                            <w:r>
                              <w:rPr>
                                <w:rFonts w:eastAsia="新宋体" w:cs="SimSun" w:ascii="SimSun" w:hAnsi="SimSun"/>
                                <w:sz w:val="17"/>
                                <w:szCs w:val="17"/>
                              </w:rPr>
                              <w:br/>
                            </w:r>
                            <w:r>
                              <w:rPr>
                                <w:rFonts w:ascii="SimSun" w:hAnsi="SimSun" w:cs="SimSun" w:eastAsia="新宋体"/>
                                <w:sz w:val="17"/>
                                <w:szCs w:val="17"/>
                              </w:rPr>
                              <w:t>网地址中的网络位数是</w:t>
                            </w:r>
                            <w:r>
                              <w:rPr>
                                <w:rFonts w:eastAsia="新宋体" w:cs="SimSun" w:ascii="SimSun" w:hAnsi="SimSun"/>
                                <w:sz w:val="17"/>
                                <w:szCs w:val="17"/>
                              </w:rPr>
                              <w:t>16</w:t>
                            </w:r>
                            <w:r>
                              <w:rPr>
                                <w:rFonts w:ascii="SimSun" w:hAnsi="SimSun" w:cs="SimSun" w:eastAsia="新宋体"/>
                                <w:sz w:val="17"/>
                                <w:szCs w:val="17"/>
                              </w:rPr>
                              <w:t>十</w:t>
                            </w:r>
                            <w:r>
                              <w:rPr>
                                <w:rFonts w:eastAsia="新宋体" w:cs="SimSun" w:ascii="SimSun" w:hAnsi="SimSun"/>
                                <w:sz w:val="17"/>
                                <w:szCs w:val="17"/>
                              </w:rPr>
                              <w:t>4=20</w:t>
                            </w:r>
                            <w:r>
                              <w:rPr>
                                <w:rFonts w:ascii="SimSun" w:hAnsi="SimSun" w:cs="SimSun" w:eastAsia="新宋体"/>
                                <w:sz w:val="17"/>
                                <w:szCs w:val="17"/>
                              </w:rPr>
                              <w:t>，超网表示为</w:t>
                            </w:r>
                            <w:r>
                              <w:rPr>
                                <w:rFonts w:eastAsia="新宋体" w:cs="SimSun" w:ascii="SimSun" w:hAnsi="SimSun"/>
                                <w:sz w:val="17"/>
                                <w:szCs w:val="17"/>
                              </w:rPr>
                              <w:t>125.216.16.0/20</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193.0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③</w:t>
                      </w:r>
                      <w:r>
                        <w:rPr>
                          <w:rFonts w:ascii="SimSun" w:hAnsi="SimSun" w:cs="SimSun" w:eastAsia="新宋体"/>
                          <w:sz w:val="17"/>
                          <w:szCs w:val="17"/>
                        </w:rPr>
                        <w:t>：路由器</w:t>
                      </w:r>
                      <w:r>
                        <w:rPr>
                          <w:rFonts w:eastAsia="新宋体" w:cs="SimSun" w:ascii="SimSun" w:hAnsi="SimSun"/>
                          <w:sz w:val="17"/>
                          <w:szCs w:val="17"/>
                        </w:rPr>
                        <w:t>R2</w:t>
                      </w:r>
                      <w:r>
                        <w:rPr>
                          <w:rFonts w:ascii="SimSun" w:hAnsi="SimSun" w:cs="SimSun" w:eastAsia="新宋体"/>
                          <w:sz w:val="17"/>
                          <w:szCs w:val="17"/>
                        </w:rPr>
                        <w:t>向</w:t>
                      </w:r>
                      <w:r>
                        <w:rPr>
                          <w:rFonts w:eastAsia="新宋体" w:cs="SimSun" w:ascii="SimSun" w:hAnsi="SimSun"/>
                          <w:sz w:val="17"/>
                          <w:szCs w:val="17"/>
                        </w:rPr>
                        <w:t>R3</w:t>
                      </w:r>
                      <w:r>
                        <w:rPr>
                          <w:rFonts w:ascii="SimSun" w:hAnsi="SimSun" w:cs="SimSun" w:eastAsia="新宋体"/>
                          <w:sz w:val="17"/>
                          <w:szCs w:val="17"/>
                        </w:rPr>
                        <w:t>通告一条汇总路由，由直连网络</w:t>
                      </w:r>
                      <w:r>
                        <w:rPr>
                          <w:rFonts w:eastAsia="新宋体" w:cs="SimSun" w:ascii="SimSun" w:hAnsi="SimSun"/>
                          <w:sz w:val="17"/>
                          <w:szCs w:val="17"/>
                        </w:rPr>
                        <w:t>125.216.20.0/22</w:t>
                      </w:r>
                      <w:r>
                        <w:rPr>
                          <w:rFonts w:ascii="SimSun" w:hAnsi="SimSun" w:cs="SimSun" w:eastAsia="新宋体"/>
                          <w:sz w:val="17"/>
                          <w:szCs w:val="17"/>
                        </w:rPr>
                        <w:t>和①、②汇</w:t>
                      </w:r>
                      <w:r>
                        <w:rPr>
                          <w:rFonts w:eastAsia="新宋体" w:cs="SimSun" w:ascii="SimSun" w:hAnsi="SimSun"/>
                          <w:sz w:val="17"/>
                          <w:szCs w:val="17"/>
                        </w:rPr>
                        <w:br/>
                      </w:r>
                      <w:r>
                        <w:rPr>
                          <w:rFonts w:ascii="SimSun" w:hAnsi="SimSun" w:cs="SimSun" w:eastAsia="新宋体"/>
                          <w:sz w:val="17"/>
                          <w:szCs w:val="17"/>
                        </w:rPr>
                        <w:t>聚后的两个超网进行进一步的汇聚，这三个网络地址刚好可以形成连续的地址空间，</w:t>
                      </w:r>
                      <w:r>
                        <w:rPr>
                          <w:rFonts w:eastAsia="新宋体" w:cs="SimSun" w:ascii="SimSun" w:hAnsi="SimSun"/>
                          <w:sz w:val="17"/>
                          <w:szCs w:val="17"/>
                        </w:rPr>
                        <w:br/>
                      </w:r>
                      <w:r>
                        <w:rPr>
                          <w:rFonts w:ascii="SimSun" w:hAnsi="SimSun" w:cs="SimSun" w:eastAsia="新宋体"/>
                          <w:sz w:val="17"/>
                          <w:szCs w:val="17"/>
                        </w:rPr>
                        <w:t>其基地址是</w:t>
                      </w:r>
                      <w:r>
                        <w:rPr>
                          <w:rFonts w:eastAsia="新宋体" w:cs="SimSun" w:ascii="SimSun" w:hAnsi="SimSun"/>
                          <w:sz w:val="17"/>
                          <w:szCs w:val="17"/>
                        </w:rPr>
                        <w:t>125.216.16.0</w:t>
                      </w:r>
                      <w:r>
                        <w:rPr>
                          <w:rFonts w:ascii="SimSun" w:hAnsi="SimSun" w:cs="SimSun" w:eastAsia="新宋体"/>
                          <w:sz w:val="17"/>
                          <w:szCs w:val="17"/>
                        </w:rPr>
                        <w:t>，除了前</w:t>
                      </w:r>
                      <w:r>
                        <w:rPr>
                          <w:rFonts w:eastAsia="新宋体" w:cs="SimSun" w:ascii="SimSun" w:hAnsi="SimSun"/>
                          <w:sz w:val="17"/>
                          <w:szCs w:val="17"/>
                        </w:rPr>
                        <w:t>16</w:t>
                      </w:r>
                      <w:r>
                        <w:rPr>
                          <w:rFonts w:ascii="SimSun" w:hAnsi="SimSun" w:cs="SimSun" w:eastAsia="新宋体"/>
                          <w:sz w:val="17"/>
                          <w:szCs w:val="17"/>
                        </w:rPr>
                        <w:t>位是网络位之外，第三个</w:t>
                      </w:r>
                      <w:r>
                        <w:rPr>
                          <w:rFonts w:eastAsia="新宋体" w:cs="SimSun" w:ascii="SimSun" w:hAnsi="SimSun"/>
                          <w:sz w:val="17"/>
                          <w:szCs w:val="17"/>
                        </w:rPr>
                        <w:t>8</w:t>
                      </w:r>
                      <w:r>
                        <w:rPr>
                          <w:rFonts w:ascii="SimSun" w:hAnsi="SimSun" w:cs="SimSun" w:eastAsia="新宋体"/>
                          <w:sz w:val="17"/>
                          <w:szCs w:val="17"/>
                        </w:rPr>
                        <w:t>位组，既有网络位也有</w:t>
                      </w:r>
                      <w:r>
                        <w:rPr>
                          <w:rFonts w:eastAsia="新宋体" w:cs="SimSun" w:ascii="SimSun" w:hAnsi="SimSun"/>
                          <w:sz w:val="17"/>
                          <w:szCs w:val="17"/>
                        </w:rPr>
                        <w:br/>
                      </w:r>
                      <w:r>
                        <w:rPr>
                          <w:rFonts w:ascii="SimSun" w:hAnsi="SimSun" w:cs="SimSun" w:eastAsia="新宋体"/>
                          <w:sz w:val="17"/>
                          <w:szCs w:val="17"/>
                        </w:rPr>
                        <w:t>主机位，写成二进制形式，如图</w:t>
                      </w:r>
                      <w:r>
                        <w:rPr>
                          <w:rFonts w:eastAsia="新宋体" w:cs="SimSun" w:ascii="SimSun" w:hAnsi="SimSun"/>
                          <w:sz w:val="17"/>
                          <w:szCs w:val="17"/>
                        </w:rPr>
                        <w:t>5-24</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）所示，高</w:t>
                      </w:r>
                      <w:r>
                        <w:rPr>
                          <w:rFonts w:eastAsia="新宋体" w:cs="SimSun" w:ascii="SimSun" w:hAnsi="SimSun"/>
                          <w:sz w:val="17"/>
                          <w:szCs w:val="17"/>
                        </w:rPr>
                        <w:t>4</w:t>
                      </w:r>
                      <w:r>
                        <w:rPr>
                          <w:rFonts w:ascii="SimSun" w:hAnsi="SimSun" w:cs="SimSun" w:eastAsia="新宋体"/>
                          <w:sz w:val="17"/>
                          <w:szCs w:val="17"/>
                        </w:rPr>
                        <w:t>位没有发生变化，是网络位，所以，超</w:t>
                      </w:r>
                      <w:r>
                        <w:rPr>
                          <w:rFonts w:eastAsia="新宋体" w:cs="SimSun" w:ascii="SimSun" w:hAnsi="SimSun"/>
                          <w:sz w:val="17"/>
                          <w:szCs w:val="17"/>
                        </w:rPr>
                        <w:br/>
                      </w:r>
                      <w:r>
                        <w:rPr>
                          <w:rFonts w:ascii="SimSun" w:hAnsi="SimSun" w:cs="SimSun" w:eastAsia="新宋体"/>
                          <w:sz w:val="17"/>
                          <w:szCs w:val="17"/>
                        </w:rPr>
                        <w:t>网地址中的网络位数是</w:t>
                      </w:r>
                      <w:r>
                        <w:rPr>
                          <w:rFonts w:eastAsia="新宋体" w:cs="SimSun" w:ascii="SimSun" w:hAnsi="SimSun"/>
                          <w:sz w:val="17"/>
                          <w:szCs w:val="17"/>
                        </w:rPr>
                        <w:t>16</w:t>
                      </w:r>
                      <w:r>
                        <w:rPr>
                          <w:rFonts w:ascii="SimSun" w:hAnsi="SimSun" w:cs="SimSun" w:eastAsia="新宋体"/>
                          <w:sz w:val="17"/>
                          <w:szCs w:val="17"/>
                        </w:rPr>
                        <w:t>十</w:t>
                      </w:r>
                      <w:r>
                        <w:rPr>
                          <w:rFonts w:eastAsia="新宋体" w:cs="SimSun" w:ascii="SimSun" w:hAnsi="SimSun"/>
                          <w:sz w:val="17"/>
                          <w:szCs w:val="17"/>
                        </w:rPr>
                        <w:t>4=20</w:t>
                      </w:r>
                      <w:r>
                        <w:rPr>
                          <w:rFonts w:ascii="SimSun" w:hAnsi="SimSun" w:cs="SimSun" w:eastAsia="新宋体"/>
                          <w:sz w:val="17"/>
                          <w:szCs w:val="17"/>
                        </w:rPr>
                        <w:t>，超网表示为</w:t>
                      </w:r>
                      <w:r>
                        <w:rPr>
                          <w:rFonts w:eastAsia="新宋体" w:cs="SimSun" w:ascii="SimSun" w:hAnsi="SimSun"/>
                          <w:sz w:val="17"/>
                          <w:szCs w:val="17"/>
                        </w:rPr>
                        <w:t>125.216.16.0/20</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3729355</wp:posOffset>
                </wp:positionV>
                <wp:extent cx="6997700" cy="1553845"/>
                <wp:effectExtent l="0" t="0" r="0" b="0"/>
                <wp:wrapSquare wrapText="bothSides"/>
                <wp:docPr id="545" name="Frame7"/>
                <a:graphic xmlns:a="http://schemas.openxmlformats.org/drawingml/2006/main">
                  <a:graphicData uri="http://schemas.microsoft.com/office/word/2010/wordprocessingShape">
                    <wps:wsp>
                      <wps:cNvSpPr txBox="1"/>
                      <wps:spPr>
                        <a:xfrm>
                          <a:off x="0" y="0"/>
                          <a:ext cx="699770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采用</w:t>
                            </w:r>
                            <w:r>
                              <w:rPr>
                                <w:rFonts w:eastAsia="新宋体" w:cs="SimSun" w:ascii="SimSun" w:hAnsi="SimSun"/>
                                <w:sz w:val="17"/>
                                <w:szCs w:val="17"/>
                              </w:rPr>
                              <w:t>CIDR</w:t>
                            </w:r>
                            <w:r>
                              <w:rPr>
                                <w:rFonts w:ascii="SimSun" w:hAnsi="SimSun" w:cs="SimSun" w:eastAsia="新宋体"/>
                                <w:sz w:val="17"/>
                                <w:szCs w:val="17"/>
                              </w:rPr>
                              <w:t>地址分配机制之后，</w:t>
                            </w:r>
                            <w:r>
                              <w:rPr>
                                <w:rFonts w:eastAsia="新宋体" w:cs="SimSun" w:ascii="SimSun" w:hAnsi="SimSun"/>
                                <w:sz w:val="17"/>
                                <w:szCs w:val="17"/>
                              </w:rPr>
                              <w:t>B</w:t>
                            </w:r>
                            <w:r>
                              <w:rPr>
                                <w:rFonts w:ascii="SimSun" w:hAnsi="SimSun" w:cs="SimSun" w:eastAsia="新宋体"/>
                                <w:sz w:val="17"/>
                                <w:szCs w:val="17"/>
                              </w:rPr>
                              <w:t>类地址枯竭的趋势得到了遏制，同时，</w:t>
                            </w:r>
                            <w:r>
                              <w:rPr>
                                <w:rFonts w:eastAsia="新宋体" w:cs="SimSun" w:ascii="SimSun" w:hAnsi="SimSun"/>
                                <w:sz w:val="17"/>
                                <w:szCs w:val="17"/>
                              </w:rPr>
                              <w:t>CIDR</w:t>
                            </w:r>
                            <w:r>
                              <w:rPr>
                                <w:rFonts w:ascii="SimSun" w:hAnsi="SimSun" w:cs="SimSun" w:eastAsia="新宋体"/>
                                <w:sz w:val="17"/>
                                <w:szCs w:val="17"/>
                              </w:rPr>
                              <w:t>也</w:t>
                            </w:r>
                            <w:r>
                              <w:rPr>
                                <w:rFonts w:eastAsia="新宋体" w:cs="SimSun" w:ascii="SimSun" w:hAnsi="SimSun"/>
                                <w:sz w:val="17"/>
                                <w:szCs w:val="17"/>
                              </w:rPr>
                              <w:br/>
                            </w:r>
                            <w:r>
                              <w:rPr>
                                <w:rFonts w:ascii="SimSun" w:hAnsi="SimSun" w:cs="SimSun" w:eastAsia="新宋体"/>
                                <w:sz w:val="17"/>
                                <w:szCs w:val="17"/>
                              </w:rPr>
                              <w:t>改变了路由表的指数增长趋势。</w:t>
                            </w:r>
                            <w:r>
                              <w:rPr>
                                <w:rFonts w:eastAsia="新宋体" w:cs="SimSun" w:ascii="SimSun" w:hAnsi="SimSun"/>
                                <w:sz w:val="17"/>
                                <w:szCs w:val="17"/>
                              </w:rPr>
                              <w:t>RFC4632</w:t>
                            </w:r>
                            <w:r>
                              <w:rPr>
                                <w:rFonts w:ascii="SimSun" w:hAnsi="SimSun" w:cs="SimSun" w:eastAsia="新宋体"/>
                                <w:sz w:val="17"/>
                                <w:szCs w:val="17"/>
                              </w:rPr>
                              <w:t>（</w:t>
                            </w:r>
                            <w:r>
                              <w:rPr>
                                <w:rFonts w:eastAsia="新宋体" w:cs="SimSun" w:ascii="SimSun" w:hAnsi="SimSun"/>
                                <w:sz w:val="17"/>
                                <w:szCs w:val="17"/>
                              </w:rPr>
                              <w:t>2006</w:t>
                            </w:r>
                            <w:r>
                              <w:rPr>
                                <w:rFonts w:ascii="SimSun" w:hAnsi="SimSun" w:cs="SimSun" w:eastAsia="新宋体"/>
                                <w:sz w:val="17"/>
                                <w:szCs w:val="17"/>
                              </w:rPr>
                              <w:t>年）专门撰写了第</w:t>
                            </w:r>
                            <w:r>
                              <w:rPr>
                                <w:rFonts w:eastAsia="新宋体" w:cs="SimSun" w:ascii="SimSun" w:hAnsi="SimSun"/>
                                <w:sz w:val="17"/>
                                <w:szCs w:val="17"/>
                              </w:rPr>
                              <w:t>9</w:t>
                            </w:r>
                            <w:r>
                              <w:rPr>
                                <w:rFonts w:ascii="SimSun" w:hAnsi="SimSun" w:cs="SimSun" w:eastAsia="新宋体"/>
                                <w:sz w:val="17"/>
                                <w:szCs w:val="17"/>
                              </w:rPr>
                              <w:t>节，描述了</w:t>
                            </w:r>
                            <w:r>
                              <w:rPr>
                                <w:rFonts w:eastAsia="新宋体" w:cs="SimSun" w:ascii="SimSun" w:hAnsi="SimSun"/>
                                <w:sz w:val="17"/>
                                <w:szCs w:val="17"/>
                              </w:rPr>
                              <w:br/>
                              <w:t>CIDR</w:t>
                            </w:r>
                            <w:r>
                              <w:rPr>
                                <w:rFonts w:ascii="SimSun" w:hAnsi="SimSun" w:cs="SimSun" w:eastAsia="新宋体"/>
                                <w:sz w:val="17"/>
                                <w:szCs w:val="17"/>
                              </w:rPr>
                              <w:t>部署的曲折和效果，分析了当时的</w:t>
                            </w:r>
                            <w:r>
                              <w:rPr>
                                <w:rFonts w:eastAsia="新宋体" w:cs="SimSun" w:ascii="SimSun" w:hAnsi="SimSun"/>
                                <w:sz w:val="17"/>
                                <w:szCs w:val="17"/>
                              </w:rPr>
                              <w:t>CIDR</w:t>
                            </w:r>
                            <w:r>
                              <w:rPr>
                                <w:rFonts w:ascii="SimSun" w:hAnsi="SimSun" w:cs="SimSun" w:eastAsia="新宋体"/>
                                <w:sz w:val="17"/>
                                <w:szCs w:val="17"/>
                              </w:rPr>
                              <w:t>报告（</w:t>
                            </w:r>
                            <w:r>
                              <w:rPr>
                                <w:rFonts w:eastAsia="新宋体" w:cs="SimSun" w:ascii="SimSun" w:hAnsi="SimSun"/>
                                <w:sz w:val="17"/>
                                <w:szCs w:val="17"/>
                              </w:rPr>
                              <w:t>TheCIDRReport</w:t>
                            </w:r>
                            <w:r>
                              <w:rPr>
                                <w:rFonts w:ascii="SimSun" w:hAnsi="SimSun" w:cs="SimSun" w:eastAsia="新宋体"/>
                                <w:sz w:val="17"/>
                                <w:szCs w:val="17"/>
                              </w:rPr>
                              <w:t>，简称</w:t>
                            </w:r>
                            <w:r>
                              <w:rPr>
                                <w:rFonts w:eastAsia="新宋体" w:cs="SimSun" w:ascii="SimSun" w:hAnsi="SimSun"/>
                                <w:sz w:val="17"/>
                                <w:szCs w:val="17"/>
                              </w:rPr>
                              <w:br/>
                              <w:t>CRPT</w:t>
                            </w:r>
                            <w:r>
                              <w:rPr>
                                <w:rFonts w:ascii="SimSun" w:hAnsi="SimSun" w:cs="SimSun" w:eastAsia="新宋体"/>
                                <w:sz w:val="17"/>
                                <w:szCs w:val="17"/>
                              </w:rPr>
                              <w:t>），试图从边界网关协议（</w:t>
                            </w:r>
                            <w:r>
                              <w:rPr>
                                <w:rFonts w:eastAsia="新宋体" w:cs="SimSun" w:ascii="SimSun" w:hAnsi="SimSun"/>
                                <w:sz w:val="17"/>
                                <w:szCs w:val="17"/>
                              </w:rPr>
                              <w:t>BorderGatewayProtocol</w:t>
                            </w:r>
                            <w:r>
                              <w:rPr>
                                <w:rFonts w:ascii="SimSun" w:hAnsi="SimSun" w:cs="SimSun" w:eastAsia="新宋体"/>
                                <w:sz w:val="17"/>
                                <w:szCs w:val="17"/>
                              </w:rPr>
                              <w:t>，</w:t>
                            </w:r>
                            <w:r>
                              <w:rPr>
                                <w:rFonts w:eastAsia="新宋体" w:cs="SimSun" w:ascii="SimSun" w:hAnsi="SimSun"/>
                                <w:sz w:val="17"/>
                                <w:szCs w:val="17"/>
                              </w:rPr>
                              <w:t>BGP</w:t>
                            </w:r>
                            <w:r>
                              <w:rPr>
                                <w:rFonts w:ascii="SimSun" w:hAnsi="SimSun" w:cs="SimSun" w:eastAsia="新宋体"/>
                                <w:sz w:val="17"/>
                                <w:szCs w:val="17"/>
                              </w:rPr>
                              <w:t>）路由器中活跃的路</w:t>
                            </w:r>
                            <w:r>
                              <w:rPr>
                                <w:rFonts w:eastAsia="新宋体" w:cs="SimSun" w:ascii="SimSun" w:hAnsi="SimSun"/>
                                <w:sz w:val="17"/>
                                <w:szCs w:val="17"/>
                              </w:rPr>
                              <w:br/>
                            </w:r>
                            <w:r>
                              <w:rPr>
                                <w:rFonts w:ascii="SimSun" w:hAnsi="SimSun" w:cs="SimSun" w:eastAsia="新宋体"/>
                                <w:sz w:val="17"/>
                                <w:szCs w:val="17"/>
                              </w:rPr>
                              <w:t>由表条数观察路由表的增长情况。最新的</w:t>
                            </w:r>
                            <w:r>
                              <w:rPr>
                                <w:rFonts w:eastAsia="新宋体" w:cs="SimSun" w:ascii="SimSun" w:hAnsi="SimSun"/>
                                <w:sz w:val="17"/>
                                <w:szCs w:val="17"/>
                              </w:rPr>
                              <w:t>CIDR</w:t>
                            </w:r>
                            <w:r>
                              <w:rPr>
                                <w:rFonts w:ascii="SimSun" w:hAnsi="SimSun" w:cs="SimSun" w:eastAsia="新宋体"/>
                                <w:sz w:val="17"/>
                                <w:szCs w:val="17"/>
                              </w:rPr>
                              <w:t>报告如图</w:t>
                            </w:r>
                            <w:r>
                              <w:rPr>
                                <w:rFonts w:eastAsia="新宋体" w:cs="SimSun" w:ascii="SimSun" w:hAnsi="SimSun"/>
                                <w:sz w:val="17"/>
                                <w:szCs w:val="17"/>
                              </w:rPr>
                              <w:t>5-25</w:t>
                            </w:r>
                            <w:r>
                              <w:rPr>
                                <w:rFonts w:ascii="SimSun" w:hAnsi="SimSun" w:cs="SimSun" w:eastAsia="新宋体"/>
                                <w:sz w:val="17"/>
                                <w:szCs w:val="17"/>
                              </w:rPr>
                              <w:t>所示，活跃路由表条</w:t>
                            </w:r>
                            <w:r>
                              <w:rPr>
                                <w:rFonts w:eastAsia="新宋体" w:cs="SimSun" w:ascii="SimSun" w:hAnsi="SimSun"/>
                                <w:sz w:val="17"/>
                                <w:szCs w:val="17"/>
                              </w:rPr>
                              <w:br/>
                            </w:r>
                            <w:r>
                              <w:rPr>
                                <w:rFonts w:ascii="SimSun" w:hAnsi="SimSun" w:cs="SimSun" w:eastAsia="新宋体"/>
                                <w:sz w:val="17"/>
                                <w:szCs w:val="17"/>
                              </w:rPr>
                              <w:t>数已经从那时（</w:t>
                            </w:r>
                            <w:r>
                              <w:rPr>
                                <w:rFonts w:eastAsia="新宋体" w:cs="SimSun" w:ascii="SimSun" w:hAnsi="SimSun"/>
                                <w:sz w:val="17"/>
                                <w:szCs w:val="17"/>
                              </w:rPr>
                              <w:t>2005</w:t>
                            </w:r>
                            <w:r>
                              <w:rPr>
                                <w:rFonts w:ascii="SimSun" w:hAnsi="SimSun" w:cs="SimSun" w:eastAsia="新宋体"/>
                                <w:sz w:val="17"/>
                                <w:szCs w:val="17"/>
                              </w:rPr>
                              <w:t>年）的</w:t>
                            </w:r>
                            <w:r>
                              <w:rPr>
                                <w:rFonts w:eastAsia="新宋体" w:cs="SimSun" w:ascii="SimSun" w:hAnsi="SimSun"/>
                                <w:sz w:val="17"/>
                                <w:szCs w:val="17"/>
                              </w:rPr>
                              <w:t>200000</w:t>
                            </w:r>
                            <w:r>
                              <w:rPr>
                                <w:rFonts w:ascii="SimSun" w:hAnsi="SimSun" w:cs="SimSun" w:eastAsia="新宋体"/>
                                <w:sz w:val="17"/>
                                <w:szCs w:val="17"/>
                              </w:rPr>
                              <w:t>，上升到了</w:t>
                            </w:r>
                            <w:r>
                              <w:rPr>
                                <w:rFonts w:eastAsia="新宋体" w:cs="SimSun" w:ascii="SimSun" w:hAnsi="SimSun"/>
                                <w:sz w:val="17"/>
                                <w:szCs w:val="17"/>
                              </w:rPr>
                              <w:t>900000.</w:t>
                            </w:r>
                            <w:r>
                              <w:rPr>
                                <w:rFonts w:ascii="SimSun" w:hAnsi="SimSun" w:cs="SimSun" w:eastAsia="新宋体"/>
                                <w:sz w:val="17"/>
                                <w:szCs w:val="17"/>
                              </w:rPr>
                              <w:t>大约</w:t>
                            </w:r>
                            <w:r>
                              <w:rPr>
                                <w:rFonts w:eastAsia="新宋体" w:cs="SimSun" w:ascii="SimSun" w:hAnsi="SimSun"/>
                                <w:sz w:val="17"/>
                                <w:szCs w:val="17"/>
                              </w:rPr>
                              <w:t>17</w:t>
                            </w:r>
                            <w:r>
                              <w:rPr>
                                <w:rFonts w:ascii="SimSun" w:hAnsi="SimSun" w:cs="SimSun" w:eastAsia="新宋体"/>
                                <w:sz w:val="17"/>
                                <w:szCs w:val="17"/>
                              </w:rPr>
                              <w:t>年的时间，增长了不到</w:t>
                            </w:r>
                            <w:r>
                              <w:rPr>
                                <w:rFonts w:eastAsia="新宋体" w:cs="SimSun" w:ascii="SimSun" w:hAnsi="SimSun"/>
                                <w:sz w:val="17"/>
                                <w:szCs w:val="17"/>
                              </w:rPr>
                              <w:br/>
                              <w:t>4</w:t>
                            </w:r>
                            <w:r>
                              <w:rPr>
                                <w:rFonts w:ascii="SimSun" w:hAnsi="SimSun" w:cs="SimSun" w:eastAsia="新宋体"/>
                                <w:sz w:val="17"/>
                                <w:szCs w:val="17"/>
                              </w:rPr>
                              <w:t>倍；相比于早期的每</w:t>
                            </w:r>
                            <w:r>
                              <w:rPr>
                                <w:rFonts w:eastAsia="新宋体" w:cs="SimSun" w:ascii="SimSun" w:hAnsi="SimSun"/>
                                <w:sz w:val="17"/>
                                <w:szCs w:val="17"/>
                              </w:rPr>
                              <w:t>10</w:t>
                            </w:r>
                            <w:r>
                              <w:rPr>
                                <w:rFonts w:ascii="SimSun" w:hAnsi="SimSun" w:cs="SimSun" w:eastAsia="新宋体"/>
                                <w:sz w:val="17"/>
                                <w:szCs w:val="17"/>
                              </w:rPr>
                              <w:t>个月翻倍的指数增长速度，</w:t>
                            </w:r>
                            <w:r>
                              <w:rPr>
                                <w:rFonts w:eastAsia="新宋体" w:cs="SimSun" w:ascii="SimSun" w:hAnsi="SimSun"/>
                                <w:sz w:val="17"/>
                                <w:szCs w:val="17"/>
                              </w:rPr>
                              <w:t>CIDR</w:t>
                            </w:r>
                            <w:r>
                              <w:rPr>
                                <w:rFonts w:ascii="SimSun" w:hAnsi="SimSun" w:cs="SimSun" w:eastAsia="新宋体"/>
                                <w:sz w:val="17"/>
                                <w:szCs w:val="17"/>
                              </w:rPr>
                              <w:t>的实施已经让路由表的</w:t>
                            </w:r>
                            <w:r>
                              <w:rPr>
                                <w:rFonts w:eastAsia="新宋体" w:cs="SimSun" w:ascii="SimSun" w:hAnsi="SimSun"/>
                                <w:sz w:val="17"/>
                                <w:szCs w:val="17"/>
                              </w:rPr>
                              <w:br/>
                            </w:r>
                            <w:r>
                              <w:rPr>
                                <w:rFonts w:ascii="SimSun" w:hAnsi="SimSun" w:cs="SimSun" w:eastAsia="新宋体"/>
                                <w:sz w:val="17"/>
                                <w:szCs w:val="17"/>
                              </w:rPr>
                              <w:t>增长变得温和多了。</w:t>
                            </w:r>
                          </w:p>
                        </w:txbxContent>
                      </wps:txbx>
                      <wps:bodyPr anchor="t" lIns="53975" tIns="53975" rIns="53975" bIns="53975">
                        <a:spAutoFit/>
                      </wps:bodyPr>
                    </wps:wsp>
                  </a:graphicData>
                </a:graphic>
              </wp:anchor>
            </w:drawing>
          </mc:Choice>
          <mc:Fallback>
            <w:pict>
              <v:rect fillcolor="#729FCF" style="position:absolute;rotation:-0;width:551pt;height:122.35pt;mso-wrap-distance-left:5.7pt;mso-wrap-distance-right:5.7pt;mso-wrap-distance-top:5.7pt;mso-wrap-distance-bottom:5.7pt;margin-top:293.6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采用</w:t>
                      </w:r>
                      <w:r>
                        <w:rPr>
                          <w:rFonts w:eastAsia="新宋体" w:cs="SimSun" w:ascii="SimSun" w:hAnsi="SimSun"/>
                          <w:sz w:val="17"/>
                          <w:szCs w:val="17"/>
                        </w:rPr>
                        <w:t>CIDR</w:t>
                      </w:r>
                      <w:r>
                        <w:rPr>
                          <w:rFonts w:ascii="SimSun" w:hAnsi="SimSun" w:cs="SimSun" w:eastAsia="新宋体"/>
                          <w:sz w:val="17"/>
                          <w:szCs w:val="17"/>
                        </w:rPr>
                        <w:t>地址分配机制之后，</w:t>
                      </w:r>
                      <w:r>
                        <w:rPr>
                          <w:rFonts w:eastAsia="新宋体" w:cs="SimSun" w:ascii="SimSun" w:hAnsi="SimSun"/>
                          <w:sz w:val="17"/>
                          <w:szCs w:val="17"/>
                        </w:rPr>
                        <w:t>B</w:t>
                      </w:r>
                      <w:r>
                        <w:rPr>
                          <w:rFonts w:ascii="SimSun" w:hAnsi="SimSun" w:cs="SimSun" w:eastAsia="新宋体"/>
                          <w:sz w:val="17"/>
                          <w:szCs w:val="17"/>
                        </w:rPr>
                        <w:t>类地址枯竭的趋势得到了遏制，同时，</w:t>
                      </w:r>
                      <w:r>
                        <w:rPr>
                          <w:rFonts w:eastAsia="新宋体" w:cs="SimSun" w:ascii="SimSun" w:hAnsi="SimSun"/>
                          <w:sz w:val="17"/>
                          <w:szCs w:val="17"/>
                        </w:rPr>
                        <w:t>CIDR</w:t>
                      </w:r>
                      <w:r>
                        <w:rPr>
                          <w:rFonts w:ascii="SimSun" w:hAnsi="SimSun" w:cs="SimSun" w:eastAsia="新宋体"/>
                          <w:sz w:val="17"/>
                          <w:szCs w:val="17"/>
                        </w:rPr>
                        <w:t>也</w:t>
                      </w:r>
                      <w:r>
                        <w:rPr>
                          <w:rFonts w:eastAsia="新宋体" w:cs="SimSun" w:ascii="SimSun" w:hAnsi="SimSun"/>
                          <w:sz w:val="17"/>
                          <w:szCs w:val="17"/>
                        </w:rPr>
                        <w:br/>
                      </w:r>
                      <w:r>
                        <w:rPr>
                          <w:rFonts w:ascii="SimSun" w:hAnsi="SimSun" w:cs="SimSun" w:eastAsia="新宋体"/>
                          <w:sz w:val="17"/>
                          <w:szCs w:val="17"/>
                        </w:rPr>
                        <w:t>改变了路由表的指数增长趋势。</w:t>
                      </w:r>
                      <w:r>
                        <w:rPr>
                          <w:rFonts w:eastAsia="新宋体" w:cs="SimSun" w:ascii="SimSun" w:hAnsi="SimSun"/>
                          <w:sz w:val="17"/>
                          <w:szCs w:val="17"/>
                        </w:rPr>
                        <w:t>RFC4632</w:t>
                      </w:r>
                      <w:r>
                        <w:rPr>
                          <w:rFonts w:ascii="SimSun" w:hAnsi="SimSun" w:cs="SimSun" w:eastAsia="新宋体"/>
                          <w:sz w:val="17"/>
                          <w:szCs w:val="17"/>
                        </w:rPr>
                        <w:t>（</w:t>
                      </w:r>
                      <w:r>
                        <w:rPr>
                          <w:rFonts w:eastAsia="新宋体" w:cs="SimSun" w:ascii="SimSun" w:hAnsi="SimSun"/>
                          <w:sz w:val="17"/>
                          <w:szCs w:val="17"/>
                        </w:rPr>
                        <w:t>2006</w:t>
                      </w:r>
                      <w:r>
                        <w:rPr>
                          <w:rFonts w:ascii="SimSun" w:hAnsi="SimSun" w:cs="SimSun" w:eastAsia="新宋体"/>
                          <w:sz w:val="17"/>
                          <w:szCs w:val="17"/>
                        </w:rPr>
                        <w:t>年）专门撰写了第</w:t>
                      </w:r>
                      <w:r>
                        <w:rPr>
                          <w:rFonts w:eastAsia="新宋体" w:cs="SimSun" w:ascii="SimSun" w:hAnsi="SimSun"/>
                          <w:sz w:val="17"/>
                          <w:szCs w:val="17"/>
                        </w:rPr>
                        <w:t>9</w:t>
                      </w:r>
                      <w:r>
                        <w:rPr>
                          <w:rFonts w:ascii="SimSun" w:hAnsi="SimSun" w:cs="SimSun" w:eastAsia="新宋体"/>
                          <w:sz w:val="17"/>
                          <w:szCs w:val="17"/>
                        </w:rPr>
                        <w:t>节，描述了</w:t>
                      </w:r>
                      <w:r>
                        <w:rPr>
                          <w:rFonts w:eastAsia="新宋体" w:cs="SimSun" w:ascii="SimSun" w:hAnsi="SimSun"/>
                          <w:sz w:val="17"/>
                          <w:szCs w:val="17"/>
                        </w:rPr>
                        <w:br/>
                        <w:t>CIDR</w:t>
                      </w:r>
                      <w:r>
                        <w:rPr>
                          <w:rFonts w:ascii="SimSun" w:hAnsi="SimSun" w:cs="SimSun" w:eastAsia="新宋体"/>
                          <w:sz w:val="17"/>
                          <w:szCs w:val="17"/>
                        </w:rPr>
                        <w:t>部署的曲折和效果，分析了当时的</w:t>
                      </w:r>
                      <w:r>
                        <w:rPr>
                          <w:rFonts w:eastAsia="新宋体" w:cs="SimSun" w:ascii="SimSun" w:hAnsi="SimSun"/>
                          <w:sz w:val="17"/>
                          <w:szCs w:val="17"/>
                        </w:rPr>
                        <w:t>CIDR</w:t>
                      </w:r>
                      <w:r>
                        <w:rPr>
                          <w:rFonts w:ascii="SimSun" w:hAnsi="SimSun" w:cs="SimSun" w:eastAsia="新宋体"/>
                          <w:sz w:val="17"/>
                          <w:szCs w:val="17"/>
                        </w:rPr>
                        <w:t>报告（</w:t>
                      </w:r>
                      <w:r>
                        <w:rPr>
                          <w:rFonts w:eastAsia="新宋体" w:cs="SimSun" w:ascii="SimSun" w:hAnsi="SimSun"/>
                          <w:sz w:val="17"/>
                          <w:szCs w:val="17"/>
                        </w:rPr>
                        <w:t>TheCIDRReport</w:t>
                      </w:r>
                      <w:r>
                        <w:rPr>
                          <w:rFonts w:ascii="SimSun" w:hAnsi="SimSun" w:cs="SimSun" w:eastAsia="新宋体"/>
                          <w:sz w:val="17"/>
                          <w:szCs w:val="17"/>
                        </w:rPr>
                        <w:t>，简称</w:t>
                      </w:r>
                      <w:r>
                        <w:rPr>
                          <w:rFonts w:eastAsia="新宋体" w:cs="SimSun" w:ascii="SimSun" w:hAnsi="SimSun"/>
                          <w:sz w:val="17"/>
                          <w:szCs w:val="17"/>
                        </w:rPr>
                        <w:br/>
                        <w:t>CRPT</w:t>
                      </w:r>
                      <w:r>
                        <w:rPr>
                          <w:rFonts w:ascii="SimSun" w:hAnsi="SimSun" w:cs="SimSun" w:eastAsia="新宋体"/>
                          <w:sz w:val="17"/>
                          <w:szCs w:val="17"/>
                        </w:rPr>
                        <w:t>），试图从边界网关协议（</w:t>
                      </w:r>
                      <w:r>
                        <w:rPr>
                          <w:rFonts w:eastAsia="新宋体" w:cs="SimSun" w:ascii="SimSun" w:hAnsi="SimSun"/>
                          <w:sz w:val="17"/>
                          <w:szCs w:val="17"/>
                        </w:rPr>
                        <w:t>BorderGatewayProtocol</w:t>
                      </w:r>
                      <w:r>
                        <w:rPr>
                          <w:rFonts w:ascii="SimSun" w:hAnsi="SimSun" w:cs="SimSun" w:eastAsia="新宋体"/>
                          <w:sz w:val="17"/>
                          <w:szCs w:val="17"/>
                        </w:rPr>
                        <w:t>，</w:t>
                      </w:r>
                      <w:r>
                        <w:rPr>
                          <w:rFonts w:eastAsia="新宋体" w:cs="SimSun" w:ascii="SimSun" w:hAnsi="SimSun"/>
                          <w:sz w:val="17"/>
                          <w:szCs w:val="17"/>
                        </w:rPr>
                        <w:t>BGP</w:t>
                      </w:r>
                      <w:r>
                        <w:rPr>
                          <w:rFonts w:ascii="SimSun" w:hAnsi="SimSun" w:cs="SimSun" w:eastAsia="新宋体"/>
                          <w:sz w:val="17"/>
                          <w:szCs w:val="17"/>
                        </w:rPr>
                        <w:t>）路由器中活跃的路</w:t>
                      </w:r>
                      <w:r>
                        <w:rPr>
                          <w:rFonts w:eastAsia="新宋体" w:cs="SimSun" w:ascii="SimSun" w:hAnsi="SimSun"/>
                          <w:sz w:val="17"/>
                          <w:szCs w:val="17"/>
                        </w:rPr>
                        <w:br/>
                      </w:r>
                      <w:r>
                        <w:rPr>
                          <w:rFonts w:ascii="SimSun" w:hAnsi="SimSun" w:cs="SimSun" w:eastAsia="新宋体"/>
                          <w:sz w:val="17"/>
                          <w:szCs w:val="17"/>
                        </w:rPr>
                        <w:t>由表条数观察路由表的增长情况。最新的</w:t>
                      </w:r>
                      <w:r>
                        <w:rPr>
                          <w:rFonts w:eastAsia="新宋体" w:cs="SimSun" w:ascii="SimSun" w:hAnsi="SimSun"/>
                          <w:sz w:val="17"/>
                          <w:szCs w:val="17"/>
                        </w:rPr>
                        <w:t>CIDR</w:t>
                      </w:r>
                      <w:r>
                        <w:rPr>
                          <w:rFonts w:ascii="SimSun" w:hAnsi="SimSun" w:cs="SimSun" w:eastAsia="新宋体"/>
                          <w:sz w:val="17"/>
                          <w:szCs w:val="17"/>
                        </w:rPr>
                        <w:t>报告如图</w:t>
                      </w:r>
                      <w:r>
                        <w:rPr>
                          <w:rFonts w:eastAsia="新宋体" w:cs="SimSun" w:ascii="SimSun" w:hAnsi="SimSun"/>
                          <w:sz w:val="17"/>
                          <w:szCs w:val="17"/>
                        </w:rPr>
                        <w:t>5-25</w:t>
                      </w:r>
                      <w:r>
                        <w:rPr>
                          <w:rFonts w:ascii="SimSun" w:hAnsi="SimSun" w:cs="SimSun" w:eastAsia="新宋体"/>
                          <w:sz w:val="17"/>
                          <w:szCs w:val="17"/>
                        </w:rPr>
                        <w:t>所示，活跃路由表条</w:t>
                      </w:r>
                      <w:r>
                        <w:rPr>
                          <w:rFonts w:eastAsia="新宋体" w:cs="SimSun" w:ascii="SimSun" w:hAnsi="SimSun"/>
                          <w:sz w:val="17"/>
                          <w:szCs w:val="17"/>
                        </w:rPr>
                        <w:br/>
                      </w:r>
                      <w:r>
                        <w:rPr>
                          <w:rFonts w:ascii="SimSun" w:hAnsi="SimSun" w:cs="SimSun" w:eastAsia="新宋体"/>
                          <w:sz w:val="17"/>
                          <w:szCs w:val="17"/>
                        </w:rPr>
                        <w:t>数已经从那时（</w:t>
                      </w:r>
                      <w:r>
                        <w:rPr>
                          <w:rFonts w:eastAsia="新宋体" w:cs="SimSun" w:ascii="SimSun" w:hAnsi="SimSun"/>
                          <w:sz w:val="17"/>
                          <w:szCs w:val="17"/>
                        </w:rPr>
                        <w:t>2005</w:t>
                      </w:r>
                      <w:r>
                        <w:rPr>
                          <w:rFonts w:ascii="SimSun" w:hAnsi="SimSun" w:cs="SimSun" w:eastAsia="新宋体"/>
                          <w:sz w:val="17"/>
                          <w:szCs w:val="17"/>
                        </w:rPr>
                        <w:t>年）的</w:t>
                      </w:r>
                      <w:r>
                        <w:rPr>
                          <w:rFonts w:eastAsia="新宋体" w:cs="SimSun" w:ascii="SimSun" w:hAnsi="SimSun"/>
                          <w:sz w:val="17"/>
                          <w:szCs w:val="17"/>
                        </w:rPr>
                        <w:t>200000</w:t>
                      </w:r>
                      <w:r>
                        <w:rPr>
                          <w:rFonts w:ascii="SimSun" w:hAnsi="SimSun" w:cs="SimSun" w:eastAsia="新宋体"/>
                          <w:sz w:val="17"/>
                          <w:szCs w:val="17"/>
                        </w:rPr>
                        <w:t>，上升到了</w:t>
                      </w:r>
                      <w:r>
                        <w:rPr>
                          <w:rFonts w:eastAsia="新宋体" w:cs="SimSun" w:ascii="SimSun" w:hAnsi="SimSun"/>
                          <w:sz w:val="17"/>
                          <w:szCs w:val="17"/>
                        </w:rPr>
                        <w:t>900000.</w:t>
                      </w:r>
                      <w:r>
                        <w:rPr>
                          <w:rFonts w:ascii="SimSun" w:hAnsi="SimSun" w:cs="SimSun" w:eastAsia="新宋体"/>
                          <w:sz w:val="17"/>
                          <w:szCs w:val="17"/>
                        </w:rPr>
                        <w:t>大约</w:t>
                      </w:r>
                      <w:r>
                        <w:rPr>
                          <w:rFonts w:eastAsia="新宋体" w:cs="SimSun" w:ascii="SimSun" w:hAnsi="SimSun"/>
                          <w:sz w:val="17"/>
                          <w:szCs w:val="17"/>
                        </w:rPr>
                        <w:t>17</w:t>
                      </w:r>
                      <w:r>
                        <w:rPr>
                          <w:rFonts w:ascii="SimSun" w:hAnsi="SimSun" w:cs="SimSun" w:eastAsia="新宋体"/>
                          <w:sz w:val="17"/>
                          <w:szCs w:val="17"/>
                        </w:rPr>
                        <w:t>年的时间，增长了不到</w:t>
                      </w:r>
                      <w:r>
                        <w:rPr>
                          <w:rFonts w:eastAsia="新宋体" w:cs="SimSun" w:ascii="SimSun" w:hAnsi="SimSun"/>
                          <w:sz w:val="17"/>
                          <w:szCs w:val="17"/>
                        </w:rPr>
                        <w:br/>
                        <w:t>4</w:t>
                      </w:r>
                      <w:r>
                        <w:rPr>
                          <w:rFonts w:ascii="SimSun" w:hAnsi="SimSun" w:cs="SimSun" w:eastAsia="新宋体"/>
                          <w:sz w:val="17"/>
                          <w:szCs w:val="17"/>
                        </w:rPr>
                        <w:t>倍；相比于早期的每</w:t>
                      </w:r>
                      <w:r>
                        <w:rPr>
                          <w:rFonts w:eastAsia="新宋体" w:cs="SimSun" w:ascii="SimSun" w:hAnsi="SimSun"/>
                          <w:sz w:val="17"/>
                          <w:szCs w:val="17"/>
                        </w:rPr>
                        <w:t>10</w:t>
                      </w:r>
                      <w:r>
                        <w:rPr>
                          <w:rFonts w:ascii="SimSun" w:hAnsi="SimSun" w:cs="SimSun" w:eastAsia="新宋体"/>
                          <w:sz w:val="17"/>
                          <w:szCs w:val="17"/>
                        </w:rPr>
                        <w:t>个月翻倍的指数增长速度，</w:t>
                      </w:r>
                      <w:r>
                        <w:rPr>
                          <w:rFonts w:eastAsia="新宋体" w:cs="SimSun" w:ascii="SimSun" w:hAnsi="SimSun"/>
                          <w:sz w:val="17"/>
                          <w:szCs w:val="17"/>
                        </w:rPr>
                        <w:t>CIDR</w:t>
                      </w:r>
                      <w:r>
                        <w:rPr>
                          <w:rFonts w:ascii="SimSun" w:hAnsi="SimSun" w:cs="SimSun" w:eastAsia="新宋体"/>
                          <w:sz w:val="17"/>
                          <w:szCs w:val="17"/>
                        </w:rPr>
                        <w:t>的实施已经让路由表的</w:t>
                      </w:r>
                      <w:r>
                        <w:rPr>
                          <w:rFonts w:eastAsia="新宋体" w:cs="SimSun" w:ascii="SimSun" w:hAnsi="SimSun"/>
                          <w:sz w:val="17"/>
                          <w:szCs w:val="17"/>
                        </w:rPr>
                        <w:br/>
                      </w:r>
                      <w:r>
                        <w:rPr>
                          <w:rFonts w:ascii="SimSun" w:hAnsi="SimSun" w:cs="SimSun" w:eastAsia="新宋体"/>
                          <w:sz w:val="17"/>
                          <w:szCs w:val="17"/>
                        </w:rPr>
                        <w:t>增长变得温和多了。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5665470</wp:posOffset>
                </wp:positionH>
                <wp:positionV relativeFrom="line">
                  <wp:posOffset>5786120</wp:posOffset>
                </wp:positionV>
                <wp:extent cx="1534160" cy="422275"/>
                <wp:effectExtent l="0" t="0" r="0" b="0"/>
                <wp:wrapSquare wrapText="bothSides"/>
                <wp:docPr id="546" name="Frame8"/>
                <a:graphic xmlns:a="http://schemas.openxmlformats.org/drawingml/2006/main">
                  <a:graphicData uri="http://schemas.microsoft.com/office/word/2010/wordprocessingShape">
                    <wps:wsp>
                      <wps:cNvSpPr txBox="1"/>
                      <wps:spPr>
                        <a:xfrm>
                          <a:off x="0" y="0"/>
                          <a:ext cx="15341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2051</w:t>
                            </w:r>
                            <w:r>
                              <w:rPr>
                                <w:rFonts w:ascii="SimSun" w:hAnsi="SimSun" w:cs="SimSun" w:eastAsia="新宋体"/>
                                <w:sz w:val="17"/>
                                <w:szCs w:val="17"/>
                              </w:rPr>
                              <w:t>由长</w:t>
                            </w:r>
                            <w:r>
                              <w:rPr>
                                <w:rFonts w:eastAsia="新宋体" w:cs="SimSun" w:ascii="SimSun" w:hAnsi="SimSun"/>
                                <w:sz w:val="17"/>
                                <w:szCs w:val="17"/>
                              </w:rPr>
                              <w:br/>
                            </w:r>
                            <w:r>
                              <w:rPr>
                                <w:rFonts w:ascii="SimSun" w:hAnsi="SimSun" w:cs="SimSun" w:eastAsia="新宋体"/>
                                <w:sz w:val="17"/>
                                <w:szCs w:val="17"/>
                              </w:rPr>
                              <w:t>意指长磊</w:t>
                            </w:r>
                          </w:p>
                        </w:txbxContent>
                      </wps:txbx>
                      <wps:bodyPr anchor="t" lIns="53975" tIns="53975" rIns="53975" bIns="53975">
                        <a:spAutoFit/>
                      </wps:bodyPr>
                    </wps:wsp>
                  </a:graphicData>
                </a:graphic>
              </wp:anchor>
            </w:drawing>
          </mc:Choice>
          <mc:Fallback>
            <w:pict>
              <v:rect fillcolor="#729FCF" style="position:absolute;rotation:-0;width:120.8pt;height:33.25pt;mso-wrap-distance-left:5.7pt;mso-wrap-distance-right:5.7pt;mso-wrap-distance-top:5.7pt;mso-wrap-distance-bottom:5.7pt;margin-top:455.6pt;mso-position-vertical-relative:text;margin-left:44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2051</w:t>
                      </w:r>
                      <w:r>
                        <w:rPr>
                          <w:rFonts w:ascii="SimSun" w:hAnsi="SimSun" w:cs="SimSun" w:eastAsia="新宋体"/>
                          <w:sz w:val="17"/>
                          <w:szCs w:val="17"/>
                        </w:rPr>
                        <w:t>由长</w:t>
                      </w:r>
                      <w:r>
                        <w:rPr>
                          <w:rFonts w:eastAsia="新宋体" w:cs="SimSun" w:ascii="SimSun" w:hAnsi="SimSun"/>
                          <w:sz w:val="17"/>
                          <w:szCs w:val="17"/>
                        </w:rPr>
                        <w:br/>
                      </w:r>
                      <w:r>
                        <w:rPr>
                          <w:rFonts w:ascii="SimSun" w:hAnsi="SimSun" w:cs="SimSun" w:eastAsia="新宋体"/>
                          <w:sz w:val="17"/>
                          <w:szCs w:val="17"/>
                        </w:rPr>
                        <w:t>意指长磊</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1270635</wp:posOffset>
                </wp:positionH>
                <wp:positionV relativeFrom="line">
                  <wp:posOffset>9553575</wp:posOffset>
                </wp:positionV>
                <wp:extent cx="5928995" cy="189230"/>
                <wp:effectExtent l="0" t="0" r="0" b="0"/>
                <wp:wrapSquare wrapText="bothSides"/>
                <wp:docPr id="547" name="Frame9"/>
                <a:graphic xmlns:a="http://schemas.openxmlformats.org/drawingml/2006/main">
                  <a:graphicData uri="http://schemas.microsoft.com/office/word/2010/wordprocessingShape">
                    <wps:wsp>
                      <wps:cNvSpPr txBox="1"/>
                      <wps:spPr>
                        <a:xfrm>
                          <a:off x="0" y="0"/>
                          <a:ext cx="59289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5-25CIDR</w:t>
                            </w:r>
                            <w:r>
                              <w:rPr>
                                <w:rFonts w:ascii="SimSun" w:hAnsi="SimSun" w:cs="SimSun" w:eastAsia="新宋体"/>
                                <w:sz w:val="11"/>
                                <w:szCs w:val="11"/>
                              </w:rPr>
                              <w:t>报告：</w:t>
                            </w:r>
                            <w:r>
                              <w:rPr>
                                <w:rFonts w:eastAsia="新宋体" w:cs="SimSun" w:ascii="SimSun" w:hAnsi="SimSun"/>
                                <w:sz w:val="11"/>
                                <w:szCs w:val="11"/>
                              </w:rPr>
                              <w:t>BGP</w:t>
                            </w:r>
                            <w:r>
                              <w:rPr>
                                <w:rFonts w:ascii="SimSun" w:hAnsi="SimSun" w:cs="SimSun" w:eastAsia="新宋体"/>
                                <w:sz w:val="11"/>
                                <w:szCs w:val="11"/>
                              </w:rPr>
                              <w:t>路由器中活跃的路由表条数随年增长</w:t>
                            </w:r>
                          </w:p>
                        </w:txbxContent>
                      </wps:txbx>
                      <wps:bodyPr anchor="t" lIns="53975" tIns="53975" rIns="53975" bIns="53975">
                        <a:spAutoFit/>
                      </wps:bodyPr>
                    </wps:wsp>
                  </a:graphicData>
                </a:graphic>
              </wp:anchor>
            </w:drawing>
          </mc:Choice>
          <mc:Fallback>
            <w:pict>
              <v:rect fillcolor="#729FCF" style="position:absolute;rotation:-0;width:466.85pt;height:14.9pt;mso-wrap-distance-left:5.7pt;mso-wrap-distance-right:5.7pt;mso-wrap-distance-top:5.7pt;mso-wrap-distance-bottom:5.7pt;margin-top:752.25pt;mso-position-vertical-relative:text;margin-left:10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5-25CIDR</w:t>
                      </w:r>
                      <w:r>
                        <w:rPr>
                          <w:rFonts w:ascii="SimSun" w:hAnsi="SimSun" w:cs="SimSun" w:eastAsia="新宋体"/>
                          <w:sz w:val="11"/>
                          <w:szCs w:val="11"/>
                        </w:rPr>
                        <w:t>报告：</w:t>
                      </w:r>
                      <w:r>
                        <w:rPr>
                          <w:rFonts w:eastAsia="新宋体" w:cs="SimSun" w:ascii="SimSun" w:hAnsi="SimSun"/>
                          <w:sz w:val="11"/>
                          <w:szCs w:val="11"/>
                        </w:rPr>
                        <w:t>BGP</w:t>
                      </w:r>
                      <w:r>
                        <w:rPr>
                          <w:rFonts w:ascii="SimSun" w:hAnsi="SimSun" w:cs="SimSun" w:eastAsia="新宋体"/>
                          <w:sz w:val="11"/>
                          <w:szCs w:val="11"/>
                        </w:rPr>
                        <w:t>路由器中活跃的路由表条数随年增长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9963150</wp:posOffset>
                </wp:positionV>
                <wp:extent cx="7005320" cy="554990"/>
                <wp:effectExtent l="0" t="0" r="0" b="0"/>
                <wp:wrapSquare wrapText="bothSides"/>
                <wp:docPr id="548" name="Frame10"/>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CIDR</w:t>
                            </w:r>
                            <w:r>
                              <w:rPr>
                                <w:rFonts w:ascii="SimSun" w:hAnsi="SimSun" w:cs="SimSun" w:eastAsia="新宋体"/>
                                <w:sz w:val="11"/>
                                <w:szCs w:val="11"/>
                              </w:rPr>
                              <w:t>报告，</w:t>
                            </w:r>
                            <w:r>
                              <w:rPr>
                                <w:rFonts w:eastAsia="新宋体" w:cs="SimSun" w:ascii="SimSun" w:hAnsi="SimSun"/>
                                <w:sz w:val="11"/>
                                <w:szCs w:val="11"/>
                              </w:rPr>
                              <w:t>http</w:t>
                            </w:r>
                            <w:r>
                              <w:rPr>
                                <w:rFonts w:ascii="SimSun" w:hAnsi="SimSun" w:cs="SimSun" w:eastAsia="新宋体"/>
                                <w:sz w:val="11"/>
                                <w:szCs w:val="11"/>
                              </w:rPr>
                              <w:t>：</w:t>
                            </w:r>
                            <w:r>
                              <w:rPr>
                                <w:rFonts w:eastAsia="新宋体" w:cs="SimSun" w:ascii="SimSun" w:hAnsi="SimSun"/>
                                <w:sz w:val="11"/>
                                <w:szCs w:val="11"/>
                              </w:rPr>
                              <w:t>//www.cidr-report.org/</w:t>
                            </w:r>
                            <w:r>
                              <w:rPr>
                                <w:rFonts w:ascii="SimSun" w:hAnsi="SimSun" w:cs="SimSun" w:eastAsia="新宋体"/>
                                <w:sz w:val="11"/>
                                <w:szCs w:val="11"/>
                              </w:rPr>
                              <w:t>，网站实时更新</w:t>
                            </w:r>
                            <w:r>
                              <w:rPr>
                                <w:rFonts w:eastAsia="新宋体" w:cs="SimSun" w:ascii="SimSun" w:hAnsi="SimSun"/>
                                <w:sz w:val="11"/>
                                <w:szCs w:val="11"/>
                              </w:rPr>
                              <w:t>BGP</w:t>
                            </w:r>
                            <w:r>
                              <w:rPr>
                                <w:rFonts w:ascii="SimSun" w:hAnsi="SimSun" w:cs="SimSun" w:eastAsia="新宋体"/>
                                <w:sz w:val="11"/>
                                <w:szCs w:val="11"/>
                              </w:rPr>
                              <w:t>路由器的路由表相关数据，这里的数据</w:t>
                            </w:r>
                            <w:r>
                              <w:rPr>
                                <w:rFonts w:eastAsia="新宋体" w:cs="SimSun" w:ascii="SimSun" w:hAnsi="SimSun"/>
                                <w:sz w:val="11"/>
                                <w:szCs w:val="11"/>
                              </w:rPr>
                              <w:br/>
                            </w:r>
                            <w:r>
                              <w:rPr>
                                <w:rFonts w:ascii="SimSun" w:hAnsi="SimSun" w:cs="SimSun" w:eastAsia="新宋体"/>
                                <w:sz w:val="11"/>
                                <w:szCs w:val="11"/>
                              </w:rPr>
                              <w:t>来自</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22</w:t>
                            </w:r>
                            <w:r>
                              <w:rPr>
                                <w:rFonts w:ascii="SimSun" w:hAnsi="SimSun" w:cs="SimSun" w:eastAsia="新宋体"/>
                                <w:sz w:val="11"/>
                                <w:szCs w:val="11"/>
                              </w:rPr>
                              <w:t>日的该网站。</w:t>
                            </w:r>
                            <w:r>
                              <w:rPr>
                                <w:rFonts w:eastAsia="新宋体" w:cs="SimSun" w:ascii="SimSun" w:hAnsi="SimSun"/>
                                <w:sz w:val="11"/>
                                <w:szCs w:val="11"/>
                              </w:rPr>
                              <w:br/>
                              <w:t>②RFC1519</w:t>
                            </w:r>
                            <w:r>
                              <w:rPr>
                                <w:rFonts w:ascii="SimSun" w:hAnsi="SimSun" w:cs="SimSun" w:eastAsia="新宋体"/>
                                <w:sz w:val="11"/>
                                <w:szCs w:val="11"/>
                              </w:rPr>
                              <w:t>中描述，</w:t>
                            </w:r>
                            <w:r>
                              <w:rPr>
                                <w:rFonts w:eastAsia="新宋体" w:cs="SimSun" w:ascii="SimSun" w:hAnsi="SimSun"/>
                                <w:sz w:val="11"/>
                                <w:szCs w:val="11"/>
                              </w:rPr>
                              <w:t>NSFNET</w:t>
                            </w:r>
                            <w:r>
                              <w:rPr>
                                <w:rFonts w:ascii="SimSun" w:hAnsi="SimSun" w:cs="SimSun" w:eastAsia="新宋体"/>
                                <w:sz w:val="11"/>
                                <w:szCs w:val="11"/>
                              </w:rPr>
                              <w:t>的路由表增长速度在</w:t>
                            </w:r>
                            <w:r>
                              <w:rPr>
                                <w:rFonts w:eastAsia="新宋体" w:cs="SimSun" w:ascii="SimSun" w:hAnsi="SimSun"/>
                                <w:sz w:val="11"/>
                                <w:szCs w:val="11"/>
                              </w:rPr>
                              <w:t>1988-1991</w:t>
                            </w:r>
                            <w:r>
                              <w:rPr>
                                <w:rFonts w:ascii="SimSun" w:hAnsi="SimSun" w:cs="SimSun" w:eastAsia="新宋体"/>
                                <w:sz w:val="11"/>
                                <w:szCs w:val="11"/>
                              </w:rPr>
                              <w:t>年期间呈现指数增长，</w:t>
                            </w:r>
                            <w:r>
                              <w:rPr>
                                <w:rFonts w:eastAsia="新宋体" w:cs="SimSun" w:ascii="SimSun" w:hAnsi="SimSun"/>
                                <w:sz w:val="11"/>
                                <w:szCs w:val="11"/>
                              </w:rPr>
                              <w:t>1992</w:t>
                            </w:r>
                            <w:r>
                              <w:rPr>
                                <w:rFonts w:ascii="SimSun" w:hAnsi="SimSun" w:cs="SimSun" w:eastAsia="新宋体"/>
                                <w:sz w:val="11"/>
                                <w:szCs w:val="11"/>
                              </w:rPr>
                              <w:t>年、路由表条</w:t>
                            </w:r>
                            <w:r>
                              <w:rPr>
                                <w:rFonts w:eastAsia="新宋体" w:cs="SimSun" w:ascii="SimSun" w:hAnsi="SimSun"/>
                                <w:sz w:val="11"/>
                                <w:szCs w:val="11"/>
                              </w:rPr>
                              <w:br/>
                            </w:r>
                            <w:r>
                              <w:rPr>
                                <w:rFonts w:ascii="SimSun" w:hAnsi="SimSun" w:cs="SimSun" w:eastAsia="新宋体"/>
                                <w:sz w:val="11"/>
                                <w:szCs w:val="11"/>
                              </w:rPr>
                              <w:t>数达到</w:t>
                            </w:r>
                            <w:r>
                              <w:rPr>
                                <w:rFonts w:eastAsia="新宋体" w:cs="SimSun" w:ascii="SimSun" w:hAnsi="SimSun"/>
                                <w:sz w:val="11"/>
                                <w:szCs w:val="11"/>
                              </w:rPr>
                              <w:t>4700</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784.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CIDR</w:t>
                      </w:r>
                      <w:r>
                        <w:rPr>
                          <w:rFonts w:ascii="SimSun" w:hAnsi="SimSun" w:cs="SimSun" w:eastAsia="新宋体"/>
                          <w:sz w:val="11"/>
                          <w:szCs w:val="11"/>
                        </w:rPr>
                        <w:t>报告，</w:t>
                      </w:r>
                      <w:r>
                        <w:rPr>
                          <w:rFonts w:eastAsia="新宋体" w:cs="SimSun" w:ascii="SimSun" w:hAnsi="SimSun"/>
                          <w:sz w:val="11"/>
                          <w:szCs w:val="11"/>
                        </w:rPr>
                        <w:t>http</w:t>
                      </w:r>
                      <w:r>
                        <w:rPr>
                          <w:rFonts w:ascii="SimSun" w:hAnsi="SimSun" w:cs="SimSun" w:eastAsia="新宋体"/>
                          <w:sz w:val="11"/>
                          <w:szCs w:val="11"/>
                        </w:rPr>
                        <w:t>：</w:t>
                      </w:r>
                      <w:r>
                        <w:rPr>
                          <w:rFonts w:eastAsia="新宋体" w:cs="SimSun" w:ascii="SimSun" w:hAnsi="SimSun"/>
                          <w:sz w:val="11"/>
                          <w:szCs w:val="11"/>
                        </w:rPr>
                        <w:t>//www.cidr-report.org/</w:t>
                      </w:r>
                      <w:r>
                        <w:rPr>
                          <w:rFonts w:ascii="SimSun" w:hAnsi="SimSun" w:cs="SimSun" w:eastAsia="新宋体"/>
                          <w:sz w:val="11"/>
                          <w:szCs w:val="11"/>
                        </w:rPr>
                        <w:t>，网站实时更新</w:t>
                      </w:r>
                      <w:r>
                        <w:rPr>
                          <w:rFonts w:eastAsia="新宋体" w:cs="SimSun" w:ascii="SimSun" w:hAnsi="SimSun"/>
                          <w:sz w:val="11"/>
                          <w:szCs w:val="11"/>
                        </w:rPr>
                        <w:t>BGP</w:t>
                      </w:r>
                      <w:r>
                        <w:rPr>
                          <w:rFonts w:ascii="SimSun" w:hAnsi="SimSun" w:cs="SimSun" w:eastAsia="新宋体"/>
                          <w:sz w:val="11"/>
                          <w:szCs w:val="11"/>
                        </w:rPr>
                        <w:t>路由器的路由表相关数据，这里的数据</w:t>
                      </w:r>
                      <w:r>
                        <w:rPr>
                          <w:rFonts w:eastAsia="新宋体" w:cs="SimSun" w:ascii="SimSun" w:hAnsi="SimSun"/>
                          <w:sz w:val="11"/>
                          <w:szCs w:val="11"/>
                        </w:rPr>
                        <w:br/>
                      </w:r>
                      <w:r>
                        <w:rPr>
                          <w:rFonts w:ascii="SimSun" w:hAnsi="SimSun" w:cs="SimSun" w:eastAsia="新宋体"/>
                          <w:sz w:val="11"/>
                          <w:szCs w:val="11"/>
                        </w:rPr>
                        <w:t>来自</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月</w:t>
                      </w:r>
                      <w:r>
                        <w:rPr>
                          <w:rFonts w:eastAsia="新宋体" w:cs="SimSun" w:ascii="SimSun" w:hAnsi="SimSun"/>
                          <w:sz w:val="11"/>
                          <w:szCs w:val="11"/>
                        </w:rPr>
                        <w:t>22</w:t>
                      </w:r>
                      <w:r>
                        <w:rPr>
                          <w:rFonts w:ascii="SimSun" w:hAnsi="SimSun" w:cs="SimSun" w:eastAsia="新宋体"/>
                          <w:sz w:val="11"/>
                          <w:szCs w:val="11"/>
                        </w:rPr>
                        <w:t>日的该网站。</w:t>
                      </w:r>
                      <w:r>
                        <w:rPr>
                          <w:rFonts w:eastAsia="新宋体" w:cs="SimSun" w:ascii="SimSun" w:hAnsi="SimSun"/>
                          <w:sz w:val="11"/>
                          <w:szCs w:val="11"/>
                        </w:rPr>
                        <w:br/>
                        <w:t>②RFC1519</w:t>
                      </w:r>
                      <w:r>
                        <w:rPr>
                          <w:rFonts w:ascii="SimSun" w:hAnsi="SimSun" w:cs="SimSun" w:eastAsia="新宋体"/>
                          <w:sz w:val="11"/>
                          <w:szCs w:val="11"/>
                        </w:rPr>
                        <w:t>中描述，</w:t>
                      </w:r>
                      <w:r>
                        <w:rPr>
                          <w:rFonts w:eastAsia="新宋体" w:cs="SimSun" w:ascii="SimSun" w:hAnsi="SimSun"/>
                          <w:sz w:val="11"/>
                          <w:szCs w:val="11"/>
                        </w:rPr>
                        <w:t>NSFNET</w:t>
                      </w:r>
                      <w:r>
                        <w:rPr>
                          <w:rFonts w:ascii="SimSun" w:hAnsi="SimSun" w:cs="SimSun" w:eastAsia="新宋体"/>
                          <w:sz w:val="11"/>
                          <w:szCs w:val="11"/>
                        </w:rPr>
                        <w:t>的路由表增长速度在</w:t>
                      </w:r>
                      <w:r>
                        <w:rPr>
                          <w:rFonts w:eastAsia="新宋体" w:cs="SimSun" w:ascii="SimSun" w:hAnsi="SimSun"/>
                          <w:sz w:val="11"/>
                          <w:szCs w:val="11"/>
                        </w:rPr>
                        <w:t>1988-1991</w:t>
                      </w:r>
                      <w:r>
                        <w:rPr>
                          <w:rFonts w:ascii="SimSun" w:hAnsi="SimSun" w:cs="SimSun" w:eastAsia="新宋体"/>
                          <w:sz w:val="11"/>
                          <w:szCs w:val="11"/>
                        </w:rPr>
                        <w:t>年期间呈现指数增长，</w:t>
                      </w:r>
                      <w:r>
                        <w:rPr>
                          <w:rFonts w:eastAsia="新宋体" w:cs="SimSun" w:ascii="SimSun" w:hAnsi="SimSun"/>
                          <w:sz w:val="11"/>
                          <w:szCs w:val="11"/>
                        </w:rPr>
                        <w:t>1992</w:t>
                      </w:r>
                      <w:r>
                        <w:rPr>
                          <w:rFonts w:ascii="SimSun" w:hAnsi="SimSun" w:cs="SimSun" w:eastAsia="新宋体"/>
                          <w:sz w:val="11"/>
                          <w:szCs w:val="11"/>
                        </w:rPr>
                        <w:t>年、路由表条</w:t>
                      </w:r>
                      <w:r>
                        <w:rPr>
                          <w:rFonts w:eastAsia="新宋体" w:cs="SimSun" w:ascii="SimSun" w:hAnsi="SimSun"/>
                          <w:sz w:val="11"/>
                          <w:szCs w:val="11"/>
                        </w:rPr>
                        <w:br/>
                      </w:r>
                      <w:r>
                        <w:rPr>
                          <w:rFonts w:ascii="SimSun" w:hAnsi="SimSun" w:cs="SimSun" w:eastAsia="新宋体"/>
                          <w:sz w:val="11"/>
                          <w:szCs w:val="11"/>
                        </w:rPr>
                        <w:t>数达到</w:t>
                      </w:r>
                      <w:r>
                        <w:rPr>
                          <w:rFonts w:eastAsia="新宋体" w:cs="SimSun" w:ascii="SimSun" w:hAnsi="SimSun"/>
                          <w:sz w:val="11"/>
                          <w:szCs w:val="11"/>
                        </w:rPr>
                        <w:t>4700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1849120</wp:posOffset>
            </wp:positionH>
            <wp:positionV relativeFrom="paragraph">
              <wp:posOffset>3480435</wp:posOffset>
            </wp:positionV>
            <wp:extent cx="3333750" cy="1623060"/>
            <wp:effectExtent l="0" t="0" r="0" b="0"/>
            <wp:wrapSquare wrapText="largest"/>
            <wp:docPr id="5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 descr=""/>
                    <pic:cNvPicPr>
                      <a:picLocks noChangeAspect="1" noChangeArrowheads="1"/>
                    </pic:cNvPicPr>
                  </pic:nvPicPr>
                  <pic:blipFill>
                    <a:blip r:embed="rId62"/>
                    <a:stretch>
                      <a:fillRect/>
                    </a:stretch>
                  </pic:blipFill>
                  <pic:spPr bwMode="auto">
                    <a:xfrm>
                      <a:off x="0" y="0"/>
                      <a:ext cx="3333750" cy="16230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443230</wp:posOffset>
            </wp:positionH>
            <wp:positionV relativeFrom="paragraph">
              <wp:posOffset>6573520</wp:posOffset>
            </wp:positionV>
            <wp:extent cx="6154420" cy="1068705"/>
            <wp:effectExtent l="0" t="0" r="0" b="0"/>
            <wp:wrapSquare wrapText="largest"/>
            <wp:docPr id="55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 descr=""/>
                    <pic:cNvPicPr>
                      <a:picLocks noChangeAspect="1" noChangeArrowheads="1"/>
                    </pic:cNvPicPr>
                  </pic:nvPicPr>
                  <pic:blipFill>
                    <a:blip r:embed="rId63"/>
                    <a:stretch>
                      <a:fillRect/>
                    </a:stretch>
                  </pic:blipFill>
                  <pic:spPr bwMode="auto">
                    <a:xfrm>
                      <a:off x="0" y="0"/>
                      <a:ext cx="6154420" cy="10687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-14605</wp:posOffset>
                </wp:positionH>
                <wp:positionV relativeFrom="line">
                  <wp:posOffset>65405</wp:posOffset>
                </wp:positionV>
                <wp:extent cx="7214235" cy="189230"/>
                <wp:effectExtent l="0" t="0" r="0" b="0"/>
                <wp:wrapSquare wrapText="bothSides"/>
                <wp:docPr id="551"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5.1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764540</wp:posOffset>
                </wp:positionH>
                <wp:positionV relativeFrom="line">
                  <wp:posOffset>676275</wp:posOffset>
                </wp:positionV>
                <wp:extent cx="6435090" cy="189230"/>
                <wp:effectExtent l="0" t="0" r="0" b="0"/>
                <wp:wrapSquare wrapText="bothSides"/>
                <wp:docPr id="552" name="Frame2"/>
                <a:graphic xmlns:a="http://schemas.openxmlformats.org/drawingml/2006/main">
                  <a:graphicData uri="http://schemas.microsoft.com/office/word/2010/wordprocessingShape">
                    <wps:wsp>
                      <wps:cNvSpPr txBox="1"/>
                      <wps:spPr>
                        <a:xfrm>
                          <a:off x="0" y="0"/>
                          <a:ext cx="6435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最长地址前缀匹配</w:t>
                            </w:r>
                          </w:p>
                        </w:txbxContent>
                      </wps:txbx>
                      <wps:bodyPr anchor="t" lIns="53975" tIns="53975" rIns="53975" bIns="53975">
                        <a:spAutoFit/>
                      </wps:bodyPr>
                    </wps:wsp>
                  </a:graphicData>
                </a:graphic>
              </wp:anchor>
            </w:drawing>
          </mc:Choice>
          <mc:Fallback>
            <w:pict>
              <v:rect fillcolor="#729FCF" style="position:absolute;rotation:-0;width:506.7pt;height:14.9pt;mso-wrap-distance-left:5.7pt;mso-wrap-distance-right:5.7pt;mso-wrap-distance-top:5.7pt;mso-wrap-distance-bottom:5.7pt;margin-top:53.25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最长地址前缀匹配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917575</wp:posOffset>
                </wp:positionV>
                <wp:extent cx="6764655" cy="554990"/>
                <wp:effectExtent l="0" t="0" r="0" b="0"/>
                <wp:wrapSquare wrapText="bothSides"/>
                <wp:docPr id="553" name="Frame3"/>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的实施需要管理和技术的支持，比如要求路由器都支持无类路由，而非按</w:t>
                            </w:r>
                            <w:r>
                              <w:rPr>
                                <w:rFonts w:eastAsia="新宋体" w:cs="SimSun" w:ascii="SimSun" w:hAnsi="SimSun"/>
                                <w:sz w:val="11"/>
                                <w:szCs w:val="11"/>
                              </w:rPr>
                              <w:br/>
                            </w:r>
                            <w:r>
                              <w:rPr>
                                <w:rFonts w:ascii="SimSun" w:hAnsi="SimSun" w:cs="SimSun" w:eastAsia="新宋体"/>
                                <w:sz w:val="11"/>
                                <w:szCs w:val="11"/>
                              </w:rPr>
                              <w:t>照</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类地址的有类路由。有类路由根据目的地址的类别，即可确定目的网络，而</w:t>
                            </w:r>
                            <w:r>
                              <w:rPr>
                                <w:rFonts w:eastAsia="新宋体" w:cs="SimSun" w:ascii="SimSun" w:hAnsi="SimSun"/>
                                <w:sz w:val="11"/>
                                <w:szCs w:val="11"/>
                              </w:rPr>
                              <w:br/>
                            </w:r>
                            <w:r>
                              <w:rPr>
                                <w:rFonts w:ascii="SimSun" w:hAnsi="SimSun" w:cs="SimSun" w:eastAsia="新宋体"/>
                                <w:sz w:val="11"/>
                                <w:szCs w:val="11"/>
                              </w:rPr>
                              <w:t>无类路由必须根据子网掩码才能确定目的网络，所以，</w:t>
                            </w:r>
                            <w:r>
                              <w:rPr>
                                <w:rFonts w:eastAsia="新宋体" w:cs="SimSun" w:ascii="SimSun" w:hAnsi="SimSun"/>
                                <w:sz w:val="11"/>
                                <w:szCs w:val="11"/>
                              </w:rPr>
                              <w:t>CIDR</w:t>
                            </w:r>
                            <w:r>
                              <w:rPr>
                                <w:rFonts w:ascii="SimSun" w:hAnsi="SimSun" w:cs="SimSun" w:eastAsia="新宋体"/>
                                <w:sz w:val="11"/>
                                <w:szCs w:val="11"/>
                              </w:rPr>
                              <w:t>后的路由表需要增加子</w:t>
                            </w:r>
                            <w:r>
                              <w:rPr>
                                <w:rFonts w:eastAsia="新宋体" w:cs="SimSun" w:ascii="SimSun" w:hAnsi="SimSun"/>
                                <w:sz w:val="11"/>
                                <w:szCs w:val="11"/>
                              </w:rPr>
                              <w:br/>
                            </w:r>
                            <w:r>
                              <w:rPr>
                                <w:rFonts w:ascii="SimSun" w:hAnsi="SimSun" w:cs="SimSun" w:eastAsia="新宋体"/>
                                <w:sz w:val="11"/>
                                <w:szCs w:val="11"/>
                              </w:rPr>
                              <w:t>网掩码字段，这是现代路由器都必须支持的。</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72.2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CIDR</w:t>
                      </w:r>
                      <w:r>
                        <w:rPr>
                          <w:rFonts w:ascii="SimSun" w:hAnsi="SimSun" w:cs="SimSun" w:eastAsia="新宋体"/>
                          <w:sz w:val="11"/>
                          <w:szCs w:val="11"/>
                        </w:rPr>
                        <w:t>的实施需要管理和技术的支持，比如要求路由器都支持无类路由，而非按</w:t>
                      </w:r>
                      <w:r>
                        <w:rPr>
                          <w:rFonts w:eastAsia="新宋体" w:cs="SimSun" w:ascii="SimSun" w:hAnsi="SimSun"/>
                          <w:sz w:val="11"/>
                          <w:szCs w:val="11"/>
                        </w:rPr>
                        <w:br/>
                      </w:r>
                      <w:r>
                        <w:rPr>
                          <w:rFonts w:ascii="SimSun" w:hAnsi="SimSun" w:cs="SimSun" w:eastAsia="新宋体"/>
                          <w:sz w:val="11"/>
                          <w:szCs w:val="11"/>
                        </w:rPr>
                        <w:t>照</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类地址的有类路由。有类路由根据目的地址的类别，即可确定目的网络，而</w:t>
                      </w:r>
                      <w:r>
                        <w:rPr>
                          <w:rFonts w:eastAsia="新宋体" w:cs="SimSun" w:ascii="SimSun" w:hAnsi="SimSun"/>
                          <w:sz w:val="11"/>
                          <w:szCs w:val="11"/>
                        </w:rPr>
                        <w:br/>
                      </w:r>
                      <w:r>
                        <w:rPr>
                          <w:rFonts w:ascii="SimSun" w:hAnsi="SimSun" w:cs="SimSun" w:eastAsia="新宋体"/>
                          <w:sz w:val="11"/>
                          <w:szCs w:val="11"/>
                        </w:rPr>
                        <w:t>无类路由必须根据子网掩码才能确定目的网络，所以，</w:t>
                      </w:r>
                      <w:r>
                        <w:rPr>
                          <w:rFonts w:eastAsia="新宋体" w:cs="SimSun" w:ascii="SimSun" w:hAnsi="SimSun"/>
                          <w:sz w:val="11"/>
                          <w:szCs w:val="11"/>
                        </w:rPr>
                        <w:t>CIDR</w:t>
                      </w:r>
                      <w:r>
                        <w:rPr>
                          <w:rFonts w:ascii="SimSun" w:hAnsi="SimSun" w:cs="SimSun" w:eastAsia="新宋体"/>
                          <w:sz w:val="11"/>
                          <w:szCs w:val="11"/>
                        </w:rPr>
                        <w:t>后的路由表需要增加子</w:t>
                      </w:r>
                      <w:r>
                        <w:rPr>
                          <w:rFonts w:eastAsia="新宋体" w:cs="SimSun" w:ascii="SimSun" w:hAnsi="SimSun"/>
                          <w:sz w:val="11"/>
                          <w:szCs w:val="11"/>
                        </w:rPr>
                        <w:br/>
                      </w:r>
                      <w:r>
                        <w:rPr>
                          <w:rFonts w:ascii="SimSun" w:hAnsi="SimSun" w:cs="SimSun" w:eastAsia="新宋体"/>
                          <w:sz w:val="11"/>
                          <w:szCs w:val="11"/>
                        </w:rPr>
                        <w:t>网掩码字段，这是现代路由器都必须支持的。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434975</wp:posOffset>
                </wp:positionH>
                <wp:positionV relativeFrom="line">
                  <wp:posOffset>1921510</wp:posOffset>
                </wp:positionV>
                <wp:extent cx="6764655" cy="433070"/>
                <wp:effectExtent l="0" t="0" r="0" b="0"/>
                <wp:wrapSquare wrapText="bothSides"/>
                <wp:docPr id="554" name="Frame4"/>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确定目的网络的方法是“按位与”运算（见</w:t>
                            </w:r>
                            <w:r>
                              <w:rPr>
                                <w:rFonts w:eastAsia="新宋体" w:cs="SimSun" w:ascii="SimSun" w:hAnsi="SimSun"/>
                                <w:sz w:val="11"/>
                                <w:szCs w:val="11"/>
                              </w:rPr>
                              <w:t>5.2.5</w:t>
                            </w:r>
                            <w:r>
                              <w:rPr>
                                <w:rFonts w:ascii="SimSun" w:hAnsi="SimSun" w:cs="SimSun" w:eastAsia="新宋体"/>
                                <w:sz w:val="11"/>
                                <w:szCs w:val="11"/>
                              </w:rPr>
                              <w:t>节）</w:t>
                            </w:r>
                            <w:r>
                              <w:rPr>
                                <w:rFonts w:eastAsia="新宋体" w:cs="SimSun" w:ascii="SimSun" w:hAnsi="SimSun"/>
                                <w:sz w:val="11"/>
                                <w:szCs w:val="11"/>
                              </w:rPr>
                              <w:t>.CIDR“</w:t>
                            </w:r>
                            <w:r>
                              <w:rPr>
                                <w:rFonts w:ascii="SimSun" w:hAnsi="SimSun" w:cs="SimSun" w:eastAsia="新宋体"/>
                                <w:sz w:val="11"/>
                                <w:szCs w:val="11"/>
                              </w:rPr>
                              <w:t>按位与”运算的结果就</w:t>
                            </w:r>
                            <w:r>
                              <w:rPr>
                                <w:rFonts w:eastAsia="新宋体" w:cs="SimSun" w:ascii="SimSun" w:hAnsi="SimSun"/>
                                <w:sz w:val="11"/>
                                <w:szCs w:val="11"/>
                              </w:rPr>
                              <w:br/>
                            </w:r>
                            <w:r>
                              <w:rPr>
                                <w:rFonts w:ascii="SimSun" w:hAnsi="SimSun" w:cs="SimSun" w:eastAsia="新宋体"/>
                                <w:sz w:val="11"/>
                                <w:szCs w:val="11"/>
                              </w:rPr>
                              <w:t>是目的网络，如果目的网络在路由表中存在，则匹配，找到了路由记录。实施了</w:t>
                            </w:r>
                            <w:r>
                              <w:rPr>
                                <w:rFonts w:eastAsia="新宋体" w:cs="SimSun" w:ascii="SimSun" w:hAnsi="SimSun"/>
                                <w:sz w:val="11"/>
                                <w:szCs w:val="11"/>
                              </w:rPr>
                              <w:t>CIDR</w:t>
                              <w:br/>
                            </w:r>
                            <w:r>
                              <w:rPr>
                                <w:rFonts w:ascii="SimSun" w:hAnsi="SimSun" w:cs="SimSun" w:eastAsia="新宋体"/>
                                <w:sz w:val="11"/>
                                <w:szCs w:val="11"/>
                              </w:rPr>
                              <w:t>之后，能够匹配目的网络的记录可能不止一个，而是多个。</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151.3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确定目的网络的方法是“按位与”运算（见</w:t>
                      </w:r>
                      <w:r>
                        <w:rPr>
                          <w:rFonts w:eastAsia="新宋体" w:cs="SimSun" w:ascii="SimSun" w:hAnsi="SimSun"/>
                          <w:sz w:val="11"/>
                          <w:szCs w:val="11"/>
                        </w:rPr>
                        <w:t>5.2.5</w:t>
                      </w:r>
                      <w:r>
                        <w:rPr>
                          <w:rFonts w:ascii="SimSun" w:hAnsi="SimSun" w:cs="SimSun" w:eastAsia="新宋体"/>
                          <w:sz w:val="11"/>
                          <w:szCs w:val="11"/>
                        </w:rPr>
                        <w:t>节）</w:t>
                      </w:r>
                      <w:r>
                        <w:rPr>
                          <w:rFonts w:eastAsia="新宋体" w:cs="SimSun" w:ascii="SimSun" w:hAnsi="SimSun"/>
                          <w:sz w:val="11"/>
                          <w:szCs w:val="11"/>
                        </w:rPr>
                        <w:t>.CIDR“</w:t>
                      </w:r>
                      <w:r>
                        <w:rPr>
                          <w:rFonts w:ascii="SimSun" w:hAnsi="SimSun" w:cs="SimSun" w:eastAsia="新宋体"/>
                          <w:sz w:val="11"/>
                          <w:szCs w:val="11"/>
                        </w:rPr>
                        <w:t>按位与”运算的结果就</w:t>
                      </w:r>
                      <w:r>
                        <w:rPr>
                          <w:rFonts w:eastAsia="新宋体" w:cs="SimSun" w:ascii="SimSun" w:hAnsi="SimSun"/>
                          <w:sz w:val="11"/>
                          <w:szCs w:val="11"/>
                        </w:rPr>
                        <w:br/>
                      </w:r>
                      <w:r>
                        <w:rPr>
                          <w:rFonts w:ascii="SimSun" w:hAnsi="SimSun" w:cs="SimSun" w:eastAsia="新宋体"/>
                          <w:sz w:val="11"/>
                          <w:szCs w:val="11"/>
                        </w:rPr>
                        <w:t>是目的网络，如果目的网络在路由表中存在，则匹配，找到了路由记录。实施了</w:t>
                      </w:r>
                      <w:r>
                        <w:rPr>
                          <w:rFonts w:eastAsia="新宋体" w:cs="SimSun" w:ascii="SimSun" w:hAnsi="SimSun"/>
                          <w:sz w:val="11"/>
                          <w:szCs w:val="11"/>
                        </w:rPr>
                        <w:t>CIDR</w:t>
                        <w:br/>
                      </w:r>
                      <w:r>
                        <w:rPr>
                          <w:rFonts w:ascii="SimSun" w:hAnsi="SimSun" w:cs="SimSun" w:eastAsia="新宋体"/>
                          <w:sz w:val="11"/>
                          <w:szCs w:val="11"/>
                        </w:rPr>
                        <w:t>之后，能够匹配目的网络的记录可能不止一个，而是多个。</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434975</wp:posOffset>
                </wp:positionH>
                <wp:positionV relativeFrom="line">
                  <wp:posOffset>2676525</wp:posOffset>
                </wp:positionV>
                <wp:extent cx="6764655" cy="433070"/>
                <wp:effectExtent l="0" t="0" r="0" b="0"/>
                <wp:wrapSquare wrapText="bothSides"/>
                <wp:docPr id="555" name="Frame5"/>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5-6</w:t>
                            </w:r>
                            <w:r>
                              <w:rPr>
                                <w:rFonts w:ascii="SimSun" w:hAnsi="SimSun" w:cs="SimSun" w:eastAsia="新宋体"/>
                                <w:sz w:val="11"/>
                                <w:szCs w:val="11"/>
                              </w:rPr>
                              <w:t>的路由汇聚中，互联网服务提供商</w:t>
                            </w:r>
                            <w:r>
                              <w:rPr>
                                <w:rFonts w:eastAsia="新宋体" w:cs="SimSun" w:ascii="SimSun" w:hAnsi="SimSun"/>
                                <w:sz w:val="11"/>
                                <w:szCs w:val="11"/>
                              </w:rPr>
                              <w:t>ISP_1</w:t>
                            </w:r>
                            <w:r>
                              <w:rPr>
                                <w:rFonts w:ascii="SimSun" w:hAnsi="SimSun" w:cs="SimSun" w:eastAsia="新宋体"/>
                                <w:sz w:val="11"/>
                                <w:szCs w:val="11"/>
                              </w:rPr>
                              <w:t>把备用的地址块</w:t>
                            </w:r>
                            <w:r>
                              <w:rPr>
                                <w:rFonts w:eastAsia="新宋体" w:cs="SimSun" w:ascii="SimSun" w:hAnsi="SimSun"/>
                                <w:sz w:val="11"/>
                                <w:szCs w:val="11"/>
                              </w:rPr>
                              <w:t>202.112.12.0/22</w:t>
                              <w:br/>
                            </w:r>
                            <w:r>
                              <w:rPr>
                                <w:rFonts w:ascii="SimSun" w:hAnsi="SimSun" w:cs="SimSun" w:eastAsia="新宋体"/>
                                <w:sz w:val="11"/>
                                <w:szCs w:val="11"/>
                              </w:rPr>
                              <w:t>分配给了一所大学</w:t>
                            </w:r>
                            <w:r>
                              <w:rPr>
                                <w:rFonts w:eastAsia="新宋体" w:cs="SimSun" w:ascii="SimSun" w:hAnsi="SimSun"/>
                                <w:sz w:val="11"/>
                                <w:szCs w:val="11"/>
                              </w:rPr>
                              <w:t>U</w:t>
                            </w:r>
                            <w:r>
                              <w:rPr>
                                <w:rFonts w:ascii="SimSun" w:hAnsi="SimSun" w:cs="SimSun" w:eastAsia="新宋体"/>
                                <w:sz w:val="11"/>
                                <w:szCs w:val="11"/>
                              </w:rPr>
                              <w:t>，后来这所大学发现通过</w:t>
                            </w:r>
                            <w:r>
                              <w:rPr>
                                <w:rFonts w:eastAsia="新宋体" w:cs="SimSun" w:ascii="SimSun" w:hAnsi="SimSun"/>
                                <w:sz w:val="11"/>
                                <w:szCs w:val="11"/>
                              </w:rPr>
                              <w:t>ISP_1</w:t>
                            </w:r>
                            <w:r>
                              <w:rPr>
                                <w:rFonts w:ascii="SimSun" w:hAnsi="SimSun" w:cs="SimSun" w:eastAsia="新宋体"/>
                                <w:sz w:val="11"/>
                                <w:szCs w:val="11"/>
                              </w:rPr>
                              <w:t>接人不如直接通过</w:t>
                            </w:r>
                            <w:r>
                              <w:rPr>
                                <w:rFonts w:eastAsia="新宋体" w:cs="SimSun" w:ascii="SimSun" w:hAnsi="SimSun"/>
                                <w:sz w:val="11"/>
                                <w:szCs w:val="11"/>
                              </w:rPr>
                              <w:t>ISP</w:t>
                            </w:r>
                            <w:r>
                              <w:rPr>
                                <w:rFonts w:ascii="SimSun" w:hAnsi="SimSun" w:cs="SimSun" w:eastAsia="新宋体"/>
                                <w:sz w:val="11"/>
                                <w:szCs w:val="11"/>
                              </w:rPr>
                              <w:t>接人更</w:t>
                            </w:r>
                            <w:r>
                              <w:rPr>
                                <w:rFonts w:eastAsia="新宋体" w:cs="SimSun" w:ascii="SimSun" w:hAnsi="SimSun"/>
                                <w:sz w:val="11"/>
                                <w:szCs w:val="11"/>
                              </w:rPr>
                              <w:br/>
                            </w:r>
                            <w:r>
                              <w:rPr>
                                <w:rFonts w:ascii="SimSun" w:hAnsi="SimSun" w:cs="SimSun" w:eastAsia="新宋体"/>
                                <w:sz w:val="11"/>
                                <w:szCs w:val="11"/>
                              </w:rPr>
                              <w:t>好，所以形成了如图</w:t>
                            </w:r>
                            <w:r>
                              <w:rPr>
                                <w:rFonts w:eastAsia="新宋体" w:cs="SimSun" w:ascii="SimSun" w:hAnsi="SimSun"/>
                                <w:sz w:val="11"/>
                                <w:szCs w:val="11"/>
                              </w:rPr>
                              <w:t>5-26</w:t>
                            </w:r>
                            <w:r>
                              <w:rPr>
                                <w:rFonts w:ascii="SimSun" w:hAnsi="SimSun" w:cs="SimSun" w:eastAsia="新宋体"/>
                                <w:sz w:val="11"/>
                                <w:szCs w:val="11"/>
                              </w:rPr>
                              <w:t>所示的拓扑</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210.7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5-6</w:t>
                      </w:r>
                      <w:r>
                        <w:rPr>
                          <w:rFonts w:ascii="SimSun" w:hAnsi="SimSun" w:cs="SimSun" w:eastAsia="新宋体"/>
                          <w:sz w:val="11"/>
                          <w:szCs w:val="11"/>
                        </w:rPr>
                        <w:t>的路由汇聚中，互联网服务提供商</w:t>
                      </w:r>
                      <w:r>
                        <w:rPr>
                          <w:rFonts w:eastAsia="新宋体" w:cs="SimSun" w:ascii="SimSun" w:hAnsi="SimSun"/>
                          <w:sz w:val="11"/>
                          <w:szCs w:val="11"/>
                        </w:rPr>
                        <w:t>ISP_1</w:t>
                      </w:r>
                      <w:r>
                        <w:rPr>
                          <w:rFonts w:ascii="SimSun" w:hAnsi="SimSun" w:cs="SimSun" w:eastAsia="新宋体"/>
                          <w:sz w:val="11"/>
                          <w:szCs w:val="11"/>
                        </w:rPr>
                        <w:t>把备用的地址块</w:t>
                      </w:r>
                      <w:r>
                        <w:rPr>
                          <w:rFonts w:eastAsia="新宋体" w:cs="SimSun" w:ascii="SimSun" w:hAnsi="SimSun"/>
                          <w:sz w:val="11"/>
                          <w:szCs w:val="11"/>
                        </w:rPr>
                        <w:t>202.112.12.0/22</w:t>
                        <w:br/>
                      </w:r>
                      <w:r>
                        <w:rPr>
                          <w:rFonts w:ascii="SimSun" w:hAnsi="SimSun" w:cs="SimSun" w:eastAsia="新宋体"/>
                          <w:sz w:val="11"/>
                          <w:szCs w:val="11"/>
                        </w:rPr>
                        <w:t>分配给了一所大学</w:t>
                      </w:r>
                      <w:r>
                        <w:rPr>
                          <w:rFonts w:eastAsia="新宋体" w:cs="SimSun" w:ascii="SimSun" w:hAnsi="SimSun"/>
                          <w:sz w:val="11"/>
                          <w:szCs w:val="11"/>
                        </w:rPr>
                        <w:t>U</w:t>
                      </w:r>
                      <w:r>
                        <w:rPr>
                          <w:rFonts w:ascii="SimSun" w:hAnsi="SimSun" w:cs="SimSun" w:eastAsia="新宋体"/>
                          <w:sz w:val="11"/>
                          <w:szCs w:val="11"/>
                        </w:rPr>
                        <w:t>，后来这所大学发现通过</w:t>
                      </w:r>
                      <w:r>
                        <w:rPr>
                          <w:rFonts w:eastAsia="新宋体" w:cs="SimSun" w:ascii="SimSun" w:hAnsi="SimSun"/>
                          <w:sz w:val="11"/>
                          <w:szCs w:val="11"/>
                        </w:rPr>
                        <w:t>ISP_1</w:t>
                      </w:r>
                      <w:r>
                        <w:rPr>
                          <w:rFonts w:ascii="SimSun" w:hAnsi="SimSun" w:cs="SimSun" w:eastAsia="新宋体"/>
                          <w:sz w:val="11"/>
                          <w:szCs w:val="11"/>
                        </w:rPr>
                        <w:t>接人不如直接通过</w:t>
                      </w:r>
                      <w:r>
                        <w:rPr>
                          <w:rFonts w:eastAsia="新宋体" w:cs="SimSun" w:ascii="SimSun" w:hAnsi="SimSun"/>
                          <w:sz w:val="11"/>
                          <w:szCs w:val="11"/>
                        </w:rPr>
                        <w:t>ISP</w:t>
                      </w:r>
                      <w:r>
                        <w:rPr>
                          <w:rFonts w:ascii="SimSun" w:hAnsi="SimSun" w:cs="SimSun" w:eastAsia="新宋体"/>
                          <w:sz w:val="11"/>
                          <w:szCs w:val="11"/>
                        </w:rPr>
                        <w:t>接人更</w:t>
                      </w:r>
                      <w:r>
                        <w:rPr>
                          <w:rFonts w:eastAsia="新宋体" w:cs="SimSun" w:ascii="SimSun" w:hAnsi="SimSun"/>
                          <w:sz w:val="11"/>
                          <w:szCs w:val="11"/>
                        </w:rPr>
                        <w:br/>
                      </w:r>
                      <w:r>
                        <w:rPr>
                          <w:rFonts w:ascii="SimSun" w:hAnsi="SimSun" w:cs="SimSun" w:eastAsia="新宋体"/>
                          <w:sz w:val="11"/>
                          <w:szCs w:val="11"/>
                        </w:rPr>
                        <w:t>好，所以形成了如图</w:t>
                      </w:r>
                      <w:r>
                        <w:rPr>
                          <w:rFonts w:eastAsia="新宋体" w:cs="SimSun" w:ascii="SimSun" w:hAnsi="SimSun"/>
                          <w:sz w:val="11"/>
                          <w:szCs w:val="11"/>
                        </w:rPr>
                        <w:t>5-26</w:t>
                      </w:r>
                      <w:r>
                        <w:rPr>
                          <w:rFonts w:ascii="SimSun" w:hAnsi="SimSun" w:cs="SimSun" w:eastAsia="新宋体"/>
                          <w:sz w:val="11"/>
                          <w:szCs w:val="11"/>
                        </w:rPr>
                        <w:t>所示的拓扑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4829810</wp:posOffset>
                </wp:positionH>
                <wp:positionV relativeFrom="line">
                  <wp:posOffset>3528060</wp:posOffset>
                </wp:positionV>
                <wp:extent cx="2369820" cy="311150"/>
                <wp:effectExtent l="0" t="0" r="0" b="0"/>
                <wp:wrapSquare wrapText="bothSides"/>
                <wp:docPr id="556" name="Frame6"/>
                <a:graphic xmlns:a="http://schemas.openxmlformats.org/drawingml/2006/main">
                  <a:graphicData uri="http://schemas.microsoft.com/office/word/2010/wordprocessingShape">
                    <wps:wsp>
                      <wps:cNvSpPr txBox="1"/>
                      <wps:spPr>
                        <a:xfrm>
                          <a:off x="0" y="0"/>
                          <a:ext cx="23698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基經对炭网馆中业兽回</w:t>
                            </w:r>
                            <w:r>
                              <w:rPr>
                                <w:rFonts w:eastAsia="新宋体" w:cs="SimSun" w:ascii="SimSun" w:hAnsi="SimSun"/>
                                <w:sz w:val="11"/>
                                <w:szCs w:val="11"/>
                              </w:rPr>
                              <w:br/>
                            </w:r>
                            <w:r>
                              <w:rPr>
                                <w:rFonts w:ascii="SimSun" w:hAnsi="SimSun" w:cs="SimSun" w:eastAsia="新宋体"/>
                                <w:sz w:val="11"/>
                                <w:szCs w:val="11"/>
                              </w:rPr>
                              <w:t xml:space="preserve">卡当颜 </w:t>
                            </w:r>
                            <w:r>
                              <w:rPr>
                                <w:rFonts w:eastAsia="新宋体" w:cs="SimSun" w:ascii="SimSun" w:hAnsi="SimSun"/>
                                <w:sz w:val="11"/>
                                <w:szCs w:val="11"/>
                              </w:rPr>
                              <w:t>BOID H</w:t>
                            </w:r>
                            <w:r>
                              <w:rPr>
                                <w:rFonts w:ascii="SimSun" w:hAnsi="SimSun" w:cs="SimSun" w:eastAsia="新宋体"/>
                                <w:sz w:val="11"/>
                                <w:szCs w:val="11"/>
                              </w:rPr>
                              <w:t>品</w:t>
                            </w:r>
                          </w:p>
                        </w:txbxContent>
                      </wps:txbx>
                      <wps:bodyPr anchor="t" lIns="53975" tIns="53975" rIns="53975" bIns="53975">
                        <a:spAutoFit/>
                      </wps:bodyPr>
                    </wps:wsp>
                  </a:graphicData>
                </a:graphic>
              </wp:anchor>
            </w:drawing>
          </mc:Choice>
          <mc:Fallback>
            <w:pict>
              <v:rect fillcolor="#729FCF" style="position:absolute;rotation:-0;width:186.6pt;height:24.5pt;mso-wrap-distance-left:5.7pt;mso-wrap-distance-right:5.7pt;mso-wrap-distance-top:5.7pt;mso-wrap-distance-bottom:5.7pt;margin-top:277.8pt;mso-position-vertical-relative:text;margin-left:38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基經对炭网馆中业兽回</w:t>
                      </w:r>
                      <w:r>
                        <w:rPr>
                          <w:rFonts w:eastAsia="新宋体" w:cs="SimSun" w:ascii="SimSun" w:hAnsi="SimSun"/>
                          <w:sz w:val="11"/>
                          <w:szCs w:val="11"/>
                        </w:rPr>
                        <w:br/>
                      </w:r>
                      <w:r>
                        <w:rPr>
                          <w:rFonts w:ascii="SimSun" w:hAnsi="SimSun" w:cs="SimSun" w:eastAsia="新宋体"/>
                          <w:sz w:val="11"/>
                          <w:szCs w:val="11"/>
                        </w:rPr>
                        <w:t xml:space="preserve">卡当颜 </w:t>
                      </w:r>
                      <w:r>
                        <w:rPr>
                          <w:rFonts w:eastAsia="新宋体" w:cs="SimSun" w:ascii="SimSun" w:hAnsi="SimSun"/>
                          <w:sz w:val="11"/>
                          <w:szCs w:val="11"/>
                        </w:rPr>
                        <w:t>BOID H</w:t>
                      </w:r>
                      <w:r>
                        <w:rPr>
                          <w:rFonts w:ascii="SimSun" w:hAnsi="SimSun" w:cs="SimSun" w:eastAsia="新宋体"/>
                          <w:sz w:val="11"/>
                          <w:szCs w:val="11"/>
                        </w:rPr>
                        <w:t>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3777615</wp:posOffset>
                </wp:positionV>
                <wp:extent cx="1438275" cy="311150"/>
                <wp:effectExtent l="0" t="0" r="0" b="0"/>
                <wp:wrapSquare wrapText="bothSides"/>
                <wp:docPr id="557" name="Frame7"/>
                <a:graphic xmlns:a="http://schemas.openxmlformats.org/drawingml/2006/main">
                  <a:graphicData uri="http://schemas.microsoft.com/office/word/2010/wordprocessingShape">
                    <wps:wsp>
                      <wps:cNvSpPr txBox="1"/>
                      <wps:spPr>
                        <a:xfrm>
                          <a:off x="0" y="0"/>
                          <a:ext cx="143827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由 </w:t>
                            </w:r>
                            <w:r>
                              <w:rPr>
                                <w:rFonts w:eastAsia="新宋体" w:cs="SimSun" w:ascii="SimSun" w:hAnsi="SimSun"/>
                                <w:sz w:val="11"/>
                                <w:szCs w:val="11"/>
                              </w:rPr>
                              <w:t>RIHO,</w:t>
                            </w:r>
                            <w:r>
                              <w:rPr>
                                <w:rFonts w:ascii="SimSun" w:hAnsi="SimSun" w:cs="SimSun" w:eastAsia="新宋体"/>
                                <w:sz w:val="11"/>
                                <w:szCs w:val="11"/>
                              </w:rPr>
                              <w:t>扣回</w:t>
                            </w:r>
                            <w:r>
                              <w:rPr>
                                <w:rFonts w:eastAsia="新宋体" w:cs="SimSun" w:ascii="SimSun" w:hAnsi="SimSun"/>
                                <w:sz w:val="11"/>
                                <w:szCs w:val="11"/>
                              </w:rPr>
                              <w:t>,</w:t>
                            </w:r>
                            <w:r>
                              <w:rPr>
                                <w:rFonts w:ascii="SimSun" w:hAnsi="SimSun" w:cs="SimSun" w:eastAsia="新宋体"/>
                                <w:sz w:val="11"/>
                                <w:szCs w:val="11"/>
                              </w:rPr>
                              <w:t>感读</w:t>
                            </w:r>
                            <w:r>
                              <w:rPr>
                                <w:rFonts w:eastAsia="新宋体" w:cs="SimSun" w:ascii="SimSun" w:hAnsi="SimSun"/>
                                <w:sz w:val="11"/>
                                <w:szCs w:val="11"/>
                              </w:rPr>
                              <w:br/>
                            </w:r>
                            <w:r>
                              <w:rPr>
                                <w:rFonts w:ascii="SimSun" w:hAnsi="SimSun" w:cs="SimSun" w:eastAsia="新宋体"/>
                                <w:sz w:val="11"/>
                                <w:szCs w:val="11"/>
                              </w:rPr>
                              <w:t>工制眠</w:t>
                            </w:r>
                            <w:r>
                              <w:rPr>
                                <w:rFonts w:eastAsia="新宋体" w:cs="SimSun" w:ascii="SimSun" w:hAnsi="SimSun"/>
                                <w:sz w:val="11"/>
                                <w:szCs w:val="11"/>
                              </w:rPr>
                              <w:t>,</w:t>
                            </w:r>
                            <w:r>
                              <w:rPr>
                                <w:rFonts w:ascii="SimSun" w:hAnsi="SimSun" w:cs="SimSun" w:eastAsia="新宋体"/>
                                <w:sz w:val="11"/>
                                <w:szCs w:val="11"/>
                              </w:rPr>
                              <w:t>苹</w:t>
                            </w:r>
                            <w:r>
                              <w:rPr>
                                <w:rFonts w:eastAsia="新宋体" w:cs="SimSun" w:ascii="SimSun" w:hAnsi="SimSun"/>
                                <w:sz w:val="11"/>
                                <w:szCs w:val="11"/>
                              </w:rPr>
                              <w:t>e</w:t>
                            </w:r>
                            <w:r>
                              <w:rPr>
                                <w:rFonts w:ascii="SimSun" w:hAnsi="SimSun" w:cs="SimSun" w:eastAsia="新宋体"/>
                                <w:sz w:val="11"/>
                                <w:szCs w:val="11"/>
                              </w:rPr>
                              <w:t>单了</w:t>
                            </w:r>
                          </w:p>
                        </w:txbxContent>
                      </wps:txbx>
                      <wps:bodyPr anchor="t" lIns="53975" tIns="53975" rIns="53975" bIns="53975">
                        <a:spAutoFit/>
                      </wps:bodyPr>
                    </wps:wsp>
                  </a:graphicData>
                </a:graphic>
              </wp:anchor>
            </w:drawing>
          </mc:Choice>
          <mc:Fallback>
            <w:pict>
              <v:rect fillcolor="#729FCF" style="position:absolute;rotation:-0;width:113.25pt;height:24.5pt;mso-wrap-distance-left:5.7pt;mso-wrap-distance-right:5.7pt;mso-wrap-distance-top:5.7pt;mso-wrap-distance-bottom:5.7pt;margin-top:297.4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由 </w:t>
                      </w:r>
                      <w:r>
                        <w:rPr>
                          <w:rFonts w:eastAsia="新宋体" w:cs="SimSun" w:ascii="SimSun" w:hAnsi="SimSun"/>
                          <w:sz w:val="11"/>
                          <w:szCs w:val="11"/>
                        </w:rPr>
                        <w:t>RIHO,</w:t>
                      </w:r>
                      <w:r>
                        <w:rPr>
                          <w:rFonts w:ascii="SimSun" w:hAnsi="SimSun" w:cs="SimSun" w:eastAsia="新宋体"/>
                          <w:sz w:val="11"/>
                          <w:szCs w:val="11"/>
                        </w:rPr>
                        <w:t>扣回</w:t>
                      </w:r>
                      <w:r>
                        <w:rPr>
                          <w:rFonts w:eastAsia="新宋体" w:cs="SimSun" w:ascii="SimSun" w:hAnsi="SimSun"/>
                          <w:sz w:val="11"/>
                          <w:szCs w:val="11"/>
                        </w:rPr>
                        <w:t>,</w:t>
                      </w:r>
                      <w:r>
                        <w:rPr>
                          <w:rFonts w:ascii="SimSun" w:hAnsi="SimSun" w:cs="SimSun" w:eastAsia="新宋体"/>
                          <w:sz w:val="11"/>
                          <w:szCs w:val="11"/>
                        </w:rPr>
                        <w:t>感读</w:t>
                      </w:r>
                      <w:r>
                        <w:rPr>
                          <w:rFonts w:eastAsia="新宋体" w:cs="SimSun" w:ascii="SimSun" w:hAnsi="SimSun"/>
                          <w:sz w:val="11"/>
                          <w:szCs w:val="11"/>
                        </w:rPr>
                        <w:br/>
                      </w:r>
                      <w:r>
                        <w:rPr>
                          <w:rFonts w:ascii="SimSun" w:hAnsi="SimSun" w:cs="SimSun" w:eastAsia="新宋体"/>
                          <w:sz w:val="11"/>
                          <w:szCs w:val="11"/>
                        </w:rPr>
                        <w:t>工制眠</w:t>
                      </w:r>
                      <w:r>
                        <w:rPr>
                          <w:rFonts w:eastAsia="新宋体" w:cs="SimSun" w:ascii="SimSun" w:hAnsi="SimSun"/>
                          <w:sz w:val="11"/>
                          <w:szCs w:val="11"/>
                        </w:rPr>
                        <w:t>,</w:t>
                      </w:r>
                      <w:r>
                        <w:rPr>
                          <w:rFonts w:ascii="SimSun" w:hAnsi="SimSun" w:cs="SimSun" w:eastAsia="新宋体"/>
                          <w:sz w:val="11"/>
                          <w:szCs w:val="11"/>
                        </w:rPr>
                        <w:t>苹</w:t>
                      </w:r>
                      <w:r>
                        <w:rPr>
                          <w:rFonts w:eastAsia="新宋体" w:cs="SimSun" w:ascii="SimSun" w:hAnsi="SimSun"/>
                          <w:sz w:val="11"/>
                          <w:szCs w:val="11"/>
                        </w:rPr>
                        <w:t>e</w:t>
                      </w:r>
                      <w:r>
                        <w:rPr>
                          <w:rFonts w:ascii="SimSun" w:hAnsi="SimSun" w:cs="SimSun" w:eastAsia="新宋体"/>
                          <w:sz w:val="11"/>
                          <w:szCs w:val="11"/>
                        </w:rPr>
                        <w:t>单了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869315</wp:posOffset>
                </wp:positionH>
                <wp:positionV relativeFrom="line">
                  <wp:posOffset>5062855</wp:posOffset>
                </wp:positionV>
                <wp:extent cx="1252855" cy="189230"/>
                <wp:effectExtent l="0" t="0" r="0" b="0"/>
                <wp:wrapSquare wrapText="bothSides"/>
                <wp:docPr id="558" name="Frame8"/>
                <a:graphic xmlns:a="http://schemas.openxmlformats.org/drawingml/2006/main">
                  <a:graphicData uri="http://schemas.microsoft.com/office/word/2010/wordprocessingShape">
                    <wps:wsp>
                      <wps:cNvSpPr txBox="1"/>
                      <wps:spPr>
                        <a:xfrm>
                          <a:off x="0" y="0"/>
                          <a:ext cx="1252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下光板</w:t>
                            </w:r>
                            <w:r>
                              <w:rPr>
                                <w:rFonts w:eastAsia="新宋体" w:cs="SimSun" w:ascii="SimSun" w:hAnsi="SimSun"/>
                                <w:sz w:val="11"/>
                                <w:szCs w:val="11"/>
                              </w:rPr>
                              <w:t>,</w:t>
                            </w:r>
                            <w:r>
                              <w:rPr>
                                <w:rFonts w:ascii="SimSun" w:hAnsi="SimSun" w:cs="SimSun" w:eastAsia="新宋体"/>
                                <w:sz w:val="11"/>
                                <w:szCs w:val="11"/>
                              </w:rPr>
                              <w:t>回持菌中</w:t>
                            </w:r>
                          </w:p>
                        </w:txbxContent>
                      </wps:txbx>
                      <wps:bodyPr anchor="t" lIns="53975" tIns="53975" rIns="53975" bIns="53975">
                        <a:spAutoFit/>
                      </wps:bodyPr>
                    </wps:wsp>
                  </a:graphicData>
                </a:graphic>
              </wp:anchor>
            </w:drawing>
          </mc:Choice>
          <mc:Fallback>
            <w:pict>
              <v:rect fillcolor="#729FCF" style="position:absolute;rotation:-0;width:98.65pt;height:14.9pt;mso-wrap-distance-left:5.7pt;mso-wrap-distance-right:5.7pt;mso-wrap-distance-top:5.7pt;mso-wrap-distance-bottom:5.7pt;margin-top:398.65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下光板</w:t>
                      </w:r>
                      <w:r>
                        <w:rPr>
                          <w:rFonts w:eastAsia="新宋体" w:cs="SimSun" w:ascii="SimSun" w:hAnsi="SimSun"/>
                          <w:sz w:val="11"/>
                          <w:szCs w:val="11"/>
                        </w:rPr>
                        <w:t>,</w:t>
                      </w:r>
                      <w:r>
                        <w:rPr>
                          <w:rFonts w:ascii="SimSun" w:hAnsi="SimSun" w:cs="SimSun" w:eastAsia="新宋体"/>
                          <w:sz w:val="11"/>
                          <w:szCs w:val="11"/>
                        </w:rPr>
                        <w:t>回持菌中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2371090</wp:posOffset>
                </wp:positionH>
                <wp:positionV relativeFrom="line">
                  <wp:posOffset>5183505</wp:posOffset>
                </wp:positionV>
                <wp:extent cx="4828540" cy="189230"/>
                <wp:effectExtent l="0" t="0" r="0" b="0"/>
                <wp:wrapSquare wrapText="bothSides"/>
                <wp:docPr id="559" name="Frame9"/>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5-26CIDR</w:t>
                            </w:r>
                            <w:r>
                              <w:rPr>
                                <w:rFonts w:ascii="SimSun" w:hAnsi="SimSun" w:cs="SimSun" w:eastAsia="新宋体"/>
                                <w:sz w:val="11"/>
                                <w:szCs w:val="11"/>
                              </w:rPr>
                              <w:t>路由之最长地址前缀</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408.15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5-26CIDR</w:t>
                      </w:r>
                      <w:r>
                        <w:rPr>
                          <w:rFonts w:ascii="SimSun" w:hAnsi="SimSun" w:cs="SimSun" w:eastAsia="新宋体"/>
                          <w:sz w:val="11"/>
                          <w:szCs w:val="11"/>
                        </w:rPr>
                        <w:t>路由之最长地址前缀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5512435</wp:posOffset>
                </wp:positionV>
                <wp:extent cx="6756400" cy="433070"/>
                <wp:effectExtent l="0" t="0" r="0" b="0"/>
                <wp:wrapSquare wrapText="bothSides"/>
                <wp:docPr id="560" name="Frame10"/>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这样一来，在</w:t>
                            </w:r>
                            <w:r>
                              <w:rPr>
                                <w:rFonts w:eastAsia="新宋体" w:cs="SimSun" w:ascii="SimSun" w:hAnsi="SimSun"/>
                                <w:sz w:val="11"/>
                                <w:szCs w:val="11"/>
                              </w:rPr>
                              <w:t>ISP</w:t>
                            </w:r>
                            <w:r>
                              <w:rPr>
                                <w:rFonts w:ascii="SimSun" w:hAnsi="SimSun" w:cs="SimSun" w:eastAsia="新宋体"/>
                                <w:sz w:val="11"/>
                                <w:szCs w:val="11"/>
                              </w:rPr>
                              <w:t>路由器的路由表中包含了两条路由，如表</w:t>
                            </w:r>
                            <w:r>
                              <w:rPr>
                                <w:rFonts w:eastAsia="新宋体" w:cs="SimSun" w:ascii="SimSun" w:hAnsi="SimSun"/>
                                <w:sz w:val="11"/>
                                <w:szCs w:val="11"/>
                              </w:rPr>
                              <w:t>5-13</w:t>
                            </w:r>
                            <w:r>
                              <w:rPr>
                                <w:rFonts w:ascii="SimSun" w:hAnsi="SimSun" w:cs="SimSun" w:eastAsia="新宋体"/>
                                <w:sz w:val="11"/>
                                <w:szCs w:val="11"/>
                              </w:rPr>
                              <w:t>所示，一条汇总</w:t>
                            </w:r>
                            <w:r>
                              <w:rPr>
                                <w:rFonts w:eastAsia="新宋体" w:cs="SimSun" w:ascii="SimSun" w:hAnsi="SimSun"/>
                                <w:sz w:val="11"/>
                                <w:szCs w:val="11"/>
                              </w:rPr>
                              <w:br/>
                            </w:r>
                            <w:r>
                              <w:rPr>
                                <w:rFonts w:ascii="SimSun" w:hAnsi="SimSun" w:cs="SimSun" w:eastAsia="新宋体"/>
                                <w:sz w:val="11"/>
                                <w:szCs w:val="11"/>
                              </w:rPr>
                              <w:t>路由（</w:t>
                            </w:r>
                            <w:r>
                              <w:rPr>
                                <w:rFonts w:eastAsia="新宋体" w:cs="SimSun" w:ascii="SimSun" w:hAnsi="SimSun"/>
                                <w:sz w:val="11"/>
                                <w:szCs w:val="11"/>
                              </w:rPr>
                              <w:t>202.112.0.0/20</w:t>
                            </w:r>
                            <w:r>
                              <w:rPr>
                                <w:rFonts w:ascii="SimSun" w:hAnsi="SimSun" w:cs="SimSun" w:eastAsia="新宋体"/>
                                <w:sz w:val="11"/>
                                <w:szCs w:val="11"/>
                              </w:rPr>
                              <w:t>），一条直连路由（</w:t>
                            </w:r>
                            <w:r>
                              <w:rPr>
                                <w:rFonts w:eastAsia="新宋体" w:cs="SimSun" w:ascii="SimSun" w:hAnsi="SimSun"/>
                                <w:sz w:val="11"/>
                                <w:szCs w:val="11"/>
                              </w:rPr>
                              <w:t>202.112.12.0/22</w:t>
                            </w:r>
                            <w:r>
                              <w:rPr>
                                <w:rFonts w:ascii="SimSun" w:hAnsi="SimSun" w:cs="SimSun" w:eastAsia="新宋体"/>
                                <w:sz w:val="11"/>
                                <w:szCs w:val="11"/>
                              </w:rPr>
                              <w:t>）。表</w:t>
                            </w:r>
                            <w:r>
                              <w:rPr>
                                <w:rFonts w:eastAsia="新宋体" w:cs="SimSun" w:ascii="SimSun" w:hAnsi="SimSun"/>
                                <w:sz w:val="11"/>
                                <w:szCs w:val="11"/>
                              </w:rPr>
                              <w:t>5-13</w:t>
                            </w:r>
                            <w:r>
                              <w:rPr>
                                <w:rFonts w:ascii="SimSun" w:hAnsi="SimSun" w:cs="SimSun" w:eastAsia="新宋体"/>
                                <w:sz w:val="11"/>
                                <w:szCs w:val="11"/>
                              </w:rPr>
                              <w:t>只显示了路由表的</w:t>
                            </w:r>
                            <w:r>
                              <w:rPr>
                                <w:rFonts w:eastAsia="新宋体" w:cs="SimSun" w:ascii="SimSun" w:hAnsi="SimSun"/>
                                <w:sz w:val="11"/>
                                <w:szCs w:val="11"/>
                              </w:rPr>
                              <w:br/>
                            </w:r>
                            <w:r>
                              <w:rPr>
                                <w:rFonts w:ascii="SimSun" w:hAnsi="SimSun" w:cs="SimSun" w:eastAsia="新宋体"/>
                                <w:sz w:val="11"/>
                                <w:szCs w:val="11"/>
                              </w:rPr>
                              <w:t>部分信息，“目的网络”“子网掩码”和“转出接口”几乎是所有路由表必须有的信息</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434.0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这样一来，在</w:t>
                      </w:r>
                      <w:r>
                        <w:rPr>
                          <w:rFonts w:eastAsia="新宋体" w:cs="SimSun" w:ascii="SimSun" w:hAnsi="SimSun"/>
                          <w:sz w:val="11"/>
                          <w:szCs w:val="11"/>
                        </w:rPr>
                        <w:t>ISP</w:t>
                      </w:r>
                      <w:r>
                        <w:rPr>
                          <w:rFonts w:ascii="SimSun" w:hAnsi="SimSun" w:cs="SimSun" w:eastAsia="新宋体"/>
                          <w:sz w:val="11"/>
                          <w:szCs w:val="11"/>
                        </w:rPr>
                        <w:t>路由器的路由表中包含了两条路由，如表</w:t>
                      </w:r>
                      <w:r>
                        <w:rPr>
                          <w:rFonts w:eastAsia="新宋体" w:cs="SimSun" w:ascii="SimSun" w:hAnsi="SimSun"/>
                          <w:sz w:val="11"/>
                          <w:szCs w:val="11"/>
                        </w:rPr>
                        <w:t>5-13</w:t>
                      </w:r>
                      <w:r>
                        <w:rPr>
                          <w:rFonts w:ascii="SimSun" w:hAnsi="SimSun" w:cs="SimSun" w:eastAsia="新宋体"/>
                          <w:sz w:val="11"/>
                          <w:szCs w:val="11"/>
                        </w:rPr>
                        <w:t>所示，一条汇总</w:t>
                      </w:r>
                      <w:r>
                        <w:rPr>
                          <w:rFonts w:eastAsia="新宋体" w:cs="SimSun" w:ascii="SimSun" w:hAnsi="SimSun"/>
                          <w:sz w:val="11"/>
                          <w:szCs w:val="11"/>
                        </w:rPr>
                        <w:br/>
                      </w:r>
                      <w:r>
                        <w:rPr>
                          <w:rFonts w:ascii="SimSun" w:hAnsi="SimSun" w:cs="SimSun" w:eastAsia="新宋体"/>
                          <w:sz w:val="11"/>
                          <w:szCs w:val="11"/>
                        </w:rPr>
                        <w:t>路由（</w:t>
                      </w:r>
                      <w:r>
                        <w:rPr>
                          <w:rFonts w:eastAsia="新宋体" w:cs="SimSun" w:ascii="SimSun" w:hAnsi="SimSun"/>
                          <w:sz w:val="11"/>
                          <w:szCs w:val="11"/>
                        </w:rPr>
                        <w:t>202.112.0.0/20</w:t>
                      </w:r>
                      <w:r>
                        <w:rPr>
                          <w:rFonts w:ascii="SimSun" w:hAnsi="SimSun" w:cs="SimSun" w:eastAsia="新宋体"/>
                          <w:sz w:val="11"/>
                          <w:szCs w:val="11"/>
                        </w:rPr>
                        <w:t>），一条直连路由（</w:t>
                      </w:r>
                      <w:r>
                        <w:rPr>
                          <w:rFonts w:eastAsia="新宋体" w:cs="SimSun" w:ascii="SimSun" w:hAnsi="SimSun"/>
                          <w:sz w:val="11"/>
                          <w:szCs w:val="11"/>
                        </w:rPr>
                        <w:t>202.112.12.0/22</w:t>
                      </w:r>
                      <w:r>
                        <w:rPr>
                          <w:rFonts w:ascii="SimSun" w:hAnsi="SimSun" w:cs="SimSun" w:eastAsia="新宋体"/>
                          <w:sz w:val="11"/>
                          <w:szCs w:val="11"/>
                        </w:rPr>
                        <w:t>）。表</w:t>
                      </w:r>
                      <w:r>
                        <w:rPr>
                          <w:rFonts w:eastAsia="新宋体" w:cs="SimSun" w:ascii="SimSun" w:hAnsi="SimSun"/>
                          <w:sz w:val="11"/>
                          <w:szCs w:val="11"/>
                        </w:rPr>
                        <w:t>5-13</w:t>
                      </w:r>
                      <w:r>
                        <w:rPr>
                          <w:rFonts w:ascii="SimSun" w:hAnsi="SimSun" w:cs="SimSun" w:eastAsia="新宋体"/>
                          <w:sz w:val="11"/>
                          <w:szCs w:val="11"/>
                        </w:rPr>
                        <w:t>只显示了路由表的</w:t>
                      </w:r>
                      <w:r>
                        <w:rPr>
                          <w:rFonts w:eastAsia="新宋体" w:cs="SimSun" w:ascii="SimSun" w:hAnsi="SimSun"/>
                          <w:sz w:val="11"/>
                          <w:szCs w:val="11"/>
                        </w:rPr>
                        <w:br/>
                      </w:r>
                      <w:r>
                        <w:rPr>
                          <w:rFonts w:ascii="SimSun" w:hAnsi="SimSun" w:cs="SimSun" w:eastAsia="新宋体"/>
                          <w:sz w:val="11"/>
                          <w:szCs w:val="11"/>
                        </w:rPr>
                        <w:t>部分信息，“目的网络”“子网掩码”和“转出接口”几乎是所有路由表必须有的信息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2298700</wp:posOffset>
                </wp:positionH>
                <wp:positionV relativeFrom="line">
                  <wp:posOffset>6364605</wp:posOffset>
                </wp:positionV>
                <wp:extent cx="4900930" cy="189230"/>
                <wp:effectExtent l="0" t="0" r="0" b="0"/>
                <wp:wrapSquare wrapText="bothSides"/>
                <wp:docPr id="561" name="Frame11"/>
                <a:graphic xmlns:a="http://schemas.openxmlformats.org/drawingml/2006/main">
                  <a:graphicData uri="http://schemas.microsoft.com/office/word/2010/wordprocessingShape">
                    <wps:wsp>
                      <wps:cNvSpPr txBox="1"/>
                      <wps:spPr>
                        <a:xfrm>
                          <a:off x="0" y="0"/>
                          <a:ext cx="4900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5-13 ISP</w:t>
                            </w:r>
                            <w:r>
                              <w:rPr>
                                <w:rFonts w:ascii="SimSun" w:hAnsi="SimSun" w:cs="SimSun" w:eastAsia="新宋体"/>
                                <w:sz w:val="11"/>
                                <w:szCs w:val="11"/>
                              </w:rPr>
                              <w:t>路由器的路由表部分记录</w:t>
                            </w:r>
                          </w:p>
                        </w:txbxContent>
                      </wps:txbx>
                      <wps:bodyPr anchor="t" lIns="53975" tIns="53975" rIns="53975" bIns="53975">
                        <a:spAutoFit/>
                      </wps:bodyPr>
                    </wps:wsp>
                  </a:graphicData>
                </a:graphic>
              </wp:anchor>
            </w:drawing>
          </mc:Choice>
          <mc:Fallback>
            <w:pict>
              <v:rect fillcolor="#729FCF" style="position:absolute;rotation:-0;width:385.9pt;height:14.9pt;mso-wrap-distance-left:5.7pt;mso-wrap-distance-right:5.7pt;mso-wrap-distance-top:5.7pt;mso-wrap-distance-bottom:5.7pt;margin-top:501.15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5-13 ISP</w:t>
                      </w:r>
                      <w:r>
                        <w:rPr>
                          <w:rFonts w:ascii="SimSun" w:hAnsi="SimSun" w:cs="SimSun" w:eastAsia="新宋体"/>
                          <w:sz w:val="11"/>
                          <w:szCs w:val="11"/>
                        </w:rPr>
                        <w:t>路由器的路由表部分记录</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450850</wp:posOffset>
                </wp:positionH>
                <wp:positionV relativeFrom="line">
                  <wp:posOffset>7673975</wp:posOffset>
                </wp:positionV>
                <wp:extent cx="6748780" cy="433070"/>
                <wp:effectExtent l="0" t="0" r="0" b="0"/>
                <wp:wrapSquare wrapText="bothSides"/>
                <wp:docPr id="562" name="Frame1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如果此时，</w:t>
                            </w:r>
                            <w:r>
                              <w:rPr>
                                <w:rFonts w:eastAsia="新宋体" w:cs="SimSun" w:ascii="SimSun" w:hAnsi="SimSun"/>
                                <w:sz w:val="11"/>
                                <w:szCs w:val="11"/>
                              </w:rPr>
                              <w:t>ISP</w:t>
                            </w:r>
                            <w:r>
                              <w:rPr>
                                <w:rFonts w:ascii="SimSun" w:hAnsi="SimSun" w:cs="SimSun" w:eastAsia="新宋体"/>
                                <w:sz w:val="11"/>
                                <w:szCs w:val="11"/>
                              </w:rPr>
                              <w:t>路由器收到了一个分组，其自的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202.112.12.9</w:t>
                            </w:r>
                            <w:r>
                              <w:rPr>
                                <w:rFonts w:ascii="SimSun" w:hAnsi="SimSun" w:cs="SimSun" w:eastAsia="新宋体"/>
                                <w:sz w:val="11"/>
                                <w:szCs w:val="11"/>
                              </w:rPr>
                              <w:t>，路由器首</w:t>
                            </w:r>
                            <w:r>
                              <w:rPr>
                                <w:rFonts w:eastAsia="新宋体" w:cs="SimSun" w:ascii="SimSun" w:hAnsi="SimSun"/>
                                <w:sz w:val="11"/>
                                <w:szCs w:val="11"/>
                              </w:rPr>
                              <w:br/>
                            </w:r>
                            <w:r>
                              <w:rPr>
                                <w:rFonts w:ascii="SimSun" w:hAnsi="SimSun" w:cs="SimSun" w:eastAsia="新宋体"/>
                                <w:sz w:val="11"/>
                                <w:szCs w:val="11"/>
                              </w:rPr>
                              <w:t>先确定这个目的地址所在的网络，采用“按位与”运算的方法，过程和结果如图</w:t>
                            </w:r>
                            <w:r>
                              <w:rPr>
                                <w:rFonts w:eastAsia="新宋体" w:cs="SimSun" w:ascii="SimSun" w:hAnsi="SimSun"/>
                                <w:sz w:val="11"/>
                                <w:szCs w:val="11"/>
                              </w:rPr>
                              <w:t>5-27</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示，为方便展示，只将后两个</w:t>
                            </w:r>
                            <w:r>
                              <w:rPr>
                                <w:rFonts w:eastAsia="新宋体" w:cs="SimSun" w:ascii="SimSun" w:hAnsi="SimSun"/>
                                <w:sz w:val="11"/>
                                <w:szCs w:val="11"/>
                              </w:rPr>
                              <w:t>8</w:t>
                            </w:r>
                            <w:r>
                              <w:rPr>
                                <w:rFonts w:ascii="SimSun" w:hAnsi="SimSun" w:cs="SimSun" w:eastAsia="新宋体"/>
                                <w:sz w:val="11"/>
                                <w:szCs w:val="11"/>
                              </w:rPr>
                              <w:t>位组展开成二进制形式</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604.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如果此时，</w:t>
                      </w:r>
                      <w:r>
                        <w:rPr>
                          <w:rFonts w:eastAsia="新宋体" w:cs="SimSun" w:ascii="SimSun" w:hAnsi="SimSun"/>
                          <w:sz w:val="11"/>
                          <w:szCs w:val="11"/>
                        </w:rPr>
                        <w:t>ISP</w:t>
                      </w:r>
                      <w:r>
                        <w:rPr>
                          <w:rFonts w:ascii="SimSun" w:hAnsi="SimSun" w:cs="SimSun" w:eastAsia="新宋体"/>
                          <w:sz w:val="11"/>
                          <w:szCs w:val="11"/>
                        </w:rPr>
                        <w:t>路由器收到了一个分组，其自的</w:t>
                      </w:r>
                      <w:r>
                        <w:rPr>
                          <w:rFonts w:eastAsia="新宋体" w:cs="SimSun" w:ascii="SimSun" w:hAnsi="SimSun"/>
                          <w:sz w:val="11"/>
                          <w:szCs w:val="11"/>
                        </w:rPr>
                        <w:t>IP</w:t>
                      </w:r>
                      <w:r>
                        <w:rPr>
                          <w:rFonts w:ascii="SimSun" w:hAnsi="SimSun" w:cs="SimSun" w:eastAsia="新宋体"/>
                          <w:sz w:val="11"/>
                          <w:szCs w:val="11"/>
                        </w:rPr>
                        <w:t>地址是</w:t>
                      </w:r>
                      <w:r>
                        <w:rPr>
                          <w:rFonts w:eastAsia="新宋体" w:cs="SimSun" w:ascii="SimSun" w:hAnsi="SimSun"/>
                          <w:sz w:val="11"/>
                          <w:szCs w:val="11"/>
                        </w:rPr>
                        <w:t>202.112.12.9</w:t>
                      </w:r>
                      <w:r>
                        <w:rPr>
                          <w:rFonts w:ascii="SimSun" w:hAnsi="SimSun" w:cs="SimSun" w:eastAsia="新宋体"/>
                          <w:sz w:val="11"/>
                          <w:szCs w:val="11"/>
                        </w:rPr>
                        <w:t>，路由器首</w:t>
                      </w:r>
                      <w:r>
                        <w:rPr>
                          <w:rFonts w:eastAsia="新宋体" w:cs="SimSun" w:ascii="SimSun" w:hAnsi="SimSun"/>
                          <w:sz w:val="11"/>
                          <w:szCs w:val="11"/>
                        </w:rPr>
                        <w:br/>
                      </w:r>
                      <w:r>
                        <w:rPr>
                          <w:rFonts w:ascii="SimSun" w:hAnsi="SimSun" w:cs="SimSun" w:eastAsia="新宋体"/>
                          <w:sz w:val="11"/>
                          <w:szCs w:val="11"/>
                        </w:rPr>
                        <w:t>先确定这个目的地址所在的网络，采用“按位与”运算的方法，过程和结果如图</w:t>
                      </w:r>
                      <w:r>
                        <w:rPr>
                          <w:rFonts w:eastAsia="新宋体" w:cs="SimSun" w:ascii="SimSun" w:hAnsi="SimSun"/>
                          <w:sz w:val="11"/>
                          <w:szCs w:val="11"/>
                        </w:rPr>
                        <w:t>5-27</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示，为方便展示，只将后两个</w:t>
                      </w:r>
                      <w:r>
                        <w:rPr>
                          <w:rFonts w:eastAsia="新宋体" w:cs="SimSun" w:ascii="SimSun" w:hAnsi="SimSun"/>
                          <w:sz w:val="11"/>
                          <w:szCs w:val="11"/>
                        </w:rPr>
                        <w:t>8</w:t>
                      </w:r>
                      <w:r>
                        <w:rPr>
                          <w:rFonts w:ascii="SimSun" w:hAnsi="SimSun" w:cs="SimSun" w:eastAsia="新宋体"/>
                          <w:sz w:val="11"/>
                          <w:szCs w:val="11"/>
                        </w:rPr>
                        <w:t>位组展开成二进制形式</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507365</wp:posOffset>
                </wp:positionH>
                <wp:positionV relativeFrom="line">
                  <wp:posOffset>8517255</wp:posOffset>
                </wp:positionV>
                <wp:extent cx="2844165" cy="433070"/>
                <wp:effectExtent l="0" t="0" r="0" b="0"/>
                <wp:wrapSquare wrapText="bothSides"/>
                <wp:docPr id="563" name="Frame13"/>
                <a:graphic xmlns:a="http://schemas.openxmlformats.org/drawingml/2006/main">
                  <a:graphicData uri="http://schemas.microsoft.com/office/word/2010/wordprocessingShape">
                    <wps:wsp>
                      <wps:cNvSpPr txBox="1"/>
                      <wps:spPr>
                        <a:xfrm>
                          <a:off x="0" y="0"/>
                          <a:ext cx="28441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202.112.00001100.00001001</w:t>
                              <w:br/>
                            </w:r>
                            <w:r>
                              <w:rPr>
                                <w:rFonts w:ascii="SimSun" w:hAnsi="SimSun" w:cs="SimSun" w:eastAsia="新宋体"/>
                                <w:sz w:val="11"/>
                                <w:szCs w:val="11"/>
                              </w:rPr>
                              <w:t>子网掩码：</w:t>
                            </w:r>
                            <w:r>
                              <w:rPr>
                                <w:rFonts w:eastAsia="新宋体" w:cs="SimSun" w:ascii="SimSun" w:hAnsi="SimSun"/>
                                <w:sz w:val="11"/>
                                <w:szCs w:val="11"/>
                              </w:rPr>
                              <w:t>&amp;255.255.11111100.00000000</w:t>
                              <w:br/>
                            </w:r>
                            <w:r>
                              <w:rPr>
                                <w:rFonts w:ascii="SimSun" w:hAnsi="SimSun" w:cs="SimSun" w:eastAsia="新宋体"/>
                                <w:sz w:val="11"/>
                                <w:szCs w:val="11"/>
                              </w:rPr>
                              <w:t>运算结果：</w:t>
                            </w:r>
                            <w:r>
                              <w:rPr>
                                <w:rFonts w:eastAsia="新宋体" w:cs="SimSun" w:ascii="SimSun" w:hAnsi="SimSun"/>
                                <w:sz w:val="11"/>
                                <w:szCs w:val="11"/>
                              </w:rPr>
                              <w:t>202.112.00001100.00000000</w:t>
                            </w:r>
                          </w:p>
                        </w:txbxContent>
                      </wps:txbx>
                      <wps:bodyPr anchor="t" lIns="53975" tIns="53975" rIns="53975" bIns="53975">
                        <a:spAutoFit/>
                      </wps:bodyPr>
                    </wps:wsp>
                  </a:graphicData>
                </a:graphic>
              </wp:anchor>
            </w:drawing>
          </mc:Choice>
          <mc:Fallback>
            <w:pict>
              <v:rect fillcolor="#729FCF" style="position:absolute;rotation:-0;width:223.95pt;height:34.1pt;mso-wrap-distance-left:5.7pt;mso-wrap-distance-right:5.7pt;mso-wrap-distance-top:5.7pt;mso-wrap-distance-bottom:5.7pt;margin-top:670.6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202.112.00001100.00001001</w:t>
                        <w:br/>
                      </w:r>
                      <w:r>
                        <w:rPr>
                          <w:rFonts w:ascii="SimSun" w:hAnsi="SimSun" w:cs="SimSun" w:eastAsia="新宋体"/>
                          <w:sz w:val="11"/>
                          <w:szCs w:val="11"/>
                        </w:rPr>
                        <w:t>子网掩码：</w:t>
                      </w:r>
                      <w:r>
                        <w:rPr>
                          <w:rFonts w:eastAsia="新宋体" w:cs="SimSun" w:ascii="SimSun" w:hAnsi="SimSun"/>
                          <w:sz w:val="11"/>
                          <w:szCs w:val="11"/>
                        </w:rPr>
                        <w:t>&amp;255.255.11111100.00000000</w:t>
                        <w:br/>
                      </w:r>
                      <w:r>
                        <w:rPr>
                          <w:rFonts w:ascii="SimSun" w:hAnsi="SimSun" w:cs="SimSun" w:eastAsia="新宋体"/>
                          <w:sz w:val="11"/>
                          <w:szCs w:val="11"/>
                        </w:rPr>
                        <w:t>运算结果：</w:t>
                      </w:r>
                      <w:r>
                        <w:rPr>
                          <w:rFonts w:eastAsia="新宋体" w:cs="SimSun" w:ascii="SimSun" w:hAnsi="SimSun"/>
                          <w:sz w:val="11"/>
                          <w:szCs w:val="11"/>
                        </w:rPr>
                        <w:t>202.112.00001100.00000000</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3729355</wp:posOffset>
                </wp:positionH>
                <wp:positionV relativeFrom="line">
                  <wp:posOffset>8517255</wp:posOffset>
                </wp:positionV>
                <wp:extent cx="3470910" cy="554990"/>
                <wp:effectExtent l="0" t="0" r="0" b="0"/>
                <wp:wrapSquare wrapText="bothSides"/>
                <wp:docPr id="564" name="Frame14"/>
                <a:graphic xmlns:a="http://schemas.openxmlformats.org/drawingml/2006/main">
                  <a:graphicData uri="http://schemas.microsoft.com/office/word/2010/wordprocessingShape">
                    <wps:wsp>
                      <wps:cNvSpPr txBox="1"/>
                      <wps:spPr>
                        <a:xfrm>
                          <a:off x="0" y="0"/>
                          <a:ext cx="34709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202.112.00001100.00001001</w:t>
                              <w:br/>
                            </w:r>
                            <w:r>
                              <w:rPr>
                                <w:rFonts w:ascii="SimSun" w:hAnsi="SimSun" w:cs="SimSun" w:eastAsia="新宋体"/>
                                <w:sz w:val="11"/>
                                <w:szCs w:val="11"/>
                              </w:rPr>
                              <w:t>子网掩码：</w:t>
                            </w:r>
                            <w:r>
                              <w:rPr>
                                <w:rFonts w:eastAsia="新宋体" w:cs="SimSun" w:ascii="SimSun" w:hAnsi="SimSun"/>
                                <w:sz w:val="11"/>
                                <w:szCs w:val="11"/>
                              </w:rPr>
                              <w:t>&amp;255.255.11110000.00000000</w:t>
                              <w:br/>
                            </w:r>
                            <w:r>
                              <w:rPr>
                                <w:rFonts w:ascii="SimSun" w:hAnsi="SimSun" w:cs="SimSun" w:eastAsia="新宋体"/>
                                <w:sz w:val="11"/>
                                <w:szCs w:val="11"/>
                              </w:rPr>
                              <w:t>与运算结果：</w:t>
                            </w:r>
                            <w:r>
                              <w:rPr>
                                <w:rFonts w:eastAsia="新宋体" w:cs="SimSun" w:ascii="SimSun" w:hAnsi="SimSun"/>
                                <w:sz w:val="11"/>
                                <w:szCs w:val="11"/>
                              </w:rPr>
                              <w:t>202.112.00000000.00000000</w:t>
                              <w:br/>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）与“</w:t>
                            </w:r>
                            <w:r>
                              <w:rPr>
                                <w:rFonts w:eastAsia="新宋体" w:cs="SimSun" w:ascii="SimSun" w:hAnsi="SimSun"/>
                                <w:sz w:val="11"/>
                                <w:szCs w:val="11"/>
                              </w:rPr>
                              <w:t>/20"</w:t>
                            </w:r>
                            <w:r>
                              <w:rPr>
                                <w:rFonts w:ascii="SimSun" w:hAnsi="SimSun" w:cs="SimSun" w:eastAsia="新宋体"/>
                                <w:sz w:val="11"/>
                                <w:szCs w:val="11"/>
                              </w:rPr>
                              <w:t>子网掩码的“按位与”运算</w:t>
                            </w:r>
                          </w:p>
                        </w:txbxContent>
                      </wps:txbx>
                      <wps:bodyPr anchor="t" lIns="53975" tIns="53975" rIns="53975" bIns="53975">
                        <a:spAutoFit/>
                      </wps:bodyPr>
                    </wps:wsp>
                  </a:graphicData>
                </a:graphic>
              </wp:anchor>
            </w:drawing>
          </mc:Choice>
          <mc:Fallback>
            <w:pict>
              <v:rect fillcolor="#729FCF" style="position:absolute;rotation:-0;width:273.3pt;height:43.7pt;mso-wrap-distance-left:5.7pt;mso-wrap-distance-right:5.7pt;mso-wrap-distance-top:5.7pt;mso-wrap-distance-bottom:5.7pt;margin-top:670.65pt;mso-position-vertical-relative:text;margin-left:29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日的</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202.112.00001100.00001001</w:t>
                        <w:br/>
                      </w:r>
                      <w:r>
                        <w:rPr>
                          <w:rFonts w:ascii="SimSun" w:hAnsi="SimSun" w:cs="SimSun" w:eastAsia="新宋体"/>
                          <w:sz w:val="11"/>
                          <w:szCs w:val="11"/>
                        </w:rPr>
                        <w:t>子网掩码：</w:t>
                      </w:r>
                      <w:r>
                        <w:rPr>
                          <w:rFonts w:eastAsia="新宋体" w:cs="SimSun" w:ascii="SimSun" w:hAnsi="SimSun"/>
                          <w:sz w:val="11"/>
                          <w:szCs w:val="11"/>
                        </w:rPr>
                        <w:t>&amp;255.255.11110000.00000000</w:t>
                        <w:br/>
                      </w:r>
                      <w:r>
                        <w:rPr>
                          <w:rFonts w:ascii="SimSun" w:hAnsi="SimSun" w:cs="SimSun" w:eastAsia="新宋体"/>
                          <w:sz w:val="11"/>
                          <w:szCs w:val="11"/>
                        </w:rPr>
                        <w:t>与运算结果：</w:t>
                      </w:r>
                      <w:r>
                        <w:rPr>
                          <w:rFonts w:eastAsia="新宋体" w:cs="SimSun" w:ascii="SimSun" w:hAnsi="SimSun"/>
                          <w:sz w:val="11"/>
                          <w:szCs w:val="11"/>
                        </w:rPr>
                        <w:t>202.112.00000000.00000000</w:t>
                        <w:br/>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）与“</w:t>
                      </w:r>
                      <w:r>
                        <w:rPr>
                          <w:rFonts w:eastAsia="新宋体" w:cs="SimSun" w:ascii="SimSun" w:hAnsi="SimSun"/>
                          <w:sz w:val="11"/>
                          <w:szCs w:val="11"/>
                        </w:rPr>
                        <w:t>/20"</w:t>
                      </w:r>
                      <w:r>
                        <w:rPr>
                          <w:rFonts w:ascii="SimSun" w:hAnsi="SimSun" w:cs="SimSun" w:eastAsia="新宋体"/>
                          <w:sz w:val="11"/>
                          <w:szCs w:val="11"/>
                        </w:rPr>
                        <w:t>子网掩码的“按位与”运算</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1471930</wp:posOffset>
                </wp:positionH>
                <wp:positionV relativeFrom="line">
                  <wp:posOffset>9103995</wp:posOffset>
                </wp:positionV>
                <wp:extent cx="2257425" cy="241300"/>
                <wp:effectExtent l="0" t="0" r="0" b="0"/>
                <wp:wrapSquare wrapText="bothSides"/>
                <wp:docPr id="565" name="Frame15"/>
                <a:graphic xmlns:a="http://schemas.openxmlformats.org/drawingml/2006/main">
                  <a:graphicData uri="http://schemas.microsoft.com/office/word/2010/wordprocessingShape">
                    <wps:wsp>
                      <wps:cNvSpPr txBox="1"/>
                      <wps:spPr>
                        <a:xfrm>
                          <a:off x="0" y="0"/>
                          <a:ext cx="22574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日的网络地址：</w:t>
                            </w:r>
                            <w:r>
                              <w:rPr>
                                <w:rFonts w:eastAsia="新宋体" w:cs="SimSun" w:ascii="SimSun" w:hAnsi="SimSun"/>
                                <w:sz w:val="18"/>
                                <w:szCs w:val="18"/>
                              </w:rPr>
                              <w:t>202.112.12.0</w:t>
                            </w:r>
                          </w:p>
                        </w:txbxContent>
                      </wps:txbx>
                      <wps:bodyPr anchor="t" lIns="53975" tIns="53975" rIns="53975" bIns="53975">
                        <a:spAutoFit/>
                      </wps:bodyPr>
                    </wps:wsp>
                  </a:graphicData>
                </a:graphic>
              </wp:anchor>
            </w:drawing>
          </mc:Choice>
          <mc:Fallback>
            <w:pict>
              <v:rect fillcolor="#729FCF" style="position:absolute;rotation:-0;width:177.75pt;height:19pt;mso-wrap-distance-left:5.7pt;mso-wrap-distance-right:5.7pt;mso-wrap-distance-top:5.7pt;mso-wrap-distance-bottom:5.7pt;margin-top:716.85pt;mso-position-vertical-relative:text;margin-left:11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日的网络地址：</w:t>
                      </w:r>
                      <w:r>
                        <w:rPr>
                          <w:rFonts w:eastAsia="新宋体" w:cs="SimSun" w:ascii="SimSun" w:hAnsi="SimSun"/>
                          <w:sz w:val="18"/>
                          <w:szCs w:val="18"/>
                        </w:rPr>
                        <w:t>202.112.12.0</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4733290</wp:posOffset>
                </wp:positionH>
                <wp:positionV relativeFrom="line">
                  <wp:posOffset>9103995</wp:posOffset>
                </wp:positionV>
                <wp:extent cx="2466340" cy="241300"/>
                <wp:effectExtent l="0" t="0" r="0" b="0"/>
                <wp:wrapSquare wrapText="bothSides"/>
                <wp:docPr id="566" name="Frame16"/>
                <a:graphic xmlns:a="http://schemas.openxmlformats.org/drawingml/2006/main">
                  <a:graphicData uri="http://schemas.microsoft.com/office/word/2010/wordprocessingShape">
                    <wps:wsp>
                      <wps:cNvSpPr txBox="1"/>
                      <wps:spPr>
                        <a:xfrm>
                          <a:off x="0" y="0"/>
                          <a:ext cx="24663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日的网络地址：</w:t>
                            </w:r>
                            <w:r>
                              <w:rPr>
                                <w:rFonts w:eastAsia="新宋体" w:cs="SimSun" w:ascii="SimSun" w:hAnsi="SimSun"/>
                                <w:sz w:val="18"/>
                                <w:szCs w:val="18"/>
                              </w:rPr>
                              <w:t>202.112.0.0</w:t>
                            </w:r>
                          </w:p>
                        </w:txbxContent>
                      </wps:txbx>
                      <wps:bodyPr anchor="t" lIns="53975" tIns="53975" rIns="53975" bIns="53975">
                        <a:spAutoFit/>
                      </wps:bodyPr>
                    </wps:wsp>
                  </a:graphicData>
                </a:graphic>
              </wp:anchor>
            </w:drawing>
          </mc:Choice>
          <mc:Fallback>
            <w:pict>
              <v:rect fillcolor="#729FCF" style="position:absolute;rotation:-0;width:194.2pt;height:19pt;mso-wrap-distance-left:5.7pt;mso-wrap-distance-right:5.7pt;mso-wrap-distance-top:5.7pt;mso-wrap-distance-bottom:5.7pt;margin-top:716.85pt;mso-position-vertical-relative:text;margin-left:37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日的网络地址：</w:t>
                      </w:r>
                      <w:r>
                        <w:rPr>
                          <w:rFonts w:eastAsia="新宋体" w:cs="SimSun" w:ascii="SimSun" w:hAnsi="SimSun"/>
                          <w:sz w:val="18"/>
                          <w:szCs w:val="18"/>
                        </w:rPr>
                        <w:t>202.112.0.0</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852805</wp:posOffset>
                </wp:positionH>
                <wp:positionV relativeFrom="line">
                  <wp:posOffset>9361170</wp:posOffset>
                </wp:positionV>
                <wp:extent cx="2875915" cy="189230"/>
                <wp:effectExtent l="0" t="0" r="0" b="0"/>
                <wp:wrapSquare wrapText="bothSides"/>
                <wp:docPr id="567" name="Frame17"/>
                <a:graphic xmlns:a="http://schemas.openxmlformats.org/drawingml/2006/main">
                  <a:graphicData uri="http://schemas.microsoft.com/office/word/2010/wordprocessingShape">
                    <wps:wsp>
                      <wps:cNvSpPr txBox="1"/>
                      <wps:spPr>
                        <a:xfrm>
                          <a:off x="0" y="0"/>
                          <a:ext cx="28759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）与“</w:t>
                            </w:r>
                            <w:r>
                              <w:rPr>
                                <w:rFonts w:eastAsia="新宋体" w:cs="SimSun" w:ascii="SimSun" w:hAnsi="SimSun"/>
                                <w:sz w:val="11"/>
                                <w:szCs w:val="11"/>
                              </w:rPr>
                              <w:t>/22"</w:t>
                            </w:r>
                            <w:r>
                              <w:rPr>
                                <w:rFonts w:ascii="SimSun" w:hAnsi="SimSun" w:cs="SimSun" w:eastAsia="新宋体"/>
                                <w:sz w:val="11"/>
                                <w:szCs w:val="11"/>
                              </w:rPr>
                              <w:t>子网掩码的“按位与”运算</w:t>
                            </w:r>
                          </w:p>
                        </w:txbxContent>
                      </wps:txbx>
                      <wps:bodyPr anchor="t" lIns="53975" tIns="53975" rIns="53975" bIns="53975">
                        <a:spAutoFit/>
                      </wps:bodyPr>
                    </wps:wsp>
                  </a:graphicData>
                </a:graphic>
              </wp:anchor>
            </w:drawing>
          </mc:Choice>
          <mc:Fallback>
            <w:pict>
              <v:rect fillcolor="#729FCF" style="position:absolute;rotation:-0;width:226.45pt;height:14.9pt;mso-wrap-distance-left:5.7pt;mso-wrap-distance-right:5.7pt;mso-wrap-distance-top:5.7pt;mso-wrap-distance-bottom:5.7pt;margin-top:737.1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）与“</w:t>
                      </w:r>
                      <w:r>
                        <w:rPr>
                          <w:rFonts w:eastAsia="新宋体" w:cs="SimSun" w:ascii="SimSun" w:hAnsi="SimSun"/>
                          <w:sz w:val="11"/>
                          <w:szCs w:val="11"/>
                        </w:rPr>
                        <w:t>/22"</w:t>
                      </w:r>
                      <w:r>
                        <w:rPr>
                          <w:rFonts w:ascii="SimSun" w:hAnsi="SimSun" w:cs="SimSun" w:eastAsia="新宋体"/>
                          <w:sz w:val="11"/>
                          <w:szCs w:val="11"/>
                        </w:rPr>
                        <w:t>子网掩码的“按位与”运算</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2548255</wp:posOffset>
                </wp:positionH>
                <wp:positionV relativeFrom="line">
                  <wp:posOffset>9577705</wp:posOffset>
                </wp:positionV>
                <wp:extent cx="4651375" cy="189230"/>
                <wp:effectExtent l="0" t="0" r="0" b="0"/>
                <wp:wrapSquare wrapText="bothSides"/>
                <wp:docPr id="568" name="Frame18"/>
                <a:graphic xmlns:a="http://schemas.openxmlformats.org/drawingml/2006/main">
                  <a:graphicData uri="http://schemas.microsoft.com/office/word/2010/wordprocessingShape">
                    <wps:wsp>
                      <wps:cNvSpPr txBox="1"/>
                      <wps:spPr>
                        <a:xfrm>
                          <a:off x="0" y="0"/>
                          <a:ext cx="4651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5-27“</w:t>
                            </w:r>
                            <w:r>
                              <w:rPr>
                                <w:rFonts w:ascii="SimSun" w:hAnsi="SimSun" w:cs="SimSun" w:eastAsia="新宋体"/>
                                <w:sz w:val="11"/>
                                <w:szCs w:val="11"/>
                              </w:rPr>
                              <w:t>按位与“运算的结果</w:t>
                            </w:r>
                          </w:p>
                        </w:txbxContent>
                      </wps:txbx>
                      <wps:bodyPr anchor="t" lIns="53975" tIns="53975" rIns="53975" bIns="53975">
                        <a:spAutoFit/>
                      </wps:bodyPr>
                    </wps:wsp>
                  </a:graphicData>
                </a:graphic>
              </wp:anchor>
            </w:drawing>
          </mc:Choice>
          <mc:Fallback>
            <w:pict>
              <v:rect fillcolor="#729FCF" style="position:absolute;rotation:-0;width:366.25pt;height:14.9pt;mso-wrap-distance-left:5.7pt;mso-wrap-distance-right:5.7pt;mso-wrap-distance-top:5.7pt;mso-wrap-distance-bottom:5.7pt;margin-top:754.15pt;mso-position-vertical-relative:text;margin-left:20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5-27“</w:t>
                      </w:r>
                      <w:r>
                        <w:rPr>
                          <w:rFonts w:ascii="SimSun" w:hAnsi="SimSun" w:cs="SimSun" w:eastAsia="新宋体"/>
                          <w:sz w:val="11"/>
                          <w:szCs w:val="11"/>
                        </w:rPr>
                        <w:t>按位与“运算的结果</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443230</wp:posOffset>
                </wp:positionH>
                <wp:positionV relativeFrom="line">
                  <wp:posOffset>9915525</wp:posOffset>
                </wp:positionV>
                <wp:extent cx="6756400" cy="433070"/>
                <wp:effectExtent l="0" t="0" r="0" b="0"/>
                <wp:wrapSquare wrapText="bothSides"/>
                <wp:docPr id="569" name="Frame19"/>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可见，自的</w:t>
                            </w:r>
                            <w:r>
                              <w:rPr>
                                <w:rFonts w:eastAsia="新宋体" w:cs="SimSun" w:ascii="SimSun" w:hAnsi="SimSun"/>
                                <w:sz w:val="11"/>
                                <w:szCs w:val="11"/>
                              </w:rPr>
                              <w:t>1P</w:t>
                            </w:r>
                            <w:r>
                              <w:rPr>
                                <w:rFonts w:ascii="SimSun" w:hAnsi="SimSun" w:cs="SimSun" w:eastAsia="新宋体"/>
                                <w:sz w:val="11"/>
                                <w:szCs w:val="11"/>
                              </w:rPr>
                              <w:t>地址既在网络</w:t>
                            </w:r>
                            <w:r>
                              <w:rPr>
                                <w:rFonts w:eastAsia="新宋体" w:cs="SimSun" w:ascii="SimSun" w:hAnsi="SimSun"/>
                                <w:sz w:val="11"/>
                                <w:szCs w:val="11"/>
                              </w:rPr>
                              <w:t>202.112.12.0/22</w:t>
                            </w:r>
                            <w:r>
                              <w:rPr>
                                <w:rFonts w:ascii="SimSun" w:hAnsi="SimSun" w:cs="SimSun" w:eastAsia="新宋体"/>
                                <w:sz w:val="11"/>
                                <w:szCs w:val="11"/>
                              </w:rPr>
                              <w:t>中，也在网络</w:t>
                            </w:r>
                            <w:r>
                              <w:rPr>
                                <w:rFonts w:eastAsia="新宋体" w:cs="SimSun" w:ascii="SimSun" w:hAnsi="SimSun"/>
                                <w:sz w:val="11"/>
                                <w:szCs w:val="11"/>
                              </w:rPr>
                              <w:t>202.112.0.0/20</w:t>
                            </w:r>
                            <w:r>
                              <w:rPr>
                                <w:rFonts w:ascii="SimSun" w:hAnsi="SimSun" w:cs="SimSun" w:eastAsia="新宋体"/>
                                <w:sz w:val="11"/>
                                <w:szCs w:val="11"/>
                              </w:rPr>
                              <w:t>中，在</w:t>
                            </w:r>
                            <w:r>
                              <w:rPr>
                                <w:rFonts w:eastAsia="新宋体" w:cs="SimSun" w:ascii="SimSun" w:hAnsi="SimSun"/>
                                <w:sz w:val="11"/>
                                <w:szCs w:val="11"/>
                              </w:rPr>
                              <w:br/>
                            </w:r>
                            <w:r>
                              <w:rPr>
                                <w:rFonts w:ascii="SimSun" w:hAnsi="SimSun" w:cs="SimSun" w:eastAsia="新宋体"/>
                                <w:sz w:val="11"/>
                                <w:szCs w:val="11"/>
                              </w:rPr>
                              <w:t>路由表中查找，可以找到两条匹配的路由记录，一条指示从接口</w:t>
                            </w:r>
                            <w:r>
                              <w:rPr>
                                <w:rFonts w:eastAsia="新宋体" w:cs="SimSun" w:ascii="SimSun" w:hAnsi="SimSun"/>
                                <w:sz w:val="11"/>
                                <w:szCs w:val="11"/>
                              </w:rPr>
                              <w:t>Fe0</w:t>
                            </w:r>
                            <w:r>
                              <w:rPr>
                                <w:rFonts w:ascii="SimSun" w:hAnsi="SimSun" w:cs="SimSun" w:eastAsia="新宋体"/>
                                <w:sz w:val="11"/>
                                <w:szCs w:val="11"/>
                              </w:rPr>
                              <w:t>转出，另一条却指</w:t>
                            </w:r>
                            <w:r>
                              <w:rPr>
                                <w:rFonts w:eastAsia="新宋体" w:cs="SimSun" w:ascii="SimSun" w:hAnsi="SimSun"/>
                                <w:sz w:val="11"/>
                                <w:szCs w:val="11"/>
                              </w:rPr>
                              <w:br/>
                            </w:r>
                            <w:r>
                              <w:rPr>
                                <w:rFonts w:ascii="SimSun" w:hAnsi="SimSun" w:cs="SimSun" w:eastAsia="新宋体"/>
                                <w:sz w:val="11"/>
                                <w:szCs w:val="11"/>
                              </w:rPr>
                              <w:t>示从接口</w:t>
                            </w:r>
                            <w:r>
                              <w:rPr>
                                <w:rFonts w:eastAsia="新宋体" w:cs="SimSun" w:ascii="SimSun" w:hAnsi="SimSun"/>
                                <w:sz w:val="11"/>
                                <w:szCs w:val="11"/>
                              </w:rPr>
                              <w:t>S0</w:t>
                            </w:r>
                            <w:r>
                              <w:rPr>
                                <w:rFonts w:ascii="SimSun" w:hAnsi="SimSun" w:cs="SimSun" w:eastAsia="新宋体"/>
                                <w:sz w:val="11"/>
                                <w:szCs w:val="11"/>
                              </w:rPr>
                              <w:t>转出，到底选择哪一条路由转出呢？</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780.7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可见，自的</w:t>
                      </w:r>
                      <w:r>
                        <w:rPr>
                          <w:rFonts w:eastAsia="新宋体" w:cs="SimSun" w:ascii="SimSun" w:hAnsi="SimSun"/>
                          <w:sz w:val="11"/>
                          <w:szCs w:val="11"/>
                        </w:rPr>
                        <w:t>1P</w:t>
                      </w:r>
                      <w:r>
                        <w:rPr>
                          <w:rFonts w:ascii="SimSun" w:hAnsi="SimSun" w:cs="SimSun" w:eastAsia="新宋体"/>
                          <w:sz w:val="11"/>
                          <w:szCs w:val="11"/>
                        </w:rPr>
                        <w:t>地址既在网络</w:t>
                      </w:r>
                      <w:r>
                        <w:rPr>
                          <w:rFonts w:eastAsia="新宋体" w:cs="SimSun" w:ascii="SimSun" w:hAnsi="SimSun"/>
                          <w:sz w:val="11"/>
                          <w:szCs w:val="11"/>
                        </w:rPr>
                        <w:t>202.112.12.0/22</w:t>
                      </w:r>
                      <w:r>
                        <w:rPr>
                          <w:rFonts w:ascii="SimSun" w:hAnsi="SimSun" w:cs="SimSun" w:eastAsia="新宋体"/>
                          <w:sz w:val="11"/>
                          <w:szCs w:val="11"/>
                        </w:rPr>
                        <w:t>中，也在网络</w:t>
                      </w:r>
                      <w:r>
                        <w:rPr>
                          <w:rFonts w:eastAsia="新宋体" w:cs="SimSun" w:ascii="SimSun" w:hAnsi="SimSun"/>
                          <w:sz w:val="11"/>
                          <w:szCs w:val="11"/>
                        </w:rPr>
                        <w:t>202.112.0.0/20</w:t>
                      </w:r>
                      <w:r>
                        <w:rPr>
                          <w:rFonts w:ascii="SimSun" w:hAnsi="SimSun" w:cs="SimSun" w:eastAsia="新宋体"/>
                          <w:sz w:val="11"/>
                          <w:szCs w:val="11"/>
                        </w:rPr>
                        <w:t>中，在</w:t>
                      </w:r>
                      <w:r>
                        <w:rPr>
                          <w:rFonts w:eastAsia="新宋体" w:cs="SimSun" w:ascii="SimSun" w:hAnsi="SimSun"/>
                          <w:sz w:val="11"/>
                          <w:szCs w:val="11"/>
                        </w:rPr>
                        <w:br/>
                      </w:r>
                      <w:r>
                        <w:rPr>
                          <w:rFonts w:ascii="SimSun" w:hAnsi="SimSun" w:cs="SimSun" w:eastAsia="新宋体"/>
                          <w:sz w:val="11"/>
                          <w:szCs w:val="11"/>
                        </w:rPr>
                        <w:t>路由表中查找，可以找到两条匹配的路由记录，一条指示从接口</w:t>
                      </w:r>
                      <w:r>
                        <w:rPr>
                          <w:rFonts w:eastAsia="新宋体" w:cs="SimSun" w:ascii="SimSun" w:hAnsi="SimSun"/>
                          <w:sz w:val="11"/>
                          <w:szCs w:val="11"/>
                        </w:rPr>
                        <w:t>Fe0</w:t>
                      </w:r>
                      <w:r>
                        <w:rPr>
                          <w:rFonts w:ascii="SimSun" w:hAnsi="SimSun" w:cs="SimSun" w:eastAsia="新宋体"/>
                          <w:sz w:val="11"/>
                          <w:szCs w:val="11"/>
                        </w:rPr>
                        <w:t>转出，另一条却指</w:t>
                      </w:r>
                      <w:r>
                        <w:rPr>
                          <w:rFonts w:eastAsia="新宋体" w:cs="SimSun" w:ascii="SimSun" w:hAnsi="SimSun"/>
                          <w:sz w:val="11"/>
                          <w:szCs w:val="11"/>
                        </w:rPr>
                        <w:br/>
                      </w:r>
                      <w:r>
                        <w:rPr>
                          <w:rFonts w:ascii="SimSun" w:hAnsi="SimSun" w:cs="SimSun" w:eastAsia="新宋体"/>
                          <w:sz w:val="11"/>
                          <w:szCs w:val="11"/>
                        </w:rPr>
                        <w:t>示从接口</w:t>
                      </w:r>
                      <w:r>
                        <w:rPr>
                          <w:rFonts w:eastAsia="新宋体" w:cs="SimSun" w:ascii="SimSun" w:hAnsi="SimSun"/>
                          <w:sz w:val="11"/>
                          <w:szCs w:val="11"/>
                        </w:rPr>
                        <w:t>S0</w:t>
                      </w:r>
                      <w:r>
                        <w:rPr>
                          <w:rFonts w:ascii="SimSun" w:hAnsi="SimSun" w:cs="SimSun" w:eastAsia="新宋体"/>
                          <w:sz w:val="11"/>
                          <w:szCs w:val="11"/>
                        </w:rPr>
                        <w:t>转出，到底选择哪一条路由转出呢？</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434975</wp:posOffset>
            </wp:positionH>
            <wp:positionV relativeFrom="paragraph">
              <wp:posOffset>5906770</wp:posOffset>
            </wp:positionV>
            <wp:extent cx="5728335" cy="1630680"/>
            <wp:effectExtent l="0" t="0" r="0" b="0"/>
            <wp:wrapSquare wrapText="largest"/>
            <wp:docPr id="57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 descr=""/>
                    <pic:cNvPicPr>
                      <a:picLocks noChangeAspect="1" noChangeArrowheads="1"/>
                    </pic:cNvPicPr>
                  </pic:nvPicPr>
                  <pic:blipFill>
                    <a:blip r:embed="rId64"/>
                    <a:stretch>
                      <a:fillRect/>
                    </a:stretch>
                  </pic:blipFill>
                  <pic:spPr bwMode="auto">
                    <a:xfrm>
                      <a:off x="0" y="0"/>
                      <a:ext cx="5728335" cy="16306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4371975</wp:posOffset>
                </wp:positionH>
                <wp:positionV relativeFrom="line">
                  <wp:posOffset>73660</wp:posOffset>
                </wp:positionV>
                <wp:extent cx="2827655" cy="189230"/>
                <wp:effectExtent l="0" t="0" r="0" b="0"/>
                <wp:wrapSquare wrapText="bothSides"/>
                <wp:docPr id="571" name="Frame1"/>
                <a:graphic xmlns:a="http://schemas.openxmlformats.org/drawingml/2006/main">
                  <a:graphicData uri="http://schemas.microsoft.com/office/word/2010/wordprocessingShape">
                    <wps:wsp>
                      <wps:cNvSpPr txBox="1"/>
                      <wps:spPr>
                        <a:xfrm>
                          <a:off x="0" y="0"/>
                          <a:ext cx="28276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w:t>
                            </w:r>
                            <w:r>
                              <w:rPr>
                                <w:rFonts w:ascii="SimSun" w:hAnsi="SimSun" w:cs="SimSun" w:eastAsia="新宋体"/>
                                <w:sz w:val="11"/>
                                <w:szCs w:val="11"/>
                              </w:rPr>
                              <w:t>与</w:t>
                            </w:r>
                            <w:r>
                              <w:rPr>
                                <w:rFonts w:eastAsia="新宋体" w:cs="SimSun" w:ascii="SimSun" w:hAnsi="SimSun"/>
                                <w:sz w:val="11"/>
                                <w:szCs w:val="11"/>
                              </w:rPr>
                              <w:t>IP</w:t>
                            </w:r>
                            <w:r>
                              <w:rPr>
                                <w:rFonts w:ascii="SimSun" w:hAnsi="SimSun" w:cs="SimSun" w:eastAsia="新宋体"/>
                                <w:sz w:val="11"/>
                                <w:szCs w:val="11"/>
                              </w:rPr>
                              <w:t>有关的其他协议或技术</w:t>
                            </w:r>
                            <w:r>
                              <w:rPr>
                                <w:rFonts w:eastAsia="新宋体" w:cs="SimSun" w:ascii="SimSun" w:hAnsi="SimSun"/>
                                <w:sz w:val="11"/>
                                <w:szCs w:val="11"/>
                              </w:rPr>
                              <w:t>225</w:t>
                            </w:r>
                          </w:p>
                        </w:txbxContent>
                      </wps:txbx>
                      <wps:bodyPr anchor="t" lIns="53975" tIns="53975" rIns="53975" bIns="53975">
                        <a:spAutoFit/>
                      </wps:bodyPr>
                    </wps:wsp>
                  </a:graphicData>
                </a:graphic>
              </wp:anchor>
            </w:drawing>
          </mc:Choice>
          <mc:Fallback>
            <w:pict>
              <v:rect fillcolor="#729FCF" style="position:absolute;rotation:-0;width:222.65pt;height:14.9pt;mso-wrap-distance-left:5.7pt;mso-wrap-distance-right:5.7pt;mso-wrap-distance-top:5.7pt;mso-wrap-distance-bottom:5.7pt;margin-top:5.8pt;mso-position-vertical-relative:text;margin-left:34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w:t>
                      </w:r>
                      <w:r>
                        <w:rPr>
                          <w:rFonts w:ascii="SimSun" w:hAnsi="SimSun" w:cs="SimSun" w:eastAsia="新宋体"/>
                          <w:sz w:val="11"/>
                          <w:szCs w:val="11"/>
                        </w:rPr>
                        <w:t>与</w:t>
                      </w:r>
                      <w:r>
                        <w:rPr>
                          <w:rFonts w:eastAsia="新宋体" w:cs="SimSun" w:ascii="SimSun" w:hAnsi="SimSun"/>
                          <w:sz w:val="11"/>
                          <w:szCs w:val="11"/>
                        </w:rPr>
                        <w:t>IP</w:t>
                      </w:r>
                      <w:r>
                        <w:rPr>
                          <w:rFonts w:ascii="SimSun" w:hAnsi="SimSun" w:cs="SimSun" w:eastAsia="新宋体"/>
                          <w:sz w:val="11"/>
                          <w:szCs w:val="11"/>
                        </w:rPr>
                        <w:t>有关的其他协议或技术</w:t>
                      </w:r>
                      <w:r>
                        <w:rPr>
                          <w:rFonts w:eastAsia="新宋体" w:cs="SimSun" w:ascii="SimSun" w:hAnsi="SimSun"/>
                          <w:sz w:val="11"/>
                          <w:szCs w:val="11"/>
                        </w:rPr>
                        <w:t>225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660400</wp:posOffset>
                </wp:positionV>
                <wp:extent cx="6981190" cy="798830"/>
                <wp:effectExtent l="0" t="0" r="0" b="0"/>
                <wp:wrapSquare wrapText="bothSides"/>
                <wp:docPr id="572" name="Frame2"/>
                <a:graphic xmlns:a="http://schemas.openxmlformats.org/drawingml/2006/main">
                  <a:graphicData uri="http://schemas.microsoft.com/office/word/2010/wordprocessingShape">
                    <wps:wsp>
                      <wps:cNvSpPr txBox="1"/>
                      <wps:spPr>
                        <a:xfrm>
                          <a:off x="0" y="0"/>
                          <a:ext cx="69811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最长地址前缀匹配回答了这个问题。我们已经知道，</w:t>
                            </w:r>
                            <w:r>
                              <w:rPr>
                                <w:rFonts w:eastAsia="新宋体" w:cs="SimSun" w:ascii="SimSun" w:hAnsi="SimSun"/>
                                <w:sz w:val="11"/>
                                <w:szCs w:val="11"/>
                              </w:rPr>
                              <w:t>IP</w:t>
                            </w:r>
                            <w:r>
                              <w:rPr>
                                <w:rFonts w:ascii="SimSun" w:hAnsi="SimSun" w:cs="SimSun" w:eastAsia="新宋体"/>
                                <w:sz w:val="11"/>
                                <w:szCs w:val="11"/>
                              </w:rPr>
                              <w:t>寻址（参考</w:t>
                            </w:r>
                            <w:r>
                              <w:rPr>
                                <w:rFonts w:eastAsia="新宋体" w:cs="SimSun" w:ascii="SimSun" w:hAnsi="SimSun"/>
                                <w:sz w:val="11"/>
                                <w:szCs w:val="11"/>
                              </w:rPr>
                              <w:t>5.2.5</w:t>
                            </w:r>
                            <w:r>
                              <w:rPr>
                                <w:rFonts w:ascii="SimSun" w:hAnsi="SimSun" w:cs="SimSun" w:eastAsia="新宋体"/>
                                <w:sz w:val="11"/>
                                <w:szCs w:val="11"/>
                              </w:rPr>
                              <w:t>节）让分</w:t>
                            </w:r>
                            <w:r>
                              <w:rPr>
                                <w:rFonts w:eastAsia="新宋体" w:cs="SimSun" w:ascii="SimSun" w:hAnsi="SimSun"/>
                                <w:sz w:val="11"/>
                                <w:szCs w:val="11"/>
                              </w:rPr>
                              <w:br/>
                            </w:r>
                            <w:r>
                              <w:rPr>
                                <w:rFonts w:ascii="SimSun" w:hAnsi="SimSun" w:cs="SimSun" w:eastAsia="新宋体"/>
                                <w:sz w:val="11"/>
                                <w:szCs w:val="11"/>
                              </w:rPr>
                              <w:t>组通过路由器的接力逐步逼近目的</w:t>
                            </w:r>
                            <w:r>
                              <w:rPr>
                                <w:rFonts w:eastAsia="新宋体" w:cs="SimSun" w:ascii="SimSun" w:hAnsi="SimSun"/>
                                <w:sz w:val="11"/>
                                <w:szCs w:val="11"/>
                              </w:rPr>
                              <w:t>IP</w:t>
                            </w:r>
                            <w:r>
                              <w:rPr>
                                <w:rFonts w:ascii="SimSun" w:hAnsi="SimSun" w:cs="SimSun" w:eastAsia="新宋体"/>
                                <w:sz w:val="11"/>
                                <w:szCs w:val="11"/>
                              </w:rPr>
                              <w:t>地址所在的具体网络，前缀越长，则网络位数越</w:t>
                            </w:r>
                            <w:r>
                              <w:rPr>
                                <w:rFonts w:eastAsia="新宋体" w:cs="SimSun" w:ascii="SimSun" w:hAnsi="SimSun"/>
                                <w:sz w:val="11"/>
                                <w:szCs w:val="11"/>
                              </w:rPr>
                              <w:br/>
                            </w:r>
                            <w:r>
                              <w:rPr>
                                <w:rFonts w:ascii="SimSun" w:hAnsi="SimSun" w:cs="SimSun" w:eastAsia="新宋体"/>
                                <w:sz w:val="11"/>
                                <w:szCs w:val="11"/>
                              </w:rPr>
                              <w:t>多，对应的网络就越小、越具体，反之，前缀越短，则网络位数越少，对应的网络就越大</w:t>
                            </w:r>
                            <w:r>
                              <w:rPr>
                                <w:rFonts w:eastAsia="新宋体" w:cs="SimSun" w:ascii="SimSun" w:hAnsi="SimSun"/>
                                <w:sz w:val="11"/>
                                <w:szCs w:val="11"/>
                              </w:rPr>
                              <w:br/>
                            </w:r>
                            <w:r>
                              <w:rPr>
                                <w:rFonts w:ascii="SimSun" w:hAnsi="SimSun" w:cs="SimSun" w:eastAsia="新宋体"/>
                                <w:sz w:val="11"/>
                                <w:szCs w:val="11"/>
                              </w:rPr>
                              <w:t>最长前缀地址匹配算法让路由器在有多个目的网络地址匹配时，选择前缀长的那个</w:t>
                            </w:r>
                            <w:r>
                              <w:rPr>
                                <w:rFonts w:eastAsia="新宋体" w:cs="SimSun" w:ascii="SimSun" w:hAnsi="SimSun"/>
                                <w:sz w:val="11"/>
                                <w:szCs w:val="11"/>
                              </w:rPr>
                              <w:br/>
                            </w:r>
                            <w:r>
                              <w:rPr>
                                <w:rFonts w:ascii="SimSun" w:hAnsi="SimSun" w:cs="SimSun" w:eastAsia="新宋体"/>
                                <w:sz w:val="11"/>
                                <w:szCs w:val="11"/>
                              </w:rPr>
                              <w:t>也就是选择小的、具体的那个自的网络所在的路由，所以，这里选择“</w:t>
                            </w:r>
                            <w:r>
                              <w:rPr>
                                <w:rFonts w:eastAsia="新宋体" w:cs="SimSun" w:ascii="SimSun" w:hAnsi="SimSun"/>
                                <w:sz w:val="11"/>
                                <w:szCs w:val="11"/>
                              </w:rPr>
                              <w:t>/22”</w:t>
                            </w:r>
                            <w:r>
                              <w:rPr>
                                <w:rFonts w:ascii="SimSun" w:hAnsi="SimSun" w:cs="SimSun" w:eastAsia="新宋体"/>
                                <w:sz w:val="11"/>
                                <w:szCs w:val="11"/>
                              </w:rPr>
                              <w:t>前缀，即将分</w:t>
                            </w:r>
                            <w:r>
                              <w:rPr>
                                <w:rFonts w:eastAsia="新宋体" w:cs="SimSun" w:ascii="SimSun" w:hAnsi="SimSun"/>
                                <w:sz w:val="11"/>
                                <w:szCs w:val="11"/>
                              </w:rPr>
                              <w:br/>
                            </w:r>
                            <w:r>
                              <w:rPr>
                                <w:rFonts w:ascii="SimSun" w:hAnsi="SimSun" w:cs="SimSun" w:eastAsia="新宋体"/>
                                <w:sz w:val="11"/>
                                <w:szCs w:val="11"/>
                              </w:rPr>
                              <w:t>组从</w:t>
                            </w:r>
                            <w:r>
                              <w:rPr>
                                <w:rFonts w:eastAsia="新宋体" w:cs="SimSun" w:ascii="SimSun" w:hAnsi="SimSun"/>
                                <w:sz w:val="11"/>
                                <w:szCs w:val="11"/>
                              </w:rPr>
                              <w:t>Fe0</w:t>
                            </w:r>
                            <w:r>
                              <w:rPr>
                                <w:rFonts w:ascii="SimSun" w:hAnsi="SimSun" w:cs="SimSun" w:eastAsia="新宋体"/>
                                <w:sz w:val="11"/>
                                <w:szCs w:val="11"/>
                              </w:rPr>
                              <w:t>接口转出。</w:t>
                            </w:r>
                          </w:p>
                        </w:txbxContent>
                      </wps:txbx>
                      <wps:bodyPr anchor="t" lIns="53975" tIns="53975" rIns="53975" bIns="53975">
                        <a:spAutoFit/>
                      </wps:bodyPr>
                    </wps:wsp>
                  </a:graphicData>
                </a:graphic>
              </wp:anchor>
            </w:drawing>
          </mc:Choice>
          <mc:Fallback>
            <w:pict>
              <v:rect fillcolor="#729FCF" style="position:absolute;rotation:-0;width:549.7pt;height:62.9pt;mso-wrap-distance-left:5.7pt;mso-wrap-distance-right:5.7pt;mso-wrap-distance-top:5.7pt;mso-wrap-distance-bottom:5.7pt;margin-top:5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最长地址前缀匹配回答了这个问题。我们已经知道，</w:t>
                      </w:r>
                      <w:r>
                        <w:rPr>
                          <w:rFonts w:eastAsia="新宋体" w:cs="SimSun" w:ascii="SimSun" w:hAnsi="SimSun"/>
                          <w:sz w:val="11"/>
                          <w:szCs w:val="11"/>
                        </w:rPr>
                        <w:t>IP</w:t>
                      </w:r>
                      <w:r>
                        <w:rPr>
                          <w:rFonts w:ascii="SimSun" w:hAnsi="SimSun" w:cs="SimSun" w:eastAsia="新宋体"/>
                          <w:sz w:val="11"/>
                          <w:szCs w:val="11"/>
                        </w:rPr>
                        <w:t>寻址（参考</w:t>
                      </w:r>
                      <w:r>
                        <w:rPr>
                          <w:rFonts w:eastAsia="新宋体" w:cs="SimSun" w:ascii="SimSun" w:hAnsi="SimSun"/>
                          <w:sz w:val="11"/>
                          <w:szCs w:val="11"/>
                        </w:rPr>
                        <w:t>5.2.5</w:t>
                      </w:r>
                      <w:r>
                        <w:rPr>
                          <w:rFonts w:ascii="SimSun" w:hAnsi="SimSun" w:cs="SimSun" w:eastAsia="新宋体"/>
                          <w:sz w:val="11"/>
                          <w:szCs w:val="11"/>
                        </w:rPr>
                        <w:t>节）让分</w:t>
                      </w:r>
                      <w:r>
                        <w:rPr>
                          <w:rFonts w:eastAsia="新宋体" w:cs="SimSun" w:ascii="SimSun" w:hAnsi="SimSun"/>
                          <w:sz w:val="11"/>
                          <w:szCs w:val="11"/>
                        </w:rPr>
                        <w:br/>
                      </w:r>
                      <w:r>
                        <w:rPr>
                          <w:rFonts w:ascii="SimSun" w:hAnsi="SimSun" w:cs="SimSun" w:eastAsia="新宋体"/>
                          <w:sz w:val="11"/>
                          <w:szCs w:val="11"/>
                        </w:rPr>
                        <w:t>组通过路由器的接力逐步逼近目的</w:t>
                      </w:r>
                      <w:r>
                        <w:rPr>
                          <w:rFonts w:eastAsia="新宋体" w:cs="SimSun" w:ascii="SimSun" w:hAnsi="SimSun"/>
                          <w:sz w:val="11"/>
                          <w:szCs w:val="11"/>
                        </w:rPr>
                        <w:t>IP</w:t>
                      </w:r>
                      <w:r>
                        <w:rPr>
                          <w:rFonts w:ascii="SimSun" w:hAnsi="SimSun" w:cs="SimSun" w:eastAsia="新宋体"/>
                          <w:sz w:val="11"/>
                          <w:szCs w:val="11"/>
                        </w:rPr>
                        <w:t>地址所在的具体网络，前缀越长，则网络位数越</w:t>
                      </w:r>
                      <w:r>
                        <w:rPr>
                          <w:rFonts w:eastAsia="新宋体" w:cs="SimSun" w:ascii="SimSun" w:hAnsi="SimSun"/>
                          <w:sz w:val="11"/>
                          <w:szCs w:val="11"/>
                        </w:rPr>
                        <w:br/>
                      </w:r>
                      <w:r>
                        <w:rPr>
                          <w:rFonts w:ascii="SimSun" w:hAnsi="SimSun" w:cs="SimSun" w:eastAsia="新宋体"/>
                          <w:sz w:val="11"/>
                          <w:szCs w:val="11"/>
                        </w:rPr>
                        <w:t>多，对应的网络就越小、越具体，反之，前缀越短，则网络位数越少，对应的网络就越大</w:t>
                      </w:r>
                      <w:r>
                        <w:rPr>
                          <w:rFonts w:eastAsia="新宋体" w:cs="SimSun" w:ascii="SimSun" w:hAnsi="SimSun"/>
                          <w:sz w:val="11"/>
                          <w:szCs w:val="11"/>
                        </w:rPr>
                        <w:br/>
                      </w:r>
                      <w:r>
                        <w:rPr>
                          <w:rFonts w:ascii="SimSun" w:hAnsi="SimSun" w:cs="SimSun" w:eastAsia="新宋体"/>
                          <w:sz w:val="11"/>
                          <w:szCs w:val="11"/>
                        </w:rPr>
                        <w:t>最长前缀地址匹配算法让路由器在有多个目的网络地址匹配时，选择前缀长的那个</w:t>
                      </w:r>
                      <w:r>
                        <w:rPr>
                          <w:rFonts w:eastAsia="新宋体" w:cs="SimSun" w:ascii="SimSun" w:hAnsi="SimSun"/>
                          <w:sz w:val="11"/>
                          <w:szCs w:val="11"/>
                        </w:rPr>
                        <w:br/>
                      </w:r>
                      <w:r>
                        <w:rPr>
                          <w:rFonts w:ascii="SimSun" w:hAnsi="SimSun" w:cs="SimSun" w:eastAsia="新宋体"/>
                          <w:sz w:val="11"/>
                          <w:szCs w:val="11"/>
                        </w:rPr>
                        <w:t>也就是选择小的、具体的那个自的网络所在的路由，所以，这里选择“</w:t>
                      </w:r>
                      <w:r>
                        <w:rPr>
                          <w:rFonts w:eastAsia="新宋体" w:cs="SimSun" w:ascii="SimSun" w:hAnsi="SimSun"/>
                          <w:sz w:val="11"/>
                          <w:szCs w:val="11"/>
                        </w:rPr>
                        <w:t>/22”</w:t>
                      </w:r>
                      <w:r>
                        <w:rPr>
                          <w:rFonts w:ascii="SimSun" w:hAnsi="SimSun" w:cs="SimSun" w:eastAsia="新宋体"/>
                          <w:sz w:val="11"/>
                          <w:szCs w:val="11"/>
                        </w:rPr>
                        <w:t>前缀，即将分</w:t>
                      </w:r>
                      <w:r>
                        <w:rPr>
                          <w:rFonts w:eastAsia="新宋体" w:cs="SimSun" w:ascii="SimSun" w:hAnsi="SimSun"/>
                          <w:sz w:val="11"/>
                          <w:szCs w:val="11"/>
                        </w:rPr>
                        <w:br/>
                      </w:r>
                      <w:r>
                        <w:rPr>
                          <w:rFonts w:ascii="SimSun" w:hAnsi="SimSun" w:cs="SimSun" w:eastAsia="新宋体"/>
                          <w:sz w:val="11"/>
                          <w:szCs w:val="11"/>
                        </w:rPr>
                        <w:t>组从</w:t>
                      </w:r>
                      <w:r>
                        <w:rPr>
                          <w:rFonts w:eastAsia="新宋体" w:cs="SimSun" w:ascii="SimSun" w:hAnsi="SimSun"/>
                          <w:sz w:val="11"/>
                          <w:szCs w:val="11"/>
                        </w:rPr>
                        <w:t>Fe0</w:t>
                      </w:r>
                      <w:r>
                        <w:rPr>
                          <w:rFonts w:ascii="SimSun" w:hAnsi="SimSun" w:cs="SimSun" w:eastAsia="新宋体"/>
                          <w:sz w:val="11"/>
                          <w:szCs w:val="11"/>
                        </w:rPr>
                        <w:t>接口转出。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563880</wp:posOffset>
                </wp:positionH>
                <wp:positionV relativeFrom="line">
                  <wp:posOffset>2411730</wp:posOffset>
                </wp:positionV>
                <wp:extent cx="6636385" cy="233680"/>
                <wp:effectExtent l="0" t="0" r="0" b="0"/>
                <wp:wrapSquare wrapText="bothSides"/>
                <wp:docPr id="573" name="Frame3"/>
                <a:graphic xmlns:a="http://schemas.openxmlformats.org/drawingml/2006/main">
                  <a:graphicData uri="http://schemas.microsoft.com/office/word/2010/wordprocessingShape">
                    <wps:wsp>
                      <wps:cNvSpPr txBox="1"/>
                      <wps:spPr>
                        <a:xfrm>
                          <a:off x="0" y="0"/>
                          <a:ext cx="6636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p>
                        </w:txbxContent>
                      </wps:txbx>
                      <wps:bodyPr anchor="t" lIns="53975" tIns="53975" rIns="53975" bIns="53975">
                        <a:spAutoFit/>
                      </wps:bodyPr>
                    </wps:wsp>
                  </a:graphicData>
                </a:graphic>
              </wp:anchor>
            </w:drawing>
          </mc:Choice>
          <mc:Fallback>
            <w:pict>
              <v:rect fillcolor="#729FCF" style="position:absolute;rotation:-0;width:522.55pt;height:18.4pt;mso-wrap-distance-left:5.7pt;mso-wrap-distance-right:5.7pt;mso-wrap-distance-top:5.7pt;mso-wrap-distance-bottom:5.7pt;margin-top:189.9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226695</wp:posOffset>
                </wp:positionH>
                <wp:positionV relativeFrom="line">
                  <wp:posOffset>2933700</wp:posOffset>
                </wp:positionV>
                <wp:extent cx="6973570" cy="554990"/>
                <wp:effectExtent l="0" t="0" r="0" b="0"/>
                <wp:wrapSquare wrapText="bothSides"/>
                <wp:docPr id="574" name="Frame4"/>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5.3.1</w:t>
                            </w:r>
                            <w:r>
                              <w:rPr>
                                <w:rFonts w:ascii="SimSun" w:hAnsi="SimSun" w:cs="SimSun" w:eastAsia="新宋体"/>
                                <w:sz w:val="11"/>
                                <w:szCs w:val="11"/>
                              </w:rPr>
                              <w:t>地址解析协议</w:t>
                            </w:r>
                            <w:r>
                              <w:rPr>
                                <w:rFonts w:eastAsia="新宋体" w:cs="SimSun" w:ascii="SimSun" w:hAnsi="SimSun"/>
                                <w:sz w:val="11"/>
                                <w:szCs w:val="11"/>
                              </w:rPr>
                              <w:t>(ARP)</w:t>
                            </w:r>
                            <w:r>
                              <w:rPr>
                                <w:rFonts w:ascii="SimSun" w:hAnsi="SimSun" w:cs="SimSun" w:eastAsia="新宋体"/>
                                <w:sz w:val="11"/>
                                <w:szCs w:val="11"/>
                              </w:rPr>
                              <w:t>提咨店</w:t>
                            </w:r>
                            <w:r>
                              <w:rPr>
                                <w:rFonts w:eastAsia="新宋体" w:cs="SimSun" w:ascii="SimSun" w:hAnsi="SimSun"/>
                                <w:sz w:val="11"/>
                                <w:szCs w:val="11"/>
                              </w:rPr>
                              <w:br/>
                            </w:r>
                            <w:r>
                              <w:rPr>
                                <w:rFonts w:ascii="SimSun" w:hAnsi="SimSun" w:cs="SimSun" w:eastAsia="新宋体"/>
                                <w:sz w:val="11"/>
                                <w:szCs w:val="11"/>
                              </w:rPr>
                              <w:t>当一台主机要向另一台主机发送数据时，首先要完成封装，将数据层层封装，每层</w:t>
                            </w:r>
                            <w:r>
                              <w:rPr>
                                <w:rFonts w:eastAsia="新宋体" w:cs="SimSun" w:ascii="SimSun" w:hAnsi="SimSun"/>
                                <w:sz w:val="11"/>
                                <w:szCs w:val="11"/>
                              </w:rPr>
                              <w:br/>
                            </w:r>
                            <w:r>
                              <w:rPr>
                                <w:rFonts w:ascii="SimSun" w:hAnsi="SimSun" w:cs="SimSun" w:eastAsia="新宋体"/>
                                <w:sz w:val="11"/>
                                <w:szCs w:val="11"/>
                              </w:rPr>
                              <w:t>都要加上一些信息，最重要的信息应该是地址信息，比如在分组头部加上</w:t>
                            </w:r>
                            <w:r>
                              <w:rPr>
                                <w:rFonts w:eastAsia="新宋体" w:cs="SimSun" w:ascii="SimSun" w:hAnsi="SimSun"/>
                                <w:sz w:val="11"/>
                                <w:szCs w:val="11"/>
                              </w:rPr>
                              <w:t>IP</w:t>
                            </w:r>
                            <w:r>
                              <w:rPr>
                                <w:rFonts w:ascii="SimSun" w:hAnsi="SimSun" w:cs="SimSun" w:eastAsia="新宋体"/>
                                <w:sz w:val="11"/>
                                <w:szCs w:val="11"/>
                              </w:rPr>
                              <w:t>地址信</w:t>
                            </w:r>
                            <w:r>
                              <w:rPr>
                                <w:rFonts w:eastAsia="新宋体" w:cs="SimSun" w:ascii="SimSun" w:hAnsi="SimSun"/>
                                <w:sz w:val="11"/>
                                <w:szCs w:val="11"/>
                              </w:rPr>
                              <w:br/>
                            </w:r>
                            <w:r>
                              <w:rPr>
                                <w:rFonts w:ascii="SimSun" w:hAnsi="SimSun" w:cs="SimSun" w:eastAsia="新宋体"/>
                                <w:sz w:val="11"/>
                                <w:szCs w:val="11"/>
                              </w:rPr>
                              <w:t>息，在帧头加上</w:t>
                            </w:r>
                            <w:r>
                              <w:rPr>
                                <w:rFonts w:eastAsia="新宋体" w:cs="SimSun" w:ascii="SimSun" w:hAnsi="SimSun"/>
                                <w:sz w:val="11"/>
                                <w:szCs w:val="11"/>
                              </w:rPr>
                              <w:t>MAC</w:t>
                            </w:r>
                            <w:r>
                              <w:rPr>
                                <w:rFonts w:ascii="SimSun" w:hAnsi="SimSun" w:cs="SimSun" w:eastAsia="新宋体"/>
                                <w:sz w:val="11"/>
                                <w:szCs w:val="11"/>
                              </w:rPr>
                              <w:t>地址信息</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231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5.3.1</w:t>
                      </w:r>
                      <w:r>
                        <w:rPr>
                          <w:rFonts w:ascii="SimSun" w:hAnsi="SimSun" w:cs="SimSun" w:eastAsia="新宋体"/>
                          <w:sz w:val="11"/>
                          <w:szCs w:val="11"/>
                        </w:rPr>
                        <w:t>地址解析协议</w:t>
                      </w:r>
                      <w:r>
                        <w:rPr>
                          <w:rFonts w:eastAsia="新宋体" w:cs="SimSun" w:ascii="SimSun" w:hAnsi="SimSun"/>
                          <w:sz w:val="11"/>
                          <w:szCs w:val="11"/>
                        </w:rPr>
                        <w:t>(ARP)</w:t>
                      </w:r>
                      <w:r>
                        <w:rPr>
                          <w:rFonts w:ascii="SimSun" w:hAnsi="SimSun" w:cs="SimSun" w:eastAsia="新宋体"/>
                          <w:sz w:val="11"/>
                          <w:szCs w:val="11"/>
                        </w:rPr>
                        <w:t>提咨店</w:t>
                      </w:r>
                      <w:r>
                        <w:rPr>
                          <w:rFonts w:eastAsia="新宋体" w:cs="SimSun" w:ascii="SimSun" w:hAnsi="SimSun"/>
                          <w:sz w:val="11"/>
                          <w:szCs w:val="11"/>
                        </w:rPr>
                        <w:br/>
                      </w:r>
                      <w:r>
                        <w:rPr>
                          <w:rFonts w:ascii="SimSun" w:hAnsi="SimSun" w:cs="SimSun" w:eastAsia="新宋体"/>
                          <w:sz w:val="11"/>
                          <w:szCs w:val="11"/>
                        </w:rPr>
                        <w:t>当一台主机要向另一台主机发送数据时，首先要完成封装，将数据层层封装，每层</w:t>
                      </w:r>
                      <w:r>
                        <w:rPr>
                          <w:rFonts w:eastAsia="新宋体" w:cs="SimSun" w:ascii="SimSun" w:hAnsi="SimSun"/>
                          <w:sz w:val="11"/>
                          <w:szCs w:val="11"/>
                        </w:rPr>
                        <w:br/>
                      </w:r>
                      <w:r>
                        <w:rPr>
                          <w:rFonts w:ascii="SimSun" w:hAnsi="SimSun" w:cs="SimSun" w:eastAsia="新宋体"/>
                          <w:sz w:val="11"/>
                          <w:szCs w:val="11"/>
                        </w:rPr>
                        <w:t>都要加上一些信息，最重要的信息应该是地址信息，比如在分组头部加上</w:t>
                      </w:r>
                      <w:r>
                        <w:rPr>
                          <w:rFonts w:eastAsia="新宋体" w:cs="SimSun" w:ascii="SimSun" w:hAnsi="SimSun"/>
                          <w:sz w:val="11"/>
                          <w:szCs w:val="11"/>
                        </w:rPr>
                        <w:t>IP</w:t>
                      </w:r>
                      <w:r>
                        <w:rPr>
                          <w:rFonts w:ascii="SimSun" w:hAnsi="SimSun" w:cs="SimSun" w:eastAsia="新宋体"/>
                          <w:sz w:val="11"/>
                          <w:szCs w:val="11"/>
                        </w:rPr>
                        <w:t>地址信</w:t>
                      </w:r>
                      <w:r>
                        <w:rPr>
                          <w:rFonts w:eastAsia="新宋体" w:cs="SimSun" w:ascii="SimSun" w:hAnsi="SimSun"/>
                          <w:sz w:val="11"/>
                          <w:szCs w:val="11"/>
                        </w:rPr>
                        <w:br/>
                      </w:r>
                      <w:r>
                        <w:rPr>
                          <w:rFonts w:ascii="SimSun" w:hAnsi="SimSun" w:cs="SimSun" w:eastAsia="新宋体"/>
                          <w:sz w:val="11"/>
                          <w:szCs w:val="11"/>
                        </w:rPr>
                        <w:t>息，在帧头加上</w:t>
                      </w:r>
                      <w:r>
                        <w:rPr>
                          <w:rFonts w:eastAsia="新宋体" w:cs="SimSun" w:ascii="SimSun" w:hAnsi="SimSun"/>
                          <w:sz w:val="11"/>
                          <w:szCs w:val="11"/>
                        </w:rPr>
                        <w:t>MAC</w:t>
                      </w:r>
                      <w:r>
                        <w:rPr>
                          <w:rFonts w:ascii="SimSun" w:hAnsi="SimSun" w:cs="SimSun" w:eastAsia="新宋体"/>
                          <w:sz w:val="11"/>
                          <w:szCs w:val="11"/>
                        </w:rPr>
                        <w:t>地址信息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4074795</wp:posOffset>
                </wp:positionV>
                <wp:extent cx="6981190" cy="433070"/>
                <wp:effectExtent l="0" t="0" r="0" b="0"/>
                <wp:wrapSquare wrapText="bothSides"/>
                <wp:docPr id="575" name="Frame5"/>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如果一台主机在封装时，发现自己只知道对方（自的主机）的</w:t>
                            </w:r>
                            <w:r>
                              <w:rPr>
                                <w:rFonts w:eastAsia="新宋体" w:cs="SimSun" w:ascii="SimSun" w:hAnsi="SimSun"/>
                                <w:sz w:val="11"/>
                                <w:szCs w:val="11"/>
                              </w:rPr>
                              <w:t>IP</w:t>
                            </w:r>
                            <w:r>
                              <w:rPr>
                                <w:rFonts w:ascii="SimSun" w:hAnsi="SimSun" w:cs="SimSun" w:eastAsia="新宋体"/>
                                <w:sz w:val="11"/>
                                <w:szCs w:val="11"/>
                              </w:rPr>
                              <w:t>地址，却不知道对</w:t>
                            </w:r>
                            <w:r>
                              <w:rPr>
                                <w:rFonts w:eastAsia="新宋体" w:cs="SimSun" w:ascii="SimSun" w:hAnsi="SimSun"/>
                                <w:sz w:val="11"/>
                                <w:szCs w:val="11"/>
                              </w:rPr>
                              <w:br/>
                            </w:r>
                            <w:r>
                              <w:rPr>
                                <w:rFonts w:ascii="SimSun" w:hAnsi="SimSun" w:cs="SimSun" w:eastAsia="新宋体"/>
                                <w:sz w:val="11"/>
                                <w:szCs w:val="11"/>
                              </w:rPr>
                              <w:t>方的</w:t>
                            </w:r>
                            <w:r>
                              <w:rPr>
                                <w:rFonts w:eastAsia="新宋体" w:cs="SimSun" w:ascii="SimSun" w:hAnsi="SimSun"/>
                                <w:sz w:val="11"/>
                                <w:szCs w:val="11"/>
                              </w:rPr>
                              <w:t>MAC</w:t>
                            </w:r>
                            <w:r>
                              <w:rPr>
                                <w:rFonts w:ascii="SimSun" w:hAnsi="SimSun" w:cs="SimSun" w:eastAsia="新宋体"/>
                                <w:sz w:val="11"/>
                                <w:szCs w:val="11"/>
                              </w:rPr>
                              <w:t>地址，无法完成封装，这时就要用到地址解析协议（</w:t>
                            </w:r>
                            <w:r>
                              <w:rPr>
                                <w:rFonts w:eastAsia="新宋体" w:cs="SimSun" w:ascii="SimSun" w:hAnsi="SimSun"/>
                                <w:sz w:val="11"/>
                                <w:szCs w:val="11"/>
                              </w:rPr>
                              <w:t>AddressResolution</w:t>
                              <w:br/>
                              <w:t>Protocol</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是一个将</w:t>
                            </w:r>
                            <w:r>
                              <w:rPr>
                                <w:rFonts w:eastAsia="新宋体" w:cs="SimSun" w:ascii="SimSun" w:hAnsi="SimSun"/>
                                <w:sz w:val="11"/>
                                <w:szCs w:val="11"/>
                              </w:rPr>
                              <w:t>IP</w:t>
                            </w:r>
                            <w:r>
                              <w:rPr>
                                <w:rFonts w:ascii="SimSun" w:hAnsi="SimSun" w:cs="SimSun" w:eastAsia="新宋体"/>
                                <w:sz w:val="11"/>
                                <w:szCs w:val="11"/>
                              </w:rPr>
                              <w:t>地址映射为</w:t>
                            </w:r>
                            <w:r>
                              <w:rPr>
                                <w:rFonts w:eastAsia="新宋体" w:cs="SimSun" w:ascii="SimSun" w:hAnsi="SimSun"/>
                                <w:sz w:val="11"/>
                                <w:szCs w:val="11"/>
                              </w:rPr>
                              <w:t>MAC</w:t>
                            </w:r>
                            <w:r>
                              <w:rPr>
                                <w:rFonts w:ascii="SimSun" w:hAnsi="SimSun" w:cs="SimSun" w:eastAsia="新宋体"/>
                                <w:sz w:val="11"/>
                                <w:szCs w:val="11"/>
                              </w:rPr>
                              <w:t>地址的协议。</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320.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如果一台主机在封装时，发现自己只知道对方（自的主机）的</w:t>
                      </w:r>
                      <w:r>
                        <w:rPr>
                          <w:rFonts w:eastAsia="新宋体" w:cs="SimSun" w:ascii="SimSun" w:hAnsi="SimSun"/>
                          <w:sz w:val="11"/>
                          <w:szCs w:val="11"/>
                        </w:rPr>
                        <w:t>IP</w:t>
                      </w:r>
                      <w:r>
                        <w:rPr>
                          <w:rFonts w:ascii="SimSun" w:hAnsi="SimSun" w:cs="SimSun" w:eastAsia="新宋体"/>
                          <w:sz w:val="11"/>
                          <w:szCs w:val="11"/>
                        </w:rPr>
                        <w:t>地址，却不知道对</w:t>
                      </w:r>
                      <w:r>
                        <w:rPr>
                          <w:rFonts w:eastAsia="新宋体" w:cs="SimSun" w:ascii="SimSun" w:hAnsi="SimSun"/>
                          <w:sz w:val="11"/>
                          <w:szCs w:val="11"/>
                        </w:rPr>
                        <w:br/>
                      </w:r>
                      <w:r>
                        <w:rPr>
                          <w:rFonts w:ascii="SimSun" w:hAnsi="SimSun" w:cs="SimSun" w:eastAsia="新宋体"/>
                          <w:sz w:val="11"/>
                          <w:szCs w:val="11"/>
                        </w:rPr>
                        <w:t>方的</w:t>
                      </w:r>
                      <w:r>
                        <w:rPr>
                          <w:rFonts w:eastAsia="新宋体" w:cs="SimSun" w:ascii="SimSun" w:hAnsi="SimSun"/>
                          <w:sz w:val="11"/>
                          <w:szCs w:val="11"/>
                        </w:rPr>
                        <w:t>MAC</w:t>
                      </w:r>
                      <w:r>
                        <w:rPr>
                          <w:rFonts w:ascii="SimSun" w:hAnsi="SimSun" w:cs="SimSun" w:eastAsia="新宋体"/>
                          <w:sz w:val="11"/>
                          <w:szCs w:val="11"/>
                        </w:rPr>
                        <w:t>地址，无法完成封装，这时就要用到地址解析协议（</w:t>
                      </w:r>
                      <w:r>
                        <w:rPr>
                          <w:rFonts w:eastAsia="新宋体" w:cs="SimSun" w:ascii="SimSun" w:hAnsi="SimSun"/>
                          <w:sz w:val="11"/>
                          <w:szCs w:val="11"/>
                        </w:rPr>
                        <w:t>AddressResolution</w:t>
                        <w:br/>
                        <w:t>Protocol</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是一个将</w:t>
                      </w:r>
                      <w:r>
                        <w:rPr>
                          <w:rFonts w:eastAsia="新宋体" w:cs="SimSun" w:ascii="SimSun" w:hAnsi="SimSun"/>
                          <w:sz w:val="11"/>
                          <w:szCs w:val="11"/>
                        </w:rPr>
                        <w:t>IP</w:t>
                      </w:r>
                      <w:r>
                        <w:rPr>
                          <w:rFonts w:ascii="SimSun" w:hAnsi="SimSun" w:cs="SimSun" w:eastAsia="新宋体"/>
                          <w:sz w:val="11"/>
                          <w:szCs w:val="11"/>
                        </w:rPr>
                        <w:t>地址映射为</w:t>
                      </w:r>
                      <w:r>
                        <w:rPr>
                          <w:rFonts w:eastAsia="新宋体" w:cs="SimSun" w:ascii="SimSun" w:hAnsi="SimSun"/>
                          <w:sz w:val="11"/>
                          <w:szCs w:val="11"/>
                        </w:rPr>
                        <w:t>MAC</w:t>
                      </w:r>
                      <w:r>
                        <w:rPr>
                          <w:rFonts w:ascii="SimSun" w:hAnsi="SimSun" w:cs="SimSun" w:eastAsia="新宋体"/>
                          <w:sz w:val="11"/>
                          <w:szCs w:val="11"/>
                        </w:rPr>
                        <w:t>地址的协议。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579755</wp:posOffset>
                </wp:positionH>
                <wp:positionV relativeFrom="line">
                  <wp:posOffset>4829810</wp:posOffset>
                </wp:positionV>
                <wp:extent cx="6619875" cy="189230"/>
                <wp:effectExtent l="0" t="0" r="0" b="0"/>
                <wp:wrapSquare wrapText="bothSides"/>
                <wp:docPr id="576" name="Frame6"/>
                <a:graphic xmlns:a="http://schemas.openxmlformats.org/drawingml/2006/main">
                  <a:graphicData uri="http://schemas.microsoft.com/office/word/2010/wordprocessingShape">
                    <wps:wsp>
                      <wps:cNvSpPr txBox="1"/>
                      <wps:spPr>
                        <a:xfrm>
                          <a:off x="0" y="0"/>
                          <a:ext cx="6619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1.ARP</w:t>
                            </w:r>
                            <w:r>
                              <w:rPr>
                                <w:rFonts w:ascii="SimSun" w:hAnsi="SimSun" w:cs="SimSun" w:eastAsia="新宋体"/>
                                <w:sz w:val="11"/>
                                <w:szCs w:val="11"/>
                              </w:rPr>
                              <w:t>数据帧格式</w:t>
                            </w:r>
                          </w:p>
                        </w:txbxContent>
                      </wps:txbx>
                      <wps:bodyPr anchor="t" lIns="53975" tIns="53975" rIns="53975" bIns="53975">
                        <a:spAutoFit/>
                      </wps:bodyPr>
                    </wps:wsp>
                  </a:graphicData>
                </a:graphic>
              </wp:anchor>
            </w:drawing>
          </mc:Choice>
          <mc:Fallback>
            <w:pict>
              <v:rect fillcolor="#729FCF" style="position:absolute;rotation:-0;width:521.25pt;height:14.9pt;mso-wrap-distance-left:5.7pt;mso-wrap-distance-right:5.7pt;mso-wrap-distance-top:5.7pt;mso-wrap-distance-bottom:5.7pt;margin-top:380.3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1.ARP</w:t>
                      </w:r>
                      <w:r>
                        <w:rPr>
                          <w:rFonts w:ascii="SimSun" w:hAnsi="SimSun" w:cs="SimSun" w:eastAsia="新宋体"/>
                          <w:sz w:val="11"/>
                          <w:szCs w:val="11"/>
                        </w:rPr>
                        <w:t>数据帧格式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5086985</wp:posOffset>
                </wp:positionV>
                <wp:extent cx="6981190" cy="433070"/>
                <wp:effectExtent l="0" t="0" r="0" b="0"/>
                <wp:wrapSquare wrapText="bothSides"/>
                <wp:docPr id="577" name="Frame7"/>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w:t>
                            </w:r>
                            <w:r>
                              <w:rPr>
                                <w:rFonts w:eastAsia="新宋体" w:cs="SimSun" w:ascii="SimSun" w:hAnsi="SimSun"/>
                                <w:sz w:val="11"/>
                                <w:szCs w:val="11"/>
                              </w:rPr>
                              <w:t>ARP</w:t>
                            </w:r>
                            <w:r>
                              <w:rPr>
                                <w:rFonts w:ascii="SimSun" w:hAnsi="SimSun" w:cs="SimSun" w:eastAsia="新宋体"/>
                                <w:sz w:val="11"/>
                                <w:szCs w:val="11"/>
                              </w:rPr>
                              <w:t>运行在以太网上，</w:t>
                            </w:r>
                            <w:r>
                              <w:rPr>
                                <w:rFonts w:eastAsia="新宋体" w:cs="SimSun" w:ascii="SimSun" w:hAnsi="SimSun"/>
                                <w:sz w:val="11"/>
                                <w:szCs w:val="11"/>
                              </w:rPr>
                              <w:t>ARP</w:t>
                            </w:r>
                            <w:r>
                              <w:rPr>
                                <w:rFonts w:ascii="SimSun" w:hAnsi="SimSun" w:cs="SimSun" w:eastAsia="新宋体"/>
                                <w:sz w:val="11"/>
                                <w:szCs w:val="11"/>
                              </w:rPr>
                              <w:t>数据就直接封装在</w:t>
                            </w:r>
                            <w:r>
                              <w:rPr>
                                <w:rFonts w:eastAsia="新宋体" w:cs="SimSun" w:ascii="SimSun" w:hAnsi="SimSun"/>
                                <w:sz w:val="11"/>
                                <w:szCs w:val="11"/>
                              </w:rPr>
                              <w:t>DIX</w:t>
                            </w:r>
                            <w:r>
                              <w:rPr>
                                <w:rFonts w:ascii="SimSun" w:hAnsi="SimSun" w:cs="SimSun" w:eastAsia="新宋体"/>
                                <w:sz w:val="11"/>
                                <w:szCs w:val="11"/>
                              </w:rPr>
                              <w:t>以太网数据帧中，此</w:t>
                            </w:r>
                            <w:r>
                              <w:rPr>
                                <w:rFonts w:eastAsia="新宋体" w:cs="SimSun" w:ascii="SimSun" w:hAnsi="SimSun"/>
                                <w:sz w:val="11"/>
                                <w:szCs w:val="11"/>
                              </w:rPr>
                              <w:br/>
                            </w:r>
                            <w:r>
                              <w:rPr>
                                <w:rFonts w:ascii="SimSun" w:hAnsi="SimSun" w:cs="SimSun" w:eastAsia="新宋体"/>
                                <w:sz w:val="11"/>
                                <w:szCs w:val="11"/>
                              </w:rPr>
                              <w:t>时，帧头的类型值为</w:t>
                            </w:r>
                            <w:r>
                              <w:rPr>
                                <w:rFonts w:eastAsia="新宋体" w:cs="SimSun" w:ascii="SimSun" w:hAnsi="SimSun"/>
                                <w:sz w:val="11"/>
                                <w:szCs w:val="11"/>
                              </w:rPr>
                              <w:t>0x0806</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数据作为以太网数据帧的净数据，其本身也有格</w:t>
                            </w:r>
                            <w:r>
                              <w:rPr>
                                <w:rFonts w:eastAsia="新宋体" w:cs="SimSun" w:ascii="SimSun" w:hAnsi="SimSun"/>
                                <w:sz w:val="11"/>
                                <w:szCs w:val="11"/>
                              </w:rPr>
                              <w:br/>
                            </w:r>
                            <w:r>
                              <w:rPr>
                                <w:rFonts w:ascii="SimSun" w:hAnsi="SimSun" w:cs="SimSun" w:eastAsia="新宋体"/>
                                <w:sz w:val="11"/>
                                <w:szCs w:val="11"/>
                              </w:rPr>
                              <w:t>式，如图</w:t>
                            </w:r>
                            <w:r>
                              <w:rPr>
                                <w:rFonts w:eastAsia="新宋体" w:cs="SimSun" w:ascii="SimSun" w:hAnsi="SimSun"/>
                                <w:sz w:val="11"/>
                                <w:szCs w:val="11"/>
                              </w:rPr>
                              <w:t>5-28</w:t>
                            </w:r>
                            <w:r>
                              <w:rPr>
                                <w:rFonts w:ascii="SimSun" w:hAnsi="SimSun" w:cs="SimSun" w:eastAsia="新宋体"/>
                                <w:sz w:val="11"/>
                                <w:szCs w:val="11"/>
                              </w:rPr>
                              <w:t>所示，下面逐一解释</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400.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w:t>
                      </w:r>
                      <w:r>
                        <w:rPr>
                          <w:rFonts w:eastAsia="新宋体" w:cs="SimSun" w:ascii="SimSun" w:hAnsi="SimSun"/>
                          <w:sz w:val="11"/>
                          <w:szCs w:val="11"/>
                        </w:rPr>
                        <w:t>ARP</w:t>
                      </w:r>
                      <w:r>
                        <w:rPr>
                          <w:rFonts w:ascii="SimSun" w:hAnsi="SimSun" w:cs="SimSun" w:eastAsia="新宋体"/>
                          <w:sz w:val="11"/>
                          <w:szCs w:val="11"/>
                        </w:rPr>
                        <w:t>运行在以太网上，</w:t>
                      </w:r>
                      <w:r>
                        <w:rPr>
                          <w:rFonts w:eastAsia="新宋体" w:cs="SimSun" w:ascii="SimSun" w:hAnsi="SimSun"/>
                          <w:sz w:val="11"/>
                          <w:szCs w:val="11"/>
                        </w:rPr>
                        <w:t>ARP</w:t>
                      </w:r>
                      <w:r>
                        <w:rPr>
                          <w:rFonts w:ascii="SimSun" w:hAnsi="SimSun" w:cs="SimSun" w:eastAsia="新宋体"/>
                          <w:sz w:val="11"/>
                          <w:szCs w:val="11"/>
                        </w:rPr>
                        <w:t>数据就直接封装在</w:t>
                      </w:r>
                      <w:r>
                        <w:rPr>
                          <w:rFonts w:eastAsia="新宋体" w:cs="SimSun" w:ascii="SimSun" w:hAnsi="SimSun"/>
                          <w:sz w:val="11"/>
                          <w:szCs w:val="11"/>
                        </w:rPr>
                        <w:t>DIX</w:t>
                      </w:r>
                      <w:r>
                        <w:rPr>
                          <w:rFonts w:ascii="SimSun" w:hAnsi="SimSun" w:cs="SimSun" w:eastAsia="新宋体"/>
                          <w:sz w:val="11"/>
                          <w:szCs w:val="11"/>
                        </w:rPr>
                        <w:t>以太网数据帧中，此</w:t>
                      </w:r>
                      <w:r>
                        <w:rPr>
                          <w:rFonts w:eastAsia="新宋体" w:cs="SimSun" w:ascii="SimSun" w:hAnsi="SimSun"/>
                          <w:sz w:val="11"/>
                          <w:szCs w:val="11"/>
                        </w:rPr>
                        <w:br/>
                      </w:r>
                      <w:r>
                        <w:rPr>
                          <w:rFonts w:ascii="SimSun" w:hAnsi="SimSun" w:cs="SimSun" w:eastAsia="新宋体"/>
                          <w:sz w:val="11"/>
                          <w:szCs w:val="11"/>
                        </w:rPr>
                        <w:t>时，帧头的类型值为</w:t>
                      </w:r>
                      <w:r>
                        <w:rPr>
                          <w:rFonts w:eastAsia="新宋体" w:cs="SimSun" w:ascii="SimSun" w:hAnsi="SimSun"/>
                          <w:sz w:val="11"/>
                          <w:szCs w:val="11"/>
                        </w:rPr>
                        <w:t>0x0806</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数据作为以太网数据帧的净数据，其本身也有格</w:t>
                      </w:r>
                      <w:r>
                        <w:rPr>
                          <w:rFonts w:eastAsia="新宋体" w:cs="SimSun" w:ascii="SimSun" w:hAnsi="SimSun"/>
                          <w:sz w:val="11"/>
                          <w:szCs w:val="11"/>
                        </w:rPr>
                        <w:br/>
                      </w:r>
                      <w:r>
                        <w:rPr>
                          <w:rFonts w:ascii="SimSun" w:hAnsi="SimSun" w:cs="SimSun" w:eastAsia="新宋体"/>
                          <w:sz w:val="11"/>
                          <w:szCs w:val="11"/>
                        </w:rPr>
                        <w:t>式，如图</w:t>
                      </w:r>
                      <w:r>
                        <w:rPr>
                          <w:rFonts w:eastAsia="新宋体" w:cs="SimSun" w:ascii="SimSun" w:hAnsi="SimSun"/>
                          <w:sz w:val="11"/>
                          <w:szCs w:val="11"/>
                        </w:rPr>
                        <w:t>5-28</w:t>
                      </w:r>
                      <w:r>
                        <w:rPr>
                          <w:rFonts w:ascii="SimSun" w:hAnsi="SimSun" w:cs="SimSun" w:eastAsia="新宋体"/>
                          <w:sz w:val="11"/>
                          <w:szCs w:val="11"/>
                        </w:rPr>
                        <w:t>所示，下面逐一解释</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2395220</wp:posOffset>
                </wp:positionH>
                <wp:positionV relativeFrom="line">
                  <wp:posOffset>7585710</wp:posOffset>
                </wp:positionV>
                <wp:extent cx="4804410" cy="241300"/>
                <wp:effectExtent l="0" t="0" r="0" b="0"/>
                <wp:wrapSquare wrapText="bothSides"/>
                <wp:docPr id="578" name="Frame8"/>
                <a:graphic xmlns:a="http://schemas.openxmlformats.org/drawingml/2006/main">
                  <a:graphicData uri="http://schemas.microsoft.com/office/word/2010/wordprocessingShape">
                    <wps:wsp>
                      <wps:cNvSpPr txBox="1"/>
                      <wps:spPr>
                        <a:xfrm>
                          <a:off x="0" y="0"/>
                          <a:ext cx="48044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5-28ARP</w:t>
                            </w:r>
                            <w:r>
                              <w:rPr>
                                <w:rFonts w:ascii="SimSun" w:hAnsi="SimSun" w:cs="SimSun" w:eastAsia="新宋体"/>
                                <w:sz w:val="18"/>
                                <w:szCs w:val="18"/>
                              </w:rPr>
                              <w:t>数据封装格式</w:t>
                            </w:r>
                          </w:p>
                        </w:txbxContent>
                      </wps:txbx>
                      <wps:bodyPr anchor="t" lIns="53975" tIns="53975" rIns="53975" bIns="53975">
                        <a:spAutoFit/>
                      </wps:bodyPr>
                    </wps:wsp>
                  </a:graphicData>
                </a:graphic>
              </wp:anchor>
            </w:drawing>
          </mc:Choice>
          <mc:Fallback>
            <w:pict>
              <v:rect fillcolor="#729FCF" style="position:absolute;rotation:-0;width:378.3pt;height:19pt;mso-wrap-distance-left:5.7pt;mso-wrap-distance-right:5.7pt;mso-wrap-distance-top:5.7pt;mso-wrap-distance-bottom:5.7pt;margin-top:597.3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5-28ARP</w:t>
                      </w:r>
                      <w:r>
                        <w:rPr>
                          <w:rFonts w:ascii="SimSun" w:hAnsi="SimSun" w:cs="SimSun" w:eastAsia="新宋体"/>
                          <w:sz w:val="18"/>
                          <w:szCs w:val="18"/>
                        </w:rPr>
                        <w:t>数据封装格式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7930515</wp:posOffset>
                </wp:positionV>
                <wp:extent cx="6973570" cy="433070"/>
                <wp:effectExtent l="0" t="0" r="0" b="0"/>
                <wp:wrapSquare wrapText="bothSides"/>
                <wp:docPr id="579" name="Frame9"/>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硬件类型：第①个字段，长</w:t>
                            </w:r>
                            <w:r>
                              <w:rPr>
                                <w:rFonts w:eastAsia="新宋体" w:cs="SimSun" w:ascii="SimSun" w:hAnsi="SimSun"/>
                                <w:sz w:val="11"/>
                                <w:szCs w:val="11"/>
                              </w:rPr>
                              <w:t>2</w:t>
                            </w:r>
                            <w:r>
                              <w:rPr>
                                <w:rFonts w:ascii="SimSun" w:hAnsi="SimSun" w:cs="SimSun" w:eastAsia="新宋体"/>
                                <w:sz w:val="11"/>
                                <w:szCs w:val="11"/>
                              </w:rPr>
                              <w:t>字节，表示</w:t>
                            </w:r>
                            <w:r>
                              <w:rPr>
                                <w:rFonts w:eastAsia="新宋体" w:cs="SimSun" w:ascii="SimSun" w:hAnsi="SimSun"/>
                                <w:sz w:val="11"/>
                                <w:szCs w:val="11"/>
                              </w:rPr>
                              <w:t>ARP</w:t>
                            </w:r>
                            <w:r>
                              <w:rPr>
                                <w:rFonts w:ascii="SimSun" w:hAnsi="SimSun" w:cs="SimSun" w:eastAsia="新宋体"/>
                                <w:sz w:val="11"/>
                                <w:szCs w:val="11"/>
                              </w:rPr>
                              <w:t>运行的物理网络的类型，比如</w:t>
                            </w:r>
                            <w:r>
                              <w:rPr>
                                <w:rFonts w:eastAsia="新宋体" w:cs="SimSun" w:ascii="SimSun" w:hAnsi="SimSun"/>
                                <w:sz w:val="11"/>
                                <w:szCs w:val="11"/>
                              </w:rPr>
                              <w:t>DIX</w:t>
                              <w:br/>
                            </w:r>
                            <w:r>
                              <w:rPr>
                                <w:rFonts w:ascii="SimSun" w:hAnsi="SimSun" w:cs="SimSun" w:eastAsia="新宋体"/>
                                <w:sz w:val="11"/>
                                <w:szCs w:val="11"/>
                              </w:rPr>
                              <w:t>以太网、</w:t>
                            </w:r>
                            <w:r>
                              <w:rPr>
                                <w:rFonts w:eastAsia="新宋体" w:cs="SimSun" w:ascii="SimSun" w:hAnsi="SimSun"/>
                                <w:sz w:val="11"/>
                                <w:szCs w:val="11"/>
                              </w:rPr>
                              <w:t>DODINTERNET</w:t>
                              <w:br/>
                            </w:r>
                            <w:r>
                              <w:rPr>
                                <w:rFonts w:ascii="SimSun" w:hAnsi="SimSun" w:cs="SimSun" w:eastAsia="新宋体"/>
                                <w:sz w:val="11"/>
                                <w:szCs w:val="11"/>
                              </w:rPr>
                              <w:t>协议类型：第②个字段，长</w:t>
                            </w:r>
                            <w:r>
                              <w:rPr>
                                <w:rFonts w:eastAsia="新宋体" w:cs="SimSun" w:ascii="SimSun" w:hAnsi="SimSun"/>
                                <w:sz w:val="11"/>
                                <w:szCs w:val="11"/>
                              </w:rPr>
                              <w:t>2</w:t>
                            </w:r>
                            <w:r>
                              <w:rPr>
                                <w:rFonts w:ascii="SimSun" w:hAnsi="SimSun" w:cs="SimSun" w:eastAsia="新宋体"/>
                                <w:sz w:val="11"/>
                                <w:szCs w:val="11"/>
                              </w:rPr>
                              <w:t>字节，表示上层协议，比如</w:t>
                            </w:r>
                            <w:r>
                              <w:rPr>
                                <w:rFonts w:eastAsia="新宋体" w:cs="SimSun" w:ascii="SimSun" w:hAnsi="SimSun"/>
                                <w:sz w:val="11"/>
                                <w:szCs w:val="11"/>
                              </w:rPr>
                              <w:t>IP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624.4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硬件类型：第①个字段，长</w:t>
                      </w:r>
                      <w:r>
                        <w:rPr>
                          <w:rFonts w:eastAsia="新宋体" w:cs="SimSun" w:ascii="SimSun" w:hAnsi="SimSun"/>
                          <w:sz w:val="11"/>
                          <w:szCs w:val="11"/>
                        </w:rPr>
                        <w:t>2</w:t>
                      </w:r>
                      <w:r>
                        <w:rPr>
                          <w:rFonts w:ascii="SimSun" w:hAnsi="SimSun" w:cs="SimSun" w:eastAsia="新宋体"/>
                          <w:sz w:val="11"/>
                          <w:szCs w:val="11"/>
                        </w:rPr>
                        <w:t>字节，表示</w:t>
                      </w:r>
                      <w:r>
                        <w:rPr>
                          <w:rFonts w:eastAsia="新宋体" w:cs="SimSun" w:ascii="SimSun" w:hAnsi="SimSun"/>
                          <w:sz w:val="11"/>
                          <w:szCs w:val="11"/>
                        </w:rPr>
                        <w:t>ARP</w:t>
                      </w:r>
                      <w:r>
                        <w:rPr>
                          <w:rFonts w:ascii="SimSun" w:hAnsi="SimSun" w:cs="SimSun" w:eastAsia="新宋体"/>
                          <w:sz w:val="11"/>
                          <w:szCs w:val="11"/>
                        </w:rPr>
                        <w:t>运行的物理网络的类型，比如</w:t>
                      </w:r>
                      <w:r>
                        <w:rPr>
                          <w:rFonts w:eastAsia="新宋体" w:cs="SimSun" w:ascii="SimSun" w:hAnsi="SimSun"/>
                          <w:sz w:val="11"/>
                          <w:szCs w:val="11"/>
                        </w:rPr>
                        <w:t>DIX</w:t>
                        <w:br/>
                      </w:r>
                      <w:r>
                        <w:rPr>
                          <w:rFonts w:ascii="SimSun" w:hAnsi="SimSun" w:cs="SimSun" w:eastAsia="新宋体"/>
                          <w:sz w:val="11"/>
                          <w:szCs w:val="11"/>
                        </w:rPr>
                        <w:t>以太网、</w:t>
                      </w:r>
                      <w:r>
                        <w:rPr>
                          <w:rFonts w:eastAsia="新宋体" w:cs="SimSun" w:ascii="SimSun" w:hAnsi="SimSun"/>
                          <w:sz w:val="11"/>
                          <w:szCs w:val="11"/>
                        </w:rPr>
                        <w:t>DODINTERNET</w:t>
                        <w:br/>
                      </w:r>
                      <w:r>
                        <w:rPr>
                          <w:rFonts w:ascii="SimSun" w:hAnsi="SimSun" w:cs="SimSun" w:eastAsia="新宋体"/>
                          <w:sz w:val="11"/>
                          <w:szCs w:val="11"/>
                        </w:rPr>
                        <w:t>协议类型：第②个字段，长</w:t>
                      </w:r>
                      <w:r>
                        <w:rPr>
                          <w:rFonts w:eastAsia="新宋体" w:cs="SimSun" w:ascii="SimSun" w:hAnsi="SimSun"/>
                          <w:sz w:val="11"/>
                          <w:szCs w:val="11"/>
                        </w:rPr>
                        <w:t>2</w:t>
                      </w:r>
                      <w:r>
                        <w:rPr>
                          <w:rFonts w:ascii="SimSun" w:hAnsi="SimSun" w:cs="SimSun" w:eastAsia="新宋体"/>
                          <w:sz w:val="11"/>
                          <w:szCs w:val="11"/>
                        </w:rPr>
                        <w:t>字节，表示上层协议，比如</w:t>
                      </w:r>
                      <w:r>
                        <w:rPr>
                          <w:rFonts w:eastAsia="新宋体" w:cs="SimSun" w:ascii="SimSun" w:hAnsi="SimSun"/>
                          <w:sz w:val="11"/>
                          <w:szCs w:val="11"/>
                        </w:rPr>
                        <w:t>IP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226695</wp:posOffset>
                </wp:positionH>
                <wp:positionV relativeFrom="line">
                  <wp:posOffset>8686165</wp:posOffset>
                </wp:positionV>
                <wp:extent cx="6973570" cy="554990"/>
                <wp:effectExtent l="0" t="0" r="0" b="0"/>
                <wp:wrapSquare wrapText="bothSides"/>
                <wp:docPr id="580" name="Frame10"/>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地址长度：第③、④个字段，均长</w:t>
                            </w:r>
                            <w:r>
                              <w:rPr>
                                <w:rFonts w:eastAsia="新宋体" w:cs="SimSun" w:ascii="SimSun" w:hAnsi="SimSun"/>
                                <w:sz w:val="11"/>
                                <w:szCs w:val="11"/>
                              </w:rPr>
                              <w:t>1</w:t>
                            </w:r>
                            <w:r>
                              <w:rPr>
                                <w:rFonts w:ascii="SimSun" w:hAnsi="SimSun" w:cs="SimSun" w:eastAsia="新宋体"/>
                                <w:sz w:val="11"/>
                                <w:szCs w:val="11"/>
                              </w:rPr>
                              <w:t>字节，分别表示与第①、②个字段相适应的硬</w:t>
                            </w:r>
                            <w:r>
                              <w:rPr>
                                <w:rFonts w:eastAsia="新宋体" w:cs="SimSun" w:ascii="SimSun" w:hAnsi="SimSun"/>
                                <w:sz w:val="11"/>
                                <w:szCs w:val="11"/>
                              </w:rPr>
                              <w:br/>
                            </w:r>
                            <w:r>
                              <w:rPr>
                                <w:rFonts w:ascii="SimSun" w:hAnsi="SimSun" w:cs="SimSun" w:eastAsia="新宋体"/>
                                <w:sz w:val="11"/>
                                <w:szCs w:val="11"/>
                              </w:rPr>
                              <w:t>件地址或协议地址的长度</w:t>
                            </w:r>
                            <w:r>
                              <w:rPr>
                                <w:rFonts w:eastAsia="新宋体" w:cs="SimSun" w:ascii="SimSun" w:hAnsi="SimSun"/>
                                <w:sz w:val="11"/>
                                <w:szCs w:val="11"/>
                              </w:rPr>
                              <w:br/>
                            </w:r>
                            <w:r>
                              <w:rPr>
                                <w:rFonts w:ascii="SimSun" w:hAnsi="SimSun" w:cs="SimSun" w:eastAsia="新宋体"/>
                                <w:sz w:val="11"/>
                                <w:szCs w:val="11"/>
                              </w:rPr>
                              <w:t>操作代码：第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w:t>
                            </w:r>
                            <w:r>
                              <w:rPr>
                                <w:rFonts w:eastAsia="新宋体" w:cs="SimSun" w:ascii="SimSun" w:hAnsi="SimSun"/>
                                <w:sz w:val="11"/>
                                <w:szCs w:val="11"/>
                              </w:rPr>
                              <w:t>ARP</w:t>
                            </w:r>
                            <w:r>
                              <w:rPr>
                                <w:rFonts w:ascii="SimSun" w:hAnsi="SimSun" w:cs="SimSun" w:eastAsia="新宋体"/>
                                <w:sz w:val="11"/>
                                <w:szCs w:val="11"/>
                              </w:rPr>
                              <w:t>数据的类型，值为“</w:t>
                            </w:r>
                            <w:r>
                              <w:rPr>
                                <w:rFonts w:eastAsia="新宋体" w:cs="SimSun" w:ascii="SimSun" w:hAnsi="SimSun"/>
                                <w:sz w:val="11"/>
                                <w:szCs w:val="11"/>
                              </w:rPr>
                              <w:t>1”</w:t>
                            </w:r>
                            <w:r>
                              <w:rPr>
                                <w:rFonts w:ascii="SimSun" w:hAnsi="SimSun" w:cs="SimSun" w:eastAsia="新宋体"/>
                                <w:sz w:val="11"/>
                                <w:szCs w:val="11"/>
                              </w:rPr>
                              <w:t>表示</w:t>
                            </w:r>
                            <w:r>
                              <w:rPr>
                                <w:rFonts w:eastAsia="新宋体" w:cs="SimSun" w:ascii="SimSun" w:hAnsi="SimSun"/>
                                <w:sz w:val="11"/>
                                <w:szCs w:val="11"/>
                              </w:rPr>
                              <w:t>ARP</w:t>
                            </w:r>
                            <w:r>
                              <w:rPr>
                                <w:rFonts w:ascii="SimSun" w:hAnsi="SimSun" w:cs="SimSun" w:eastAsia="新宋体"/>
                                <w:sz w:val="11"/>
                                <w:szCs w:val="11"/>
                              </w:rPr>
                              <w:t>请</w:t>
                            </w:r>
                            <w:r>
                              <w:rPr>
                                <w:rFonts w:eastAsia="新宋体" w:cs="SimSun" w:ascii="SimSun" w:hAnsi="SimSun"/>
                                <w:sz w:val="11"/>
                                <w:szCs w:val="11"/>
                              </w:rPr>
                              <w:br/>
                            </w:r>
                            <w:r>
                              <w:rPr>
                                <w:rFonts w:ascii="SimSun" w:hAnsi="SimSun" w:cs="SimSun" w:eastAsia="新宋体"/>
                                <w:sz w:val="11"/>
                                <w:szCs w:val="11"/>
                              </w:rPr>
                              <w:t>求，值为“</w:t>
                            </w:r>
                            <w:r>
                              <w:rPr>
                                <w:rFonts w:eastAsia="新宋体" w:cs="SimSun" w:ascii="SimSun" w:hAnsi="SimSun"/>
                                <w:sz w:val="11"/>
                                <w:szCs w:val="11"/>
                              </w:rPr>
                              <w:t>2</w:t>
                            </w:r>
                            <w:r>
                              <w:rPr>
                                <w:rFonts w:ascii="SimSun" w:hAnsi="SimSun" w:cs="SimSun" w:eastAsia="新宋体"/>
                                <w:sz w:val="11"/>
                                <w:szCs w:val="11"/>
                              </w:rPr>
                              <w:t>表示</w:t>
                            </w:r>
                            <w:r>
                              <w:rPr>
                                <w:rFonts w:eastAsia="新宋体" w:cs="SimSun" w:ascii="SimSun" w:hAnsi="SimSun"/>
                                <w:sz w:val="11"/>
                                <w:szCs w:val="11"/>
                              </w:rPr>
                              <w:t>ARP</w:t>
                            </w:r>
                            <w:r>
                              <w:rPr>
                                <w:rFonts w:ascii="SimSun" w:hAnsi="SimSun" w:cs="SimSun" w:eastAsia="新宋体"/>
                                <w:sz w:val="11"/>
                                <w:szCs w:val="11"/>
                              </w:rPr>
                              <w:t>应答</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683.9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地址长度：第③、④个字段，均长</w:t>
                      </w:r>
                      <w:r>
                        <w:rPr>
                          <w:rFonts w:eastAsia="新宋体" w:cs="SimSun" w:ascii="SimSun" w:hAnsi="SimSun"/>
                          <w:sz w:val="11"/>
                          <w:szCs w:val="11"/>
                        </w:rPr>
                        <w:t>1</w:t>
                      </w:r>
                      <w:r>
                        <w:rPr>
                          <w:rFonts w:ascii="SimSun" w:hAnsi="SimSun" w:cs="SimSun" w:eastAsia="新宋体"/>
                          <w:sz w:val="11"/>
                          <w:szCs w:val="11"/>
                        </w:rPr>
                        <w:t>字节，分别表示与第①、②个字段相适应的硬</w:t>
                      </w:r>
                      <w:r>
                        <w:rPr>
                          <w:rFonts w:eastAsia="新宋体" w:cs="SimSun" w:ascii="SimSun" w:hAnsi="SimSun"/>
                          <w:sz w:val="11"/>
                          <w:szCs w:val="11"/>
                        </w:rPr>
                        <w:br/>
                      </w:r>
                      <w:r>
                        <w:rPr>
                          <w:rFonts w:ascii="SimSun" w:hAnsi="SimSun" w:cs="SimSun" w:eastAsia="新宋体"/>
                          <w:sz w:val="11"/>
                          <w:szCs w:val="11"/>
                        </w:rPr>
                        <w:t>件地址或协议地址的长度</w:t>
                      </w:r>
                      <w:r>
                        <w:rPr>
                          <w:rFonts w:eastAsia="新宋体" w:cs="SimSun" w:ascii="SimSun" w:hAnsi="SimSun"/>
                          <w:sz w:val="11"/>
                          <w:szCs w:val="11"/>
                        </w:rPr>
                        <w:br/>
                      </w:r>
                      <w:r>
                        <w:rPr>
                          <w:rFonts w:ascii="SimSun" w:hAnsi="SimSun" w:cs="SimSun" w:eastAsia="新宋体"/>
                          <w:sz w:val="11"/>
                          <w:szCs w:val="11"/>
                        </w:rPr>
                        <w:t>操作代码：第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字节，表示</w:t>
                      </w:r>
                      <w:r>
                        <w:rPr>
                          <w:rFonts w:eastAsia="新宋体" w:cs="SimSun" w:ascii="SimSun" w:hAnsi="SimSun"/>
                          <w:sz w:val="11"/>
                          <w:szCs w:val="11"/>
                        </w:rPr>
                        <w:t>ARP</w:t>
                      </w:r>
                      <w:r>
                        <w:rPr>
                          <w:rFonts w:ascii="SimSun" w:hAnsi="SimSun" w:cs="SimSun" w:eastAsia="新宋体"/>
                          <w:sz w:val="11"/>
                          <w:szCs w:val="11"/>
                        </w:rPr>
                        <w:t>数据的类型，值为“</w:t>
                      </w:r>
                      <w:r>
                        <w:rPr>
                          <w:rFonts w:eastAsia="新宋体" w:cs="SimSun" w:ascii="SimSun" w:hAnsi="SimSun"/>
                          <w:sz w:val="11"/>
                          <w:szCs w:val="11"/>
                        </w:rPr>
                        <w:t>1”</w:t>
                      </w:r>
                      <w:r>
                        <w:rPr>
                          <w:rFonts w:ascii="SimSun" w:hAnsi="SimSun" w:cs="SimSun" w:eastAsia="新宋体"/>
                          <w:sz w:val="11"/>
                          <w:szCs w:val="11"/>
                        </w:rPr>
                        <w:t>表示</w:t>
                      </w:r>
                      <w:r>
                        <w:rPr>
                          <w:rFonts w:eastAsia="新宋体" w:cs="SimSun" w:ascii="SimSun" w:hAnsi="SimSun"/>
                          <w:sz w:val="11"/>
                          <w:szCs w:val="11"/>
                        </w:rPr>
                        <w:t>ARP</w:t>
                      </w:r>
                      <w:r>
                        <w:rPr>
                          <w:rFonts w:ascii="SimSun" w:hAnsi="SimSun" w:cs="SimSun" w:eastAsia="新宋体"/>
                          <w:sz w:val="11"/>
                          <w:szCs w:val="11"/>
                        </w:rPr>
                        <w:t>请</w:t>
                      </w:r>
                      <w:r>
                        <w:rPr>
                          <w:rFonts w:eastAsia="新宋体" w:cs="SimSun" w:ascii="SimSun" w:hAnsi="SimSun"/>
                          <w:sz w:val="11"/>
                          <w:szCs w:val="11"/>
                        </w:rPr>
                        <w:br/>
                      </w:r>
                      <w:r>
                        <w:rPr>
                          <w:rFonts w:ascii="SimSun" w:hAnsi="SimSun" w:cs="SimSun" w:eastAsia="新宋体"/>
                          <w:sz w:val="11"/>
                          <w:szCs w:val="11"/>
                        </w:rPr>
                        <w:t>求，值为“</w:t>
                      </w:r>
                      <w:r>
                        <w:rPr>
                          <w:rFonts w:eastAsia="新宋体" w:cs="SimSun" w:ascii="SimSun" w:hAnsi="SimSun"/>
                          <w:sz w:val="11"/>
                          <w:szCs w:val="11"/>
                        </w:rPr>
                        <w:t>2</w:t>
                      </w:r>
                      <w:r>
                        <w:rPr>
                          <w:rFonts w:ascii="SimSun" w:hAnsi="SimSun" w:cs="SimSun" w:eastAsia="新宋体"/>
                          <w:sz w:val="11"/>
                          <w:szCs w:val="11"/>
                        </w:rPr>
                        <w:t>表示</w:t>
                      </w:r>
                      <w:r>
                        <w:rPr>
                          <w:rFonts w:eastAsia="新宋体" w:cs="SimSun" w:ascii="SimSun" w:hAnsi="SimSun"/>
                          <w:sz w:val="11"/>
                          <w:szCs w:val="11"/>
                        </w:rPr>
                        <w:t>ARP</w:t>
                      </w:r>
                      <w:r>
                        <w:rPr>
                          <w:rFonts w:ascii="SimSun" w:hAnsi="SimSun" w:cs="SimSun" w:eastAsia="新宋体"/>
                          <w:sz w:val="11"/>
                          <w:szCs w:val="11"/>
                        </w:rPr>
                        <w:t>应答</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515620</wp:posOffset>
                </wp:positionH>
                <wp:positionV relativeFrom="line">
                  <wp:posOffset>9682480</wp:posOffset>
                </wp:positionV>
                <wp:extent cx="6684010" cy="189230"/>
                <wp:effectExtent l="0" t="0" r="0" b="0"/>
                <wp:wrapSquare wrapText="bothSides"/>
                <wp:docPr id="581" name="Frame11"/>
                <a:graphic xmlns:a="http://schemas.openxmlformats.org/drawingml/2006/main">
                  <a:graphicData uri="http://schemas.microsoft.com/office/word/2010/wordprocessingShape">
                    <wps:wsp>
                      <wps:cNvSpPr txBox="1"/>
                      <wps:spPr>
                        <a:xfrm>
                          <a:off x="0" y="0"/>
                          <a:ext cx="66840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发送方硬件地址：第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6</w:t>
                            </w:r>
                            <w:r>
                              <w:rPr>
                                <w:rFonts w:ascii="SimSun" w:hAnsi="SimSun" w:cs="SimSun" w:eastAsia="新宋体"/>
                                <w:sz w:val="11"/>
                                <w:szCs w:val="11"/>
                              </w:rPr>
                              <w:t>字节，表示发送方（源）的硬件地址，比如</w:t>
                            </w:r>
                          </w:p>
                        </w:txbxContent>
                      </wps:txbx>
                      <wps:bodyPr anchor="t" lIns="53975" tIns="53975" rIns="53975" bIns="53975">
                        <a:spAutoFit/>
                      </wps:bodyPr>
                    </wps:wsp>
                  </a:graphicData>
                </a:graphic>
              </wp:anchor>
            </w:drawing>
          </mc:Choice>
          <mc:Fallback>
            <w:pict>
              <v:rect fillcolor="#729FCF" style="position:absolute;rotation:-0;width:526.3pt;height:14.9pt;mso-wrap-distance-left:5.7pt;mso-wrap-distance-right:5.7pt;mso-wrap-distance-top:5.7pt;mso-wrap-distance-bottom:5.7pt;margin-top:762.4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发送方硬件地址：第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6</w:t>
                      </w:r>
                      <w:r>
                        <w:rPr>
                          <w:rFonts w:ascii="SimSun" w:hAnsi="SimSun" w:cs="SimSun" w:eastAsia="新宋体"/>
                          <w:sz w:val="11"/>
                          <w:szCs w:val="11"/>
                        </w:rPr>
                        <w:t>字节，表示发送方（源）的硬件地址，比如</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218440</wp:posOffset>
                </wp:positionH>
                <wp:positionV relativeFrom="line">
                  <wp:posOffset>10357485</wp:posOffset>
                </wp:positionV>
                <wp:extent cx="6981190" cy="311150"/>
                <wp:effectExtent l="0" t="0" r="0" b="0"/>
                <wp:wrapSquare wrapText="bothSides"/>
                <wp:docPr id="582" name="Frame12"/>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RFC826</w:t>
                            </w:r>
                            <w:r>
                              <w:rPr>
                                <w:rFonts w:ascii="SimSun" w:hAnsi="SimSun" w:cs="SimSun" w:eastAsia="新宋体"/>
                                <w:sz w:val="11"/>
                                <w:szCs w:val="11"/>
                              </w:rPr>
                              <w:t>，这个古老的标准中，封装了</w:t>
                            </w:r>
                            <w:r>
                              <w:rPr>
                                <w:rFonts w:eastAsia="新宋体" w:cs="SimSun" w:ascii="SimSun" w:hAnsi="SimSun"/>
                                <w:sz w:val="11"/>
                                <w:szCs w:val="11"/>
                              </w:rPr>
                              <w:t>ARP</w:t>
                            </w:r>
                            <w:r>
                              <w:rPr>
                                <w:rFonts w:ascii="SimSun" w:hAnsi="SimSun" w:cs="SimSun" w:eastAsia="新宋体"/>
                                <w:sz w:val="11"/>
                                <w:szCs w:val="11"/>
                              </w:rPr>
                              <w:t>的数据帧被称为</w:t>
                            </w:r>
                            <w:r>
                              <w:rPr>
                                <w:rFonts w:eastAsia="新宋体" w:cs="SimSun" w:ascii="SimSun" w:hAnsi="SimSun"/>
                                <w:sz w:val="11"/>
                                <w:szCs w:val="11"/>
                              </w:rPr>
                              <w:t>ARP</w:t>
                            </w:r>
                            <w:r>
                              <w:rPr>
                                <w:rFonts w:ascii="SimSun" w:hAnsi="SimSun" w:cs="SimSun" w:eastAsia="新宋体"/>
                                <w:sz w:val="11"/>
                                <w:szCs w:val="11"/>
                              </w:rPr>
                              <w:t>分组（</w:t>
                            </w:r>
                            <w:r>
                              <w:rPr>
                                <w:rFonts w:eastAsia="新宋体" w:cs="SimSun" w:ascii="SimSun" w:hAnsi="SimSun"/>
                                <w:sz w:val="11"/>
                                <w:szCs w:val="11"/>
                              </w:rPr>
                              <w:t>ARPPacket</w:t>
                            </w:r>
                            <w:r>
                              <w:rPr>
                                <w:rFonts w:ascii="SimSun" w:hAnsi="SimSun" w:cs="SimSun" w:eastAsia="新宋体"/>
                                <w:sz w:val="11"/>
                                <w:szCs w:val="11"/>
                              </w:rPr>
                              <w:t>），本书认为应称为</w:t>
                            </w:r>
                            <w:r>
                              <w:rPr>
                                <w:rFonts w:eastAsia="新宋体" w:cs="SimSun" w:ascii="SimSun" w:hAnsi="SimSun"/>
                                <w:sz w:val="11"/>
                                <w:szCs w:val="11"/>
                              </w:rPr>
                              <w:br/>
                              <w:t>ARP</w:t>
                            </w:r>
                            <w:r>
                              <w:rPr>
                                <w:rFonts w:ascii="SimSun" w:hAnsi="SimSun" w:cs="SimSun" w:eastAsia="新宋体"/>
                                <w:sz w:val="11"/>
                                <w:szCs w:val="11"/>
                              </w:rPr>
                              <w:t>数据帧，因为分组是网络层的协议数据单元，而从它的定义来看，应该是一个数据帧</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815.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RFC826</w:t>
                      </w:r>
                      <w:r>
                        <w:rPr>
                          <w:rFonts w:ascii="SimSun" w:hAnsi="SimSun" w:cs="SimSun" w:eastAsia="新宋体"/>
                          <w:sz w:val="11"/>
                          <w:szCs w:val="11"/>
                        </w:rPr>
                        <w:t>，这个古老的标准中，封装了</w:t>
                      </w:r>
                      <w:r>
                        <w:rPr>
                          <w:rFonts w:eastAsia="新宋体" w:cs="SimSun" w:ascii="SimSun" w:hAnsi="SimSun"/>
                          <w:sz w:val="11"/>
                          <w:szCs w:val="11"/>
                        </w:rPr>
                        <w:t>ARP</w:t>
                      </w:r>
                      <w:r>
                        <w:rPr>
                          <w:rFonts w:ascii="SimSun" w:hAnsi="SimSun" w:cs="SimSun" w:eastAsia="新宋体"/>
                          <w:sz w:val="11"/>
                          <w:szCs w:val="11"/>
                        </w:rPr>
                        <w:t>的数据帧被称为</w:t>
                      </w:r>
                      <w:r>
                        <w:rPr>
                          <w:rFonts w:eastAsia="新宋体" w:cs="SimSun" w:ascii="SimSun" w:hAnsi="SimSun"/>
                          <w:sz w:val="11"/>
                          <w:szCs w:val="11"/>
                        </w:rPr>
                        <w:t>ARP</w:t>
                      </w:r>
                      <w:r>
                        <w:rPr>
                          <w:rFonts w:ascii="SimSun" w:hAnsi="SimSun" w:cs="SimSun" w:eastAsia="新宋体"/>
                          <w:sz w:val="11"/>
                          <w:szCs w:val="11"/>
                        </w:rPr>
                        <w:t>分组（</w:t>
                      </w:r>
                      <w:r>
                        <w:rPr>
                          <w:rFonts w:eastAsia="新宋体" w:cs="SimSun" w:ascii="SimSun" w:hAnsi="SimSun"/>
                          <w:sz w:val="11"/>
                          <w:szCs w:val="11"/>
                        </w:rPr>
                        <w:t>ARPPacket</w:t>
                      </w:r>
                      <w:r>
                        <w:rPr>
                          <w:rFonts w:ascii="SimSun" w:hAnsi="SimSun" w:cs="SimSun" w:eastAsia="新宋体"/>
                          <w:sz w:val="11"/>
                          <w:szCs w:val="11"/>
                        </w:rPr>
                        <w:t>），本书认为应称为</w:t>
                      </w:r>
                      <w:r>
                        <w:rPr>
                          <w:rFonts w:eastAsia="新宋体" w:cs="SimSun" w:ascii="SimSun" w:hAnsi="SimSun"/>
                          <w:sz w:val="11"/>
                          <w:szCs w:val="11"/>
                        </w:rPr>
                        <w:br/>
                        <w:t>ARP</w:t>
                      </w:r>
                      <w:r>
                        <w:rPr>
                          <w:rFonts w:ascii="SimSun" w:hAnsi="SimSun" w:cs="SimSun" w:eastAsia="新宋体"/>
                          <w:sz w:val="11"/>
                          <w:szCs w:val="11"/>
                        </w:rPr>
                        <w:t>数据帧，因为分组是网络层的协议数据单元，而从它的定义来看，应该是一个数据帧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1583690</wp:posOffset>
            </wp:positionH>
            <wp:positionV relativeFrom="paragraph">
              <wp:posOffset>4283710</wp:posOffset>
            </wp:positionV>
            <wp:extent cx="3839845" cy="1960245"/>
            <wp:effectExtent l="0" t="0" r="0" b="0"/>
            <wp:wrapSquare wrapText="largest"/>
            <wp:docPr id="58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descr=""/>
                    <pic:cNvPicPr>
                      <a:picLocks noChangeAspect="1" noChangeArrowheads="1"/>
                    </pic:cNvPicPr>
                  </pic:nvPicPr>
                  <pic:blipFill>
                    <a:blip r:embed="rId65"/>
                    <a:stretch>
                      <a:fillRect/>
                    </a:stretch>
                  </pic:blipFill>
                  <pic:spPr bwMode="auto">
                    <a:xfrm>
                      <a:off x="0" y="0"/>
                      <a:ext cx="3839845" cy="19602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-38735</wp:posOffset>
                </wp:positionH>
                <wp:positionV relativeFrom="line">
                  <wp:posOffset>97790</wp:posOffset>
                </wp:positionV>
                <wp:extent cx="7238365" cy="189230"/>
                <wp:effectExtent l="0" t="0" r="0" b="0"/>
                <wp:wrapSquare wrapText="bothSides"/>
                <wp:docPr id="584" name="Frame1"/>
                <a:graphic xmlns:a="http://schemas.openxmlformats.org/drawingml/2006/main">
                  <a:graphicData uri="http://schemas.microsoft.com/office/word/2010/wordprocessingShape">
                    <wps:wsp>
                      <wps:cNvSpPr txBox="1"/>
                      <wps:spPr>
                        <a:xfrm>
                          <a:off x="0" y="0"/>
                          <a:ext cx="7238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226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9.95pt;height:14.9pt;mso-wrap-distance-left:5.7pt;mso-wrap-distance-right:5.7pt;mso-wrap-distance-top:5.7pt;mso-wrap-distance-bottom:5.7pt;margin-top:7.7pt;mso-position-vertical-relative:text;margin-left:-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226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700405</wp:posOffset>
                </wp:positionV>
                <wp:extent cx="6797040" cy="433070"/>
                <wp:effectExtent l="0" t="0" r="0" b="0"/>
                <wp:wrapSquare wrapText="bothSides"/>
                <wp:docPr id="585" name="Frame2"/>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发送方协议地址：第个字段，长</w:t>
                            </w:r>
                            <w:r>
                              <w:rPr>
                                <w:rFonts w:eastAsia="新宋体" w:cs="SimSun" w:ascii="SimSun" w:hAnsi="SimSun"/>
                                <w:sz w:val="11"/>
                                <w:szCs w:val="11"/>
                              </w:rPr>
                              <w:t>4</w:t>
                            </w:r>
                            <w:r>
                              <w:rPr>
                                <w:rFonts w:ascii="SimSun" w:hAnsi="SimSun" w:cs="SimSun" w:eastAsia="新宋体"/>
                                <w:sz w:val="11"/>
                                <w:szCs w:val="11"/>
                              </w:rPr>
                              <w:t>字节，表示发送方（源）的协议地址，比如</w:t>
                            </w:r>
                            <w:r>
                              <w:rPr>
                                <w:rFonts w:eastAsia="新宋体" w:cs="SimSun" w:ascii="SimSun" w:hAnsi="SimSun"/>
                                <w:sz w:val="11"/>
                                <w:szCs w:val="11"/>
                              </w:rPr>
                              <w:t>IP</w:t>
                              <w:br/>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55.1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发送方协议地址：第个字段，长</w:t>
                      </w:r>
                      <w:r>
                        <w:rPr>
                          <w:rFonts w:eastAsia="新宋体" w:cs="SimSun" w:ascii="SimSun" w:hAnsi="SimSun"/>
                          <w:sz w:val="11"/>
                          <w:szCs w:val="11"/>
                        </w:rPr>
                        <w:t>4</w:t>
                      </w:r>
                      <w:r>
                        <w:rPr>
                          <w:rFonts w:ascii="SimSun" w:hAnsi="SimSun" w:cs="SimSun" w:eastAsia="新宋体"/>
                          <w:sz w:val="11"/>
                          <w:szCs w:val="11"/>
                        </w:rPr>
                        <w:t>字节，表示发送方（源）的协议地址，比如</w:t>
                      </w:r>
                      <w:r>
                        <w:rPr>
                          <w:rFonts w:eastAsia="新宋体" w:cs="SimSun" w:ascii="SimSun" w:hAnsi="SimSun"/>
                          <w:sz w:val="11"/>
                          <w:szCs w:val="11"/>
                        </w:rPr>
                        <w:t>IP</w:t>
                        <w:br/>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410845</wp:posOffset>
                </wp:positionH>
                <wp:positionV relativeFrom="line">
                  <wp:posOffset>1455420</wp:posOffset>
                </wp:positionV>
                <wp:extent cx="6788785" cy="433070"/>
                <wp:effectExtent l="0" t="0" r="0" b="0"/>
                <wp:wrapSquare wrapText="bothSides"/>
                <wp:docPr id="586" name="Frame3"/>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目标硬件地址：第</w:t>
                            </w:r>
                            <w:r>
                              <w:rPr>
                                <w:rFonts w:eastAsia="新宋体" w:cs="SimSun" w:ascii="SimSun" w:hAnsi="SimSun"/>
                                <w:sz w:val="11"/>
                                <w:szCs w:val="11"/>
                              </w:rPr>
                              <w:t>8</w:t>
                            </w:r>
                            <w:r>
                              <w:rPr>
                                <w:rFonts w:ascii="SimSun" w:hAnsi="SimSun" w:cs="SimSun" w:eastAsia="新宋体"/>
                                <w:sz w:val="11"/>
                                <w:szCs w:val="11"/>
                              </w:rPr>
                              <w:t>个字段，长</w:t>
                            </w:r>
                            <w:r>
                              <w:rPr>
                                <w:rFonts w:eastAsia="新宋体" w:cs="SimSun" w:ascii="SimSun" w:hAnsi="SimSun"/>
                                <w:sz w:val="11"/>
                                <w:szCs w:val="11"/>
                              </w:rPr>
                              <w:t>6</w:t>
                            </w:r>
                            <w:r>
                              <w:rPr>
                                <w:rFonts w:ascii="SimSun" w:hAnsi="SimSun" w:cs="SimSun" w:eastAsia="新宋体"/>
                                <w:sz w:val="11"/>
                                <w:szCs w:val="11"/>
                              </w:rPr>
                              <w:t>字节，表示接收方的硬件地址。目标指的是被</w:t>
                            </w:r>
                            <w:r>
                              <w:rPr>
                                <w:rFonts w:eastAsia="新宋体" w:cs="SimSun" w:ascii="SimSun" w:hAnsi="SimSun"/>
                                <w:sz w:val="11"/>
                                <w:szCs w:val="11"/>
                              </w:rPr>
                              <w:br/>
                            </w:r>
                            <w:r>
                              <w:rPr>
                                <w:rFonts w:ascii="SimSun" w:hAnsi="SimSun" w:cs="SimSun" w:eastAsia="新宋体"/>
                                <w:sz w:val="11"/>
                                <w:szCs w:val="11"/>
                              </w:rPr>
                              <w:t>请求的设备</w:t>
                            </w:r>
                            <w:r>
                              <w:rPr>
                                <w:rFonts w:eastAsia="新宋体" w:cs="SimSun" w:ascii="SimSun" w:hAnsi="SimSun"/>
                                <w:sz w:val="11"/>
                                <w:szCs w:val="11"/>
                              </w:rPr>
                              <w:t>,</w:t>
                            </w:r>
                            <w:r>
                              <w:rPr>
                                <w:rFonts w:ascii="SimSun" w:hAnsi="SimSun" w:cs="SimSun" w:eastAsia="新宋体"/>
                                <w:sz w:val="11"/>
                                <w:szCs w:val="11"/>
                              </w:rPr>
                              <w:t>而目的指的是数据应该去往的设备。同的</w:t>
                            </w:r>
                            <w:r>
                              <w:rPr>
                                <w:rFonts w:eastAsia="新宋体" w:cs="SimSun" w:ascii="SimSun" w:hAnsi="SimSun"/>
                                <w:sz w:val="11"/>
                                <w:szCs w:val="11"/>
                              </w:rPr>
                              <w:br/>
                            </w:r>
                            <w:r>
                              <w:rPr>
                                <w:rFonts w:ascii="SimSun" w:hAnsi="SimSun" w:cs="SimSun" w:eastAsia="新宋体"/>
                                <w:sz w:val="11"/>
                                <w:szCs w:val="11"/>
                              </w:rPr>
                              <w:t>目标协议地址：第</w:t>
                            </w:r>
                            <w:r>
                              <w:rPr>
                                <w:rFonts w:eastAsia="新宋体" w:cs="SimSun" w:ascii="SimSun" w:hAnsi="SimSun"/>
                                <w:sz w:val="11"/>
                                <w:szCs w:val="11"/>
                              </w:rPr>
                              <w:t>9</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字节，表示被请求设备的协议地址。</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114.6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目标硬件地址：第</w:t>
                      </w:r>
                      <w:r>
                        <w:rPr>
                          <w:rFonts w:eastAsia="新宋体" w:cs="SimSun" w:ascii="SimSun" w:hAnsi="SimSun"/>
                          <w:sz w:val="11"/>
                          <w:szCs w:val="11"/>
                        </w:rPr>
                        <w:t>8</w:t>
                      </w:r>
                      <w:r>
                        <w:rPr>
                          <w:rFonts w:ascii="SimSun" w:hAnsi="SimSun" w:cs="SimSun" w:eastAsia="新宋体"/>
                          <w:sz w:val="11"/>
                          <w:szCs w:val="11"/>
                        </w:rPr>
                        <w:t>个字段，长</w:t>
                      </w:r>
                      <w:r>
                        <w:rPr>
                          <w:rFonts w:eastAsia="新宋体" w:cs="SimSun" w:ascii="SimSun" w:hAnsi="SimSun"/>
                          <w:sz w:val="11"/>
                          <w:szCs w:val="11"/>
                        </w:rPr>
                        <w:t>6</w:t>
                      </w:r>
                      <w:r>
                        <w:rPr>
                          <w:rFonts w:ascii="SimSun" w:hAnsi="SimSun" w:cs="SimSun" w:eastAsia="新宋体"/>
                          <w:sz w:val="11"/>
                          <w:szCs w:val="11"/>
                        </w:rPr>
                        <w:t>字节，表示接收方的硬件地址。目标指的是被</w:t>
                      </w:r>
                      <w:r>
                        <w:rPr>
                          <w:rFonts w:eastAsia="新宋体" w:cs="SimSun" w:ascii="SimSun" w:hAnsi="SimSun"/>
                          <w:sz w:val="11"/>
                          <w:szCs w:val="11"/>
                        </w:rPr>
                        <w:br/>
                      </w:r>
                      <w:r>
                        <w:rPr>
                          <w:rFonts w:ascii="SimSun" w:hAnsi="SimSun" w:cs="SimSun" w:eastAsia="新宋体"/>
                          <w:sz w:val="11"/>
                          <w:szCs w:val="11"/>
                        </w:rPr>
                        <w:t>请求的设备</w:t>
                      </w:r>
                      <w:r>
                        <w:rPr>
                          <w:rFonts w:eastAsia="新宋体" w:cs="SimSun" w:ascii="SimSun" w:hAnsi="SimSun"/>
                          <w:sz w:val="11"/>
                          <w:szCs w:val="11"/>
                        </w:rPr>
                        <w:t>,</w:t>
                      </w:r>
                      <w:r>
                        <w:rPr>
                          <w:rFonts w:ascii="SimSun" w:hAnsi="SimSun" w:cs="SimSun" w:eastAsia="新宋体"/>
                          <w:sz w:val="11"/>
                          <w:szCs w:val="11"/>
                        </w:rPr>
                        <w:t>而目的指的是数据应该去往的设备。同的</w:t>
                      </w:r>
                      <w:r>
                        <w:rPr>
                          <w:rFonts w:eastAsia="新宋体" w:cs="SimSun" w:ascii="SimSun" w:hAnsi="SimSun"/>
                          <w:sz w:val="11"/>
                          <w:szCs w:val="11"/>
                        </w:rPr>
                        <w:br/>
                      </w:r>
                      <w:r>
                        <w:rPr>
                          <w:rFonts w:ascii="SimSun" w:hAnsi="SimSun" w:cs="SimSun" w:eastAsia="新宋体"/>
                          <w:sz w:val="11"/>
                          <w:szCs w:val="11"/>
                        </w:rPr>
                        <w:t>目标协议地址：第</w:t>
                      </w:r>
                      <w:r>
                        <w:rPr>
                          <w:rFonts w:eastAsia="新宋体" w:cs="SimSun" w:ascii="SimSun" w:hAnsi="SimSun"/>
                          <w:sz w:val="11"/>
                          <w:szCs w:val="11"/>
                        </w:rPr>
                        <w:t>9</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字节，表示被请求设备的协议地址。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2202815</wp:posOffset>
                </wp:positionV>
                <wp:extent cx="6122035" cy="311150"/>
                <wp:effectExtent l="0" t="0" r="0" b="0"/>
                <wp:wrapSquare wrapText="bothSides"/>
                <wp:docPr id="587" name="Frame4"/>
                <a:graphic xmlns:a="http://schemas.openxmlformats.org/drawingml/2006/main">
                  <a:graphicData uri="http://schemas.microsoft.com/office/word/2010/wordprocessingShape">
                    <wps:wsp>
                      <wps:cNvSpPr txBox="1"/>
                      <wps:spPr>
                        <a:xfrm>
                          <a:off x="0" y="0"/>
                          <a:ext cx="61220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应答帧中，将请求顿中的发送方硬件</w:t>
                            </w:r>
                            <w:r>
                              <w:rPr>
                                <w:rFonts w:eastAsia="新宋体" w:cs="SimSun" w:ascii="SimSun" w:hAnsi="SimSun"/>
                                <w:sz w:val="11"/>
                                <w:szCs w:val="11"/>
                              </w:rPr>
                              <w:t>/</w:t>
                            </w:r>
                            <w:r>
                              <w:rPr>
                                <w:rFonts w:ascii="SimSun" w:hAnsi="SimSun" w:cs="SimSun" w:eastAsia="新宋体"/>
                                <w:sz w:val="11"/>
                                <w:szCs w:val="11"/>
                              </w:rPr>
                              <w:t>协议地址和目标硬件</w:t>
                            </w:r>
                            <w:r>
                              <w:rPr>
                                <w:rFonts w:eastAsia="新宋体" w:cs="SimSun" w:ascii="SimSun" w:hAnsi="SimSun"/>
                                <w:sz w:val="11"/>
                                <w:szCs w:val="11"/>
                              </w:rPr>
                              <w:t>/</w:t>
                            </w:r>
                            <w:r>
                              <w:rPr>
                                <w:rFonts w:ascii="SimSun" w:hAnsi="SimSun" w:cs="SimSun" w:eastAsia="新宋体"/>
                                <w:sz w:val="11"/>
                                <w:szCs w:val="11"/>
                              </w:rPr>
                              <w:t>协议地址进行</w:t>
                            </w:r>
                            <w:r>
                              <w:rPr>
                                <w:rFonts w:eastAsia="新宋体" w:cs="SimSun" w:ascii="SimSun" w:hAnsi="SimSun"/>
                                <w:sz w:val="11"/>
                                <w:szCs w:val="11"/>
                              </w:rPr>
                              <w:br/>
                            </w:r>
                            <w:r>
                              <w:rPr>
                                <w:rFonts w:ascii="SimSun" w:hAnsi="SimSun" w:cs="SimSun" w:eastAsia="新宋体"/>
                                <w:sz w:val="11"/>
                                <w:szCs w:val="11"/>
                              </w:rPr>
                              <w:t>了调换</w:t>
                            </w:r>
                          </w:p>
                        </w:txbxContent>
                      </wps:txbx>
                      <wps:bodyPr anchor="t" lIns="53975" tIns="53975" rIns="53975" bIns="53975">
                        <a:spAutoFit/>
                      </wps:bodyPr>
                    </wps:wsp>
                  </a:graphicData>
                </a:graphic>
              </wp:anchor>
            </w:drawing>
          </mc:Choice>
          <mc:Fallback>
            <w:pict>
              <v:rect fillcolor="#729FCF" style="position:absolute;rotation:-0;width:482.05pt;height:24.5pt;mso-wrap-distance-left:5.7pt;mso-wrap-distance-right:5.7pt;mso-wrap-distance-top:5.7pt;mso-wrap-distance-bottom:5.7pt;margin-top:173.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应答帧中，将请求顿中的发送方硬件</w:t>
                      </w:r>
                      <w:r>
                        <w:rPr>
                          <w:rFonts w:eastAsia="新宋体" w:cs="SimSun" w:ascii="SimSun" w:hAnsi="SimSun"/>
                          <w:sz w:val="11"/>
                          <w:szCs w:val="11"/>
                        </w:rPr>
                        <w:t>/</w:t>
                      </w:r>
                      <w:r>
                        <w:rPr>
                          <w:rFonts w:ascii="SimSun" w:hAnsi="SimSun" w:cs="SimSun" w:eastAsia="新宋体"/>
                          <w:sz w:val="11"/>
                          <w:szCs w:val="11"/>
                        </w:rPr>
                        <w:t>协议地址和目标硬件</w:t>
                      </w:r>
                      <w:r>
                        <w:rPr>
                          <w:rFonts w:eastAsia="新宋体" w:cs="SimSun" w:ascii="SimSun" w:hAnsi="SimSun"/>
                          <w:sz w:val="11"/>
                          <w:szCs w:val="11"/>
                        </w:rPr>
                        <w:t>/</w:t>
                      </w:r>
                      <w:r>
                        <w:rPr>
                          <w:rFonts w:ascii="SimSun" w:hAnsi="SimSun" w:cs="SimSun" w:eastAsia="新宋体"/>
                          <w:sz w:val="11"/>
                          <w:szCs w:val="11"/>
                        </w:rPr>
                        <w:t>协议地址进行</w:t>
                      </w:r>
                      <w:r>
                        <w:rPr>
                          <w:rFonts w:eastAsia="新宋体" w:cs="SimSun" w:ascii="SimSun" w:hAnsi="SimSun"/>
                          <w:sz w:val="11"/>
                          <w:szCs w:val="11"/>
                        </w:rPr>
                        <w:br/>
                      </w:r>
                      <w:r>
                        <w:rPr>
                          <w:rFonts w:ascii="SimSun" w:hAnsi="SimSun" w:cs="SimSun" w:eastAsia="新宋体"/>
                          <w:sz w:val="11"/>
                          <w:szCs w:val="11"/>
                        </w:rPr>
                        <w:t>了调换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3488055</wp:posOffset>
                </wp:positionH>
                <wp:positionV relativeFrom="line">
                  <wp:posOffset>2467610</wp:posOffset>
                </wp:positionV>
                <wp:extent cx="3711575" cy="241300"/>
                <wp:effectExtent l="0" t="0" r="0" b="0"/>
                <wp:wrapSquare wrapText="bothSides"/>
                <wp:docPr id="588" name="Frame5"/>
                <a:graphic xmlns:a="http://schemas.openxmlformats.org/drawingml/2006/main">
                  <a:graphicData uri="http://schemas.microsoft.com/office/word/2010/wordprocessingShape">
                    <wps:wsp>
                      <wps:cNvSpPr txBox="1"/>
                      <wps:spPr>
                        <a:xfrm>
                          <a:off x="0" y="0"/>
                          <a:ext cx="37115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村蛤琪啪关商</w:t>
                            </w:r>
                            <w:r>
                              <w:rPr>
                                <w:rFonts w:eastAsia="新宋体" w:cs="SimSun" w:ascii="SimSun" w:hAnsi="SimSun"/>
                                <w:sz w:val="18"/>
                                <w:szCs w:val="18"/>
                              </w:rPr>
                              <w:t>9</w:t>
                            </w:r>
                            <w:r>
                              <w:rPr>
                                <w:rFonts w:ascii="SimSun" w:hAnsi="SimSun" w:cs="SimSun" w:eastAsia="新宋体"/>
                                <w:sz w:val="18"/>
                                <w:szCs w:val="18"/>
                              </w:rPr>
                              <w:t>三</w:t>
                            </w:r>
                          </w:p>
                        </w:txbxContent>
                      </wps:txbx>
                      <wps:bodyPr anchor="t" lIns="53975" tIns="53975" rIns="53975" bIns="53975">
                        <a:spAutoFit/>
                      </wps:bodyPr>
                    </wps:wsp>
                  </a:graphicData>
                </a:graphic>
              </wp:anchor>
            </w:drawing>
          </mc:Choice>
          <mc:Fallback>
            <w:pict>
              <v:rect fillcolor="#729FCF" style="position:absolute;rotation:-0;width:292.25pt;height:19pt;mso-wrap-distance-left:5.7pt;mso-wrap-distance-right:5.7pt;mso-wrap-distance-top:5.7pt;mso-wrap-distance-bottom:5.7pt;margin-top:194.3pt;mso-position-vertical-relative:text;margin-left:27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村蛤琪啪关商</w:t>
                      </w:r>
                      <w:r>
                        <w:rPr>
                          <w:rFonts w:eastAsia="新宋体" w:cs="SimSun" w:ascii="SimSun" w:hAnsi="SimSun"/>
                          <w:sz w:val="18"/>
                          <w:szCs w:val="18"/>
                        </w:rPr>
                        <w:t>9</w:t>
                      </w:r>
                      <w:r>
                        <w:rPr>
                          <w:rFonts w:ascii="SimSun" w:hAnsi="SimSun" w:cs="SimSun" w:eastAsia="新宋体"/>
                          <w:sz w:val="18"/>
                          <w:szCs w:val="18"/>
                        </w:rPr>
                        <w:t>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403225</wp:posOffset>
                </wp:positionH>
                <wp:positionV relativeFrom="line">
                  <wp:posOffset>2708910</wp:posOffset>
                </wp:positionV>
                <wp:extent cx="6154420" cy="433070"/>
                <wp:effectExtent l="0" t="0" r="0" b="0"/>
                <wp:wrapSquare wrapText="bothSides"/>
                <wp:docPr id="589" name="Frame6"/>
                <a:graphic xmlns:a="http://schemas.openxmlformats.org/drawingml/2006/main">
                  <a:graphicData uri="http://schemas.microsoft.com/office/word/2010/wordprocessingShape">
                    <wps:wsp>
                      <wps:cNvSpPr txBox="1"/>
                      <wps:spPr>
                        <a:xfrm>
                          <a:off x="0" y="0"/>
                          <a:ext cx="61544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我们虽然把</w:t>
                            </w:r>
                            <w:r>
                              <w:rPr>
                                <w:rFonts w:eastAsia="新宋体" w:cs="SimSun" w:ascii="SimSun" w:hAnsi="SimSun"/>
                                <w:sz w:val="11"/>
                                <w:szCs w:val="11"/>
                              </w:rPr>
                              <w:t>ARP</w:t>
                            </w:r>
                            <w:r>
                              <w:rPr>
                                <w:rFonts w:ascii="SimSun" w:hAnsi="SimSun" w:cs="SimSun" w:eastAsia="新宋体"/>
                                <w:sz w:val="11"/>
                                <w:szCs w:val="11"/>
                              </w:rPr>
                              <w:t>放在了网络层，其实，如果从</w:t>
                            </w:r>
                            <w:r>
                              <w:rPr>
                                <w:rFonts w:eastAsia="新宋体" w:cs="SimSun" w:ascii="SimSun" w:hAnsi="SimSun"/>
                                <w:sz w:val="11"/>
                                <w:szCs w:val="11"/>
                              </w:rPr>
                              <w:t>ARP</w:t>
                            </w:r>
                            <w:r>
                              <w:rPr>
                                <w:rFonts w:ascii="SimSun" w:hAnsi="SimSun" w:cs="SimSun" w:eastAsia="新宋体"/>
                                <w:sz w:val="11"/>
                                <w:szCs w:val="11"/>
                              </w:rPr>
                              <w:t>信息直接封装在数据帧中来</w:t>
                            </w:r>
                            <w:r>
                              <w:rPr>
                                <w:rFonts w:eastAsia="新宋体" w:cs="SimSun" w:ascii="SimSun" w:hAnsi="SimSun"/>
                                <w:sz w:val="11"/>
                                <w:szCs w:val="11"/>
                              </w:rPr>
                              <w:br/>
                            </w:r>
                            <w:r>
                              <w:rPr>
                                <w:rFonts w:ascii="SimSun" w:hAnsi="SimSun" w:cs="SimSun" w:eastAsia="新宋体"/>
                                <w:sz w:val="11"/>
                                <w:szCs w:val="11"/>
                              </w:rPr>
                              <w:t>看，它更像是数据链路层的协议；只是因为它要从</w:t>
                            </w:r>
                            <w:r>
                              <w:rPr>
                                <w:rFonts w:eastAsia="新宋体" w:cs="SimSun" w:ascii="SimSun" w:hAnsi="SimSun"/>
                                <w:sz w:val="11"/>
                                <w:szCs w:val="11"/>
                              </w:rPr>
                              <w:t>IP</w:t>
                            </w:r>
                            <w:r>
                              <w:rPr>
                                <w:rFonts w:ascii="SimSun" w:hAnsi="SimSun" w:cs="SimSun" w:eastAsia="新宋体"/>
                                <w:sz w:val="11"/>
                                <w:szCs w:val="11"/>
                              </w:rPr>
                              <w:t>地址去解析对应的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我们才把它放到了这一章。</w:t>
                            </w:r>
                          </w:p>
                        </w:txbxContent>
                      </wps:txbx>
                      <wps:bodyPr anchor="t" lIns="53975" tIns="53975" rIns="53975" bIns="53975">
                        <a:spAutoFit/>
                      </wps:bodyPr>
                    </wps:wsp>
                  </a:graphicData>
                </a:graphic>
              </wp:anchor>
            </w:drawing>
          </mc:Choice>
          <mc:Fallback>
            <w:pict>
              <v:rect fillcolor="#729FCF" style="position:absolute;rotation:-0;width:484.6pt;height:34.1pt;mso-wrap-distance-left:5.7pt;mso-wrap-distance-right:5.7pt;mso-wrap-distance-top:5.7pt;mso-wrap-distance-bottom:5.7pt;margin-top:213.3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我们虽然把</w:t>
                      </w:r>
                      <w:r>
                        <w:rPr>
                          <w:rFonts w:eastAsia="新宋体" w:cs="SimSun" w:ascii="SimSun" w:hAnsi="SimSun"/>
                          <w:sz w:val="11"/>
                          <w:szCs w:val="11"/>
                        </w:rPr>
                        <w:t>ARP</w:t>
                      </w:r>
                      <w:r>
                        <w:rPr>
                          <w:rFonts w:ascii="SimSun" w:hAnsi="SimSun" w:cs="SimSun" w:eastAsia="新宋体"/>
                          <w:sz w:val="11"/>
                          <w:szCs w:val="11"/>
                        </w:rPr>
                        <w:t>放在了网络层，其实，如果从</w:t>
                      </w:r>
                      <w:r>
                        <w:rPr>
                          <w:rFonts w:eastAsia="新宋体" w:cs="SimSun" w:ascii="SimSun" w:hAnsi="SimSun"/>
                          <w:sz w:val="11"/>
                          <w:szCs w:val="11"/>
                        </w:rPr>
                        <w:t>ARP</w:t>
                      </w:r>
                      <w:r>
                        <w:rPr>
                          <w:rFonts w:ascii="SimSun" w:hAnsi="SimSun" w:cs="SimSun" w:eastAsia="新宋体"/>
                          <w:sz w:val="11"/>
                          <w:szCs w:val="11"/>
                        </w:rPr>
                        <w:t>信息直接封装在数据帧中来</w:t>
                      </w:r>
                      <w:r>
                        <w:rPr>
                          <w:rFonts w:eastAsia="新宋体" w:cs="SimSun" w:ascii="SimSun" w:hAnsi="SimSun"/>
                          <w:sz w:val="11"/>
                          <w:szCs w:val="11"/>
                        </w:rPr>
                        <w:br/>
                      </w:r>
                      <w:r>
                        <w:rPr>
                          <w:rFonts w:ascii="SimSun" w:hAnsi="SimSun" w:cs="SimSun" w:eastAsia="新宋体"/>
                          <w:sz w:val="11"/>
                          <w:szCs w:val="11"/>
                        </w:rPr>
                        <w:t>看，它更像是数据链路层的协议；只是因为它要从</w:t>
                      </w:r>
                      <w:r>
                        <w:rPr>
                          <w:rFonts w:eastAsia="新宋体" w:cs="SimSun" w:ascii="SimSun" w:hAnsi="SimSun"/>
                          <w:sz w:val="11"/>
                          <w:szCs w:val="11"/>
                        </w:rPr>
                        <w:t>IP</w:t>
                      </w:r>
                      <w:r>
                        <w:rPr>
                          <w:rFonts w:ascii="SimSun" w:hAnsi="SimSun" w:cs="SimSun" w:eastAsia="新宋体"/>
                          <w:sz w:val="11"/>
                          <w:szCs w:val="11"/>
                        </w:rPr>
                        <w:t>地址去解析对应的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我们才把它放到了这一章。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4902200</wp:posOffset>
                </wp:positionH>
                <wp:positionV relativeFrom="line">
                  <wp:posOffset>3375660</wp:posOffset>
                </wp:positionV>
                <wp:extent cx="2298065" cy="241300"/>
                <wp:effectExtent l="0" t="0" r="0" b="0"/>
                <wp:wrapSquare wrapText="bothSides"/>
                <wp:docPr id="590" name="Frame7"/>
                <a:graphic xmlns:a="http://schemas.openxmlformats.org/drawingml/2006/main">
                  <a:graphicData uri="http://schemas.microsoft.com/office/word/2010/wordprocessingShape">
                    <wps:wsp>
                      <wps:cNvSpPr txBox="1"/>
                      <wps:spPr>
                        <a:xfrm>
                          <a:off x="0" y="0"/>
                          <a:ext cx="22980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民商夢。</w:t>
                            </w:r>
                          </w:p>
                        </w:txbxContent>
                      </wps:txbx>
                      <wps:bodyPr anchor="t" lIns="53975" tIns="53975" rIns="53975" bIns="53975">
                        <a:spAutoFit/>
                      </wps:bodyPr>
                    </wps:wsp>
                  </a:graphicData>
                </a:graphic>
              </wp:anchor>
            </w:drawing>
          </mc:Choice>
          <mc:Fallback>
            <w:pict>
              <v:rect fillcolor="#729FCF" style="position:absolute;rotation:-0;width:180.95pt;height:19pt;mso-wrap-distance-left:5.7pt;mso-wrap-distance-right:5.7pt;mso-wrap-distance-top:5.7pt;mso-wrap-distance-bottom:5.7pt;margin-top:265.8pt;mso-position-vertical-relative:text;margin-left:3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民商夢。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748665</wp:posOffset>
                </wp:positionH>
                <wp:positionV relativeFrom="line">
                  <wp:posOffset>3480435</wp:posOffset>
                </wp:positionV>
                <wp:extent cx="4153535" cy="189230"/>
                <wp:effectExtent l="0" t="0" r="0" b="0"/>
                <wp:wrapSquare wrapText="bothSides"/>
                <wp:docPr id="591" name="Frame8"/>
                <a:graphic xmlns:a="http://schemas.openxmlformats.org/drawingml/2006/main">
                  <a:graphicData uri="http://schemas.microsoft.com/office/word/2010/wordprocessingShape">
                    <wps:wsp>
                      <wps:cNvSpPr txBox="1"/>
                      <wps:spPr>
                        <a:xfrm>
                          <a:off x="0" y="0"/>
                          <a:ext cx="4153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2.ARP</w:t>
                            </w:r>
                            <w:r>
                              <w:rPr>
                                <w:rFonts w:ascii="SimSun" w:hAnsi="SimSun" w:cs="SimSun" w:eastAsia="新宋体"/>
                                <w:sz w:val="11"/>
                                <w:szCs w:val="11"/>
                              </w:rPr>
                              <w:t>的基本工作原理</w:t>
                            </w:r>
                          </w:p>
                        </w:txbxContent>
                      </wps:txbx>
                      <wps:bodyPr anchor="t" lIns="53975" tIns="53975" rIns="53975" bIns="53975">
                        <a:spAutoFit/>
                      </wps:bodyPr>
                    </wps:wsp>
                  </a:graphicData>
                </a:graphic>
              </wp:anchor>
            </w:drawing>
          </mc:Choice>
          <mc:Fallback>
            <w:pict>
              <v:rect fillcolor="#729FCF" style="position:absolute;rotation:-0;width:327.05pt;height:14.9pt;mso-wrap-distance-left:5.7pt;mso-wrap-distance-right:5.7pt;mso-wrap-distance-top:5.7pt;mso-wrap-distance-bottom:5.7pt;margin-top:274.0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2.ARP</w:t>
                      </w:r>
                      <w:r>
                        <w:rPr>
                          <w:rFonts w:ascii="SimSun" w:hAnsi="SimSun" w:cs="SimSun" w:eastAsia="新宋体"/>
                          <w:sz w:val="11"/>
                          <w:szCs w:val="11"/>
                        </w:rPr>
                        <w:t>的基本工作原理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410845</wp:posOffset>
                </wp:positionH>
                <wp:positionV relativeFrom="line">
                  <wp:posOffset>3712845</wp:posOffset>
                </wp:positionV>
                <wp:extent cx="6788785" cy="311150"/>
                <wp:effectExtent l="0" t="0" r="0" b="0"/>
                <wp:wrapSquare wrapText="bothSides"/>
                <wp:docPr id="592" name="Frame9"/>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的基本工作原理如图</w:t>
                            </w:r>
                            <w:r>
                              <w:rPr>
                                <w:rFonts w:eastAsia="新宋体" w:cs="SimSun" w:ascii="SimSun" w:hAnsi="SimSun"/>
                                <w:sz w:val="11"/>
                                <w:szCs w:val="11"/>
                              </w:rPr>
                              <w:t>5-29</w:t>
                            </w:r>
                            <w:r>
                              <w:rPr>
                                <w:rFonts w:ascii="SimSun" w:hAnsi="SimSun" w:cs="SimSun" w:eastAsia="新宋体"/>
                                <w:sz w:val="11"/>
                                <w:szCs w:val="11"/>
                              </w:rPr>
                              <w:t>所示，图中路由器的接口</w:t>
                            </w:r>
                            <w:r>
                              <w:rPr>
                                <w:rFonts w:eastAsia="新宋体" w:cs="SimSun" w:ascii="SimSun" w:hAnsi="SimSun"/>
                                <w:sz w:val="11"/>
                                <w:szCs w:val="11"/>
                              </w:rPr>
                              <w:t>Fe0/0</w:t>
                            </w:r>
                            <w:r>
                              <w:rPr>
                                <w:rFonts w:ascii="SimSun" w:hAnsi="SimSun" w:cs="SimSun" w:eastAsia="新宋体"/>
                                <w:sz w:val="11"/>
                                <w:szCs w:val="11"/>
                              </w:rPr>
                              <w:t>挂接了一个以太</w:t>
                            </w:r>
                            <w:r>
                              <w:rPr>
                                <w:rFonts w:eastAsia="新宋体" w:cs="SimSun" w:ascii="SimSun" w:hAnsi="SimSun"/>
                                <w:sz w:val="11"/>
                                <w:szCs w:val="11"/>
                              </w:rPr>
                              <w:br/>
                            </w:r>
                            <w:r>
                              <w:rPr>
                                <w:rFonts w:ascii="SimSun" w:hAnsi="SimSun" w:cs="SimSun" w:eastAsia="新宋体"/>
                                <w:sz w:val="11"/>
                                <w:szCs w:val="11"/>
                              </w:rPr>
                              <w:t>网，网络层使用的协议是</w:t>
                            </w:r>
                            <w:r>
                              <w:rPr>
                                <w:rFonts w:eastAsia="新宋体" w:cs="SimSun" w:ascii="SimSun" w:hAnsi="SimSun"/>
                                <w:sz w:val="11"/>
                                <w:szCs w:val="11"/>
                              </w:rPr>
                              <w:t>IP</w:t>
                            </w:r>
                            <w:r>
                              <w:rPr>
                                <w:rFonts w:ascii="SimSun" w:hAnsi="SimSun" w:cs="SimSun" w:eastAsia="新宋体"/>
                                <w:sz w:val="11"/>
                                <w:szCs w:val="11"/>
                              </w:rPr>
                              <w:t>；其中有一台交换机和</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，即</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292.3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的基本工作原理如图</w:t>
                      </w:r>
                      <w:r>
                        <w:rPr>
                          <w:rFonts w:eastAsia="新宋体" w:cs="SimSun" w:ascii="SimSun" w:hAnsi="SimSun"/>
                          <w:sz w:val="11"/>
                          <w:szCs w:val="11"/>
                        </w:rPr>
                        <w:t>5-29</w:t>
                      </w:r>
                      <w:r>
                        <w:rPr>
                          <w:rFonts w:ascii="SimSun" w:hAnsi="SimSun" w:cs="SimSun" w:eastAsia="新宋体"/>
                          <w:sz w:val="11"/>
                          <w:szCs w:val="11"/>
                        </w:rPr>
                        <w:t>所示，图中路由器的接口</w:t>
                      </w:r>
                      <w:r>
                        <w:rPr>
                          <w:rFonts w:eastAsia="新宋体" w:cs="SimSun" w:ascii="SimSun" w:hAnsi="SimSun"/>
                          <w:sz w:val="11"/>
                          <w:szCs w:val="11"/>
                        </w:rPr>
                        <w:t>Fe0/0</w:t>
                      </w:r>
                      <w:r>
                        <w:rPr>
                          <w:rFonts w:ascii="SimSun" w:hAnsi="SimSun" w:cs="SimSun" w:eastAsia="新宋体"/>
                          <w:sz w:val="11"/>
                          <w:szCs w:val="11"/>
                        </w:rPr>
                        <w:t>挂接了一个以太</w:t>
                      </w:r>
                      <w:r>
                        <w:rPr>
                          <w:rFonts w:eastAsia="新宋体" w:cs="SimSun" w:ascii="SimSun" w:hAnsi="SimSun"/>
                          <w:sz w:val="11"/>
                          <w:szCs w:val="11"/>
                        </w:rPr>
                        <w:br/>
                      </w:r>
                      <w:r>
                        <w:rPr>
                          <w:rFonts w:ascii="SimSun" w:hAnsi="SimSun" w:cs="SimSun" w:eastAsia="新宋体"/>
                          <w:sz w:val="11"/>
                          <w:szCs w:val="11"/>
                        </w:rPr>
                        <w:t>网，网络层使用的协议是</w:t>
                      </w:r>
                      <w:r>
                        <w:rPr>
                          <w:rFonts w:eastAsia="新宋体" w:cs="SimSun" w:ascii="SimSun" w:hAnsi="SimSun"/>
                          <w:sz w:val="11"/>
                          <w:szCs w:val="11"/>
                        </w:rPr>
                        <w:t>IP</w:t>
                      </w:r>
                      <w:r>
                        <w:rPr>
                          <w:rFonts w:ascii="SimSun" w:hAnsi="SimSun" w:cs="SimSun" w:eastAsia="新宋体"/>
                          <w:sz w:val="11"/>
                          <w:szCs w:val="11"/>
                        </w:rPr>
                        <w:t>；其中有一台交换机和</w:t>
                      </w:r>
                      <w:r>
                        <w:rPr>
                          <w:rFonts w:eastAsia="新宋体" w:cs="SimSun" w:ascii="SimSun" w:hAnsi="SimSun"/>
                          <w:sz w:val="11"/>
                          <w:szCs w:val="11"/>
                        </w:rPr>
                        <w:t>3</w:t>
                      </w:r>
                      <w:r>
                        <w:rPr>
                          <w:rFonts w:ascii="SimSun" w:hAnsi="SimSun" w:cs="SimSun" w:eastAsia="新宋体"/>
                          <w:sz w:val="11"/>
                          <w:szCs w:val="11"/>
                        </w:rPr>
                        <w:t>台</w:t>
                      </w:r>
                      <w:r>
                        <w:rPr>
                          <w:rFonts w:eastAsia="新宋体" w:cs="SimSun" w:ascii="SimSun" w:hAnsi="SimSun"/>
                          <w:sz w:val="11"/>
                          <w:szCs w:val="11"/>
                        </w:rPr>
                        <w:t>PC</w:t>
                      </w:r>
                      <w:r>
                        <w:rPr>
                          <w:rFonts w:ascii="SimSun" w:hAnsi="SimSun" w:cs="SimSun" w:eastAsia="新宋体"/>
                          <w:sz w:val="11"/>
                          <w:szCs w:val="11"/>
                        </w:rPr>
                        <w:t>，即</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5986780</wp:posOffset>
                </wp:positionH>
                <wp:positionV relativeFrom="line">
                  <wp:posOffset>4677410</wp:posOffset>
                </wp:positionV>
                <wp:extent cx="1213485" cy="189230"/>
                <wp:effectExtent l="0" t="0" r="0" b="0"/>
                <wp:wrapSquare wrapText="bothSides"/>
                <wp:docPr id="593" name="Frame10"/>
                <a:graphic xmlns:a="http://schemas.openxmlformats.org/drawingml/2006/main">
                  <a:graphicData uri="http://schemas.microsoft.com/office/word/2010/wordprocessingShape">
                    <wps:wsp>
                      <wps:cNvSpPr txBox="1"/>
                      <wps:spPr>
                        <a:xfrm>
                          <a:off x="0" y="0"/>
                          <a:ext cx="1213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039301</w:t>
                            </w:r>
                          </w:p>
                        </w:txbxContent>
                      </wps:txbx>
                      <wps:bodyPr anchor="t" lIns="53975" tIns="53975" rIns="53975" bIns="53975">
                        <a:spAutoFit/>
                      </wps:bodyPr>
                    </wps:wsp>
                  </a:graphicData>
                </a:graphic>
              </wp:anchor>
            </w:drawing>
          </mc:Choice>
          <mc:Fallback>
            <w:pict>
              <v:rect fillcolor="#729FCF" style="position:absolute;rotation:-0;width:95.55pt;height:14.9pt;mso-wrap-distance-left:5.7pt;mso-wrap-distance-right:5.7pt;mso-wrap-distance-top:5.7pt;mso-wrap-distance-bottom:5.7pt;margin-top:368.3pt;mso-position-vertical-relative:text;margin-left:47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039301</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2515870</wp:posOffset>
                </wp:positionH>
                <wp:positionV relativeFrom="line">
                  <wp:posOffset>6187440</wp:posOffset>
                </wp:positionV>
                <wp:extent cx="4683760" cy="189230"/>
                <wp:effectExtent l="0" t="0" r="0" b="0"/>
                <wp:wrapSquare wrapText="bothSides"/>
                <wp:docPr id="594" name="Frame11"/>
                <a:graphic xmlns:a="http://schemas.openxmlformats.org/drawingml/2006/main">
                  <a:graphicData uri="http://schemas.microsoft.com/office/word/2010/wordprocessingShape">
                    <wps:wsp>
                      <wps:cNvSpPr txBox="1"/>
                      <wps:spPr>
                        <a:xfrm>
                          <a:off x="0" y="0"/>
                          <a:ext cx="4683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5-29ARP</w:t>
                            </w:r>
                            <w:r>
                              <w:rPr>
                                <w:rFonts w:ascii="SimSun" w:hAnsi="SimSun" w:cs="SimSun" w:eastAsia="新宋体"/>
                                <w:sz w:val="11"/>
                                <w:szCs w:val="11"/>
                              </w:rPr>
                              <w:t>的基本工作原理</w:t>
                            </w:r>
                          </w:p>
                        </w:txbxContent>
                      </wps:txbx>
                      <wps:bodyPr anchor="t" lIns="53975" tIns="53975" rIns="53975" bIns="53975">
                        <a:spAutoFit/>
                      </wps:bodyPr>
                    </wps:wsp>
                  </a:graphicData>
                </a:graphic>
              </wp:anchor>
            </w:drawing>
          </mc:Choice>
          <mc:Fallback>
            <w:pict>
              <v:rect fillcolor="#729FCF" style="position:absolute;rotation:-0;width:368.8pt;height:14.9pt;mso-wrap-distance-left:5.7pt;mso-wrap-distance-right:5.7pt;mso-wrap-distance-top:5.7pt;mso-wrap-distance-bottom:5.7pt;margin-top:487.2pt;mso-position-vertical-relative:text;margin-left:19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5-29ARP</w:t>
                      </w:r>
                      <w:r>
                        <w:rPr>
                          <w:rFonts w:ascii="SimSun" w:hAnsi="SimSun" w:cs="SimSun" w:eastAsia="新宋体"/>
                          <w:sz w:val="11"/>
                          <w:szCs w:val="11"/>
                        </w:rPr>
                        <w:t>的基本工作原理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410845</wp:posOffset>
                </wp:positionH>
                <wp:positionV relativeFrom="line">
                  <wp:posOffset>6517005</wp:posOffset>
                </wp:positionV>
                <wp:extent cx="6788785" cy="433070"/>
                <wp:effectExtent l="0" t="0" r="0" b="0"/>
                <wp:wrapSquare wrapText="bothSides"/>
                <wp:docPr id="595" name="Frame12"/>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当主机</w:t>
                            </w:r>
                            <w:r>
                              <w:rPr>
                                <w:rFonts w:eastAsia="新宋体" w:cs="SimSun" w:ascii="SimSun" w:hAnsi="SimSun"/>
                                <w:sz w:val="11"/>
                                <w:szCs w:val="11"/>
                              </w:rPr>
                              <w:t>H1</w:t>
                            </w:r>
                            <w:r>
                              <w:rPr>
                                <w:rFonts w:ascii="SimSun" w:hAnsi="SimSun" w:cs="SimSun" w:eastAsia="新宋体"/>
                                <w:sz w:val="11"/>
                                <w:szCs w:val="11"/>
                              </w:rPr>
                              <w:t>知道</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地址，却不知道</w:t>
                            </w:r>
                            <w:r>
                              <w:rPr>
                                <w:rFonts w:eastAsia="新宋体" w:cs="SimSun" w:ascii="SimSun" w:hAnsi="SimSun"/>
                                <w:sz w:val="11"/>
                                <w:szCs w:val="11"/>
                              </w:rPr>
                              <w:t>MAC</w:t>
                            </w:r>
                            <w:r>
                              <w:rPr>
                                <w:rFonts w:ascii="SimSun" w:hAnsi="SimSun" w:cs="SimSun" w:eastAsia="新宋体"/>
                                <w:sz w:val="11"/>
                                <w:szCs w:val="11"/>
                              </w:rPr>
                              <w:t>地址时，它不得不发起一次地址</w:t>
                            </w:r>
                            <w:r>
                              <w:rPr>
                                <w:rFonts w:eastAsia="新宋体" w:cs="SimSun" w:ascii="SimSun" w:hAnsi="SimSun"/>
                                <w:sz w:val="11"/>
                                <w:szCs w:val="11"/>
                              </w:rPr>
                              <w:br/>
                            </w:r>
                            <w:r>
                              <w:rPr>
                                <w:rFonts w:ascii="SimSun" w:hAnsi="SimSun" w:cs="SimSun" w:eastAsia="新宋体"/>
                                <w:sz w:val="11"/>
                                <w:szCs w:val="11"/>
                              </w:rPr>
                              <w:t>解析，其过程如下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封装</w:t>
                            </w:r>
                            <w:r>
                              <w:rPr>
                                <w:rFonts w:eastAsia="新宋体" w:cs="SimSun" w:ascii="SimSun" w:hAnsi="SimSun"/>
                                <w:sz w:val="11"/>
                                <w:szCs w:val="11"/>
                              </w:rPr>
                              <w:t>ARP</w:t>
                            </w:r>
                            <w:r>
                              <w:rPr>
                                <w:rFonts w:ascii="SimSun" w:hAnsi="SimSun" w:cs="SimSun" w:eastAsia="新宋体"/>
                                <w:sz w:val="11"/>
                                <w:szCs w:val="11"/>
                              </w:rPr>
                              <w:t>请求帧，并将其广播出去。</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513.1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当主机</w:t>
                      </w:r>
                      <w:r>
                        <w:rPr>
                          <w:rFonts w:eastAsia="新宋体" w:cs="SimSun" w:ascii="SimSun" w:hAnsi="SimSun"/>
                          <w:sz w:val="11"/>
                          <w:szCs w:val="11"/>
                        </w:rPr>
                        <w:t>H1</w:t>
                      </w:r>
                      <w:r>
                        <w:rPr>
                          <w:rFonts w:ascii="SimSun" w:hAnsi="SimSun" w:cs="SimSun" w:eastAsia="新宋体"/>
                          <w:sz w:val="11"/>
                          <w:szCs w:val="11"/>
                        </w:rPr>
                        <w:t>知道</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IP</w:t>
                      </w:r>
                      <w:r>
                        <w:rPr>
                          <w:rFonts w:ascii="SimSun" w:hAnsi="SimSun" w:cs="SimSun" w:eastAsia="新宋体"/>
                          <w:sz w:val="11"/>
                          <w:szCs w:val="11"/>
                        </w:rPr>
                        <w:t>地址，却不知道</w:t>
                      </w:r>
                      <w:r>
                        <w:rPr>
                          <w:rFonts w:eastAsia="新宋体" w:cs="SimSun" w:ascii="SimSun" w:hAnsi="SimSun"/>
                          <w:sz w:val="11"/>
                          <w:szCs w:val="11"/>
                        </w:rPr>
                        <w:t>MAC</w:t>
                      </w:r>
                      <w:r>
                        <w:rPr>
                          <w:rFonts w:ascii="SimSun" w:hAnsi="SimSun" w:cs="SimSun" w:eastAsia="新宋体"/>
                          <w:sz w:val="11"/>
                          <w:szCs w:val="11"/>
                        </w:rPr>
                        <w:t>地址时，它不得不发起一次地址</w:t>
                      </w:r>
                      <w:r>
                        <w:rPr>
                          <w:rFonts w:eastAsia="新宋体" w:cs="SimSun" w:ascii="SimSun" w:hAnsi="SimSun"/>
                          <w:sz w:val="11"/>
                          <w:szCs w:val="11"/>
                        </w:rPr>
                        <w:br/>
                      </w:r>
                      <w:r>
                        <w:rPr>
                          <w:rFonts w:ascii="SimSun" w:hAnsi="SimSun" w:cs="SimSun" w:eastAsia="新宋体"/>
                          <w:sz w:val="11"/>
                          <w:szCs w:val="11"/>
                        </w:rPr>
                        <w:t>解析，其过程如下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封装</w:t>
                      </w:r>
                      <w:r>
                        <w:rPr>
                          <w:rFonts w:eastAsia="新宋体" w:cs="SimSun" w:ascii="SimSun" w:hAnsi="SimSun"/>
                          <w:sz w:val="11"/>
                          <w:szCs w:val="11"/>
                        </w:rPr>
                        <w:t>ARP</w:t>
                      </w:r>
                      <w:r>
                        <w:rPr>
                          <w:rFonts w:ascii="SimSun" w:hAnsi="SimSun" w:cs="SimSun" w:eastAsia="新宋体"/>
                          <w:sz w:val="11"/>
                          <w:szCs w:val="11"/>
                        </w:rPr>
                        <w:t>请求帧，并将其广播出去。</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403225</wp:posOffset>
                </wp:positionH>
                <wp:positionV relativeFrom="line">
                  <wp:posOffset>7272020</wp:posOffset>
                </wp:positionV>
                <wp:extent cx="6797040" cy="554990"/>
                <wp:effectExtent l="0" t="0" r="0" b="0"/>
                <wp:wrapSquare wrapText="bothSides"/>
                <wp:docPr id="596" name="Frame13"/>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请求帧以广播的形式发出，所以，帧头的源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w:t>
                            </w:r>
                            <w:r>
                              <w:rPr>
                                <w:rFonts w:eastAsia="新宋体" w:cs="SimSun" w:ascii="SimSun" w:hAnsi="SimSun"/>
                                <w:sz w:val="11"/>
                                <w:szCs w:val="11"/>
                              </w:rPr>
                              <w:br/>
                            </w:r>
                            <w:r>
                              <w:rPr>
                                <w:rFonts w:ascii="SimSun" w:hAnsi="SimSun" w:cs="SimSun" w:eastAsia="新宋体"/>
                                <w:sz w:val="11"/>
                                <w:szCs w:val="11"/>
                              </w:rPr>
                              <w:t>别是</w:t>
                            </w:r>
                            <w:r>
                              <w:rPr>
                                <w:rFonts w:eastAsia="新宋体" w:cs="SimSun" w:ascii="SimSun" w:hAnsi="SimSun"/>
                                <w:sz w:val="11"/>
                                <w:szCs w:val="11"/>
                              </w:rPr>
                              <w:t>AAAA.AAAA.AAAA</w:t>
                            </w:r>
                            <w:r>
                              <w:rPr>
                                <w:rFonts w:ascii="SimSun" w:hAnsi="SimSun" w:cs="SimSun" w:eastAsia="新宋体"/>
                                <w:sz w:val="11"/>
                                <w:szCs w:val="11"/>
                              </w:rPr>
                              <w:t>和</w:t>
                            </w:r>
                            <w:r>
                              <w:rPr>
                                <w:rFonts w:eastAsia="新宋体" w:cs="SimSun" w:ascii="SimSun" w:hAnsi="SimSun"/>
                                <w:sz w:val="11"/>
                                <w:szCs w:val="11"/>
                              </w:rPr>
                              <w:t>FFFF.FFFF.FFFF</w:t>
                            </w:r>
                            <w:r>
                              <w:rPr>
                                <w:rFonts w:ascii="SimSun" w:hAnsi="SimSun" w:cs="SimSun" w:eastAsia="新宋体"/>
                                <w:sz w:val="11"/>
                                <w:szCs w:val="11"/>
                              </w:rPr>
                              <w:t>。而</w:t>
                            </w:r>
                            <w:r>
                              <w:rPr>
                                <w:rFonts w:eastAsia="新宋体" w:cs="SimSun" w:ascii="SimSun" w:hAnsi="SimSun"/>
                                <w:sz w:val="11"/>
                                <w:szCs w:val="11"/>
                              </w:rPr>
                              <w:t>ARP</w:t>
                            </w:r>
                            <w:r>
                              <w:rPr>
                                <w:rFonts w:ascii="SimSun" w:hAnsi="SimSun" w:cs="SimSun" w:eastAsia="新宋体"/>
                                <w:sz w:val="11"/>
                                <w:szCs w:val="11"/>
                              </w:rPr>
                              <w:t>数据中的发送方硬件地</w:t>
                            </w:r>
                            <w:r>
                              <w:rPr>
                                <w:rFonts w:eastAsia="新宋体" w:cs="SimSun" w:ascii="SimSun" w:hAnsi="SimSun"/>
                                <w:sz w:val="11"/>
                                <w:szCs w:val="11"/>
                              </w:rPr>
                              <w:br/>
                            </w:r>
                            <w:r>
                              <w:rPr>
                                <w:rFonts w:ascii="SimSun" w:hAnsi="SimSun" w:cs="SimSun" w:eastAsia="新宋体"/>
                                <w:sz w:val="11"/>
                                <w:szCs w:val="11"/>
                              </w:rPr>
                              <w:t>址和协议地址分别是</w:t>
                            </w:r>
                            <w:r>
                              <w:rPr>
                                <w:rFonts w:eastAsia="新宋体" w:cs="SimSun" w:ascii="SimSun" w:hAnsi="SimSun"/>
                                <w:sz w:val="11"/>
                                <w:szCs w:val="11"/>
                              </w:rPr>
                              <w:t>AAAA.AAAA.AAAA</w:t>
                            </w:r>
                            <w:r>
                              <w:rPr>
                                <w:rFonts w:ascii="SimSun" w:hAnsi="SimSun" w:cs="SimSun" w:eastAsia="新宋体"/>
                                <w:sz w:val="11"/>
                                <w:szCs w:val="11"/>
                              </w:rPr>
                              <w:t>和</w:t>
                            </w:r>
                            <w:r>
                              <w:rPr>
                                <w:rFonts w:eastAsia="新宋体" w:cs="SimSun" w:ascii="SimSun" w:hAnsi="SimSun"/>
                                <w:sz w:val="11"/>
                                <w:szCs w:val="11"/>
                              </w:rPr>
                              <w:t>25.9.4.2</w:t>
                            </w:r>
                            <w:r>
                              <w:rPr>
                                <w:rFonts w:ascii="SimSun" w:hAnsi="SimSun" w:cs="SimSun" w:eastAsia="新宋体"/>
                                <w:sz w:val="11"/>
                                <w:szCs w:val="11"/>
                              </w:rPr>
                              <w:t>，而目标协议地址</w:t>
                            </w:r>
                            <w:r>
                              <w:rPr>
                                <w:rFonts w:eastAsia="新宋体" w:cs="SimSun" w:ascii="SimSun" w:hAnsi="SimSun"/>
                                <w:sz w:val="11"/>
                                <w:szCs w:val="11"/>
                              </w:rPr>
                              <w:t>25.9.4.4</w:t>
                            </w:r>
                            <w:r>
                              <w:rPr>
                                <w:rFonts w:ascii="SimSun" w:hAnsi="SimSun" w:cs="SimSun" w:eastAsia="新宋体"/>
                                <w:sz w:val="11"/>
                                <w:szCs w:val="11"/>
                              </w:rPr>
                              <w:t>，目</w:t>
                            </w:r>
                            <w:r>
                              <w:rPr>
                                <w:rFonts w:eastAsia="新宋体" w:cs="SimSun" w:ascii="SimSun" w:hAnsi="SimSun"/>
                                <w:sz w:val="11"/>
                                <w:szCs w:val="11"/>
                              </w:rPr>
                              <w:br/>
                            </w:r>
                            <w:r>
                              <w:rPr>
                                <w:rFonts w:ascii="SimSun" w:hAnsi="SimSun" w:cs="SimSun" w:eastAsia="新宋体"/>
                                <w:sz w:val="11"/>
                                <w:szCs w:val="11"/>
                              </w:rPr>
                              <w:t>标硬件地址还不知道，填写为“全零”</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572.6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请求帧以广播的形式发出，所以，帧头的源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w:t>
                      </w:r>
                      <w:r>
                        <w:rPr>
                          <w:rFonts w:eastAsia="新宋体" w:cs="SimSun" w:ascii="SimSun" w:hAnsi="SimSun"/>
                          <w:sz w:val="11"/>
                          <w:szCs w:val="11"/>
                        </w:rPr>
                        <w:br/>
                      </w:r>
                      <w:r>
                        <w:rPr>
                          <w:rFonts w:ascii="SimSun" w:hAnsi="SimSun" w:cs="SimSun" w:eastAsia="新宋体"/>
                          <w:sz w:val="11"/>
                          <w:szCs w:val="11"/>
                        </w:rPr>
                        <w:t>别是</w:t>
                      </w:r>
                      <w:r>
                        <w:rPr>
                          <w:rFonts w:eastAsia="新宋体" w:cs="SimSun" w:ascii="SimSun" w:hAnsi="SimSun"/>
                          <w:sz w:val="11"/>
                          <w:szCs w:val="11"/>
                        </w:rPr>
                        <w:t>AAAA.AAAA.AAAA</w:t>
                      </w:r>
                      <w:r>
                        <w:rPr>
                          <w:rFonts w:ascii="SimSun" w:hAnsi="SimSun" w:cs="SimSun" w:eastAsia="新宋体"/>
                          <w:sz w:val="11"/>
                          <w:szCs w:val="11"/>
                        </w:rPr>
                        <w:t>和</w:t>
                      </w:r>
                      <w:r>
                        <w:rPr>
                          <w:rFonts w:eastAsia="新宋体" w:cs="SimSun" w:ascii="SimSun" w:hAnsi="SimSun"/>
                          <w:sz w:val="11"/>
                          <w:szCs w:val="11"/>
                        </w:rPr>
                        <w:t>FFFF.FFFF.FFFF</w:t>
                      </w:r>
                      <w:r>
                        <w:rPr>
                          <w:rFonts w:ascii="SimSun" w:hAnsi="SimSun" w:cs="SimSun" w:eastAsia="新宋体"/>
                          <w:sz w:val="11"/>
                          <w:szCs w:val="11"/>
                        </w:rPr>
                        <w:t>。而</w:t>
                      </w:r>
                      <w:r>
                        <w:rPr>
                          <w:rFonts w:eastAsia="新宋体" w:cs="SimSun" w:ascii="SimSun" w:hAnsi="SimSun"/>
                          <w:sz w:val="11"/>
                          <w:szCs w:val="11"/>
                        </w:rPr>
                        <w:t>ARP</w:t>
                      </w:r>
                      <w:r>
                        <w:rPr>
                          <w:rFonts w:ascii="SimSun" w:hAnsi="SimSun" w:cs="SimSun" w:eastAsia="新宋体"/>
                          <w:sz w:val="11"/>
                          <w:szCs w:val="11"/>
                        </w:rPr>
                        <w:t>数据中的发送方硬件地</w:t>
                      </w:r>
                      <w:r>
                        <w:rPr>
                          <w:rFonts w:eastAsia="新宋体" w:cs="SimSun" w:ascii="SimSun" w:hAnsi="SimSun"/>
                          <w:sz w:val="11"/>
                          <w:szCs w:val="11"/>
                        </w:rPr>
                        <w:br/>
                      </w:r>
                      <w:r>
                        <w:rPr>
                          <w:rFonts w:ascii="SimSun" w:hAnsi="SimSun" w:cs="SimSun" w:eastAsia="新宋体"/>
                          <w:sz w:val="11"/>
                          <w:szCs w:val="11"/>
                        </w:rPr>
                        <w:t>址和协议地址分别是</w:t>
                      </w:r>
                      <w:r>
                        <w:rPr>
                          <w:rFonts w:eastAsia="新宋体" w:cs="SimSun" w:ascii="SimSun" w:hAnsi="SimSun"/>
                          <w:sz w:val="11"/>
                          <w:szCs w:val="11"/>
                        </w:rPr>
                        <w:t>AAAA.AAAA.AAAA</w:t>
                      </w:r>
                      <w:r>
                        <w:rPr>
                          <w:rFonts w:ascii="SimSun" w:hAnsi="SimSun" w:cs="SimSun" w:eastAsia="新宋体"/>
                          <w:sz w:val="11"/>
                          <w:szCs w:val="11"/>
                        </w:rPr>
                        <w:t>和</w:t>
                      </w:r>
                      <w:r>
                        <w:rPr>
                          <w:rFonts w:eastAsia="新宋体" w:cs="SimSun" w:ascii="SimSun" w:hAnsi="SimSun"/>
                          <w:sz w:val="11"/>
                          <w:szCs w:val="11"/>
                        </w:rPr>
                        <w:t>25.9.4.2</w:t>
                      </w:r>
                      <w:r>
                        <w:rPr>
                          <w:rFonts w:ascii="SimSun" w:hAnsi="SimSun" w:cs="SimSun" w:eastAsia="新宋体"/>
                          <w:sz w:val="11"/>
                          <w:szCs w:val="11"/>
                        </w:rPr>
                        <w:t>，而目标协议地址</w:t>
                      </w:r>
                      <w:r>
                        <w:rPr>
                          <w:rFonts w:eastAsia="新宋体" w:cs="SimSun" w:ascii="SimSun" w:hAnsi="SimSun"/>
                          <w:sz w:val="11"/>
                          <w:szCs w:val="11"/>
                        </w:rPr>
                        <w:t>25.9.4.4</w:t>
                      </w:r>
                      <w:r>
                        <w:rPr>
                          <w:rFonts w:ascii="SimSun" w:hAnsi="SimSun" w:cs="SimSun" w:eastAsia="新宋体"/>
                          <w:sz w:val="11"/>
                          <w:szCs w:val="11"/>
                        </w:rPr>
                        <w:t>，目</w:t>
                      </w:r>
                      <w:r>
                        <w:rPr>
                          <w:rFonts w:eastAsia="新宋体" w:cs="SimSun" w:ascii="SimSun" w:hAnsi="SimSun"/>
                          <w:sz w:val="11"/>
                          <w:szCs w:val="11"/>
                        </w:rPr>
                        <w:br/>
                      </w:r>
                      <w:r>
                        <w:rPr>
                          <w:rFonts w:ascii="SimSun" w:hAnsi="SimSun" w:cs="SimSun" w:eastAsia="新宋体"/>
                          <w:sz w:val="11"/>
                          <w:szCs w:val="11"/>
                        </w:rPr>
                        <w:t>标硬件地址还不知道，填写为“全零”</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748665</wp:posOffset>
                </wp:positionH>
                <wp:positionV relativeFrom="line">
                  <wp:posOffset>8268335</wp:posOffset>
                </wp:positionV>
                <wp:extent cx="6450965" cy="433070"/>
                <wp:effectExtent l="0" t="0" r="0" b="0"/>
                <wp:wrapSquare wrapText="bothSides"/>
                <wp:docPr id="597" name="Frame14"/>
                <a:graphic xmlns:a="http://schemas.openxmlformats.org/drawingml/2006/main">
                  <a:graphicData uri="http://schemas.microsoft.com/office/word/2010/wordprocessingShape">
                    <wps:wsp>
                      <wps:cNvSpPr txBox="1"/>
                      <wps:spPr>
                        <a:xfrm>
                          <a:off x="0" y="0"/>
                          <a:ext cx="64509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）所有与</w:t>
                            </w:r>
                            <w:r>
                              <w:rPr>
                                <w:rFonts w:eastAsia="新宋体" w:cs="SimSun" w:ascii="SimSun" w:hAnsi="SimSun"/>
                                <w:sz w:val="11"/>
                                <w:szCs w:val="11"/>
                              </w:rPr>
                              <w:t>H1</w:t>
                            </w:r>
                            <w:r>
                              <w:rPr>
                                <w:rFonts w:ascii="SimSun" w:hAnsi="SimSun" w:cs="SimSun" w:eastAsia="新宋体"/>
                                <w:sz w:val="11"/>
                                <w:szCs w:val="11"/>
                              </w:rPr>
                              <w:t>位于同一子网的主机都会收到这个</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br/>
                            </w:r>
                            <w:r>
                              <w:rPr>
                                <w:rFonts w:ascii="SimSun" w:hAnsi="SimSun" w:cs="SimSun" w:eastAsia="新宋体"/>
                                <w:sz w:val="11"/>
                                <w:szCs w:val="11"/>
                              </w:rPr>
                              <w:t>因为</w:t>
                            </w:r>
                            <w:r>
                              <w:rPr>
                                <w:rFonts w:eastAsia="新宋体" w:cs="SimSun" w:ascii="SimSun" w:hAnsi="SimSun"/>
                                <w:sz w:val="11"/>
                                <w:szCs w:val="11"/>
                              </w:rPr>
                              <w:t>ARP</w:t>
                            </w:r>
                            <w:r>
                              <w:rPr>
                                <w:rFonts w:ascii="SimSun" w:hAnsi="SimSun" w:cs="SimSun" w:eastAsia="新宋体"/>
                                <w:sz w:val="11"/>
                                <w:szCs w:val="11"/>
                              </w:rPr>
                              <w:t>请求顿的目的地址是广播地址，它会被</w:t>
                            </w:r>
                            <w:r>
                              <w:rPr>
                                <w:rFonts w:eastAsia="新宋体" w:cs="SimSun" w:ascii="SimSun" w:hAnsi="SimSun"/>
                                <w:sz w:val="11"/>
                                <w:szCs w:val="11"/>
                              </w:rPr>
                              <w:t>H1</w:t>
                            </w:r>
                            <w:r>
                              <w:rPr>
                                <w:rFonts w:ascii="SimSun" w:hAnsi="SimSun" w:cs="SimSun" w:eastAsia="新宋体"/>
                                <w:sz w:val="11"/>
                                <w:szCs w:val="11"/>
                              </w:rPr>
                              <w:t>所在网络的所有主机接收。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）除了</w:t>
                            </w:r>
                            <w:r>
                              <w:rPr>
                                <w:rFonts w:eastAsia="新宋体" w:cs="SimSun" w:ascii="SimSun" w:hAnsi="SimSun"/>
                                <w:sz w:val="11"/>
                                <w:szCs w:val="11"/>
                              </w:rPr>
                              <w:t>H3</w:t>
                            </w:r>
                            <w:r>
                              <w:rPr>
                                <w:rFonts w:ascii="SimSun" w:hAnsi="SimSun" w:cs="SimSun" w:eastAsia="新宋体"/>
                                <w:sz w:val="11"/>
                                <w:szCs w:val="11"/>
                              </w:rPr>
                              <w:t>，其他非目的主机收到不理。</w:t>
                            </w:r>
                          </w:p>
                        </w:txbxContent>
                      </wps:txbx>
                      <wps:bodyPr anchor="t" lIns="53975" tIns="53975" rIns="53975" bIns="53975">
                        <a:spAutoFit/>
                      </wps:bodyPr>
                    </wps:wsp>
                  </a:graphicData>
                </a:graphic>
              </wp:anchor>
            </w:drawing>
          </mc:Choice>
          <mc:Fallback>
            <w:pict>
              <v:rect fillcolor="#729FCF" style="position:absolute;rotation:-0;width:507.95pt;height:34.1pt;mso-wrap-distance-left:5.7pt;mso-wrap-distance-right:5.7pt;mso-wrap-distance-top:5.7pt;mso-wrap-distance-bottom:5.7pt;margin-top:651.0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）所有与</w:t>
                      </w:r>
                      <w:r>
                        <w:rPr>
                          <w:rFonts w:eastAsia="新宋体" w:cs="SimSun" w:ascii="SimSun" w:hAnsi="SimSun"/>
                          <w:sz w:val="11"/>
                          <w:szCs w:val="11"/>
                        </w:rPr>
                        <w:t>H1</w:t>
                      </w:r>
                      <w:r>
                        <w:rPr>
                          <w:rFonts w:ascii="SimSun" w:hAnsi="SimSun" w:cs="SimSun" w:eastAsia="新宋体"/>
                          <w:sz w:val="11"/>
                          <w:szCs w:val="11"/>
                        </w:rPr>
                        <w:t>位于同一子网的主机都会收到这个</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br/>
                      </w:r>
                      <w:r>
                        <w:rPr>
                          <w:rFonts w:ascii="SimSun" w:hAnsi="SimSun" w:cs="SimSun" w:eastAsia="新宋体"/>
                          <w:sz w:val="11"/>
                          <w:szCs w:val="11"/>
                        </w:rPr>
                        <w:t>因为</w:t>
                      </w:r>
                      <w:r>
                        <w:rPr>
                          <w:rFonts w:eastAsia="新宋体" w:cs="SimSun" w:ascii="SimSun" w:hAnsi="SimSun"/>
                          <w:sz w:val="11"/>
                          <w:szCs w:val="11"/>
                        </w:rPr>
                        <w:t>ARP</w:t>
                      </w:r>
                      <w:r>
                        <w:rPr>
                          <w:rFonts w:ascii="SimSun" w:hAnsi="SimSun" w:cs="SimSun" w:eastAsia="新宋体"/>
                          <w:sz w:val="11"/>
                          <w:szCs w:val="11"/>
                        </w:rPr>
                        <w:t>请求顿的目的地址是广播地址，它会被</w:t>
                      </w:r>
                      <w:r>
                        <w:rPr>
                          <w:rFonts w:eastAsia="新宋体" w:cs="SimSun" w:ascii="SimSun" w:hAnsi="SimSun"/>
                          <w:sz w:val="11"/>
                          <w:szCs w:val="11"/>
                        </w:rPr>
                        <w:t>H1</w:t>
                      </w:r>
                      <w:r>
                        <w:rPr>
                          <w:rFonts w:ascii="SimSun" w:hAnsi="SimSun" w:cs="SimSun" w:eastAsia="新宋体"/>
                          <w:sz w:val="11"/>
                          <w:szCs w:val="11"/>
                        </w:rPr>
                        <w:t>所在网络的所有主机接收。</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）除了</w:t>
                      </w:r>
                      <w:r>
                        <w:rPr>
                          <w:rFonts w:eastAsia="新宋体" w:cs="SimSun" w:ascii="SimSun" w:hAnsi="SimSun"/>
                          <w:sz w:val="11"/>
                          <w:szCs w:val="11"/>
                        </w:rPr>
                        <w:t>H3</w:t>
                      </w:r>
                      <w:r>
                        <w:rPr>
                          <w:rFonts w:ascii="SimSun" w:hAnsi="SimSun" w:cs="SimSun" w:eastAsia="新宋体"/>
                          <w:sz w:val="11"/>
                          <w:szCs w:val="11"/>
                        </w:rPr>
                        <w:t>，其他非目的主机收到不理。</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410845</wp:posOffset>
                </wp:positionH>
                <wp:positionV relativeFrom="line">
                  <wp:posOffset>9031605</wp:posOffset>
                </wp:positionV>
                <wp:extent cx="6788785" cy="433070"/>
                <wp:effectExtent l="0" t="0" r="0" b="0"/>
                <wp:wrapSquare wrapText="bothSides"/>
                <wp:docPr id="598" name="Frame15"/>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子网的主机收到</w:t>
                            </w:r>
                            <w:r>
                              <w:rPr>
                                <w:rFonts w:eastAsia="新宋体" w:cs="SimSun" w:ascii="SimSun" w:hAnsi="SimSun"/>
                                <w:sz w:val="11"/>
                                <w:szCs w:val="11"/>
                              </w:rPr>
                              <w:t>ARP</w:t>
                            </w:r>
                            <w:r>
                              <w:rPr>
                                <w:rFonts w:ascii="SimSun" w:hAnsi="SimSun" w:cs="SimSun" w:eastAsia="新宋体"/>
                                <w:sz w:val="11"/>
                                <w:szCs w:val="11"/>
                              </w:rPr>
                              <w:t>请求帧后，会检查目标协议地址，如果不是自己的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就会丢弃这个广播请求，并不会理它。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发出</w:t>
                            </w:r>
                            <w:r>
                              <w:rPr>
                                <w:rFonts w:eastAsia="新宋体" w:cs="SimSun" w:ascii="SimSun" w:hAnsi="SimSun"/>
                                <w:sz w:val="11"/>
                                <w:szCs w:val="11"/>
                              </w:rPr>
                              <w:t>ARP</w:t>
                            </w:r>
                            <w:r>
                              <w:rPr>
                                <w:rFonts w:ascii="SimSun" w:hAnsi="SimSun" w:cs="SimSun" w:eastAsia="新宋体"/>
                                <w:sz w:val="11"/>
                                <w:szCs w:val="11"/>
                              </w:rPr>
                              <w:t>应答并单播给</w:t>
                            </w:r>
                            <w:r>
                              <w:rPr>
                                <w:rFonts w:eastAsia="新宋体" w:cs="SimSun" w:ascii="SimSun" w:hAnsi="SimSun"/>
                                <w:sz w:val="11"/>
                                <w:szCs w:val="11"/>
                              </w:rPr>
                              <w:t>H1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711.1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子网的主机收到</w:t>
                      </w:r>
                      <w:r>
                        <w:rPr>
                          <w:rFonts w:eastAsia="新宋体" w:cs="SimSun" w:ascii="SimSun" w:hAnsi="SimSun"/>
                          <w:sz w:val="11"/>
                          <w:szCs w:val="11"/>
                        </w:rPr>
                        <w:t>ARP</w:t>
                      </w:r>
                      <w:r>
                        <w:rPr>
                          <w:rFonts w:ascii="SimSun" w:hAnsi="SimSun" w:cs="SimSun" w:eastAsia="新宋体"/>
                          <w:sz w:val="11"/>
                          <w:szCs w:val="11"/>
                        </w:rPr>
                        <w:t>请求帧后，会检查目标协议地址，如果不是自己的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就会丢弃这个广播请求，并不会理它。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发出</w:t>
                      </w:r>
                      <w:r>
                        <w:rPr>
                          <w:rFonts w:eastAsia="新宋体" w:cs="SimSun" w:ascii="SimSun" w:hAnsi="SimSun"/>
                          <w:sz w:val="11"/>
                          <w:szCs w:val="11"/>
                        </w:rPr>
                        <w:t>ARP</w:t>
                      </w:r>
                      <w:r>
                        <w:rPr>
                          <w:rFonts w:ascii="SimSun" w:hAnsi="SimSun" w:cs="SimSun" w:eastAsia="新宋体"/>
                          <w:sz w:val="11"/>
                          <w:szCs w:val="11"/>
                        </w:rPr>
                        <w:t>应答并单播给</w:t>
                      </w:r>
                      <w:r>
                        <w:rPr>
                          <w:rFonts w:eastAsia="新宋体" w:cs="SimSun" w:ascii="SimSun" w:hAnsi="SimSun"/>
                          <w:sz w:val="11"/>
                          <w:szCs w:val="11"/>
                        </w:rPr>
                        <w:t>H1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403225</wp:posOffset>
                </wp:positionH>
                <wp:positionV relativeFrom="line">
                  <wp:posOffset>9778365</wp:posOffset>
                </wp:positionV>
                <wp:extent cx="6797040" cy="554990"/>
                <wp:effectExtent l="0" t="0" r="0" b="0"/>
                <wp:wrapSquare wrapText="bothSides"/>
                <wp:docPr id="599" name="Frame16"/>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H3</w:t>
                            </w:r>
                            <w:r>
                              <w:rPr>
                                <w:rFonts w:ascii="SimSun" w:hAnsi="SimSun" w:cs="SimSun" w:eastAsia="新宋体"/>
                                <w:sz w:val="11"/>
                                <w:szCs w:val="11"/>
                              </w:rPr>
                              <w:t>发现</w:t>
                            </w:r>
                            <w:r>
                              <w:rPr>
                                <w:rFonts w:eastAsia="新宋体" w:cs="SimSun" w:ascii="SimSun" w:hAnsi="SimSun"/>
                                <w:sz w:val="11"/>
                                <w:szCs w:val="11"/>
                              </w:rPr>
                              <w:t>ARP</w:t>
                            </w:r>
                            <w:r>
                              <w:rPr>
                                <w:rFonts w:ascii="SimSun" w:hAnsi="SimSun" w:cs="SimSun" w:eastAsia="新宋体"/>
                                <w:sz w:val="11"/>
                                <w:szCs w:val="11"/>
                              </w:rPr>
                              <w:t>请求中的目标协议地址，正是自己，它会做出</w:t>
                            </w:r>
                            <w:r>
                              <w:rPr>
                                <w:rFonts w:eastAsia="新宋体" w:cs="SimSun" w:ascii="SimSun" w:hAnsi="SimSun"/>
                                <w:sz w:val="11"/>
                                <w:szCs w:val="11"/>
                              </w:rPr>
                              <w:t>ARP</w:t>
                            </w:r>
                            <w:r>
                              <w:rPr>
                                <w:rFonts w:ascii="SimSun" w:hAnsi="SimSun" w:cs="SimSun" w:eastAsia="新宋体"/>
                                <w:sz w:val="11"/>
                                <w:szCs w:val="11"/>
                              </w:rPr>
                              <w:t>应答一一交换</w:t>
                            </w:r>
                            <w:r>
                              <w:rPr>
                                <w:rFonts w:eastAsia="新宋体" w:cs="SimSun" w:ascii="SimSun" w:hAnsi="SimSun"/>
                                <w:sz w:val="11"/>
                                <w:szCs w:val="11"/>
                              </w:rPr>
                              <w:br/>
                              <w:t>ARP</w:t>
                            </w:r>
                            <w:r>
                              <w:rPr>
                                <w:rFonts w:ascii="SimSun" w:hAnsi="SimSun" w:cs="SimSun" w:eastAsia="新宋体"/>
                                <w:sz w:val="11"/>
                                <w:szCs w:val="11"/>
                              </w:rPr>
                              <w:t>请求数据中的发送方字段值和目标字段值，即发送方硬件地址和协议地址变成</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CCCC.CCCC.CCCC</w:t>
                            </w:r>
                            <w:r>
                              <w:rPr>
                                <w:rFonts w:ascii="SimSun" w:hAnsi="SimSun" w:cs="SimSun" w:eastAsia="新宋体"/>
                                <w:sz w:val="11"/>
                                <w:szCs w:val="11"/>
                              </w:rPr>
                              <w:t>和</w:t>
                            </w:r>
                            <w:r>
                              <w:rPr>
                                <w:rFonts w:eastAsia="新宋体" w:cs="SimSun" w:ascii="SimSun" w:hAnsi="SimSun"/>
                                <w:sz w:val="11"/>
                                <w:szCs w:val="11"/>
                              </w:rPr>
                              <w:t>25.9.4.4</w:t>
                            </w:r>
                            <w:r>
                              <w:rPr>
                                <w:rFonts w:ascii="SimSun" w:hAnsi="SimSun" w:cs="SimSun" w:eastAsia="新宋体"/>
                                <w:sz w:val="11"/>
                                <w:szCs w:val="11"/>
                              </w:rPr>
                              <w:t>，而目标硬件地址和协议地址变成了</w:t>
                            </w:r>
                            <w:r>
                              <w:rPr>
                                <w:rFonts w:eastAsia="新宋体" w:cs="SimSun" w:ascii="SimSun" w:hAnsi="SimSun"/>
                                <w:sz w:val="11"/>
                                <w:szCs w:val="11"/>
                              </w:rPr>
                              <w:t>AAAA</w:t>
                              <w:br/>
                              <w:t>AAAA.AAAA</w:t>
                            </w:r>
                            <w:r>
                              <w:rPr>
                                <w:rFonts w:ascii="SimSun" w:hAnsi="SimSun" w:cs="SimSun" w:eastAsia="新宋体"/>
                                <w:sz w:val="11"/>
                                <w:szCs w:val="11"/>
                              </w:rPr>
                              <w:t>和</w:t>
                            </w:r>
                            <w:r>
                              <w:rPr>
                                <w:rFonts w:eastAsia="新宋体" w:cs="SimSun" w:ascii="SimSun" w:hAnsi="SimSun"/>
                                <w:sz w:val="11"/>
                                <w:szCs w:val="11"/>
                              </w:rPr>
                              <w:t>25.9.4.2</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应答以单播的形式发出，所以，</w:t>
                            </w:r>
                            <w:r>
                              <w:rPr>
                                <w:rFonts w:eastAsia="新宋体" w:cs="SimSun" w:ascii="SimSun" w:hAnsi="SimSun"/>
                                <w:sz w:val="11"/>
                                <w:szCs w:val="11"/>
                              </w:rPr>
                              <w:t>ARP</w:t>
                            </w:r>
                            <w:r>
                              <w:rPr>
                                <w:rFonts w:ascii="SimSun" w:hAnsi="SimSun" w:cs="SimSun" w:eastAsia="新宋体"/>
                                <w:sz w:val="11"/>
                                <w:szCs w:val="11"/>
                              </w:rPr>
                              <w:t>应答帧中的目</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769.9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H3</w:t>
                      </w:r>
                      <w:r>
                        <w:rPr>
                          <w:rFonts w:ascii="SimSun" w:hAnsi="SimSun" w:cs="SimSun" w:eastAsia="新宋体"/>
                          <w:sz w:val="11"/>
                          <w:szCs w:val="11"/>
                        </w:rPr>
                        <w:t>发现</w:t>
                      </w:r>
                      <w:r>
                        <w:rPr>
                          <w:rFonts w:eastAsia="新宋体" w:cs="SimSun" w:ascii="SimSun" w:hAnsi="SimSun"/>
                          <w:sz w:val="11"/>
                          <w:szCs w:val="11"/>
                        </w:rPr>
                        <w:t>ARP</w:t>
                      </w:r>
                      <w:r>
                        <w:rPr>
                          <w:rFonts w:ascii="SimSun" w:hAnsi="SimSun" w:cs="SimSun" w:eastAsia="新宋体"/>
                          <w:sz w:val="11"/>
                          <w:szCs w:val="11"/>
                        </w:rPr>
                        <w:t>请求中的目标协议地址，正是自己，它会做出</w:t>
                      </w:r>
                      <w:r>
                        <w:rPr>
                          <w:rFonts w:eastAsia="新宋体" w:cs="SimSun" w:ascii="SimSun" w:hAnsi="SimSun"/>
                          <w:sz w:val="11"/>
                          <w:szCs w:val="11"/>
                        </w:rPr>
                        <w:t>ARP</w:t>
                      </w:r>
                      <w:r>
                        <w:rPr>
                          <w:rFonts w:ascii="SimSun" w:hAnsi="SimSun" w:cs="SimSun" w:eastAsia="新宋体"/>
                          <w:sz w:val="11"/>
                          <w:szCs w:val="11"/>
                        </w:rPr>
                        <w:t>应答一一交换</w:t>
                      </w:r>
                      <w:r>
                        <w:rPr>
                          <w:rFonts w:eastAsia="新宋体" w:cs="SimSun" w:ascii="SimSun" w:hAnsi="SimSun"/>
                          <w:sz w:val="11"/>
                          <w:szCs w:val="11"/>
                        </w:rPr>
                        <w:br/>
                        <w:t>ARP</w:t>
                      </w:r>
                      <w:r>
                        <w:rPr>
                          <w:rFonts w:ascii="SimSun" w:hAnsi="SimSun" w:cs="SimSun" w:eastAsia="新宋体"/>
                          <w:sz w:val="11"/>
                          <w:szCs w:val="11"/>
                        </w:rPr>
                        <w:t>请求数据中的发送方字段值和目标字段值，即发送方硬件地址和协议地址变成</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CCCC.CCCC.CCCC</w:t>
                      </w:r>
                      <w:r>
                        <w:rPr>
                          <w:rFonts w:ascii="SimSun" w:hAnsi="SimSun" w:cs="SimSun" w:eastAsia="新宋体"/>
                          <w:sz w:val="11"/>
                          <w:szCs w:val="11"/>
                        </w:rPr>
                        <w:t>和</w:t>
                      </w:r>
                      <w:r>
                        <w:rPr>
                          <w:rFonts w:eastAsia="新宋体" w:cs="SimSun" w:ascii="SimSun" w:hAnsi="SimSun"/>
                          <w:sz w:val="11"/>
                          <w:szCs w:val="11"/>
                        </w:rPr>
                        <w:t>25.9.4.4</w:t>
                      </w:r>
                      <w:r>
                        <w:rPr>
                          <w:rFonts w:ascii="SimSun" w:hAnsi="SimSun" w:cs="SimSun" w:eastAsia="新宋体"/>
                          <w:sz w:val="11"/>
                          <w:szCs w:val="11"/>
                        </w:rPr>
                        <w:t>，而目标硬件地址和协议地址变成了</w:t>
                      </w:r>
                      <w:r>
                        <w:rPr>
                          <w:rFonts w:eastAsia="新宋体" w:cs="SimSun" w:ascii="SimSun" w:hAnsi="SimSun"/>
                          <w:sz w:val="11"/>
                          <w:szCs w:val="11"/>
                        </w:rPr>
                        <w:t>AAAA</w:t>
                        <w:br/>
                        <w:t>AAAA.AAAA</w:t>
                      </w:r>
                      <w:r>
                        <w:rPr>
                          <w:rFonts w:ascii="SimSun" w:hAnsi="SimSun" w:cs="SimSun" w:eastAsia="新宋体"/>
                          <w:sz w:val="11"/>
                          <w:szCs w:val="11"/>
                        </w:rPr>
                        <w:t>和</w:t>
                      </w:r>
                      <w:r>
                        <w:rPr>
                          <w:rFonts w:eastAsia="新宋体" w:cs="SimSun" w:ascii="SimSun" w:hAnsi="SimSun"/>
                          <w:sz w:val="11"/>
                          <w:szCs w:val="11"/>
                        </w:rPr>
                        <w:t>25.9.4.2</w:t>
                      </w:r>
                      <w:r>
                        <w:rPr>
                          <w:rFonts w:ascii="SimSun" w:hAnsi="SimSun" w:cs="SimSun" w:eastAsia="新宋体"/>
                          <w:sz w:val="11"/>
                          <w:szCs w:val="11"/>
                        </w:rPr>
                        <w:t>。</w:t>
                      </w:r>
                      <w:r>
                        <w:rPr>
                          <w:rFonts w:eastAsia="新宋体" w:cs="SimSun" w:ascii="SimSun" w:hAnsi="SimSun"/>
                          <w:sz w:val="11"/>
                          <w:szCs w:val="11"/>
                        </w:rPr>
                        <w:t>ARP</w:t>
                      </w:r>
                      <w:r>
                        <w:rPr>
                          <w:rFonts w:ascii="SimSun" w:hAnsi="SimSun" w:cs="SimSun" w:eastAsia="新宋体"/>
                          <w:sz w:val="11"/>
                          <w:szCs w:val="11"/>
                        </w:rPr>
                        <w:t>应答以单播的形式发出，所以，</w:t>
                      </w:r>
                      <w:r>
                        <w:rPr>
                          <w:rFonts w:eastAsia="新宋体" w:cs="SimSun" w:ascii="SimSun" w:hAnsi="SimSun"/>
                          <w:sz w:val="11"/>
                          <w:szCs w:val="11"/>
                        </w:rPr>
                        <w:t>ARP</w:t>
                      </w:r>
                      <w:r>
                        <w:rPr>
                          <w:rFonts w:ascii="SimSun" w:hAnsi="SimSun" w:cs="SimSun" w:eastAsia="新宋体"/>
                          <w:sz w:val="11"/>
                          <w:szCs w:val="11"/>
                        </w:rPr>
                        <w:t>应答帧中的目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4363720</wp:posOffset>
                </wp:positionH>
                <wp:positionV relativeFrom="line">
                  <wp:posOffset>57785</wp:posOffset>
                </wp:positionV>
                <wp:extent cx="2835910" cy="189230"/>
                <wp:effectExtent l="0" t="0" r="0" b="0"/>
                <wp:wrapSquare wrapText="bothSides"/>
                <wp:docPr id="600" name="Frame1"/>
                <a:graphic xmlns:a="http://schemas.openxmlformats.org/drawingml/2006/main">
                  <a:graphicData uri="http://schemas.microsoft.com/office/word/2010/wordprocessingShape">
                    <wps:wsp>
                      <wps:cNvSpPr txBox="1"/>
                      <wps:spPr>
                        <a:xfrm>
                          <a:off x="0" y="0"/>
                          <a:ext cx="28359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w:t>
                            </w:r>
                            <w:r>
                              <w:rPr>
                                <w:rFonts w:ascii="SimSun" w:hAnsi="SimSun" w:cs="SimSun" w:eastAsia="新宋体"/>
                                <w:sz w:val="11"/>
                                <w:szCs w:val="11"/>
                              </w:rPr>
                              <w:t>与</w:t>
                            </w:r>
                            <w:r>
                              <w:rPr>
                                <w:rFonts w:eastAsia="新宋体" w:cs="SimSun" w:ascii="SimSun" w:hAnsi="SimSun"/>
                                <w:sz w:val="11"/>
                                <w:szCs w:val="11"/>
                              </w:rPr>
                              <w:t>IP</w:t>
                            </w:r>
                            <w:r>
                              <w:rPr>
                                <w:rFonts w:ascii="SimSun" w:hAnsi="SimSun" w:cs="SimSun" w:eastAsia="新宋体"/>
                                <w:sz w:val="11"/>
                                <w:szCs w:val="11"/>
                              </w:rPr>
                              <w:t>有关的其他协议或技术</w:t>
                            </w:r>
                            <w:r>
                              <w:rPr>
                                <w:rFonts w:eastAsia="新宋体" w:cs="SimSun" w:ascii="SimSun" w:hAnsi="SimSun"/>
                                <w:sz w:val="11"/>
                                <w:szCs w:val="11"/>
                              </w:rPr>
                              <w:t>2227</w:t>
                            </w:r>
                          </w:p>
                        </w:txbxContent>
                      </wps:txbx>
                      <wps:bodyPr anchor="t" lIns="53975" tIns="53975" rIns="53975" bIns="53975">
                        <a:spAutoFit/>
                      </wps:bodyPr>
                    </wps:wsp>
                  </a:graphicData>
                </a:graphic>
              </wp:anchor>
            </w:drawing>
          </mc:Choice>
          <mc:Fallback>
            <w:pict>
              <v:rect fillcolor="#729FCF" style="position:absolute;rotation:-0;width:223.3pt;height:14.9pt;mso-wrap-distance-left:5.7pt;mso-wrap-distance-right:5.7pt;mso-wrap-distance-top:5.7pt;mso-wrap-distance-bottom:5.7pt;margin-top:4.55pt;mso-position-vertical-relative:text;margin-left:343.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5.3</w:t>
                      </w:r>
                      <w:r>
                        <w:rPr>
                          <w:rFonts w:ascii="SimSun" w:hAnsi="SimSun" w:cs="SimSun" w:eastAsia="新宋体"/>
                          <w:sz w:val="11"/>
                          <w:szCs w:val="11"/>
                        </w:rPr>
                        <w:t>与</w:t>
                      </w:r>
                      <w:r>
                        <w:rPr>
                          <w:rFonts w:eastAsia="新宋体" w:cs="SimSun" w:ascii="SimSun" w:hAnsi="SimSun"/>
                          <w:sz w:val="11"/>
                          <w:szCs w:val="11"/>
                        </w:rPr>
                        <w:t>IP</w:t>
                      </w:r>
                      <w:r>
                        <w:rPr>
                          <w:rFonts w:ascii="SimSun" w:hAnsi="SimSun" w:cs="SimSun" w:eastAsia="新宋体"/>
                          <w:sz w:val="11"/>
                          <w:szCs w:val="11"/>
                        </w:rPr>
                        <w:t>有关的其他协议或技术</w:t>
                      </w:r>
                      <w:r>
                        <w:rPr>
                          <w:rFonts w:eastAsia="新宋体" w:cs="SimSun" w:ascii="SimSun" w:hAnsi="SimSun"/>
                          <w:sz w:val="11"/>
                          <w:szCs w:val="11"/>
                        </w:rPr>
                        <w:t>2227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210185</wp:posOffset>
                </wp:positionH>
                <wp:positionV relativeFrom="line">
                  <wp:posOffset>652145</wp:posOffset>
                </wp:positionV>
                <wp:extent cx="6989445" cy="676910"/>
                <wp:effectExtent l="0" t="0" r="0" b="0"/>
                <wp:wrapSquare wrapText="bothSides"/>
                <wp:docPr id="601" name="Frame2"/>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的地址填写的</w:t>
                            </w:r>
                            <w:r>
                              <w:rPr>
                                <w:rFonts w:eastAsia="新宋体" w:cs="SimSun" w:ascii="SimSun" w:hAnsi="SimSun"/>
                                <w:sz w:val="11"/>
                                <w:szCs w:val="11"/>
                              </w:rPr>
                              <w:t>H1</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地址为</w:t>
                            </w:r>
                            <w:r>
                              <w:rPr>
                                <w:rFonts w:eastAsia="新宋体" w:cs="SimSun" w:ascii="SimSun" w:hAnsi="SimSun"/>
                                <w:sz w:val="11"/>
                                <w:szCs w:val="11"/>
                              </w:rPr>
                              <w:t>AAAA.AAAA.AAAA</w:t>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收到应答并获得目的主机的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在上述</w:t>
                            </w:r>
                            <w:r>
                              <w:rPr>
                                <w:rFonts w:eastAsia="新宋体" w:cs="SimSun" w:ascii="SimSun" w:hAnsi="SimSun"/>
                                <w:sz w:val="11"/>
                                <w:szCs w:val="11"/>
                              </w:rPr>
                              <w:t>ARP</w:t>
                            </w:r>
                            <w:r>
                              <w:rPr>
                                <w:rFonts w:ascii="SimSun" w:hAnsi="SimSun" w:cs="SimSun" w:eastAsia="新宋体"/>
                                <w:sz w:val="11"/>
                                <w:szCs w:val="11"/>
                              </w:rPr>
                              <w:t>工作的过程中，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都获得了对方的</w:t>
                            </w:r>
                            <w:r>
                              <w:rPr>
                                <w:rFonts w:eastAsia="新宋体" w:cs="SimSun" w:ascii="SimSun" w:hAnsi="SimSun"/>
                                <w:sz w:val="11"/>
                                <w:szCs w:val="11"/>
                              </w:rPr>
                              <w:t>IP</w:t>
                            </w:r>
                            <w:r>
                              <w:rPr>
                                <w:rFonts w:ascii="SimSun" w:hAnsi="SimSun" w:cs="SimSun" w:eastAsia="新宋体"/>
                                <w:sz w:val="11"/>
                                <w:szCs w:val="11"/>
                              </w:rPr>
                              <w:t>地址和</w:t>
                            </w:r>
                            <w:r>
                              <w:rPr>
                                <w:rFonts w:eastAsia="新宋体" w:cs="SimSun" w:ascii="SimSun" w:hAnsi="SimSun"/>
                                <w:sz w:val="11"/>
                                <w:szCs w:val="11"/>
                              </w:rPr>
                              <w:t>MAC</w:t>
                            </w:r>
                            <w:r>
                              <w:rPr>
                                <w:rFonts w:ascii="SimSun" w:hAnsi="SimSun" w:cs="SimSun" w:eastAsia="新宋体"/>
                                <w:sz w:val="11"/>
                                <w:szCs w:val="11"/>
                              </w:rPr>
                              <w:t>地址，如</w:t>
                            </w:r>
                            <w:r>
                              <w:rPr>
                                <w:rFonts w:eastAsia="新宋体" w:cs="SimSun" w:ascii="SimSun" w:hAnsi="SimSun"/>
                                <w:sz w:val="11"/>
                                <w:szCs w:val="11"/>
                              </w:rPr>
                              <w:br/>
                            </w:r>
                            <w:r>
                              <w:rPr>
                                <w:rFonts w:ascii="SimSun" w:hAnsi="SimSun" w:cs="SimSun" w:eastAsia="新宋体"/>
                                <w:sz w:val="11"/>
                                <w:szCs w:val="11"/>
                              </w:rPr>
                              <w:t>果能把它们存储下来，下一次需要和对方通信时，就不需要再次发起</w:t>
                            </w:r>
                            <w:r>
                              <w:rPr>
                                <w:rFonts w:eastAsia="新宋体" w:cs="SimSun" w:ascii="SimSun" w:hAnsi="SimSun"/>
                                <w:sz w:val="11"/>
                                <w:szCs w:val="11"/>
                              </w:rPr>
                              <w:t>ARP</w:t>
                            </w:r>
                            <w:r>
                              <w:rPr>
                                <w:rFonts w:ascii="SimSun" w:hAnsi="SimSun" w:cs="SimSun" w:eastAsia="新宋体"/>
                                <w:sz w:val="11"/>
                                <w:szCs w:val="11"/>
                              </w:rPr>
                              <w:t>请求了。</w:t>
                            </w:r>
                            <w:r>
                              <w:rPr>
                                <w:rFonts w:eastAsia="新宋体" w:cs="SimSun" w:ascii="SimSun" w:hAnsi="SimSun"/>
                                <w:sz w:val="11"/>
                                <w:szCs w:val="11"/>
                              </w:rPr>
                              <w:br/>
                            </w:r>
                            <w:r>
                              <w:rPr>
                                <w:rFonts w:ascii="SimSun" w:hAnsi="SimSun" w:cs="SimSun" w:eastAsia="新宋体"/>
                                <w:sz w:val="11"/>
                                <w:szCs w:val="11"/>
                              </w:rPr>
                              <w:t>所以，主机内存中有一张</w:t>
                            </w:r>
                            <w:r>
                              <w:rPr>
                                <w:rFonts w:eastAsia="新宋体" w:cs="SimSun" w:ascii="SimSun" w:hAnsi="SimSun"/>
                                <w:sz w:val="11"/>
                                <w:szCs w:val="11"/>
                              </w:rPr>
                              <w:t>ARP</w:t>
                            </w:r>
                            <w:r>
                              <w:rPr>
                                <w:rFonts w:ascii="SimSun" w:hAnsi="SimSun" w:cs="SimSun" w:eastAsia="新宋体"/>
                                <w:sz w:val="11"/>
                                <w:szCs w:val="11"/>
                              </w:rPr>
                              <w:t>表，存储着</w:t>
                            </w:r>
                            <w:r>
                              <w:rPr>
                                <w:rFonts w:eastAsia="新宋体" w:cs="SimSun" w:ascii="SimSun" w:hAnsi="SimSun"/>
                                <w:sz w:val="11"/>
                                <w:szCs w:val="11"/>
                              </w:rPr>
                              <w:t>IP</w:t>
                            </w:r>
                            <w:r>
                              <w:rPr>
                                <w:rFonts w:ascii="SimSun" w:hAnsi="SimSun" w:cs="SimSun" w:eastAsia="新宋体"/>
                                <w:sz w:val="11"/>
                                <w:szCs w:val="11"/>
                              </w:rPr>
                              <w:t>地址和它的</w:t>
                            </w:r>
                            <w:r>
                              <w:rPr>
                                <w:rFonts w:eastAsia="新宋体" w:cs="SimSun" w:ascii="SimSun" w:hAnsi="SimSun"/>
                                <w:sz w:val="11"/>
                                <w:szCs w:val="11"/>
                              </w:rPr>
                              <w:t>MAC</w:t>
                            </w:r>
                            <w:r>
                              <w:rPr>
                                <w:rFonts w:ascii="SimSun" w:hAnsi="SimSun" w:cs="SimSun" w:eastAsia="新宋体"/>
                                <w:sz w:val="11"/>
                                <w:szCs w:val="11"/>
                              </w:rPr>
                              <w:t>地址这一对映射。</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51.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的地址填写的</w:t>
                      </w:r>
                      <w:r>
                        <w:rPr>
                          <w:rFonts w:eastAsia="新宋体" w:cs="SimSun" w:ascii="SimSun" w:hAnsi="SimSun"/>
                          <w:sz w:val="11"/>
                          <w:szCs w:val="11"/>
                        </w:rPr>
                        <w:t>H1</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地址为</w:t>
                      </w:r>
                      <w:r>
                        <w:rPr>
                          <w:rFonts w:eastAsia="新宋体" w:cs="SimSun" w:ascii="SimSun" w:hAnsi="SimSun"/>
                          <w:sz w:val="11"/>
                          <w:szCs w:val="11"/>
                        </w:rPr>
                        <w:t>AAAA.AAAA.AAAA</w:t>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H1</w:t>
                      </w:r>
                      <w:r>
                        <w:rPr>
                          <w:rFonts w:ascii="SimSun" w:hAnsi="SimSun" w:cs="SimSun" w:eastAsia="新宋体"/>
                          <w:sz w:val="11"/>
                          <w:szCs w:val="11"/>
                        </w:rPr>
                        <w:t>收到应答并获得目的主机的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在上述</w:t>
                      </w:r>
                      <w:r>
                        <w:rPr>
                          <w:rFonts w:eastAsia="新宋体" w:cs="SimSun" w:ascii="SimSun" w:hAnsi="SimSun"/>
                          <w:sz w:val="11"/>
                          <w:szCs w:val="11"/>
                        </w:rPr>
                        <w:t>ARP</w:t>
                      </w:r>
                      <w:r>
                        <w:rPr>
                          <w:rFonts w:ascii="SimSun" w:hAnsi="SimSun" w:cs="SimSun" w:eastAsia="新宋体"/>
                          <w:sz w:val="11"/>
                          <w:szCs w:val="11"/>
                        </w:rPr>
                        <w:t>工作的过程中，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都获得了对方的</w:t>
                      </w:r>
                      <w:r>
                        <w:rPr>
                          <w:rFonts w:eastAsia="新宋体" w:cs="SimSun" w:ascii="SimSun" w:hAnsi="SimSun"/>
                          <w:sz w:val="11"/>
                          <w:szCs w:val="11"/>
                        </w:rPr>
                        <w:t>IP</w:t>
                      </w:r>
                      <w:r>
                        <w:rPr>
                          <w:rFonts w:ascii="SimSun" w:hAnsi="SimSun" w:cs="SimSun" w:eastAsia="新宋体"/>
                          <w:sz w:val="11"/>
                          <w:szCs w:val="11"/>
                        </w:rPr>
                        <w:t>地址和</w:t>
                      </w:r>
                      <w:r>
                        <w:rPr>
                          <w:rFonts w:eastAsia="新宋体" w:cs="SimSun" w:ascii="SimSun" w:hAnsi="SimSun"/>
                          <w:sz w:val="11"/>
                          <w:szCs w:val="11"/>
                        </w:rPr>
                        <w:t>MAC</w:t>
                      </w:r>
                      <w:r>
                        <w:rPr>
                          <w:rFonts w:ascii="SimSun" w:hAnsi="SimSun" w:cs="SimSun" w:eastAsia="新宋体"/>
                          <w:sz w:val="11"/>
                          <w:szCs w:val="11"/>
                        </w:rPr>
                        <w:t>地址，如</w:t>
                      </w:r>
                      <w:r>
                        <w:rPr>
                          <w:rFonts w:eastAsia="新宋体" w:cs="SimSun" w:ascii="SimSun" w:hAnsi="SimSun"/>
                          <w:sz w:val="11"/>
                          <w:szCs w:val="11"/>
                        </w:rPr>
                        <w:br/>
                      </w:r>
                      <w:r>
                        <w:rPr>
                          <w:rFonts w:ascii="SimSun" w:hAnsi="SimSun" w:cs="SimSun" w:eastAsia="新宋体"/>
                          <w:sz w:val="11"/>
                          <w:szCs w:val="11"/>
                        </w:rPr>
                        <w:t>果能把它们存储下来，下一次需要和对方通信时，就不需要再次发起</w:t>
                      </w:r>
                      <w:r>
                        <w:rPr>
                          <w:rFonts w:eastAsia="新宋体" w:cs="SimSun" w:ascii="SimSun" w:hAnsi="SimSun"/>
                          <w:sz w:val="11"/>
                          <w:szCs w:val="11"/>
                        </w:rPr>
                        <w:t>ARP</w:t>
                      </w:r>
                      <w:r>
                        <w:rPr>
                          <w:rFonts w:ascii="SimSun" w:hAnsi="SimSun" w:cs="SimSun" w:eastAsia="新宋体"/>
                          <w:sz w:val="11"/>
                          <w:szCs w:val="11"/>
                        </w:rPr>
                        <w:t>请求了。</w:t>
                      </w:r>
                      <w:r>
                        <w:rPr>
                          <w:rFonts w:eastAsia="新宋体" w:cs="SimSun" w:ascii="SimSun" w:hAnsi="SimSun"/>
                          <w:sz w:val="11"/>
                          <w:szCs w:val="11"/>
                        </w:rPr>
                        <w:br/>
                      </w:r>
                      <w:r>
                        <w:rPr>
                          <w:rFonts w:ascii="SimSun" w:hAnsi="SimSun" w:cs="SimSun" w:eastAsia="新宋体"/>
                          <w:sz w:val="11"/>
                          <w:szCs w:val="11"/>
                        </w:rPr>
                        <w:t>所以，主机内存中有一张</w:t>
                      </w:r>
                      <w:r>
                        <w:rPr>
                          <w:rFonts w:eastAsia="新宋体" w:cs="SimSun" w:ascii="SimSun" w:hAnsi="SimSun"/>
                          <w:sz w:val="11"/>
                          <w:szCs w:val="11"/>
                        </w:rPr>
                        <w:t>ARP</w:t>
                      </w:r>
                      <w:r>
                        <w:rPr>
                          <w:rFonts w:ascii="SimSun" w:hAnsi="SimSun" w:cs="SimSun" w:eastAsia="新宋体"/>
                          <w:sz w:val="11"/>
                          <w:szCs w:val="11"/>
                        </w:rPr>
                        <w:t>表，存储着</w:t>
                      </w:r>
                      <w:r>
                        <w:rPr>
                          <w:rFonts w:eastAsia="新宋体" w:cs="SimSun" w:ascii="SimSun" w:hAnsi="SimSun"/>
                          <w:sz w:val="11"/>
                          <w:szCs w:val="11"/>
                        </w:rPr>
                        <w:t>IP</w:t>
                      </w:r>
                      <w:r>
                        <w:rPr>
                          <w:rFonts w:ascii="SimSun" w:hAnsi="SimSun" w:cs="SimSun" w:eastAsia="新宋体"/>
                          <w:sz w:val="11"/>
                          <w:szCs w:val="11"/>
                        </w:rPr>
                        <w:t>地址和它的</w:t>
                      </w:r>
                      <w:r>
                        <w:rPr>
                          <w:rFonts w:eastAsia="新宋体" w:cs="SimSun" w:ascii="SimSun" w:hAnsi="SimSun"/>
                          <w:sz w:val="11"/>
                          <w:szCs w:val="11"/>
                        </w:rPr>
                        <w:t>MAC</w:t>
                      </w:r>
                      <w:r>
                        <w:rPr>
                          <w:rFonts w:ascii="SimSun" w:hAnsi="SimSun" w:cs="SimSun" w:eastAsia="新宋体"/>
                          <w:sz w:val="11"/>
                          <w:szCs w:val="11"/>
                        </w:rPr>
                        <w:t>地址这一对映射。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1921510</wp:posOffset>
                </wp:positionV>
                <wp:extent cx="6989445" cy="433070"/>
                <wp:effectExtent l="0" t="0" r="0" b="0"/>
                <wp:wrapSquare wrapText="bothSides"/>
                <wp:docPr id="602" name="Frame3"/>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表减少了</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t>/</w:t>
                            </w:r>
                            <w:r>
                              <w:rPr>
                                <w:rFonts w:ascii="SimSun" w:hAnsi="SimSun" w:cs="SimSun" w:eastAsia="新宋体"/>
                                <w:sz w:val="11"/>
                                <w:szCs w:val="11"/>
                              </w:rPr>
                              <w:t>应答的次数，提升了工作效率，更为重要的是：</w:t>
                            </w:r>
                            <w:r>
                              <w:rPr>
                                <w:rFonts w:eastAsia="新宋体" w:cs="SimSun" w:ascii="SimSun" w:hAnsi="SimSun"/>
                                <w:sz w:val="11"/>
                                <w:szCs w:val="11"/>
                              </w:rPr>
                              <w:t>ARP</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的存在减少了对邻居节点（同一子网的主机、路由器接口等）的骚扰，因为</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br/>
                            </w:r>
                            <w:r>
                              <w:rPr>
                                <w:rFonts w:ascii="SimSun" w:hAnsi="SimSun" w:cs="SimSun" w:eastAsia="新宋体"/>
                                <w:sz w:val="11"/>
                                <w:szCs w:val="11"/>
                              </w:rPr>
                              <w:t>是广播传输的，收到请求的非目的主机，虽然不应答，但也不得不中断以处理（扔掉）。</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151.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表减少了</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t>/</w:t>
                      </w:r>
                      <w:r>
                        <w:rPr>
                          <w:rFonts w:ascii="SimSun" w:hAnsi="SimSun" w:cs="SimSun" w:eastAsia="新宋体"/>
                          <w:sz w:val="11"/>
                          <w:szCs w:val="11"/>
                        </w:rPr>
                        <w:t>应答的次数，提升了工作效率，更为重要的是：</w:t>
                      </w:r>
                      <w:r>
                        <w:rPr>
                          <w:rFonts w:eastAsia="新宋体" w:cs="SimSun" w:ascii="SimSun" w:hAnsi="SimSun"/>
                          <w:sz w:val="11"/>
                          <w:szCs w:val="11"/>
                        </w:rPr>
                        <w:t>ARP</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的存在减少了对邻居节点（同一子网的主机、路由器接口等）的骚扰，因为</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br/>
                      </w:r>
                      <w:r>
                        <w:rPr>
                          <w:rFonts w:ascii="SimSun" w:hAnsi="SimSun" w:cs="SimSun" w:eastAsia="新宋体"/>
                          <w:sz w:val="11"/>
                          <w:szCs w:val="11"/>
                        </w:rPr>
                        <w:t>是广播传输的，收到请求的非目的主机，虽然不应答，但也不得不中断以处理（扔掉）。</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2684780</wp:posOffset>
                </wp:positionV>
                <wp:extent cx="6981190" cy="433070"/>
                <wp:effectExtent l="0" t="0" r="0" b="0"/>
                <wp:wrapSquare wrapText="bothSides"/>
                <wp:docPr id="603" name="Frame4"/>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w:t>
                            </w:r>
                            <w:r>
                              <w:rPr>
                                <w:rFonts w:eastAsia="新宋体" w:cs="SimSun" w:ascii="SimSun" w:hAnsi="SimSun"/>
                                <w:sz w:val="11"/>
                                <w:szCs w:val="11"/>
                              </w:rPr>
                              <w:t>ARP</w:t>
                            </w:r>
                            <w:r>
                              <w:rPr>
                                <w:rFonts w:ascii="SimSun" w:hAnsi="SimSun" w:cs="SimSun" w:eastAsia="新宋体"/>
                                <w:sz w:val="11"/>
                                <w:szCs w:val="11"/>
                              </w:rPr>
                              <w:t>表的存在非常重要，那么</w:t>
                            </w:r>
                            <w:r>
                              <w:rPr>
                                <w:rFonts w:eastAsia="新宋体" w:cs="SimSun" w:ascii="SimSun" w:hAnsi="SimSun"/>
                                <w:sz w:val="11"/>
                                <w:szCs w:val="11"/>
                              </w:rPr>
                              <w:t>ARP</w:t>
                            </w:r>
                            <w:r>
                              <w:rPr>
                                <w:rFonts w:ascii="SimSun" w:hAnsi="SimSun" w:cs="SimSun" w:eastAsia="新宋体"/>
                                <w:sz w:val="11"/>
                                <w:szCs w:val="11"/>
                              </w:rPr>
                              <w:t>表是怎么建立、更新和维护呢？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）一个发出</w:t>
                            </w:r>
                            <w:r>
                              <w:rPr>
                                <w:rFonts w:eastAsia="新宋体" w:cs="SimSun" w:ascii="SimSun" w:hAnsi="SimSun"/>
                                <w:sz w:val="11"/>
                                <w:szCs w:val="11"/>
                              </w:rPr>
                              <w:t>ARP</w:t>
                            </w:r>
                            <w:r>
                              <w:rPr>
                                <w:rFonts w:ascii="SimSun" w:hAnsi="SimSun" w:cs="SimSun" w:eastAsia="新宋体"/>
                                <w:sz w:val="11"/>
                                <w:szCs w:val="11"/>
                              </w:rPr>
                              <w:t>请求的节点通过提取收到的</w:t>
                            </w:r>
                            <w:r>
                              <w:rPr>
                                <w:rFonts w:eastAsia="新宋体" w:cs="SimSun" w:ascii="SimSun" w:hAnsi="SimSun"/>
                                <w:sz w:val="11"/>
                                <w:szCs w:val="11"/>
                              </w:rPr>
                              <w:t>ARP</w:t>
                            </w:r>
                            <w:r>
                              <w:rPr>
                                <w:rFonts w:ascii="SimSun" w:hAnsi="SimSun" w:cs="SimSun" w:eastAsia="新宋体"/>
                                <w:sz w:val="11"/>
                                <w:szCs w:val="11"/>
                              </w:rPr>
                              <w:t>应答中的发送方</w:t>
                            </w:r>
                            <w:r>
                              <w:rPr>
                                <w:rFonts w:eastAsia="新宋体" w:cs="SimSun" w:ascii="SimSun" w:hAnsi="SimSun"/>
                                <w:sz w:val="11"/>
                                <w:szCs w:val="11"/>
                              </w:rPr>
                              <w:t>IP/MAC</w:t>
                              <w:br/>
                            </w:r>
                            <w:r>
                              <w:rPr>
                                <w:rFonts w:ascii="SimSun" w:hAnsi="SimSun" w:cs="SimSun" w:eastAsia="新宋体"/>
                                <w:sz w:val="11"/>
                                <w:szCs w:val="11"/>
                              </w:rPr>
                              <w:t>地址映射对更新表</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211.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w:t>
                      </w:r>
                      <w:r>
                        <w:rPr>
                          <w:rFonts w:eastAsia="新宋体" w:cs="SimSun" w:ascii="SimSun" w:hAnsi="SimSun"/>
                          <w:sz w:val="11"/>
                          <w:szCs w:val="11"/>
                        </w:rPr>
                        <w:t>ARP</w:t>
                      </w:r>
                      <w:r>
                        <w:rPr>
                          <w:rFonts w:ascii="SimSun" w:hAnsi="SimSun" w:cs="SimSun" w:eastAsia="新宋体"/>
                          <w:sz w:val="11"/>
                          <w:szCs w:val="11"/>
                        </w:rPr>
                        <w:t>表的存在非常重要，那么</w:t>
                      </w:r>
                      <w:r>
                        <w:rPr>
                          <w:rFonts w:eastAsia="新宋体" w:cs="SimSun" w:ascii="SimSun" w:hAnsi="SimSun"/>
                          <w:sz w:val="11"/>
                          <w:szCs w:val="11"/>
                        </w:rPr>
                        <w:t>ARP</w:t>
                      </w:r>
                      <w:r>
                        <w:rPr>
                          <w:rFonts w:ascii="SimSun" w:hAnsi="SimSun" w:cs="SimSun" w:eastAsia="新宋体"/>
                          <w:sz w:val="11"/>
                          <w:szCs w:val="11"/>
                        </w:rPr>
                        <w:t>表是怎么建立、更新和维护呢？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）一个发出</w:t>
                      </w:r>
                      <w:r>
                        <w:rPr>
                          <w:rFonts w:eastAsia="新宋体" w:cs="SimSun" w:ascii="SimSun" w:hAnsi="SimSun"/>
                          <w:sz w:val="11"/>
                          <w:szCs w:val="11"/>
                        </w:rPr>
                        <w:t>ARP</w:t>
                      </w:r>
                      <w:r>
                        <w:rPr>
                          <w:rFonts w:ascii="SimSun" w:hAnsi="SimSun" w:cs="SimSun" w:eastAsia="新宋体"/>
                          <w:sz w:val="11"/>
                          <w:szCs w:val="11"/>
                        </w:rPr>
                        <w:t>请求的节点通过提取收到的</w:t>
                      </w:r>
                      <w:r>
                        <w:rPr>
                          <w:rFonts w:eastAsia="新宋体" w:cs="SimSun" w:ascii="SimSun" w:hAnsi="SimSun"/>
                          <w:sz w:val="11"/>
                          <w:szCs w:val="11"/>
                        </w:rPr>
                        <w:t>ARP</w:t>
                      </w:r>
                      <w:r>
                        <w:rPr>
                          <w:rFonts w:ascii="SimSun" w:hAnsi="SimSun" w:cs="SimSun" w:eastAsia="新宋体"/>
                          <w:sz w:val="11"/>
                          <w:szCs w:val="11"/>
                        </w:rPr>
                        <w:t>应答中的发送方</w:t>
                      </w:r>
                      <w:r>
                        <w:rPr>
                          <w:rFonts w:eastAsia="新宋体" w:cs="SimSun" w:ascii="SimSun" w:hAnsi="SimSun"/>
                          <w:sz w:val="11"/>
                          <w:szCs w:val="11"/>
                        </w:rPr>
                        <w:t>IP/MAC</w:t>
                        <w:br/>
                      </w:r>
                      <w:r>
                        <w:rPr>
                          <w:rFonts w:ascii="SimSun" w:hAnsi="SimSun" w:cs="SimSun" w:eastAsia="新宋体"/>
                          <w:sz w:val="11"/>
                          <w:szCs w:val="11"/>
                        </w:rPr>
                        <w:t>地址映射对更新表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3439795</wp:posOffset>
                </wp:positionV>
                <wp:extent cx="6989445" cy="554990"/>
                <wp:effectExtent l="0" t="0" r="0" b="0"/>
                <wp:wrapSquare wrapText="bothSides"/>
                <wp:docPr id="604" name="Frame5"/>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）一个收到</w:t>
                            </w:r>
                            <w:r>
                              <w:rPr>
                                <w:rFonts w:eastAsia="新宋体" w:cs="SimSun" w:ascii="SimSun" w:hAnsi="SimSun"/>
                                <w:sz w:val="11"/>
                                <w:szCs w:val="11"/>
                              </w:rPr>
                              <w:t>ARP</w:t>
                            </w:r>
                            <w:r>
                              <w:rPr>
                                <w:rFonts w:ascii="SimSun" w:hAnsi="SimSun" w:cs="SimSun" w:eastAsia="新宋体"/>
                                <w:sz w:val="11"/>
                                <w:szCs w:val="11"/>
                              </w:rPr>
                              <w:t>请求的目标节点通过提取</w:t>
                            </w:r>
                            <w:r>
                              <w:rPr>
                                <w:rFonts w:eastAsia="新宋体" w:cs="SimSun" w:ascii="SimSun" w:hAnsi="SimSun"/>
                                <w:sz w:val="11"/>
                                <w:szCs w:val="11"/>
                              </w:rPr>
                              <w:t>ARP</w:t>
                            </w:r>
                            <w:r>
                              <w:rPr>
                                <w:rFonts w:ascii="SimSun" w:hAnsi="SimSun" w:cs="SimSun" w:eastAsia="新宋体"/>
                                <w:sz w:val="11"/>
                                <w:szCs w:val="11"/>
                              </w:rPr>
                              <w:t>请求中的发送方</w:t>
                            </w:r>
                            <w:r>
                              <w:rPr>
                                <w:rFonts w:eastAsia="新宋体" w:cs="SimSun" w:ascii="SimSun" w:hAnsi="SimSun"/>
                                <w:sz w:val="11"/>
                                <w:szCs w:val="11"/>
                              </w:rPr>
                              <w:t>IP/MAC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址映射对更新表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）一个收到广播</w:t>
                            </w:r>
                            <w:r>
                              <w:rPr>
                                <w:rFonts w:eastAsia="新宋体" w:cs="SimSun" w:ascii="SimSun" w:hAnsi="SimSun"/>
                                <w:sz w:val="11"/>
                                <w:szCs w:val="11"/>
                              </w:rPr>
                              <w:t>ARP</w:t>
                            </w:r>
                            <w:r>
                              <w:rPr>
                                <w:rFonts w:ascii="SimSun" w:hAnsi="SimSun" w:cs="SimSun" w:eastAsia="新宋体"/>
                                <w:sz w:val="11"/>
                                <w:szCs w:val="11"/>
                              </w:rPr>
                              <w:t>请求的非自标节点，可通过提取发送方的</w:t>
                            </w:r>
                            <w:r>
                              <w:rPr>
                                <w:rFonts w:eastAsia="新宋体" w:cs="SimSun" w:ascii="SimSun" w:hAnsi="SimSun"/>
                                <w:sz w:val="11"/>
                                <w:szCs w:val="11"/>
                              </w:rPr>
                              <w:t>IP/MAC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映射对更新表。</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270.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）一个收到</w:t>
                      </w:r>
                      <w:r>
                        <w:rPr>
                          <w:rFonts w:eastAsia="新宋体" w:cs="SimSun" w:ascii="SimSun" w:hAnsi="SimSun"/>
                          <w:sz w:val="11"/>
                          <w:szCs w:val="11"/>
                        </w:rPr>
                        <w:t>ARP</w:t>
                      </w:r>
                      <w:r>
                        <w:rPr>
                          <w:rFonts w:ascii="SimSun" w:hAnsi="SimSun" w:cs="SimSun" w:eastAsia="新宋体"/>
                          <w:sz w:val="11"/>
                          <w:szCs w:val="11"/>
                        </w:rPr>
                        <w:t>请求的目标节点通过提取</w:t>
                      </w:r>
                      <w:r>
                        <w:rPr>
                          <w:rFonts w:eastAsia="新宋体" w:cs="SimSun" w:ascii="SimSun" w:hAnsi="SimSun"/>
                          <w:sz w:val="11"/>
                          <w:szCs w:val="11"/>
                        </w:rPr>
                        <w:t>ARP</w:t>
                      </w:r>
                      <w:r>
                        <w:rPr>
                          <w:rFonts w:ascii="SimSun" w:hAnsi="SimSun" w:cs="SimSun" w:eastAsia="新宋体"/>
                          <w:sz w:val="11"/>
                          <w:szCs w:val="11"/>
                        </w:rPr>
                        <w:t>请求中的发送方</w:t>
                      </w:r>
                      <w:r>
                        <w:rPr>
                          <w:rFonts w:eastAsia="新宋体" w:cs="SimSun" w:ascii="SimSun" w:hAnsi="SimSun"/>
                          <w:sz w:val="11"/>
                          <w:szCs w:val="11"/>
                        </w:rPr>
                        <w:t>IP/MAC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址映射对更新表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）一个收到广播</w:t>
                      </w:r>
                      <w:r>
                        <w:rPr>
                          <w:rFonts w:eastAsia="新宋体" w:cs="SimSun" w:ascii="SimSun" w:hAnsi="SimSun"/>
                          <w:sz w:val="11"/>
                          <w:szCs w:val="11"/>
                        </w:rPr>
                        <w:t>ARP</w:t>
                      </w:r>
                      <w:r>
                        <w:rPr>
                          <w:rFonts w:ascii="SimSun" w:hAnsi="SimSun" w:cs="SimSun" w:eastAsia="新宋体"/>
                          <w:sz w:val="11"/>
                          <w:szCs w:val="11"/>
                        </w:rPr>
                        <w:t>请求的非自标节点，可通过提取发送方的</w:t>
                      </w:r>
                      <w:r>
                        <w:rPr>
                          <w:rFonts w:eastAsia="新宋体" w:cs="SimSun" w:ascii="SimSun" w:hAnsi="SimSun"/>
                          <w:sz w:val="11"/>
                          <w:szCs w:val="11"/>
                        </w:rPr>
                        <w:t>IP/MAC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映射对更新表。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4444365</wp:posOffset>
                </wp:positionV>
                <wp:extent cx="6997700" cy="798830"/>
                <wp:effectExtent l="0" t="0" r="0" b="0"/>
                <wp:wrapSquare wrapText="bothSides"/>
                <wp:docPr id="605" name="Frame6"/>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随着时间的流逝，这个表会越来越大，且表中地址对应的主机也许已经离开网络</w:t>
                            </w:r>
                            <w:r>
                              <w:rPr>
                                <w:rFonts w:eastAsia="新宋体" w:cs="SimSun" w:ascii="SimSun" w:hAnsi="SimSun"/>
                                <w:sz w:val="11"/>
                                <w:szCs w:val="11"/>
                              </w:rPr>
                              <w:br/>
                            </w:r>
                            <w:r>
                              <w:rPr>
                                <w:rFonts w:ascii="SimSun" w:hAnsi="SimSun" w:cs="SimSun" w:eastAsia="新宋体"/>
                                <w:sz w:val="11"/>
                                <w:szCs w:val="11"/>
                              </w:rPr>
                              <w:t>了，这将占用很多内存空间，且查找也更加费时。为了解决这个问题，增加</w:t>
                            </w:r>
                            <w:r>
                              <w:rPr>
                                <w:rFonts w:eastAsia="新宋体" w:cs="SimSun" w:ascii="SimSun" w:hAnsi="SimSun"/>
                                <w:sz w:val="11"/>
                                <w:szCs w:val="11"/>
                              </w:rPr>
                              <w:t>ARP</w:t>
                            </w:r>
                            <w:r>
                              <w:rPr>
                                <w:rFonts w:ascii="SimSun" w:hAnsi="SimSun" w:cs="SimSun" w:eastAsia="新宋体"/>
                                <w:sz w:val="11"/>
                                <w:szCs w:val="11"/>
                              </w:rPr>
                              <w:t>表中</w:t>
                            </w:r>
                            <w:r>
                              <w:rPr>
                                <w:rFonts w:eastAsia="新宋体" w:cs="SimSun" w:ascii="SimSun" w:hAnsi="SimSun"/>
                                <w:sz w:val="11"/>
                                <w:szCs w:val="11"/>
                              </w:rPr>
                              <w:br/>
                            </w:r>
                            <w:r>
                              <w:rPr>
                                <w:rFonts w:ascii="SimSun" w:hAnsi="SimSun" w:cs="SimSun" w:eastAsia="新宋体"/>
                                <w:sz w:val="11"/>
                                <w:szCs w:val="11"/>
                              </w:rPr>
                              <w:t>的地址映射对记录的同时，伴随一个生存时间（时间戳，</w:t>
                            </w:r>
                            <w:r>
                              <w:rPr>
                                <w:rFonts w:eastAsia="新宋体" w:cs="SimSun" w:ascii="SimSun" w:hAnsi="SimSun"/>
                                <w:sz w:val="11"/>
                                <w:szCs w:val="11"/>
                              </w:rPr>
                              <w:t>timestamp</w:t>
                            </w:r>
                            <w:r>
                              <w:rPr>
                                <w:rFonts w:ascii="SimSun" w:hAnsi="SimSun" w:cs="SimSun" w:eastAsia="新宋体"/>
                                <w:sz w:val="11"/>
                                <w:szCs w:val="11"/>
                              </w:rPr>
                              <w:t>），有时候也称为老</w:t>
                            </w:r>
                            <w:r>
                              <w:rPr>
                                <w:rFonts w:eastAsia="新宋体" w:cs="SimSun" w:ascii="SimSun" w:hAnsi="SimSun"/>
                                <w:sz w:val="11"/>
                                <w:szCs w:val="11"/>
                              </w:rPr>
                              <w:br/>
                            </w:r>
                            <w:r>
                              <w:rPr>
                                <w:rFonts w:ascii="SimSun" w:hAnsi="SimSun" w:cs="SimSun" w:eastAsia="新宋体"/>
                                <w:sz w:val="11"/>
                                <w:szCs w:val="11"/>
                              </w:rPr>
                              <w:t>化时间，它指示这条记录在表中存在的时间，会因设备的不同而不同，通常为</w:t>
                            </w:r>
                            <w:r>
                              <w:rPr>
                                <w:rFonts w:eastAsia="新宋体" w:cs="SimSun" w:ascii="SimSun" w:hAnsi="SimSun"/>
                                <w:sz w:val="11"/>
                                <w:szCs w:val="11"/>
                              </w:rPr>
                              <w:t>5min</w:t>
                            </w:r>
                            <w:r>
                              <w:rPr>
                                <w:rFonts w:ascii="SimSun" w:hAnsi="SimSun" w:cs="SimSun" w:eastAsia="新宋体"/>
                                <w:sz w:val="11"/>
                                <w:szCs w:val="11"/>
                              </w:rPr>
                              <w:t>、</w:t>
                            </w:r>
                            <w:r>
                              <w:rPr>
                                <w:rFonts w:eastAsia="新宋体" w:cs="SimSun" w:ascii="SimSun" w:hAnsi="SimSun"/>
                                <w:sz w:val="11"/>
                                <w:szCs w:val="11"/>
                              </w:rPr>
                              <w:br/>
                              <w:t>10min</w:t>
                            </w:r>
                            <w:r>
                              <w:rPr>
                                <w:rFonts w:ascii="SimSun" w:hAnsi="SimSun" w:cs="SimSun" w:eastAsia="新宋体"/>
                                <w:sz w:val="11"/>
                                <w:szCs w:val="11"/>
                              </w:rPr>
                              <w:t>或</w:t>
                            </w:r>
                            <w:r>
                              <w:rPr>
                                <w:rFonts w:eastAsia="新宋体" w:cs="SimSun" w:ascii="SimSun" w:hAnsi="SimSun"/>
                                <w:sz w:val="11"/>
                                <w:szCs w:val="11"/>
                              </w:rPr>
                              <w:t>20min</w:t>
                            </w:r>
                            <w:r>
                              <w:rPr>
                                <w:rFonts w:ascii="SimSun" w:hAnsi="SimSun" w:cs="SimSun" w:eastAsia="新宋体"/>
                                <w:sz w:val="11"/>
                                <w:szCs w:val="11"/>
                              </w:rPr>
                              <w:t>；在生存时间耗尽之前，如果记录被刷新，生存时间也同步刷新，否则，</w:t>
                            </w:r>
                            <w:r>
                              <w:rPr>
                                <w:rFonts w:eastAsia="新宋体" w:cs="SimSun" w:ascii="SimSun" w:hAnsi="SimSun"/>
                                <w:sz w:val="11"/>
                                <w:szCs w:val="11"/>
                              </w:rPr>
                              <w:br/>
                            </w:r>
                            <w:r>
                              <w:rPr>
                                <w:rFonts w:ascii="SimSun" w:hAnsi="SimSun" w:cs="SimSun" w:eastAsia="新宋体"/>
                                <w:sz w:val="11"/>
                                <w:szCs w:val="11"/>
                              </w:rPr>
                              <w:t>这条记录会在老化时间耗尽之后被删除。</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349.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随着时间的流逝，这个表会越来越大，且表中地址对应的主机也许已经离开网络</w:t>
                      </w:r>
                      <w:r>
                        <w:rPr>
                          <w:rFonts w:eastAsia="新宋体" w:cs="SimSun" w:ascii="SimSun" w:hAnsi="SimSun"/>
                          <w:sz w:val="11"/>
                          <w:szCs w:val="11"/>
                        </w:rPr>
                        <w:br/>
                      </w:r>
                      <w:r>
                        <w:rPr>
                          <w:rFonts w:ascii="SimSun" w:hAnsi="SimSun" w:cs="SimSun" w:eastAsia="新宋体"/>
                          <w:sz w:val="11"/>
                          <w:szCs w:val="11"/>
                        </w:rPr>
                        <w:t>了，这将占用很多内存空间，且查找也更加费时。为了解决这个问题，增加</w:t>
                      </w:r>
                      <w:r>
                        <w:rPr>
                          <w:rFonts w:eastAsia="新宋体" w:cs="SimSun" w:ascii="SimSun" w:hAnsi="SimSun"/>
                          <w:sz w:val="11"/>
                          <w:szCs w:val="11"/>
                        </w:rPr>
                        <w:t>ARP</w:t>
                      </w:r>
                      <w:r>
                        <w:rPr>
                          <w:rFonts w:ascii="SimSun" w:hAnsi="SimSun" w:cs="SimSun" w:eastAsia="新宋体"/>
                          <w:sz w:val="11"/>
                          <w:szCs w:val="11"/>
                        </w:rPr>
                        <w:t>表中</w:t>
                      </w:r>
                      <w:r>
                        <w:rPr>
                          <w:rFonts w:eastAsia="新宋体" w:cs="SimSun" w:ascii="SimSun" w:hAnsi="SimSun"/>
                          <w:sz w:val="11"/>
                          <w:szCs w:val="11"/>
                        </w:rPr>
                        <w:br/>
                      </w:r>
                      <w:r>
                        <w:rPr>
                          <w:rFonts w:ascii="SimSun" w:hAnsi="SimSun" w:cs="SimSun" w:eastAsia="新宋体"/>
                          <w:sz w:val="11"/>
                          <w:szCs w:val="11"/>
                        </w:rPr>
                        <w:t>的地址映射对记录的同时，伴随一个生存时间（时间戳，</w:t>
                      </w:r>
                      <w:r>
                        <w:rPr>
                          <w:rFonts w:eastAsia="新宋体" w:cs="SimSun" w:ascii="SimSun" w:hAnsi="SimSun"/>
                          <w:sz w:val="11"/>
                          <w:szCs w:val="11"/>
                        </w:rPr>
                        <w:t>timestamp</w:t>
                      </w:r>
                      <w:r>
                        <w:rPr>
                          <w:rFonts w:ascii="SimSun" w:hAnsi="SimSun" w:cs="SimSun" w:eastAsia="新宋体"/>
                          <w:sz w:val="11"/>
                          <w:szCs w:val="11"/>
                        </w:rPr>
                        <w:t>），有时候也称为老</w:t>
                      </w:r>
                      <w:r>
                        <w:rPr>
                          <w:rFonts w:eastAsia="新宋体" w:cs="SimSun" w:ascii="SimSun" w:hAnsi="SimSun"/>
                          <w:sz w:val="11"/>
                          <w:szCs w:val="11"/>
                        </w:rPr>
                        <w:br/>
                      </w:r>
                      <w:r>
                        <w:rPr>
                          <w:rFonts w:ascii="SimSun" w:hAnsi="SimSun" w:cs="SimSun" w:eastAsia="新宋体"/>
                          <w:sz w:val="11"/>
                          <w:szCs w:val="11"/>
                        </w:rPr>
                        <w:t>化时间，它指示这条记录在表中存在的时间，会因设备的不同而不同，通常为</w:t>
                      </w:r>
                      <w:r>
                        <w:rPr>
                          <w:rFonts w:eastAsia="新宋体" w:cs="SimSun" w:ascii="SimSun" w:hAnsi="SimSun"/>
                          <w:sz w:val="11"/>
                          <w:szCs w:val="11"/>
                        </w:rPr>
                        <w:t>5min</w:t>
                      </w:r>
                      <w:r>
                        <w:rPr>
                          <w:rFonts w:ascii="SimSun" w:hAnsi="SimSun" w:cs="SimSun" w:eastAsia="新宋体"/>
                          <w:sz w:val="11"/>
                          <w:szCs w:val="11"/>
                        </w:rPr>
                        <w:t>、</w:t>
                      </w:r>
                      <w:r>
                        <w:rPr>
                          <w:rFonts w:eastAsia="新宋体" w:cs="SimSun" w:ascii="SimSun" w:hAnsi="SimSun"/>
                          <w:sz w:val="11"/>
                          <w:szCs w:val="11"/>
                        </w:rPr>
                        <w:br/>
                        <w:t>10min</w:t>
                      </w:r>
                      <w:r>
                        <w:rPr>
                          <w:rFonts w:ascii="SimSun" w:hAnsi="SimSun" w:cs="SimSun" w:eastAsia="新宋体"/>
                          <w:sz w:val="11"/>
                          <w:szCs w:val="11"/>
                        </w:rPr>
                        <w:t>或</w:t>
                      </w:r>
                      <w:r>
                        <w:rPr>
                          <w:rFonts w:eastAsia="新宋体" w:cs="SimSun" w:ascii="SimSun" w:hAnsi="SimSun"/>
                          <w:sz w:val="11"/>
                          <w:szCs w:val="11"/>
                        </w:rPr>
                        <w:t>20min</w:t>
                      </w:r>
                      <w:r>
                        <w:rPr>
                          <w:rFonts w:ascii="SimSun" w:hAnsi="SimSun" w:cs="SimSun" w:eastAsia="新宋体"/>
                          <w:sz w:val="11"/>
                          <w:szCs w:val="11"/>
                        </w:rPr>
                        <w:t>；在生存时间耗尽之前，如果记录被刷新，生存时间也同步刷新，否则，</w:t>
                      </w:r>
                      <w:r>
                        <w:rPr>
                          <w:rFonts w:eastAsia="新宋体" w:cs="SimSun" w:ascii="SimSun" w:hAnsi="SimSun"/>
                          <w:sz w:val="11"/>
                          <w:szCs w:val="11"/>
                        </w:rPr>
                        <w:br/>
                      </w:r>
                      <w:r>
                        <w:rPr>
                          <w:rFonts w:ascii="SimSun" w:hAnsi="SimSun" w:cs="SimSun" w:eastAsia="新宋体"/>
                          <w:sz w:val="11"/>
                          <w:szCs w:val="11"/>
                        </w:rPr>
                        <w:t>这条记录会在老化时间耗尽之后被删除。</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5962650</wp:posOffset>
                </wp:positionV>
                <wp:extent cx="6997700" cy="554990"/>
                <wp:effectExtent l="0" t="0" r="0" b="0"/>
                <wp:wrapSquare wrapText="bothSides"/>
                <wp:docPr id="606" name="Frame7"/>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ARP</w:t>
                            </w:r>
                            <w:r>
                              <w:rPr>
                                <w:rFonts w:ascii="SimSun" w:hAnsi="SimSun" w:cs="SimSun" w:eastAsia="新宋体"/>
                                <w:sz w:val="11"/>
                                <w:szCs w:val="11"/>
                              </w:rPr>
                              <w:t>表中存储的总是最近、活跃的主机对应的地址信息，已经离开了网络</w:t>
                            </w:r>
                            <w:r>
                              <w:rPr>
                                <w:rFonts w:eastAsia="新宋体" w:cs="SimSun" w:ascii="SimSun" w:hAnsi="SimSun"/>
                                <w:sz w:val="11"/>
                                <w:szCs w:val="11"/>
                              </w:rPr>
                              <w:br/>
                            </w:r>
                            <w:r>
                              <w:rPr>
                                <w:rFonts w:ascii="SimSun" w:hAnsi="SimSun" w:cs="SimSun" w:eastAsia="新宋体"/>
                                <w:sz w:val="11"/>
                                <w:szCs w:val="11"/>
                              </w:rPr>
                              <w:t>的主机信息一定会被删除</w:t>
                            </w:r>
                            <w:r>
                              <w:rPr>
                                <w:rFonts w:eastAsia="新宋体" w:cs="SimSun" w:ascii="SimSun" w:hAnsi="SimSun"/>
                                <w:sz w:val="11"/>
                                <w:szCs w:val="11"/>
                              </w:rPr>
                              <w:br/>
                            </w:r>
                            <w:r>
                              <w:rPr>
                                <w:rFonts w:ascii="SimSun" w:hAnsi="SimSun" w:cs="SimSun" w:eastAsia="新宋体"/>
                                <w:sz w:val="11"/>
                                <w:szCs w:val="11"/>
                              </w:rPr>
                              <w:t>有了</w:t>
                            </w:r>
                            <w:r>
                              <w:rPr>
                                <w:rFonts w:eastAsia="新宋体" w:cs="SimSun" w:ascii="SimSun" w:hAnsi="SimSun"/>
                                <w:sz w:val="11"/>
                                <w:szCs w:val="11"/>
                              </w:rPr>
                              <w:t>ARP</w:t>
                            </w:r>
                            <w:r>
                              <w:rPr>
                                <w:rFonts w:ascii="SimSun" w:hAnsi="SimSun" w:cs="SimSun" w:eastAsia="新宋体"/>
                                <w:sz w:val="11"/>
                                <w:szCs w:val="11"/>
                              </w:rPr>
                              <w:t>表的主机，如果不知道对方的</w:t>
                            </w:r>
                            <w:r>
                              <w:rPr>
                                <w:rFonts w:eastAsia="新宋体" w:cs="SimSun" w:ascii="SimSun" w:hAnsi="SimSun"/>
                                <w:sz w:val="11"/>
                                <w:szCs w:val="11"/>
                              </w:rPr>
                              <w:t>MAC</w:t>
                            </w:r>
                            <w:r>
                              <w:rPr>
                                <w:rFonts w:ascii="SimSun" w:hAnsi="SimSun" w:cs="SimSun" w:eastAsia="新宋体"/>
                                <w:sz w:val="11"/>
                                <w:szCs w:val="11"/>
                              </w:rPr>
                              <w:t>地址，首先去查看</w:t>
                            </w:r>
                            <w:r>
                              <w:rPr>
                                <w:rFonts w:eastAsia="新宋体" w:cs="SimSun" w:ascii="SimSun" w:hAnsi="SimSun"/>
                                <w:sz w:val="11"/>
                                <w:szCs w:val="11"/>
                              </w:rPr>
                              <w:t>ARP</w:t>
                            </w:r>
                            <w:r>
                              <w:rPr>
                                <w:rFonts w:ascii="SimSun" w:hAnsi="SimSun" w:cs="SimSun" w:eastAsia="新宋体"/>
                                <w:sz w:val="11"/>
                                <w:szCs w:val="11"/>
                              </w:rPr>
                              <w:t>表，只有在</w:t>
                            </w:r>
                            <w:r>
                              <w:rPr>
                                <w:rFonts w:eastAsia="新宋体" w:cs="SimSun" w:ascii="SimSun" w:hAnsi="SimSun"/>
                                <w:sz w:val="11"/>
                                <w:szCs w:val="11"/>
                              </w:rPr>
                              <w:br/>
                            </w:r>
                            <w:r>
                              <w:rPr>
                                <w:rFonts w:ascii="SimSun" w:hAnsi="SimSun" w:cs="SimSun" w:eastAsia="新宋体"/>
                                <w:sz w:val="11"/>
                                <w:szCs w:val="11"/>
                              </w:rPr>
                              <w:t>表中没有查到对方的信息时，才会发起</w:t>
                            </w:r>
                            <w:r>
                              <w:rPr>
                                <w:rFonts w:eastAsia="新宋体" w:cs="SimSun" w:ascii="SimSun" w:hAnsi="SimSun"/>
                                <w:sz w:val="11"/>
                                <w:szCs w:val="11"/>
                              </w:rPr>
                              <w:t>ARP</w:t>
                            </w:r>
                            <w:r>
                              <w:rPr>
                                <w:rFonts w:ascii="SimSun" w:hAnsi="SimSun" w:cs="SimSun" w:eastAsia="新宋体"/>
                                <w:sz w:val="11"/>
                                <w:szCs w:val="11"/>
                              </w:rPr>
                              <w:t>请求</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46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ARP</w:t>
                      </w:r>
                      <w:r>
                        <w:rPr>
                          <w:rFonts w:ascii="SimSun" w:hAnsi="SimSun" w:cs="SimSun" w:eastAsia="新宋体"/>
                          <w:sz w:val="11"/>
                          <w:szCs w:val="11"/>
                        </w:rPr>
                        <w:t>表中存储的总是最近、活跃的主机对应的地址信息，已经离开了网络</w:t>
                      </w:r>
                      <w:r>
                        <w:rPr>
                          <w:rFonts w:eastAsia="新宋体" w:cs="SimSun" w:ascii="SimSun" w:hAnsi="SimSun"/>
                          <w:sz w:val="11"/>
                          <w:szCs w:val="11"/>
                        </w:rPr>
                        <w:br/>
                      </w:r>
                      <w:r>
                        <w:rPr>
                          <w:rFonts w:ascii="SimSun" w:hAnsi="SimSun" w:cs="SimSun" w:eastAsia="新宋体"/>
                          <w:sz w:val="11"/>
                          <w:szCs w:val="11"/>
                        </w:rPr>
                        <w:t>的主机信息一定会被删除</w:t>
                      </w:r>
                      <w:r>
                        <w:rPr>
                          <w:rFonts w:eastAsia="新宋体" w:cs="SimSun" w:ascii="SimSun" w:hAnsi="SimSun"/>
                          <w:sz w:val="11"/>
                          <w:szCs w:val="11"/>
                        </w:rPr>
                        <w:br/>
                      </w:r>
                      <w:r>
                        <w:rPr>
                          <w:rFonts w:ascii="SimSun" w:hAnsi="SimSun" w:cs="SimSun" w:eastAsia="新宋体"/>
                          <w:sz w:val="11"/>
                          <w:szCs w:val="11"/>
                        </w:rPr>
                        <w:t>有了</w:t>
                      </w:r>
                      <w:r>
                        <w:rPr>
                          <w:rFonts w:eastAsia="新宋体" w:cs="SimSun" w:ascii="SimSun" w:hAnsi="SimSun"/>
                          <w:sz w:val="11"/>
                          <w:szCs w:val="11"/>
                        </w:rPr>
                        <w:t>ARP</w:t>
                      </w:r>
                      <w:r>
                        <w:rPr>
                          <w:rFonts w:ascii="SimSun" w:hAnsi="SimSun" w:cs="SimSun" w:eastAsia="新宋体"/>
                          <w:sz w:val="11"/>
                          <w:szCs w:val="11"/>
                        </w:rPr>
                        <w:t>表的主机，如果不知道对方的</w:t>
                      </w:r>
                      <w:r>
                        <w:rPr>
                          <w:rFonts w:eastAsia="新宋体" w:cs="SimSun" w:ascii="SimSun" w:hAnsi="SimSun"/>
                          <w:sz w:val="11"/>
                          <w:szCs w:val="11"/>
                        </w:rPr>
                        <w:t>MAC</w:t>
                      </w:r>
                      <w:r>
                        <w:rPr>
                          <w:rFonts w:ascii="SimSun" w:hAnsi="SimSun" w:cs="SimSun" w:eastAsia="新宋体"/>
                          <w:sz w:val="11"/>
                          <w:szCs w:val="11"/>
                        </w:rPr>
                        <w:t>地址，首先去查看</w:t>
                      </w:r>
                      <w:r>
                        <w:rPr>
                          <w:rFonts w:eastAsia="新宋体" w:cs="SimSun" w:ascii="SimSun" w:hAnsi="SimSun"/>
                          <w:sz w:val="11"/>
                          <w:szCs w:val="11"/>
                        </w:rPr>
                        <w:t>ARP</w:t>
                      </w:r>
                      <w:r>
                        <w:rPr>
                          <w:rFonts w:ascii="SimSun" w:hAnsi="SimSun" w:cs="SimSun" w:eastAsia="新宋体"/>
                          <w:sz w:val="11"/>
                          <w:szCs w:val="11"/>
                        </w:rPr>
                        <w:t>表，只有在</w:t>
                      </w:r>
                      <w:r>
                        <w:rPr>
                          <w:rFonts w:eastAsia="新宋体" w:cs="SimSun" w:ascii="SimSun" w:hAnsi="SimSun"/>
                          <w:sz w:val="11"/>
                          <w:szCs w:val="11"/>
                        </w:rPr>
                        <w:br/>
                      </w:r>
                      <w:r>
                        <w:rPr>
                          <w:rFonts w:ascii="SimSun" w:hAnsi="SimSun" w:cs="SimSun" w:eastAsia="新宋体"/>
                          <w:sz w:val="11"/>
                          <w:szCs w:val="11"/>
                        </w:rPr>
                        <w:t>表中没有查到对方的信息时，才会发起</w:t>
                      </w:r>
                      <w:r>
                        <w:rPr>
                          <w:rFonts w:eastAsia="新宋体" w:cs="SimSun" w:ascii="SimSun" w:hAnsi="SimSun"/>
                          <w:sz w:val="11"/>
                          <w:szCs w:val="11"/>
                        </w:rPr>
                        <w:t>ARP</w:t>
                      </w:r>
                      <w:r>
                        <w:rPr>
                          <w:rFonts w:ascii="SimSun" w:hAnsi="SimSun" w:cs="SimSun" w:eastAsia="新宋体"/>
                          <w:sz w:val="11"/>
                          <w:szCs w:val="11"/>
                        </w:rPr>
                        <w:t>请求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6966585</wp:posOffset>
                </wp:positionV>
                <wp:extent cx="6162040" cy="433070"/>
                <wp:effectExtent l="0" t="0" r="0" b="0"/>
                <wp:wrapSquare wrapText="bothSides"/>
                <wp:docPr id="607" name="Frame8"/>
                <a:graphic xmlns:a="http://schemas.openxmlformats.org/drawingml/2006/main">
                  <a:graphicData uri="http://schemas.microsoft.com/office/word/2010/wordprocessingShape">
                    <wps:wsp>
                      <wps:cNvSpPr txBox="1"/>
                      <wps:spPr>
                        <a:xfrm>
                          <a:off x="0" y="0"/>
                          <a:ext cx="6162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如果一台主机对适配器（网卡）进行了重新配置，改变了它的</w:t>
                            </w:r>
                            <w:r>
                              <w:rPr>
                                <w:rFonts w:eastAsia="新宋体" w:cs="SimSun" w:ascii="SimSun" w:hAnsi="SimSun"/>
                                <w:sz w:val="11"/>
                                <w:szCs w:val="11"/>
                              </w:rPr>
                              <w:t>IP</w:t>
                            </w:r>
                            <w:r>
                              <w:rPr>
                                <w:rFonts w:ascii="SimSun" w:hAnsi="SimSun" w:cs="SimSun" w:eastAsia="新宋体"/>
                                <w:sz w:val="11"/>
                                <w:szCs w:val="11"/>
                              </w:rPr>
                              <w:t>地址等信息，但</w:t>
                            </w:r>
                            <w:r>
                              <w:rPr>
                                <w:rFonts w:eastAsia="新宋体" w:cs="SimSun" w:ascii="SimSun" w:hAnsi="SimSun"/>
                                <w:sz w:val="11"/>
                                <w:szCs w:val="11"/>
                              </w:rPr>
                              <w:br/>
                              <w:t>MAC</w:t>
                            </w:r>
                            <w:r>
                              <w:rPr>
                                <w:rFonts w:ascii="SimSun" w:hAnsi="SimSun" w:cs="SimSun" w:eastAsia="新宋体"/>
                                <w:sz w:val="11"/>
                                <w:szCs w:val="11"/>
                              </w:rPr>
                              <w:t>地址并没有任何改动，如果已经存储了这台主机的地址对信息的其他主机，正</w:t>
                            </w:r>
                            <w:r>
                              <w:rPr>
                                <w:rFonts w:eastAsia="新宋体" w:cs="SimSun" w:ascii="SimSun" w:hAnsi="SimSun"/>
                                <w:sz w:val="11"/>
                                <w:szCs w:val="11"/>
                              </w:rPr>
                              <w:br/>
                            </w:r>
                            <w:r>
                              <w:rPr>
                                <w:rFonts w:ascii="SimSun" w:hAnsi="SimSun" w:cs="SimSun" w:eastAsia="新宋体"/>
                                <w:sz w:val="11"/>
                                <w:szCs w:val="11"/>
                              </w:rPr>
                              <w:t>好向这台主机发信息，就会产生错误，怎么解决这个问题呢？</w:t>
                            </w:r>
                          </w:p>
                        </w:txbxContent>
                      </wps:txbx>
                      <wps:bodyPr anchor="t" lIns="53975" tIns="53975" rIns="53975" bIns="53975">
                        <a:spAutoFit/>
                      </wps:bodyPr>
                    </wps:wsp>
                  </a:graphicData>
                </a:graphic>
              </wp:anchor>
            </w:drawing>
          </mc:Choice>
          <mc:Fallback>
            <w:pict>
              <v:rect fillcolor="#729FCF" style="position:absolute;rotation:-0;width:485.2pt;height:34.1pt;mso-wrap-distance-left:5.7pt;mso-wrap-distance-right:5.7pt;mso-wrap-distance-top:5.7pt;mso-wrap-distance-bottom:5.7pt;margin-top:548.5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如果一台主机对适配器（网卡）进行了重新配置，改变了它的</w:t>
                      </w:r>
                      <w:r>
                        <w:rPr>
                          <w:rFonts w:eastAsia="新宋体" w:cs="SimSun" w:ascii="SimSun" w:hAnsi="SimSun"/>
                          <w:sz w:val="11"/>
                          <w:szCs w:val="11"/>
                        </w:rPr>
                        <w:t>IP</w:t>
                      </w:r>
                      <w:r>
                        <w:rPr>
                          <w:rFonts w:ascii="SimSun" w:hAnsi="SimSun" w:cs="SimSun" w:eastAsia="新宋体"/>
                          <w:sz w:val="11"/>
                          <w:szCs w:val="11"/>
                        </w:rPr>
                        <w:t>地址等信息，但</w:t>
                      </w:r>
                      <w:r>
                        <w:rPr>
                          <w:rFonts w:eastAsia="新宋体" w:cs="SimSun" w:ascii="SimSun" w:hAnsi="SimSun"/>
                          <w:sz w:val="11"/>
                          <w:szCs w:val="11"/>
                        </w:rPr>
                        <w:br/>
                        <w:t>MAC</w:t>
                      </w:r>
                      <w:r>
                        <w:rPr>
                          <w:rFonts w:ascii="SimSun" w:hAnsi="SimSun" w:cs="SimSun" w:eastAsia="新宋体"/>
                          <w:sz w:val="11"/>
                          <w:szCs w:val="11"/>
                        </w:rPr>
                        <w:t>地址并没有任何改动，如果已经存储了这台主机的地址对信息的其他主机，正</w:t>
                      </w:r>
                      <w:r>
                        <w:rPr>
                          <w:rFonts w:eastAsia="新宋体" w:cs="SimSun" w:ascii="SimSun" w:hAnsi="SimSun"/>
                          <w:sz w:val="11"/>
                          <w:szCs w:val="11"/>
                        </w:rPr>
                        <w:br/>
                      </w:r>
                      <w:r>
                        <w:rPr>
                          <w:rFonts w:ascii="SimSun" w:hAnsi="SimSun" w:cs="SimSun" w:eastAsia="新宋体"/>
                          <w:sz w:val="11"/>
                          <w:szCs w:val="11"/>
                        </w:rPr>
                        <w:t>好向这台主机发信息，就会产生错误，怎么解决这个问题呢？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5769610</wp:posOffset>
                </wp:positionH>
                <wp:positionV relativeFrom="line">
                  <wp:posOffset>7553325</wp:posOffset>
                </wp:positionV>
                <wp:extent cx="1430020" cy="241300"/>
                <wp:effectExtent l="0" t="0" r="0" b="0"/>
                <wp:wrapSquare wrapText="bothSides"/>
                <wp:docPr id="608" name="Frame9"/>
                <a:graphic xmlns:a="http://schemas.openxmlformats.org/drawingml/2006/main">
                  <a:graphicData uri="http://schemas.microsoft.com/office/word/2010/wordprocessingShape">
                    <wps:wsp>
                      <wps:cNvSpPr txBox="1"/>
                      <wps:spPr>
                        <a:xfrm>
                          <a:off x="0" y="0"/>
                          <a:ext cx="14300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品货衫</w:t>
                            </w:r>
                          </w:p>
                        </w:txbxContent>
                      </wps:txbx>
                      <wps:bodyPr anchor="t" lIns="53975" tIns="53975" rIns="53975" bIns="53975">
                        <a:spAutoFit/>
                      </wps:bodyPr>
                    </wps:wsp>
                  </a:graphicData>
                </a:graphic>
              </wp:anchor>
            </w:drawing>
          </mc:Choice>
          <mc:Fallback>
            <w:pict>
              <v:rect fillcolor="#729FCF" style="position:absolute;rotation:-0;width:112.6pt;height:19pt;mso-wrap-distance-left:5.7pt;mso-wrap-distance-right:5.7pt;mso-wrap-distance-top:5.7pt;mso-wrap-distance-bottom:5.7pt;margin-top:594.75pt;mso-position-vertical-relative:text;margin-left:45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品货衫</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7722235</wp:posOffset>
                </wp:positionV>
                <wp:extent cx="6997700" cy="676910"/>
                <wp:effectExtent l="0" t="0" r="0" b="0"/>
                <wp:wrapSquare wrapText="bothSides"/>
                <wp:docPr id="609" name="Frame10"/>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当主机启动或重新配置它的适配器时，主机将广播一个免费</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t>Gratuitous</w:t>
                              <w:br/>
                              <w:t>ARPRequest</w:t>
                            </w:r>
                            <w:r>
                              <w:rPr>
                                <w:rFonts w:ascii="SimSun" w:hAnsi="SimSun" w:cs="SimSun" w:eastAsia="新宋体"/>
                                <w:sz w:val="11"/>
                                <w:szCs w:val="11"/>
                              </w:rPr>
                              <w:t>），其目标</w:t>
                            </w:r>
                            <w:r>
                              <w:rPr>
                                <w:rFonts w:eastAsia="新宋体" w:cs="SimSun" w:ascii="SimSun" w:hAnsi="SimSun"/>
                                <w:sz w:val="11"/>
                                <w:szCs w:val="11"/>
                              </w:rPr>
                              <w:t>IP</w:t>
                            </w:r>
                            <w:r>
                              <w:rPr>
                                <w:rFonts w:ascii="SimSun" w:hAnsi="SimSun" w:cs="SimSun" w:eastAsia="新宋体"/>
                                <w:sz w:val="11"/>
                                <w:szCs w:val="11"/>
                              </w:rPr>
                              <w:t>地址和发送方</w:t>
                            </w:r>
                            <w:r>
                              <w:rPr>
                                <w:rFonts w:eastAsia="新宋体" w:cs="SimSun" w:ascii="SimSun" w:hAnsi="SimSun"/>
                                <w:sz w:val="11"/>
                                <w:szCs w:val="11"/>
                              </w:rPr>
                              <w:t>IP</w:t>
                            </w:r>
                            <w:r>
                              <w:rPr>
                                <w:rFonts w:ascii="SimSun" w:hAnsi="SimSun" w:cs="SimSun" w:eastAsia="新宋体"/>
                                <w:sz w:val="11"/>
                                <w:szCs w:val="11"/>
                              </w:rPr>
                              <w:t>地址相同，即是它自己；之前存储过这台</w:t>
                            </w:r>
                            <w:r>
                              <w:rPr>
                                <w:rFonts w:eastAsia="新宋体" w:cs="SimSun" w:ascii="SimSun" w:hAnsi="SimSun"/>
                                <w:sz w:val="11"/>
                                <w:szCs w:val="11"/>
                              </w:rPr>
                              <w:br/>
                            </w:r>
                            <w:r>
                              <w:rPr>
                                <w:rFonts w:ascii="SimSun" w:hAnsi="SimSun" w:cs="SimSun" w:eastAsia="新宋体"/>
                                <w:sz w:val="11"/>
                                <w:szCs w:val="11"/>
                              </w:rPr>
                              <w:t>主机地址对信息的那些主机会收到这个免费</w:t>
                            </w:r>
                            <w:r>
                              <w:rPr>
                                <w:rFonts w:eastAsia="新宋体" w:cs="SimSun" w:ascii="SimSun" w:hAnsi="SimSun"/>
                                <w:sz w:val="11"/>
                                <w:szCs w:val="11"/>
                              </w:rPr>
                              <w:t>ARP</w:t>
                            </w:r>
                            <w:r>
                              <w:rPr>
                                <w:rFonts w:ascii="SimSun" w:hAnsi="SimSun" w:cs="SimSun" w:eastAsia="新宋体"/>
                                <w:sz w:val="11"/>
                                <w:szCs w:val="11"/>
                              </w:rPr>
                              <w:t>请求，用请求中的发送方信息对去</w:t>
                            </w:r>
                            <w:r>
                              <w:rPr>
                                <w:rFonts w:eastAsia="新宋体" w:cs="SimSun" w:ascii="SimSun" w:hAnsi="SimSun"/>
                                <w:sz w:val="11"/>
                                <w:szCs w:val="11"/>
                              </w:rPr>
                              <w:br/>
                            </w:r>
                            <w:r>
                              <w:rPr>
                                <w:rFonts w:ascii="SimSun" w:hAnsi="SimSun" w:cs="SimSun" w:eastAsia="新宋体"/>
                                <w:sz w:val="11"/>
                                <w:szCs w:val="11"/>
                              </w:rPr>
                              <w:t>更新</w:t>
                            </w:r>
                            <w:r>
                              <w:rPr>
                                <w:rFonts w:eastAsia="新宋体" w:cs="SimSun" w:ascii="SimSun" w:hAnsi="SimSun"/>
                                <w:sz w:val="11"/>
                                <w:szCs w:val="11"/>
                              </w:rPr>
                              <w:t>ARP</w:t>
                            </w:r>
                            <w:r>
                              <w:rPr>
                                <w:rFonts w:ascii="SimSun" w:hAnsi="SimSun" w:cs="SimSun" w:eastAsia="新宋体"/>
                                <w:sz w:val="11"/>
                                <w:szCs w:val="11"/>
                              </w:rPr>
                              <w:t>表，免费</w:t>
                            </w:r>
                            <w:r>
                              <w:rPr>
                                <w:rFonts w:eastAsia="新宋体" w:cs="SimSun" w:ascii="SimSun" w:hAnsi="SimSun"/>
                                <w:sz w:val="11"/>
                                <w:szCs w:val="11"/>
                              </w:rPr>
                              <w:t>ARP</w:t>
                            </w:r>
                            <w:r>
                              <w:rPr>
                                <w:rFonts w:ascii="SimSun" w:hAnsi="SimSun" w:cs="SimSun" w:eastAsia="新宋体"/>
                                <w:sz w:val="11"/>
                                <w:szCs w:val="11"/>
                              </w:rPr>
                              <w:t>请求相当于一个通知，通知之前存储过自己地址对信息的主</w:t>
                            </w:r>
                            <w:r>
                              <w:rPr>
                                <w:rFonts w:eastAsia="新宋体" w:cs="SimSun" w:ascii="SimSun" w:hAnsi="SimSun"/>
                                <w:sz w:val="11"/>
                                <w:szCs w:val="11"/>
                              </w:rPr>
                              <w:br/>
                            </w:r>
                            <w:r>
                              <w:rPr>
                                <w:rFonts w:ascii="SimSun" w:hAnsi="SimSun" w:cs="SimSun" w:eastAsia="新宋体"/>
                                <w:sz w:val="11"/>
                                <w:szCs w:val="11"/>
                              </w:rPr>
                              <w:t>机更新</w:t>
                            </w:r>
                            <w:r>
                              <w:rPr>
                                <w:rFonts w:eastAsia="新宋体" w:cs="SimSun" w:ascii="SimSun" w:hAnsi="SimSun"/>
                                <w:sz w:val="11"/>
                                <w:szCs w:val="11"/>
                              </w:rPr>
                              <w:t>ARP</w:t>
                            </w:r>
                            <w:r>
                              <w:rPr>
                                <w:rFonts w:ascii="SimSun" w:hAnsi="SimSun" w:cs="SimSun" w:eastAsia="新宋体"/>
                                <w:sz w:val="11"/>
                                <w:szCs w:val="11"/>
                              </w:rPr>
                              <w:t>表</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08.0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当主机启动或重新配置它的适配器时，主机将广播一个免费</w:t>
                      </w:r>
                      <w:r>
                        <w:rPr>
                          <w:rFonts w:eastAsia="新宋体" w:cs="SimSun" w:ascii="SimSun" w:hAnsi="SimSun"/>
                          <w:sz w:val="11"/>
                          <w:szCs w:val="11"/>
                        </w:rPr>
                        <w:t>ARP</w:t>
                      </w:r>
                      <w:r>
                        <w:rPr>
                          <w:rFonts w:ascii="SimSun" w:hAnsi="SimSun" w:cs="SimSun" w:eastAsia="新宋体"/>
                          <w:sz w:val="11"/>
                          <w:szCs w:val="11"/>
                        </w:rPr>
                        <w:t>请求（</w:t>
                      </w:r>
                      <w:r>
                        <w:rPr>
                          <w:rFonts w:eastAsia="新宋体" w:cs="SimSun" w:ascii="SimSun" w:hAnsi="SimSun"/>
                          <w:sz w:val="11"/>
                          <w:szCs w:val="11"/>
                        </w:rPr>
                        <w:t>Gratuitous</w:t>
                        <w:br/>
                        <w:t>ARPRequest</w:t>
                      </w:r>
                      <w:r>
                        <w:rPr>
                          <w:rFonts w:ascii="SimSun" w:hAnsi="SimSun" w:cs="SimSun" w:eastAsia="新宋体"/>
                          <w:sz w:val="11"/>
                          <w:szCs w:val="11"/>
                        </w:rPr>
                        <w:t>），其目标</w:t>
                      </w:r>
                      <w:r>
                        <w:rPr>
                          <w:rFonts w:eastAsia="新宋体" w:cs="SimSun" w:ascii="SimSun" w:hAnsi="SimSun"/>
                          <w:sz w:val="11"/>
                          <w:szCs w:val="11"/>
                        </w:rPr>
                        <w:t>IP</w:t>
                      </w:r>
                      <w:r>
                        <w:rPr>
                          <w:rFonts w:ascii="SimSun" w:hAnsi="SimSun" w:cs="SimSun" w:eastAsia="新宋体"/>
                          <w:sz w:val="11"/>
                          <w:szCs w:val="11"/>
                        </w:rPr>
                        <w:t>地址和发送方</w:t>
                      </w:r>
                      <w:r>
                        <w:rPr>
                          <w:rFonts w:eastAsia="新宋体" w:cs="SimSun" w:ascii="SimSun" w:hAnsi="SimSun"/>
                          <w:sz w:val="11"/>
                          <w:szCs w:val="11"/>
                        </w:rPr>
                        <w:t>IP</w:t>
                      </w:r>
                      <w:r>
                        <w:rPr>
                          <w:rFonts w:ascii="SimSun" w:hAnsi="SimSun" w:cs="SimSun" w:eastAsia="新宋体"/>
                          <w:sz w:val="11"/>
                          <w:szCs w:val="11"/>
                        </w:rPr>
                        <w:t>地址相同，即是它自己；之前存储过这台</w:t>
                      </w:r>
                      <w:r>
                        <w:rPr>
                          <w:rFonts w:eastAsia="新宋体" w:cs="SimSun" w:ascii="SimSun" w:hAnsi="SimSun"/>
                          <w:sz w:val="11"/>
                          <w:szCs w:val="11"/>
                        </w:rPr>
                        <w:br/>
                      </w:r>
                      <w:r>
                        <w:rPr>
                          <w:rFonts w:ascii="SimSun" w:hAnsi="SimSun" w:cs="SimSun" w:eastAsia="新宋体"/>
                          <w:sz w:val="11"/>
                          <w:szCs w:val="11"/>
                        </w:rPr>
                        <w:t>主机地址对信息的那些主机会收到这个免费</w:t>
                      </w:r>
                      <w:r>
                        <w:rPr>
                          <w:rFonts w:eastAsia="新宋体" w:cs="SimSun" w:ascii="SimSun" w:hAnsi="SimSun"/>
                          <w:sz w:val="11"/>
                          <w:szCs w:val="11"/>
                        </w:rPr>
                        <w:t>ARP</w:t>
                      </w:r>
                      <w:r>
                        <w:rPr>
                          <w:rFonts w:ascii="SimSun" w:hAnsi="SimSun" w:cs="SimSun" w:eastAsia="新宋体"/>
                          <w:sz w:val="11"/>
                          <w:szCs w:val="11"/>
                        </w:rPr>
                        <w:t>请求，用请求中的发送方信息对去</w:t>
                      </w:r>
                      <w:r>
                        <w:rPr>
                          <w:rFonts w:eastAsia="新宋体" w:cs="SimSun" w:ascii="SimSun" w:hAnsi="SimSun"/>
                          <w:sz w:val="11"/>
                          <w:szCs w:val="11"/>
                        </w:rPr>
                        <w:br/>
                      </w:r>
                      <w:r>
                        <w:rPr>
                          <w:rFonts w:ascii="SimSun" w:hAnsi="SimSun" w:cs="SimSun" w:eastAsia="新宋体"/>
                          <w:sz w:val="11"/>
                          <w:szCs w:val="11"/>
                        </w:rPr>
                        <w:t>更新</w:t>
                      </w:r>
                      <w:r>
                        <w:rPr>
                          <w:rFonts w:eastAsia="新宋体" w:cs="SimSun" w:ascii="SimSun" w:hAnsi="SimSun"/>
                          <w:sz w:val="11"/>
                          <w:szCs w:val="11"/>
                        </w:rPr>
                        <w:t>ARP</w:t>
                      </w:r>
                      <w:r>
                        <w:rPr>
                          <w:rFonts w:ascii="SimSun" w:hAnsi="SimSun" w:cs="SimSun" w:eastAsia="新宋体"/>
                          <w:sz w:val="11"/>
                          <w:szCs w:val="11"/>
                        </w:rPr>
                        <w:t>表，免费</w:t>
                      </w:r>
                      <w:r>
                        <w:rPr>
                          <w:rFonts w:eastAsia="新宋体" w:cs="SimSun" w:ascii="SimSun" w:hAnsi="SimSun"/>
                          <w:sz w:val="11"/>
                          <w:szCs w:val="11"/>
                        </w:rPr>
                        <w:t>ARP</w:t>
                      </w:r>
                      <w:r>
                        <w:rPr>
                          <w:rFonts w:ascii="SimSun" w:hAnsi="SimSun" w:cs="SimSun" w:eastAsia="新宋体"/>
                          <w:sz w:val="11"/>
                          <w:szCs w:val="11"/>
                        </w:rPr>
                        <w:t>请求相当于一个通知，通知之前存储过自己地址对信息的主</w:t>
                      </w:r>
                      <w:r>
                        <w:rPr>
                          <w:rFonts w:eastAsia="新宋体" w:cs="SimSun" w:ascii="SimSun" w:hAnsi="SimSun"/>
                          <w:sz w:val="11"/>
                          <w:szCs w:val="11"/>
                        </w:rPr>
                        <w:br/>
                      </w:r>
                      <w:r>
                        <w:rPr>
                          <w:rFonts w:ascii="SimSun" w:hAnsi="SimSun" w:cs="SimSun" w:eastAsia="新宋体"/>
                          <w:sz w:val="11"/>
                          <w:szCs w:val="11"/>
                        </w:rPr>
                        <w:t>机更新</w:t>
                      </w:r>
                      <w:r>
                        <w:rPr>
                          <w:rFonts w:eastAsia="新宋体" w:cs="SimSun" w:ascii="SimSun" w:hAnsi="SimSun"/>
                          <w:sz w:val="11"/>
                          <w:szCs w:val="11"/>
                        </w:rPr>
                        <w:t>ARP</w:t>
                      </w:r>
                      <w:r>
                        <w:rPr>
                          <w:rFonts w:ascii="SimSun" w:hAnsi="SimSun" w:cs="SimSun" w:eastAsia="新宋体"/>
                          <w:sz w:val="11"/>
                          <w:szCs w:val="11"/>
                        </w:rPr>
                        <w:t>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194310</wp:posOffset>
                </wp:positionH>
                <wp:positionV relativeFrom="line">
                  <wp:posOffset>8983345</wp:posOffset>
                </wp:positionV>
                <wp:extent cx="7005320" cy="676910"/>
                <wp:effectExtent l="0" t="0" r="0" b="0"/>
                <wp:wrapSquare wrapText="bothSides"/>
                <wp:docPr id="610" name="Frame11"/>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RFC5227</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年）详细描述了免费</w:t>
                            </w:r>
                            <w:r>
                              <w:rPr>
                                <w:rFonts w:eastAsia="新宋体" w:cs="SimSun" w:ascii="SimSun" w:hAnsi="SimSun"/>
                                <w:sz w:val="11"/>
                                <w:szCs w:val="11"/>
                              </w:rPr>
                              <w:t>ARP</w:t>
                            </w:r>
                            <w:r>
                              <w:rPr>
                                <w:rFonts w:ascii="SimSun" w:hAnsi="SimSun" w:cs="SimSun" w:eastAsia="新宋体"/>
                                <w:sz w:val="11"/>
                                <w:szCs w:val="11"/>
                              </w:rPr>
                              <w:t>请求的其他功能，检测子网中是否存</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w:t>
                            </w:r>
                            <w:r>
                              <w:rPr>
                                <w:rFonts w:ascii="SimSun" w:hAnsi="SimSun" w:cs="SimSun" w:eastAsia="新宋体"/>
                                <w:sz w:val="11"/>
                                <w:szCs w:val="11"/>
                              </w:rPr>
                              <w:t>地址冲突。当一台主机因启动或重新配置而广播了免费</w:t>
                            </w:r>
                            <w:r>
                              <w:rPr>
                                <w:rFonts w:eastAsia="新宋体" w:cs="SimSun" w:ascii="SimSun" w:hAnsi="SimSun"/>
                                <w:sz w:val="11"/>
                                <w:szCs w:val="11"/>
                              </w:rPr>
                              <w:t>ARP</w:t>
                            </w:r>
                            <w:r>
                              <w:rPr>
                                <w:rFonts w:ascii="SimSun" w:hAnsi="SimSun" w:cs="SimSun" w:eastAsia="新宋体"/>
                                <w:sz w:val="11"/>
                                <w:szCs w:val="11"/>
                              </w:rPr>
                              <w:t>请求信息时，其目</w:t>
                            </w:r>
                            <w:r>
                              <w:rPr>
                                <w:rFonts w:eastAsia="新宋体" w:cs="SimSun" w:ascii="SimSun" w:hAnsi="SimSun"/>
                                <w:sz w:val="11"/>
                                <w:szCs w:val="11"/>
                              </w:rPr>
                              <w:br/>
                            </w:r>
                            <w:r>
                              <w:rPr>
                                <w:rFonts w:ascii="SimSun" w:hAnsi="SimSun" w:cs="SimSun" w:eastAsia="新宋体"/>
                                <w:sz w:val="11"/>
                                <w:szCs w:val="11"/>
                              </w:rPr>
                              <w:t>标地址就是它自己，它本不期望收到一个应答，但是如果意外地收到了一个</w:t>
                            </w:r>
                            <w:r>
                              <w:rPr>
                                <w:rFonts w:eastAsia="新宋体" w:cs="SimSun" w:ascii="SimSun" w:hAnsi="SimSun"/>
                                <w:sz w:val="11"/>
                                <w:szCs w:val="11"/>
                              </w:rPr>
                              <w:t>ARP</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答，那一定是有别的主机已经使用了它的地址，意味着</w:t>
                            </w:r>
                            <w:r>
                              <w:rPr>
                                <w:rFonts w:eastAsia="新宋体" w:cs="SimSun" w:ascii="SimSun" w:hAnsi="SimSun"/>
                                <w:sz w:val="11"/>
                                <w:szCs w:val="11"/>
                              </w:rPr>
                              <w:t>IP</w:t>
                            </w:r>
                            <w:r>
                              <w:rPr>
                                <w:rFonts w:ascii="SimSun" w:hAnsi="SimSun" w:cs="SimSun" w:eastAsia="新宋体"/>
                                <w:sz w:val="11"/>
                                <w:szCs w:val="11"/>
                              </w:rPr>
                              <w:t>地址冲突，就只能重新配置</w:t>
                            </w:r>
                            <w:r>
                              <w:rPr>
                                <w:rFonts w:eastAsia="新宋体" w:cs="SimSun" w:ascii="SimSun" w:hAnsi="SimSun"/>
                                <w:sz w:val="11"/>
                                <w:szCs w:val="11"/>
                              </w:rPr>
                              <w:br/>
                            </w:r>
                            <w:r>
                              <w:rPr>
                                <w:rFonts w:ascii="SimSun" w:hAnsi="SimSun" w:cs="SimSun" w:eastAsia="新宋体"/>
                                <w:sz w:val="11"/>
                                <w:szCs w:val="11"/>
                              </w:rPr>
                              <w:t>一个了。菌中</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707.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RFC5227</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年）详细描述了免费</w:t>
                      </w:r>
                      <w:r>
                        <w:rPr>
                          <w:rFonts w:eastAsia="新宋体" w:cs="SimSun" w:ascii="SimSun" w:hAnsi="SimSun"/>
                          <w:sz w:val="11"/>
                          <w:szCs w:val="11"/>
                        </w:rPr>
                        <w:t>ARP</w:t>
                      </w:r>
                      <w:r>
                        <w:rPr>
                          <w:rFonts w:ascii="SimSun" w:hAnsi="SimSun" w:cs="SimSun" w:eastAsia="新宋体"/>
                          <w:sz w:val="11"/>
                          <w:szCs w:val="11"/>
                        </w:rPr>
                        <w:t>请求的其他功能，检测子网中是否存</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w:t>
                      </w:r>
                      <w:r>
                        <w:rPr>
                          <w:rFonts w:ascii="SimSun" w:hAnsi="SimSun" w:cs="SimSun" w:eastAsia="新宋体"/>
                          <w:sz w:val="11"/>
                          <w:szCs w:val="11"/>
                        </w:rPr>
                        <w:t>地址冲突。当一台主机因启动或重新配置而广播了免费</w:t>
                      </w:r>
                      <w:r>
                        <w:rPr>
                          <w:rFonts w:eastAsia="新宋体" w:cs="SimSun" w:ascii="SimSun" w:hAnsi="SimSun"/>
                          <w:sz w:val="11"/>
                          <w:szCs w:val="11"/>
                        </w:rPr>
                        <w:t>ARP</w:t>
                      </w:r>
                      <w:r>
                        <w:rPr>
                          <w:rFonts w:ascii="SimSun" w:hAnsi="SimSun" w:cs="SimSun" w:eastAsia="新宋体"/>
                          <w:sz w:val="11"/>
                          <w:szCs w:val="11"/>
                        </w:rPr>
                        <w:t>请求信息时，其目</w:t>
                      </w:r>
                      <w:r>
                        <w:rPr>
                          <w:rFonts w:eastAsia="新宋体" w:cs="SimSun" w:ascii="SimSun" w:hAnsi="SimSun"/>
                          <w:sz w:val="11"/>
                          <w:szCs w:val="11"/>
                        </w:rPr>
                        <w:br/>
                      </w:r>
                      <w:r>
                        <w:rPr>
                          <w:rFonts w:ascii="SimSun" w:hAnsi="SimSun" w:cs="SimSun" w:eastAsia="新宋体"/>
                          <w:sz w:val="11"/>
                          <w:szCs w:val="11"/>
                        </w:rPr>
                        <w:t>标地址就是它自己，它本不期望收到一个应答，但是如果意外地收到了一个</w:t>
                      </w:r>
                      <w:r>
                        <w:rPr>
                          <w:rFonts w:eastAsia="新宋体" w:cs="SimSun" w:ascii="SimSun" w:hAnsi="SimSun"/>
                          <w:sz w:val="11"/>
                          <w:szCs w:val="11"/>
                        </w:rPr>
                        <w:t>ARP</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答，那一定是有别的主机已经使用了它的地址，意味着</w:t>
                      </w:r>
                      <w:r>
                        <w:rPr>
                          <w:rFonts w:eastAsia="新宋体" w:cs="SimSun" w:ascii="SimSun" w:hAnsi="SimSun"/>
                          <w:sz w:val="11"/>
                          <w:szCs w:val="11"/>
                        </w:rPr>
                        <w:t>IP</w:t>
                      </w:r>
                      <w:r>
                        <w:rPr>
                          <w:rFonts w:ascii="SimSun" w:hAnsi="SimSun" w:cs="SimSun" w:eastAsia="新宋体"/>
                          <w:sz w:val="11"/>
                          <w:szCs w:val="11"/>
                        </w:rPr>
                        <w:t>地址冲突，就只能重新配置</w:t>
                      </w:r>
                      <w:r>
                        <w:rPr>
                          <w:rFonts w:eastAsia="新宋体" w:cs="SimSun" w:ascii="SimSun" w:hAnsi="SimSun"/>
                          <w:sz w:val="11"/>
                          <w:szCs w:val="11"/>
                        </w:rPr>
                        <w:br/>
                      </w:r>
                      <w:r>
                        <w:rPr>
                          <w:rFonts w:ascii="SimSun" w:hAnsi="SimSun" w:cs="SimSun" w:eastAsia="新宋体"/>
                          <w:sz w:val="11"/>
                          <w:szCs w:val="11"/>
                        </w:rPr>
                        <w:t>一个了。菌中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539750</wp:posOffset>
                </wp:positionH>
                <wp:positionV relativeFrom="line">
                  <wp:posOffset>10260965</wp:posOffset>
                </wp:positionV>
                <wp:extent cx="6660515" cy="189230"/>
                <wp:effectExtent l="0" t="0" r="0" b="0"/>
                <wp:wrapSquare wrapText="bothSides"/>
                <wp:docPr id="611" name="Frame12"/>
                <a:graphic xmlns:a="http://schemas.openxmlformats.org/drawingml/2006/main">
                  <a:graphicData uri="http://schemas.microsoft.com/office/word/2010/wordprocessingShape">
                    <wps:wsp>
                      <wps:cNvSpPr txBox="1"/>
                      <wps:spPr>
                        <a:xfrm>
                          <a:off x="0" y="0"/>
                          <a:ext cx="6660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向远程主机发送数据</w:t>
                            </w:r>
                          </w:p>
                        </w:txbxContent>
                      </wps:txbx>
                      <wps:bodyPr anchor="t" lIns="53975" tIns="53975" rIns="53975" bIns="53975">
                        <a:spAutoFit/>
                      </wps:bodyPr>
                    </wps:wsp>
                  </a:graphicData>
                </a:graphic>
              </wp:anchor>
            </w:drawing>
          </mc:Choice>
          <mc:Fallback>
            <w:pict>
              <v:rect fillcolor="#729FCF" style="position:absolute;rotation:-0;width:524.45pt;height:14.9pt;mso-wrap-distance-left:5.7pt;mso-wrap-distance-right:5.7pt;mso-wrap-distance-top:5.7pt;mso-wrap-distance-bottom:5.7pt;margin-top:807.9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向远程主机发送数据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547370</wp:posOffset>
                </wp:positionH>
                <wp:positionV relativeFrom="line">
                  <wp:posOffset>10501630</wp:posOffset>
                </wp:positionV>
                <wp:extent cx="6652260" cy="189230"/>
                <wp:effectExtent l="0" t="0" r="0" b="0"/>
                <wp:wrapSquare wrapText="bothSides"/>
                <wp:docPr id="612" name="Frame13"/>
                <a:graphic xmlns:a="http://schemas.openxmlformats.org/drawingml/2006/main">
                  <a:graphicData uri="http://schemas.microsoft.com/office/word/2010/wordprocessingShape">
                    <wps:wsp>
                      <wps:cNvSpPr txBox="1"/>
                      <wps:spPr>
                        <a:xfrm>
                          <a:off x="0" y="0"/>
                          <a:ext cx="66522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请求顿的目的</w:t>
                            </w:r>
                            <w:r>
                              <w:rPr>
                                <w:rFonts w:eastAsia="新宋体" w:cs="SimSun" w:ascii="SimSun" w:hAnsi="SimSun"/>
                                <w:sz w:val="11"/>
                                <w:szCs w:val="11"/>
                              </w:rPr>
                              <w:t>IP</w:t>
                            </w:r>
                            <w:r>
                              <w:rPr>
                                <w:rFonts w:ascii="SimSun" w:hAnsi="SimSun" w:cs="SimSun" w:eastAsia="新宋体"/>
                                <w:sz w:val="11"/>
                                <w:szCs w:val="11"/>
                              </w:rPr>
                              <w:t>地址是广播地址，这就将</w:t>
                            </w:r>
                            <w:r>
                              <w:rPr>
                                <w:rFonts w:eastAsia="新宋体" w:cs="SimSun" w:ascii="SimSun" w:hAnsi="SimSun"/>
                                <w:sz w:val="11"/>
                                <w:szCs w:val="11"/>
                              </w:rPr>
                              <w:t>ARP</w:t>
                            </w:r>
                            <w:r>
                              <w:rPr>
                                <w:rFonts w:ascii="SimSun" w:hAnsi="SimSun" w:cs="SimSun" w:eastAsia="新宋体"/>
                                <w:sz w:val="11"/>
                                <w:szCs w:val="11"/>
                              </w:rPr>
                              <w:t>的工作范围缩小到了一个</w:t>
                            </w:r>
                          </w:p>
                        </w:txbxContent>
                      </wps:txbx>
                      <wps:bodyPr anchor="t" lIns="53975" tIns="53975" rIns="53975" bIns="53975">
                        <a:spAutoFit/>
                      </wps:bodyPr>
                    </wps:wsp>
                  </a:graphicData>
                </a:graphic>
              </wp:anchor>
            </w:drawing>
          </mc:Choice>
          <mc:Fallback>
            <w:pict>
              <v:rect fillcolor="#729FCF" style="position:absolute;rotation:-0;width:523.8pt;height:14.9pt;mso-wrap-distance-left:5.7pt;mso-wrap-distance-right:5.7pt;mso-wrap-distance-top:5.7pt;mso-wrap-distance-bottom:5.7pt;margin-top:826.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ARP</w:t>
                      </w:r>
                      <w:r>
                        <w:rPr>
                          <w:rFonts w:ascii="SimSun" w:hAnsi="SimSun" w:cs="SimSun" w:eastAsia="新宋体"/>
                          <w:sz w:val="11"/>
                          <w:szCs w:val="11"/>
                        </w:rPr>
                        <w:t>请求顿的目的</w:t>
                      </w:r>
                      <w:r>
                        <w:rPr>
                          <w:rFonts w:eastAsia="新宋体" w:cs="SimSun" w:ascii="SimSun" w:hAnsi="SimSun"/>
                          <w:sz w:val="11"/>
                          <w:szCs w:val="11"/>
                        </w:rPr>
                        <w:t>IP</w:t>
                      </w:r>
                      <w:r>
                        <w:rPr>
                          <w:rFonts w:ascii="SimSun" w:hAnsi="SimSun" w:cs="SimSun" w:eastAsia="新宋体"/>
                          <w:sz w:val="11"/>
                          <w:szCs w:val="11"/>
                        </w:rPr>
                        <w:t>地址是广播地址，这就将</w:t>
                      </w:r>
                      <w:r>
                        <w:rPr>
                          <w:rFonts w:eastAsia="新宋体" w:cs="SimSun" w:ascii="SimSun" w:hAnsi="SimSun"/>
                          <w:sz w:val="11"/>
                          <w:szCs w:val="11"/>
                        </w:rPr>
                        <w:t>ARP</w:t>
                      </w:r>
                      <w:r>
                        <w:rPr>
                          <w:rFonts w:ascii="SimSun" w:hAnsi="SimSun" w:cs="SimSun" w:eastAsia="新宋体"/>
                          <w:sz w:val="11"/>
                          <w:szCs w:val="11"/>
                        </w:rPr>
                        <w:t>的工作范围缩小到了一个</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1351280</wp:posOffset>
            </wp:positionH>
            <wp:positionV relativeFrom="paragraph">
              <wp:posOffset>2765425</wp:posOffset>
            </wp:positionV>
            <wp:extent cx="4241800" cy="1856105"/>
            <wp:effectExtent l="0" t="0" r="0" b="0"/>
            <wp:wrapSquare wrapText="largest"/>
            <wp:docPr id="6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 descr=""/>
                    <pic:cNvPicPr>
                      <a:picLocks noChangeAspect="1" noChangeArrowheads="1"/>
                    </pic:cNvPicPr>
                  </pic:nvPicPr>
                  <pic:blipFill>
                    <a:blip r:embed="rId66"/>
                    <a:stretch>
                      <a:fillRect/>
                    </a:stretch>
                  </pic:blipFill>
                  <pic:spPr bwMode="auto">
                    <a:xfrm>
                      <a:off x="0" y="0"/>
                      <a:ext cx="4241800" cy="18561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-70485</wp:posOffset>
                </wp:positionH>
                <wp:positionV relativeFrom="line">
                  <wp:posOffset>73660</wp:posOffset>
                </wp:positionV>
                <wp:extent cx="7270750" cy="189230"/>
                <wp:effectExtent l="0" t="0" r="0" b="0"/>
                <wp:wrapSquare wrapText="bothSides"/>
                <wp:docPr id="614" name="Frame1"/>
                <a:graphic xmlns:a="http://schemas.openxmlformats.org/drawingml/2006/main">
                  <a:graphicData uri="http://schemas.microsoft.com/office/word/2010/wordprocessingShape">
                    <wps:wsp>
                      <wps:cNvSpPr txBox="1"/>
                      <wps:spPr>
                        <a:xfrm>
                          <a:off x="0" y="0"/>
                          <a:ext cx="72707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228</w:t>
                            </w:r>
                          </w:p>
                        </w:txbxContent>
                      </wps:txbx>
                      <wps:bodyPr anchor="t" lIns="53975" tIns="53975" rIns="53975" bIns="53975">
                        <a:spAutoFit/>
                      </wps:bodyPr>
                    </wps:wsp>
                  </a:graphicData>
                </a:graphic>
              </wp:anchor>
            </w:drawing>
          </mc:Choice>
          <mc:Fallback>
            <w:pict>
              <v:rect fillcolor="#729FCF" style="position:absolute;rotation:-0;width:572.5pt;height:14.9pt;mso-wrap-distance-left:5.7pt;mso-wrap-distance-right:5.7pt;mso-wrap-distance-top:5.7pt;mso-wrap-distance-bottom:5.7pt;margin-top:5.8pt;mso-position-vertical-relative:text;margin-left:-5.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228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370840</wp:posOffset>
                </wp:positionH>
                <wp:positionV relativeFrom="line">
                  <wp:posOffset>660400</wp:posOffset>
                </wp:positionV>
                <wp:extent cx="6828790" cy="554990"/>
                <wp:effectExtent l="0" t="0" r="0" b="0"/>
                <wp:wrapSquare wrapText="bothSides"/>
                <wp:docPr id="615" name="Frame2"/>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子网（广播域）的范围，目的主机如果位于非本子网，将看不到</w:t>
                            </w:r>
                            <w:r>
                              <w:rPr>
                                <w:rFonts w:eastAsia="新宋体" w:cs="SimSun" w:ascii="SimSun" w:hAnsi="SimSun"/>
                                <w:sz w:val="11"/>
                                <w:szCs w:val="11"/>
                              </w:rPr>
                              <w:t>ARP</w:t>
                            </w:r>
                            <w:r>
                              <w:rPr>
                                <w:rFonts w:ascii="SimSun" w:hAnsi="SimSun" w:cs="SimSun" w:eastAsia="新宋体"/>
                                <w:sz w:val="11"/>
                                <w:szCs w:val="11"/>
                              </w:rPr>
                              <w:t>请求，请求主机将</w:t>
                            </w:r>
                            <w:r>
                              <w:rPr>
                                <w:rFonts w:eastAsia="新宋体" w:cs="SimSun" w:ascii="SimSun" w:hAnsi="SimSun"/>
                                <w:sz w:val="11"/>
                                <w:szCs w:val="11"/>
                              </w:rPr>
                              <w:br/>
                            </w:r>
                            <w:r>
                              <w:rPr>
                                <w:rFonts w:ascii="SimSun" w:hAnsi="SimSun" w:cs="SimSun" w:eastAsia="新宋体"/>
                                <w:sz w:val="11"/>
                                <w:szCs w:val="11"/>
                              </w:rPr>
                              <w:t>得不到</w:t>
                            </w:r>
                            <w:r>
                              <w:rPr>
                                <w:rFonts w:eastAsia="新宋体" w:cs="SimSun" w:ascii="SimSun" w:hAnsi="SimSun"/>
                                <w:sz w:val="11"/>
                                <w:szCs w:val="11"/>
                              </w:rPr>
                              <w:t>ARP</w:t>
                            </w:r>
                            <w:r>
                              <w:rPr>
                                <w:rFonts w:ascii="SimSun" w:hAnsi="SimSun" w:cs="SimSun" w:eastAsia="新宋体"/>
                                <w:sz w:val="11"/>
                                <w:szCs w:val="11"/>
                              </w:rPr>
                              <w:t>应答，也就无法完成封装和发送数据给对方。只要目的主机不在本子</w:t>
                            </w:r>
                            <w:r>
                              <w:rPr>
                                <w:rFonts w:eastAsia="新宋体" w:cs="SimSun" w:ascii="SimSun" w:hAnsi="SimSun"/>
                                <w:sz w:val="11"/>
                                <w:szCs w:val="11"/>
                              </w:rPr>
                              <w:br/>
                            </w:r>
                            <w:r>
                              <w:rPr>
                                <w:rFonts w:ascii="SimSun" w:hAnsi="SimSun" w:cs="SimSun" w:eastAsia="新宋体"/>
                                <w:sz w:val="11"/>
                                <w:szCs w:val="11"/>
                              </w:rPr>
                              <w:t>网，就一定在本子网之外的某个子网，称其为远程子网，远程子网中的主机为远程</w:t>
                            </w:r>
                            <w:r>
                              <w:rPr>
                                <w:rFonts w:eastAsia="新宋体" w:cs="SimSun" w:ascii="SimSun" w:hAnsi="SimSun"/>
                                <w:sz w:val="11"/>
                                <w:szCs w:val="11"/>
                              </w:rPr>
                              <w:br/>
                            </w:r>
                            <w:r>
                              <w:rPr>
                                <w:rFonts w:ascii="SimSun" w:hAnsi="SimSun" w:cs="SimSun" w:eastAsia="新宋体"/>
                                <w:sz w:val="11"/>
                                <w:szCs w:val="11"/>
                              </w:rPr>
                              <w:t>主机。微列衣托女</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52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子网（广播域）的范围，目的主机如果位于非本子网，将看不到</w:t>
                      </w:r>
                      <w:r>
                        <w:rPr>
                          <w:rFonts w:eastAsia="新宋体" w:cs="SimSun" w:ascii="SimSun" w:hAnsi="SimSun"/>
                          <w:sz w:val="11"/>
                          <w:szCs w:val="11"/>
                        </w:rPr>
                        <w:t>ARP</w:t>
                      </w:r>
                      <w:r>
                        <w:rPr>
                          <w:rFonts w:ascii="SimSun" w:hAnsi="SimSun" w:cs="SimSun" w:eastAsia="新宋体"/>
                          <w:sz w:val="11"/>
                          <w:szCs w:val="11"/>
                        </w:rPr>
                        <w:t>请求，请求主机将</w:t>
                      </w:r>
                      <w:r>
                        <w:rPr>
                          <w:rFonts w:eastAsia="新宋体" w:cs="SimSun" w:ascii="SimSun" w:hAnsi="SimSun"/>
                          <w:sz w:val="11"/>
                          <w:szCs w:val="11"/>
                        </w:rPr>
                        <w:br/>
                      </w:r>
                      <w:r>
                        <w:rPr>
                          <w:rFonts w:ascii="SimSun" w:hAnsi="SimSun" w:cs="SimSun" w:eastAsia="新宋体"/>
                          <w:sz w:val="11"/>
                          <w:szCs w:val="11"/>
                        </w:rPr>
                        <w:t>得不到</w:t>
                      </w:r>
                      <w:r>
                        <w:rPr>
                          <w:rFonts w:eastAsia="新宋体" w:cs="SimSun" w:ascii="SimSun" w:hAnsi="SimSun"/>
                          <w:sz w:val="11"/>
                          <w:szCs w:val="11"/>
                        </w:rPr>
                        <w:t>ARP</w:t>
                      </w:r>
                      <w:r>
                        <w:rPr>
                          <w:rFonts w:ascii="SimSun" w:hAnsi="SimSun" w:cs="SimSun" w:eastAsia="新宋体"/>
                          <w:sz w:val="11"/>
                          <w:szCs w:val="11"/>
                        </w:rPr>
                        <w:t>应答，也就无法完成封装和发送数据给对方。只要目的主机不在本子</w:t>
                      </w:r>
                      <w:r>
                        <w:rPr>
                          <w:rFonts w:eastAsia="新宋体" w:cs="SimSun" w:ascii="SimSun" w:hAnsi="SimSun"/>
                          <w:sz w:val="11"/>
                          <w:szCs w:val="11"/>
                        </w:rPr>
                        <w:br/>
                      </w:r>
                      <w:r>
                        <w:rPr>
                          <w:rFonts w:ascii="SimSun" w:hAnsi="SimSun" w:cs="SimSun" w:eastAsia="新宋体"/>
                          <w:sz w:val="11"/>
                          <w:szCs w:val="11"/>
                        </w:rPr>
                        <w:t>网，就一定在本子网之外的某个子网，称其为远程子网，远程子网中的主机为远程</w:t>
                      </w:r>
                      <w:r>
                        <w:rPr>
                          <w:rFonts w:eastAsia="新宋体" w:cs="SimSun" w:ascii="SimSun" w:hAnsi="SimSun"/>
                          <w:sz w:val="11"/>
                          <w:szCs w:val="11"/>
                        </w:rPr>
                        <w:br/>
                      </w:r>
                      <w:r>
                        <w:rPr>
                          <w:rFonts w:ascii="SimSun" w:hAnsi="SimSun" w:cs="SimSun" w:eastAsia="新宋体"/>
                          <w:sz w:val="11"/>
                          <w:szCs w:val="11"/>
                        </w:rPr>
                        <w:t>主机。微列衣托女</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379095</wp:posOffset>
                </wp:positionH>
                <wp:positionV relativeFrom="line">
                  <wp:posOffset>1688465</wp:posOffset>
                </wp:positionV>
                <wp:extent cx="6821170" cy="554990"/>
                <wp:effectExtent l="0" t="0" r="0" b="0"/>
                <wp:wrapSquare wrapText="bothSides"/>
                <wp:docPr id="616" name="Frame3"/>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一台主机要发数据给一台远程子网中的主机，必须经过默认网关。前面多次从不</w:t>
                            </w:r>
                            <w:r>
                              <w:rPr>
                                <w:rFonts w:eastAsia="新宋体" w:cs="SimSun" w:ascii="SimSun" w:hAnsi="SimSun"/>
                                <w:sz w:val="11"/>
                                <w:szCs w:val="11"/>
                              </w:rPr>
                              <w:br/>
                            </w:r>
                            <w:r>
                              <w:rPr>
                                <w:rFonts w:ascii="SimSun" w:hAnsi="SimSun" w:cs="SimSun" w:eastAsia="新宋体"/>
                                <w:sz w:val="11"/>
                                <w:szCs w:val="11"/>
                              </w:rPr>
                              <w:t>同的角度提到了默认网关，其实默认网关是一个相对的概念，通常来说，一台主机的默</w:t>
                            </w:r>
                            <w:r>
                              <w:rPr>
                                <w:rFonts w:eastAsia="新宋体" w:cs="SimSun" w:ascii="SimSun" w:hAnsi="SimSun"/>
                                <w:sz w:val="11"/>
                                <w:szCs w:val="11"/>
                              </w:rPr>
                              <w:br/>
                            </w:r>
                            <w:r>
                              <w:rPr>
                                <w:rFonts w:ascii="SimSun" w:hAnsi="SimSun" w:cs="SimSun" w:eastAsia="新宋体"/>
                                <w:sz w:val="11"/>
                                <w:szCs w:val="11"/>
                              </w:rPr>
                              <w:t>认网关是与它相连接的路由器的接口，比如，图</w:t>
                            </w:r>
                            <w:r>
                              <w:rPr>
                                <w:rFonts w:eastAsia="新宋体" w:cs="SimSun" w:ascii="SimSun" w:hAnsi="SimSun"/>
                                <w:sz w:val="11"/>
                                <w:szCs w:val="11"/>
                              </w:rPr>
                              <w:t>5-30</w:t>
                            </w:r>
                            <w:r>
                              <w:rPr>
                                <w:rFonts w:ascii="SimSun" w:hAnsi="SimSun" w:cs="SimSun" w:eastAsia="新宋体"/>
                                <w:sz w:val="11"/>
                                <w:szCs w:val="11"/>
                              </w:rPr>
                              <w:t>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的默认网关都是路由</w:t>
                            </w:r>
                            <w:r>
                              <w:rPr>
                                <w:rFonts w:eastAsia="新宋体" w:cs="SimSun" w:ascii="SimSun" w:hAnsi="SimSun"/>
                                <w:sz w:val="11"/>
                                <w:szCs w:val="11"/>
                              </w:rPr>
                              <w:br/>
                            </w:r>
                            <w:r>
                              <w:rPr>
                                <w:rFonts w:ascii="SimSun" w:hAnsi="SimSun" w:cs="SimSun" w:eastAsia="新宋体"/>
                                <w:sz w:val="11"/>
                                <w:szCs w:val="11"/>
                              </w:rPr>
                              <w:t>器的接口</w:t>
                            </w:r>
                            <w:r>
                              <w:rPr>
                                <w:rFonts w:eastAsia="新宋体" w:cs="SimSun" w:ascii="SimSun" w:hAnsi="SimSun"/>
                                <w:sz w:val="11"/>
                                <w:szCs w:val="11"/>
                              </w:rPr>
                              <w:t>Fe0</w:t>
                            </w:r>
                            <w:r>
                              <w:rPr>
                                <w:rFonts w:ascii="SimSun" w:hAnsi="SimSun" w:cs="SimSun" w:eastAsia="新宋体"/>
                                <w:sz w:val="11"/>
                                <w:szCs w:val="11"/>
                              </w:rPr>
                              <w:t>（</w:t>
                            </w:r>
                            <w:r>
                              <w:rPr>
                                <w:rFonts w:eastAsia="新宋体" w:cs="SimSun" w:ascii="SimSun" w:hAnsi="SimSun"/>
                                <w:sz w:val="11"/>
                                <w:szCs w:val="11"/>
                              </w:rPr>
                              <w:t>25.9.4.1</w:t>
                            </w:r>
                            <w:r>
                              <w:rPr>
                                <w:rFonts w:ascii="SimSun" w:hAnsi="SimSun" w:cs="SimSun" w:eastAsia="新宋体"/>
                                <w:sz w:val="11"/>
                                <w:szCs w:val="11"/>
                              </w:rPr>
                              <w:t>），而</w:t>
                            </w:r>
                            <w:r>
                              <w:rPr>
                                <w:rFonts w:eastAsia="新宋体" w:cs="SimSun" w:ascii="SimSun" w:hAnsi="SimSun"/>
                                <w:sz w:val="11"/>
                                <w:szCs w:val="11"/>
                              </w:rPr>
                              <w:t>H3</w:t>
                            </w:r>
                            <w:r>
                              <w:rPr>
                                <w:rFonts w:ascii="SimSun" w:hAnsi="SimSun" w:cs="SimSun" w:eastAsia="新宋体"/>
                                <w:sz w:val="11"/>
                                <w:szCs w:val="11"/>
                              </w:rPr>
                              <w:t>和</w:t>
                            </w:r>
                            <w:r>
                              <w:rPr>
                                <w:rFonts w:eastAsia="新宋体" w:cs="SimSun" w:ascii="SimSun" w:hAnsi="SimSun"/>
                                <w:sz w:val="11"/>
                                <w:szCs w:val="11"/>
                              </w:rPr>
                              <w:t>H4</w:t>
                            </w:r>
                            <w:r>
                              <w:rPr>
                                <w:rFonts w:ascii="SimSun" w:hAnsi="SimSun" w:cs="SimSun" w:eastAsia="新宋体"/>
                                <w:sz w:val="11"/>
                                <w:szCs w:val="11"/>
                              </w:rPr>
                              <w:t>的默认网关都是路由器的接口</w:t>
                            </w:r>
                            <w:r>
                              <w:rPr>
                                <w:rFonts w:eastAsia="新宋体" w:cs="SimSun" w:ascii="SimSun" w:hAnsi="SimSun"/>
                                <w:sz w:val="11"/>
                                <w:szCs w:val="11"/>
                              </w:rPr>
                              <w:t>Fe1</w:t>
                            </w:r>
                            <w:r>
                              <w:rPr>
                                <w:rFonts w:ascii="SimSun" w:hAnsi="SimSun" w:cs="SimSun" w:eastAsia="新宋体"/>
                                <w:sz w:val="11"/>
                                <w:szCs w:val="11"/>
                              </w:rPr>
                              <w:t>（</w:t>
                            </w:r>
                            <w:r>
                              <w:rPr>
                                <w:rFonts w:eastAsia="新宋体" w:cs="SimSun" w:ascii="SimSun" w:hAnsi="SimSun"/>
                                <w:sz w:val="11"/>
                                <w:szCs w:val="11"/>
                              </w:rPr>
                              <w:t>25.9.6.1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132.9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一台主机要发数据给一台远程子网中的主机，必须经过默认网关。前面多次从不</w:t>
                      </w:r>
                      <w:r>
                        <w:rPr>
                          <w:rFonts w:eastAsia="新宋体" w:cs="SimSun" w:ascii="SimSun" w:hAnsi="SimSun"/>
                          <w:sz w:val="11"/>
                          <w:szCs w:val="11"/>
                        </w:rPr>
                        <w:br/>
                      </w:r>
                      <w:r>
                        <w:rPr>
                          <w:rFonts w:ascii="SimSun" w:hAnsi="SimSun" w:cs="SimSun" w:eastAsia="新宋体"/>
                          <w:sz w:val="11"/>
                          <w:szCs w:val="11"/>
                        </w:rPr>
                        <w:t>同的角度提到了默认网关，其实默认网关是一个相对的概念，通常来说，一台主机的默</w:t>
                      </w:r>
                      <w:r>
                        <w:rPr>
                          <w:rFonts w:eastAsia="新宋体" w:cs="SimSun" w:ascii="SimSun" w:hAnsi="SimSun"/>
                          <w:sz w:val="11"/>
                          <w:szCs w:val="11"/>
                        </w:rPr>
                        <w:br/>
                      </w:r>
                      <w:r>
                        <w:rPr>
                          <w:rFonts w:ascii="SimSun" w:hAnsi="SimSun" w:cs="SimSun" w:eastAsia="新宋体"/>
                          <w:sz w:val="11"/>
                          <w:szCs w:val="11"/>
                        </w:rPr>
                        <w:t>认网关是与它相连接的路由器的接口，比如，图</w:t>
                      </w:r>
                      <w:r>
                        <w:rPr>
                          <w:rFonts w:eastAsia="新宋体" w:cs="SimSun" w:ascii="SimSun" w:hAnsi="SimSun"/>
                          <w:sz w:val="11"/>
                          <w:szCs w:val="11"/>
                        </w:rPr>
                        <w:t>5-30</w:t>
                      </w:r>
                      <w:r>
                        <w:rPr>
                          <w:rFonts w:ascii="SimSun" w:hAnsi="SimSun" w:cs="SimSun" w:eastAsia="新宋体"/>
                          <w:sz w:val="11"/>
                          <w:szCs w:val="11"/>
                        </w:rPr>
                        <w:t>中，</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的默认网关都是路由</w:t>
                      </w:r>
                      <w:r>
                        <w:rPr>
                          <w:rFonts w:eastAsia="新宋体" w:cs="SimSun" w:ascii="SimSun" w:hAnsi="SimSun"/>
                          <w:sz w:val="11"/>
                          <w:szCs w:val="11"/>
                        </w:rPr>
                        <w:br/>
                      </w:r>
                      <w:r>
                        <w:rPr>
                          <w:rFonts w:ascii="SimSun" w:hAnsi="SimSun" w:cs="SimSun" w:eastAsia="新宋体"/>
                          <w:sz w:val="11"/>
                          <w:szCs w:val="11"/>
                        </w:rPr>
                        <w:t>器的接口</w:t>
                      </w:r>
                      <w:r>
                        <w:rPr>
                          <w:rFonts w:eastAsia="新宋体" w:cs="SimSun" w:ascii="SimSun" w:hAnsi="SimSun"/>
                          <w:sz w:val="11"/>
                          <w:szCs w:val="11"/>
                        </w:rPr>
                        <w:t>Fe0</w:t>
                      </w:r>
                      <w:r>
                        <w:rPr>
                          <w:rFonts w:ascii="SimSun" w:hAnsi="SimSun" w:cs="SimSun" w:eastAsia="新宋体"/>
                          <w:sz w:val="11"/>
                          <w:szCs w:val="11"/>
                        </w:rPr>
                        <w:t>（</w:t>
                      </w:r>
                      <w:r>
                        <w:rPr>
                          <w:rFonts w:eastAsia="新宋体" w:cs="SimSun" w:ascii="SimSun" w:hAnsi="SimSun"/>
                          <w:sz w:val="11"/>
                          <w:szCs w:val="11"/>
                        </w:rPr>
                        <w:t>25.9.4.1</w:t>
                      </w:r>
                      <w:r>
                        <w:rPr>
                          <w:rFonts w:ascii="SimSun" w:hAnsi="SimSun" w:cs="SimSun" w:eastAsia="新宋体"/>
                          <w:sz w:val="11"/>
                          <w:szCs w:val="11"/>
                        </w:rPr>
                        <w:t>），而</w:t>
                      </w:r>
                      <w:r>
                        <w:rPr>
                          <w:rFonts w:eastAsia="新宋体" w:cs="SimSun" w:ascii="SimSun" w:hAnsi="SimSun"/>
                          <w:sz w:val="11"/>
                          <w:szCs w:val="11"/>
                        </w:rPr>
                        <w:t>H3</w:t>
                      </w:r>
                      <w:r>
                        <w:rPr>
                          <w:rFonts w:ascii="SimSun" w:hAnsi="SimSun" w:cs="SimSun" w:eastAsia="新宋体"/>
                          <w:sz w:val="11"/>
                          <w:szCs w:val="11"/>
                        </w:rPr>
                        <w:t>和</w:t>
                      </w:r>
                      <w:r>
                        <w:rPr>
                          <w:rFonts w:eastAsia="新宋体" w:cs="SimSun" w:ascii="SimSun" w:hAnsi="SimSun"/>
                          <w:sz w:val="11"/>
                          <w:szCs w:val="11"/>
                        </w:rPr>
                        <w:t>H4</w:t>
                      </w:r>
                      <w:r>
                        <w:rPr>
                          <w:rFonts w:ascii="SimSun" w:hAnsi="SimSun" w:cs="SimSun" w:eastAsia="新宋体"/>
                          <w:sz w:val="11"/>
                          <w:szCs w:val="11"/>
                        </w:rPr>
                        <w:t>的默认网关都是路由器的接口</w:t>
                      </w:r>
                      <w:r>
                        <w:rPr>
                          <w:rFonts w:eastAsia="新宋体" w:cs="SimSun" w:ascii="SimSun" w:hAnsi="SimSun"/>
                          <w:sz w:val="11"/>
                          <w:szCs w:val="11"/>
                        </w:rPr>
                        <w:t>Fe1</w:t>
                      </w:r>
                      <w:r>
                        <w:rPr>
                          <w:rFonts w:ascii="SimSun" w:hAnsi="SimSun" w:cs="SimSun" w:eastAsia="新宋体"/>
                          <w:sz w:val="11"/>
                          <w:szCs w:val="11"/>
                        </w:rPr>
                        <w:t>（</w:t>
                      </w:r>
                      <w:r>
                        <w:rPr>
                          <w:rFonts w:eastAsia="新宋体" w:cs="SimSun" w:ascii="SimSun" w:hAnsi="SimSun"/>
                          <w:sz w:val="11"/>
                          <w:szCs w:val="11"/>
                        </w:rPr>
                        <w:t>25.9.6.1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354965</wp:posOffset>
                </wp:positionH>
                <wp:positionV relativeFrom="line">
                  <wp:posOffset>2941955</wp:posOffset>
                </wp:positionV>
                <wp:extent cx="1430020" cy="189230"/>
                <wp:effectExtent l="0" t="0" r="0" b="0"/>
                <wp:wrapSquare wrapText="bothSides"/>
                <wp:docPr id="617" name="Frame4"/>
                <a:graphic xmlns:a="http://schemas.openxmlformats.org/drawingml/2006/main">
                  <a:graphicData uri="http://schemas.microsoft.com/office/word/2010/wordprocessingShape">
                    <wps:wsp>
                      <wps:cNvSpPr txBox="1"/>
                      <wps:spPr>
                        <a:xfrm>
                          <a:off x="0" y="0"/>
                          <a:ext cx="1430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D4E</w:t>
                            </w:r>
                            <w:r>
                              <w:rPr>
                                <w:rFonts w:ascii="SimSun" w:hAnsi="SimSun" w:cs="SimSun" w:eastAsia="新宋体"/>
                                <w:sz w:val="11"/>
                                <w:szCs w:val="11"/>
                              </w:rPr>
                              <w:t>厚瑰数男自</w:t>
                            </w:r>
                          </w:p>
                        </w:txbxContent>
                      </wps:txbx>
                      <wps:bodyPr anchor="t" lIns="53975" tIns="53975" rIns="53975" bIns="53975">
                        <a:spAutoFit/>
                      </wps:bodyPr>
                    </wps:wsp>
                  </a:graphicData>
                </a:graphic>
              </wp:anchor>
            </w:drawing>
          </mc:Choice>
          <mc:Fallback>
            <w:pict>
              <v:rect fillcolor="#729FCF" style="position:absolute;rotation:-0;width:112.6pt;height:14.9pt;mso-wrap-distance-left:5.7pt;mso-wrap-distance-right:5.7pt;mso-wrap-distance-top:5.7pt;mso-wrap-distance-bottom:5.7pt;margin-top:231.6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D4E</w:t>
                      </w:r>
                      <w:r>
                        <w:rPr>
                          <w:rFonts w:ascii="SimSun" w:hAnsi="SimSun" w:cs="SimSun" w:eastAsia="新宋体"/>
                          <w:sz w:val="11"/>
                          <w:szCs w:val="11"/>
                        </w:rPr>
                        <w:t>厚瑰数男自</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3239135</wp:posOffset>
                </wp:positionV>
                <wp:extent cx="891540" cy="311150"/>
                <wp:effectExtent l="0" t="0" r="0" b="0"/>
                <wp:wrapSquare wrapText="bothSides"/>
                <wp:docPr id="618" name="Frame5"/>
                <a:graphic xmlns:a="http://schemas.openxmlformats.org/drawingml/2006/main">
                  <a:graphicData uri="http://schemas.microsoft.com/office/word/2010/wordprocessingShape">
                    <wps:wsp>
                      <wps:cNvSpPr txBox="1"/>
                      <wps:spPr>
                        <a:xfrm>
                          <a:off x="0" y="0"/>
                          <a:ext cx="8915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旧才把它</w:t>
                            </w:r>
                            <w:r>
                              <w:rPr>
                                <w:rFonts w:eastAsia="新宋体" w:cs="SimSun" w:ascii="SimSun" w:hAnsi="SimSun"/>
                                <w:sz w:val="11"/>
                                <w:szCs w:val="11"/>
                              </w:rPr>
                              <w:br/>
                              <w:t>1D&amp;MVI</w:t>
                            </w:r>
                          </w:p>
                        </w:txbxContent>
                      </wps:txbx>
                      <wps:bodyPr anchor="t" lIns="53975" tIns="53975" rIns="53975" bIns="53975">
                        <a:spAutoFit/>
                      </wps:bodyPr>
                    </wps:wsp>
                  </a:graphicData>
                </a:graphic>
              </wp:anchor>
            </w:drawing>
          </mc:Choice>
          <mc:Fallback>
            <w:pict>
              <v:rect fillcolor="#729FCF" style="position:absolute;rotation:-0;width:70.2pt;height:24.5pt;mso-wrap-distance-left:5.7pt;mso-wrap-distance-right:5.7pt;mso-wrap-distance-top:5.7pt;mso-wrap-distance-bottom:5.7pt;margin-top:255.0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旧才把它</w:t>
                      </w:r>
                      <w:r>
                        <w:rPr>
                          <w:rFonts w:eastAsia="新宋体" w:cs="SimSun" w:ascii="SimSun" w:hAnsi="SimSun"/>
                          <w:sz w:val="11"/>
                          <w:szCs w:val="11"/>
                        </w:rPr>
                        <w:br/>
                        <w:t>1D&amp;MVI</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4500245</wp:posOffset>
                </wp:positionV>
                <wp:extent cx="908050" cy="189230"/>
                <wp:effectExtent l="0" t="0" r="0" b="0"/>
                <wp:wrapSquare wrapText="bothSides"/>
                <wp:docPr id="619" name="Frame6"/>
                <a:graphic xmlns:a="http://schemas.openxmlformats.org/drawingml/2006/main">
                  <a:graphicData uri="http://schemas.microsoft.com/office/word/2010/wordprocessingShape">
                    <wps:wsp>
                      <wps:cNvSpPr txBox="1"/>
                      <wps:spPr>
                        <a:xfrm>
                          <a:off x="0" y="0"/>
                          <a:ext cx="9080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发團开高磊</w:t>
                            </w:r>
                          </w:p>
                        </w:txbxContent>
                      </wps:txbx>
                      <wps:bodyPr anchor="t" lIns="53975" tIns="53975" rIns="53975" bIns="53975">
                        <a:spAutoFit/>
                      </wps:bodyPr>
                    </wps:wsp>
                  </a:graphicData>
                </a:graphic>
              </wp:anchor>
            </w:drawing>
          </mc:Choice>
          <mc:Fallback>
            <w:pict>
              <v:rect fillcolor="#729FCF" style="position:absolute;rotation:-0;width:71.5pt;height:14.9pt;mso-wrap-distance-left:5.7pt;mso-wrap-distance-right:5.7pt;mso-wrap-distance-top:5.7pt;mso-wrap-distance-bottom:5.7pt;margin-top:354.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发團开高磊</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2058035</wp:posOffset>
                </wp:positionH>
                <wp:positionV relativeFrom="line">
                  <wp:posOffset>4685030</wp:posOffset>
                </wp:positionV>
                <wp:extent cx="5141595" cy="189230"/>
                <wp:effectExtent l="0" t="0" r="0" b="0"/>
                <wp:wrapSquare wrapText="bothSides"/>
                <wp:docPr id="620" name="Frame7"/>
                <a:graphic xmlns:a="http://schemas.openxmlformats.org/drawingml/2006/main">
                  <a:graphicData uri="http://schemas.microsoft.com/office/word/2010/wordprocessingShape">
                    <wps:wsp>
                      <wps:cNvSpPr txBox="1"/>
                      <wps:spPr>
                        <a:xfrm>
                          <a:off x="0" y="0"/>
                          <a:ext cx="51415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5-30 H1</w:t>
                            </w:r>
                            <w:r>
                              <w:rPr>
                                <w:rFonts w:ascii="SimSun" w:hAnsi="SimSun" w:cs="SimSun" w:eastAsia="新宋体"/>
                                <w:sz w:val="11"/>
                                <w:szCs w:val="11"/>
                              </w:rPr>
                              <w:t>向远程子网的主机</w:t>
                            </w:r>
                            <w:r>
                              <w:rPr>
                                <w:rFonts w:eastAsia="新宋体" w:cs="SimSun" w:ascii="SimSun" w:hAnsi="SimSun"/>
                                <w:sz w:val="11"/>
                                <w:szCs w:val="11"/>
                              </w:rPr>
                              <w:t>H3</w:t>
                            </w:r>
                            <w:r>
                              <w:rPr>
                                <w:rFonts w:ascii="SimSun" w:hAnsi="SimSun" w:cs="SimSun" w:eastAsia="新宋体"/>
                                <w:sz w:val="11"/>
                                <w:szCs w:val="11"/>
                              </w:rPr>
                              <w:t>发送数据</w:t>
                            </w:r>
                          </w:p>
                        </w:txbxContent>
                      </wps:txbx>
                      <wps:bodyPr anchor="t" lIns="53975" tIns="53975" rIns="53975" bIns="53975">
                        <a:spAutoFit/>
                      </wps:bodyPr>
                    </wps:wsp>
                  </a:graphicData>
                </a:graphic>
              </wp:anchor>
            </w:drawing>
          </mc:Choice>
          <mc:Fallback>
            <w:pict>
              <v:rect fillcolor="#729FCF" style="position:absolute;rotation:-0;width:404.85pt;height:14.9pt;mso-wrap-distance-left:5.7pt;mso-wrap-distance-right:5.7pt;mso-wrap-distance-top:5.7pt;mso-wrap-distance-bottom:5.7pt;margin-top:368.9pt;mso-position-vertical-relative:text;margin-left:16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5-30 H1</w:t>
                      </w:r>
                      <w:r>
                        <w:rPr>
                          <w:rFonts w:ascii="SimSun" w:hAnsi="SimSun" w:cs="SimSun" w:eastAsia="新宋体"/>
                          <w:sz w:val="11"/>
                          <w:szCs w:val="11"/>
                        </w:rPr>
                        <w:t>向远程子网的主机</w:t>
                      </w:r>
                      <w:r>
                        <w:rPr>
                          <w:rFonts w:eastAsia="新宋体" w:cs="SimSun" w:ascii="SimSun" w:hAnsi="SimSun"/>
                          <w:sz w:val="11"/>
                          <w:szCs w:val="11"/>
                        </w:rPr>
                        <w:t>H3</w:t>
                      </w:r>
                      <w:r>
                        <w:rPr>
                          <w:rFonts w:ascii="SimSun" w:hAnsi="SimSun" w:cs="SimSun" w:eastAsia="新宋体"/>
                          <w:sz w:val="11"/>
                          <w:szCs w:val="11"/>
                        </w:rPr>
                        <w:t>发送数据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4749165</wp:posOffset>
                </wp:positionV>
                <wp:extent cx="1510665" cy="189230"/>
                <wp:effectExtent l="0" t="0" r="0" b="0"/>
                <wp:wrapSquare wrapText="bothSides"/>
                <wp:docPr id="621" name="Frame8"/>
                <a:graphic xmlns:a="http://schemas.openxmlformats.org/drawingml/2006/main">
                  <a:graphicData uri="http://schemas.microsoft.com/office/word/2010/wordprocessingShape">
                    <wps:wsp>
                      <wps:cNvSpPr txBox="1"/>
                      <wps:spPr>
                        <a:xfrm>
                          <a:off x="0" y="0"/>
                          <a:ext cx="1510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麦 </w:t>
                            </w:r>
                            <w:r>
                              <w:rPr>
                                <w:rFonts w:eastAsia="新宋体" w:cs="SimSun" w:ascii="SimSun" w:hAnsi="SimSun"/>
                                <w:sz w:val="11"/>
                                <w:szCs w:val="11"/>
                              </w:rPr>
                              <w:t>SSA</w:t>
                            </w:r>
                            <w:r>
                              <w:rPr>
                                <w:rFonts w:ascii="SimSun" w:hAnsi="SimSun" w:cs="SimSun" w:eastAsia="新宋体"/>
                                <w:sz w:val="11"/>
                                <w:szCs w:val="11"/>
                              </w:rPr>
                              <w:t>像</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18.95pt;height:14.9pt;mso-wrap-distance-left:5.7pt;mso-wrap-distance-right:5.7pt;mso-wrap-distance-top:5.7pt;mso-wrap-distance-bottom:5.7pt;margin-top:373.9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麦 </w:t>
                      </w:r>
                      <w:r>
                        <w:rPr>
                          <w:rFonts w:eastAsia="新宋体" w:cs="SimSun" w:ascii="SimSun" w:hAnsi="SimSun"/>
                          <w:sz w:val="11"/>
                          <w:szCs w:val="11"/>
                        </w:rPr>
                        <w:t>SSA</w:t>
                      </w:r>
                      <w:r>
                        <w:rPr>
                          <w:rFonts w:ascii="SimSun" w:hAnsi="SimSun" w:cs="SimSun" w:eastAsia="新宋体"/>
                          <w:sz w:val="11"/>
                          <w:szCs w:val="11"/>
                        </w:rPr>
                        <w:t>像</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5022850</wp:posOffset>
                </wp:positionV>
                <wp:extent cx="6828790" cy="798830"/>
                <wp:effectExtent l="0" t="0" r="0" b="0"/>
                <wp:wrapSquare wrapText="bothSides"/>
                <wp:docPr id="622" name="Frame9"/>
                <a:graphic xmlns:a="http://schemas.openxmlformats.org/drawingml/2006/main">
                  <a:graphicData uri="http://schemas.microsoft.com/office/word/2010/wordprocessingShape">
                    <wps:wsp>
                      <wps:cNvSpPr txBox="1"/>
                      <wps:spPr>
                        <a:xfrm>
                          <a:off x="0" y="0"/>
                          <a:ext cx="68287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如果主机</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25.9.4.2</w:t>
                            </w:r>
                            <w:r>
                              <w:rPr>
                                <w:rFonts w:ascii="SimSun" w:hAnsi="SimSun" w:cs="SimSun" w:eastAsia="新宋体"/>
                                <w:sz w:val="11"/>
                                <w:szCs w:val="11"/>
                              </w:rPr>
                              <w:t>）要发送数据给</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25.9.6.2</w:t>
                            </w:r>
                            <w:r>
                              <w:rPr>
                                <w:rFonts w:ascii="SimSun" w:hAnsi="SimSun" w:cs="SimSun" w:eastAsia="新宋体"/>
                                <w:sz w:val="11"/>
                                <w:szCs w:val="11"/>
                              </w:rPr>
                              <w:t>），它判断出</w:t>
                            </w:r>
                            <w:r>
                              <w:rPr>
                                <w:rFonts w:eastAsia="新宋体" w:cs="SimSun" w:ascii="SimSun" w:hAnsi="SimSun"/>
                                <w:sz w:val="11"/>
                                <w:szCs w:val="11"/>
                              </w:rPr>
                              <w:t>H3</w:t>
                            </w:r>
                            <w:r>
                              <w:rPr>
                                <w:rFonts w:ascii="SimSun" w:hAnsi="SimSun" w:cs="SimSun" w:eastAsia="新宋体"/>
                                <w:sz w:val="11"/>
                                <w:szCs w:val="11"/>
                              </w:rPr>
                              <w:t>并不在它所</w:t>
                            </w:r>
                            <w:r>
                              <w:rPr>
                                <w:rFonts w:eastAsia="新宋体" w:cs="SimSun" w:ascii="SimSun" w:hAnsi="SimSun"/>
                                <w:sz w:val="11"/>
                                <w:szCs w:val="11"/>
                              </w:rPr>
                              <w:br/>
                            </w:r>
                            <w:r>
                              <w:rPr>
                                <w:rFonts w:ascii="SimSun" w:hAnsi="SimSun" w:cs="SimSun" w:eastAsia="新宋体"/>
                                <w:sz w:val="11"/>
                                <w:szCs w:val="11"/>
                              </w:rPr>
                              <w:t>在的子网内，即是一台远程主机，</w:t>
                            </w:r>
                            <w:r>
                              <w:rPr>
                                <w:rFonts w:eastAsia="新宋体" w:cs="SimSun" w:ascii="SimSun" w:hAnsi="SimSun"/>
                                <w:sz w:val="11"/>
                                <w:szCs w:val="11"/>
                              </w:rPr>
                              <w:t>H1</w:t>
                            </w:r>
                            <w:r>
                              <w:rPr>
                                <w:rFonts w:ascii="SimSun" w:hAnsi="SimSun" w:cs="SimSun" w:eastAsia="新宋体"/>
                                <w:sz w:val="11"/>
                                <w:szCs w:val="11"/>
                              </w:rPr>
                              <w:t>发送数据给</w:t>
                            </w:r>
                            <w:r>
                              <w:rPr>
                                <w:rFonts w:eastAsia="新宋体" w:cs="SimSun" w:ascii="SimSun" w:hAnsi="SimSun"/>
                                <w:sz w:val="11"/>
                                <w:szCs w:val="11"/>
                              </w:rPr>
                              <w:t>H3</w:t>
                            </w:r>
                            <w:r>
                              <w:rPr>
                                <w:rFonts w:ascii="SimSun" w:hAnsi="SimSun" w:cs="SimSun" w:eastAsia="新宋体"/>
                                <w:sz w:val="11"/>
                                <w:szCs w:val="11"/>
                              </w:rPr>
                              <w:t>的过程如下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）完成封装：</w:t>
                            </w:r>
                            <w:r>
                              <w:rPr>
                                <w:rFonts w:eastAsia="新宋体" w:cs="SimSun" w:ascii="SimSun" w:hAnsi="SimSun"/>
                                <w:sz w:val="11"/>
                                <w:szCs w:val="11"/>
                              </w:rPr>
                              <w:t>H1</w:t>
                            </w:r>
                            <w:r>
                              <w:rPr>
                                <w:rFonts w:ascii="SimSun" w:hAnsi="SimSun" w:cs="SimSun" w:eastAsia="新宋体"/>
                                <w:sz w:val="11"/>
                                <w:szCs w:val="11"/>
                              </w:rPr>
                              <w:t>将数据发给默认网关之前，先查</w:t>
                            </w:r>
                            <w:r>
                              <w:rPr>
                                <w:rFonts w:eastAsia="新宋体" w:cs="SimSun" w:ascii="SimSun" w:hAnsi="SimSun"/>
                                <w:sz w:val="11"/>
                                <w:szCs w:val="11"/>
                              </w:rPr>
                              <w:t>ARP</w:t>
                            </w:r>
                            <w:r>
                              <w:rPr>
                                <w:rFonts w:ascii="SimSun" w:hAnsi="SimSun" w:cs="SimSun" w:eastAsia="新宋体"/>
                                <w:sz w:val="11"/>
                                <w:szCs w:val="11"/>
                              </w:rPr>
                              <w:t>表，如果没有默认网关</w:t>
                            </w:r>
                            <w:r>
                              <w:rPr>
                                <w:rFonts w:eastAsia="新宋体" w:cs="SimSun" w:ascii="SimSun" w:hAnsi="SimSun"/>
                                <w:sz w:val="11"/>
                                <w:szCs w:val="11"/>
                              </w:rPr>
                              <w:br/>
                            </w:r>
                            <w:r>
                              <w:rPr>
                                <w:rFonts w:ascii="SimSun" w:hAnsi="SimSun" w:cs="SimSun" w:eastAsia="新宋体"/>
                                <w:sz w:val="11"/>
                                <w:szCs w:val="11"/>
                              </w:rPr>
                              <w:t>的信息，就发起一次</w:t>
                            </w:r>
                            <w:r>
                              <w:rPr>
                                <w:rFonts w:eastAsia="新宋体" w:cs="SimSun" w:ascii="SimSun" w:hAnsi="SimSun"/>
                                <w:sz w:val="11"/>
                                <w:szCs w:val="11"/>
                              </w:rPr>
                              <w:t>ARP</w:t>
                            </w:r>
                            <w:r>
                              <w:rPr>
                                <w:rFonts w:ascii="SimSun" w:hAnsi="SimSun" w:cs="SimSun" w:eastAsia="新宋体"/>
                                <w:sz w:val="11"/>
                                <w:szCs w:val="11"/>
                              </w:rPr>
                              <w:t>请求，目的主机是</w:t>
                            </w:r>
                            <w:r>
                              <w:rPr>
                                <w:rFonts w:eastAsia="新宋体" w:cs="SimSun" w:ascii="SimSun" w:hAnsi="SimSun"/>
                                <w:sz w:val="11"/>
                                <w:szCs w:val="11"/>
                              </w:rPr>
                              <w:t>25.9.4.1</w:t>
                            </w:r>
                            <w:r>
                              <w:rPr>
                                <w:rFonts w:ascii="SimSun" w:hAnsi="SimSun" w:cs="SimSun" w:eastAsia="新宋体"/>
                                <w:sz w:val="11"/>
                                <w:szCs w:val="11"/>
                              </w:rPr>
                              <w:t>，获得默认网关的</w:t>
                            </w:r>
                            <w:r>
                              <w:rPr>
                                <w:rFonts w:eastAsia="新宋体" w:cs="SimSun" w:ascii="SimSun" w:hAnsi="SimSun"/>
                                <w:sz w:val="11"/>
                                <w:szCs w:val="11"/>
                              </w:rPr>
                              <w:t>MAC</w:t>
                            </w:r>
                            <w:r>
                              <w:rPr>
                                <w:rFonts w:ascii="SimSun" w:hAnsi="SimSun" w:cs="SimSun" w:eastAsia="新宋体"/>
                                <w:sz w:val="11"/>
                                <w:szCs w:val="11"/>
                              </w:rPr>
                              <w:t>地址之</w:t>
                            </w:r>
                            <w:r>
                              <w:rPr>
                                <w:rFonts w:eastAsia="新宋体" w:cs="SimSun" w:ascii="SimSun" w:hAnsi="SimSun"/>
                                <w:sz w:val="11"/>
                                <w:szCs w:val="11"/>
                              </w:rPr>
                              <w:br/>
                            </w:r>
                            <w:r>
                              <w:rPr>
                                <w:rFonts w:ascii="SimSun" w:hAnsi="SimSun" w:cs="SimSun" w:eastAsia="新宋体"/>
                                <w:sz w:val="11"/>
                                <w:szCs w:val="11"/>
                              </w:rPr>
                              <w:t>后，完成数据的封装，帧头中的目的</w:t>
                            </w:r>
                            <w:r>
                              <w:rPr>
                                <w:rFonts w:eastAsia="新宋体" w:cs="SimSun" w:ascii="SimSun" w:hAnsi="SimSun"/>
                                <w:sz w:val="11"/>
                                <w:szCs w:val="11"/>
                              </w:rPr>
                              <w:t>MAC</w:t>
                            </w:r>
                            <w:r>
                              <w:rPr>
                                <w:rFonts w:ascii="SimSun" w:hAnsi="SimSun" w:cs="SimSun" w:eastAsia="新宋体"/>
                                <w:sz w:val="11"/>
                                <w:szCs w:val="11"/>
                              </w:rPr>
                              <w:t>地址是默认网关的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GGGG</w:t>
                              <w:br/>
                              <w:t>GG GG. GG GG</w:t>
                            </w:r>
                          </w:p>
                        </w:txbxContent>
                      </wps:txbx>
                      <wps:bodyPr anchor="t" lIns="53975" tIns="53975" rIns="53975" bIns="53975">
                        <a:spAutoFit/>
                      </wps:bodyPr>
                    </wps:wsp>
                  </a:graphicData>
                </a:graphic>
              </wp:anchor>
            </w:drawing>
          </mc:Choice>
          <mc:Fallback>
            <w:pict>
              <v:rect fillcolor="#729FCF" style="position:absolute;rotation:-0;width:537.7pt;height:62.9pt;mso-wrap-distance-left:5.7pt;mso-wrap-distance-right:5.7pt;mso-wrap-distance-top:5.7pt;mso-wrap-distance-bottom:5.7pt;margin-top:395.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如果主机</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25.9.4.2</w:t>
                      </w:r>
                      <w:r>
                        <w:rPr>
                          <w:rFonts w:ascii="SimSun" w:hAnsi="SimSun" w:cs="SimSun" w:eastAsia="新宋体"/>
                          <w:sz w:val="11"/>
                          <w:szCs w:val="11"/>
                        </w:rPr>
                        <w:t>）要发送数据给</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25.9.6.2</w:t>
                      </w:r>
                      <w:r>
                        <w:rPr>
                          <w:rFonts w:ascii="SimSun" w:hAnsi="SimSun" w:cs="SimSun" w:eastAsia="新宋体"/>
                          <w:sz w:val="11"/>
                          <w:szCs w:val="11"/>
                        </w:rPr>
                        <w:t>），它判断出</w:t>
                      </w:r>
                      <w:r>
                        <w:rPr>
                          <w:rFonts w:eastAsia="新宋体" w:cs="SimSun" w:ascii="SimSun" w:hAnsi="SimSun"/>
                          <w:sz w:val="11"/>
                          <w:szCs w:val="11"/>
                        </w:rPr>
                        <w:t>H3</w:t>
                      </w:r>
                      <w:r>
                        <w:rPr>
                          <w:rFonts w:ascii="SimSun" w:hAnsi="SimSun" w:cs="SimSun" w:eastAsia="新宋体"/>
                          <w:sz w:val="11"/>
                          <w:szCs w:val="11"/>
                        </w:rPr>
                        <w:t>并不在它所</w:t>
                      </w:r>
                      <w:r>
                        <w:rPr>
                          <w:rFonts w:eastAsia="新宋体" w:cs="SimSun" w:ascii="SimSun" w:hAnsi="SimSun"/>
                          <w:sz w:val="11"/>
                          <w:szCs w:val="11"/>
                        </w:rPr>
                        <w:br/>
                      </w:r>
                      <w:r>
                        <w:rPr>
                          <w:rFonts w:ascii="SimSun" w:hAnsi="SimSun" w:cs="SimSun" w:eastAsia="新宋体"/>
                          <w:sz w:val="11"/>
                          <w:szCs w:val="11"/>
                        </w:rPr>
                        <w:t>在的子网内，即是一台远程主机，</w:t>
                      </w:r>
                      <w:r>
                        <w:rPr>
                          <w:rFonts w:eastAsia="新宋体" w:cs="SimSun" w:ascii="SimSun" w:hAnsi="SimSun"/>
                          <w:sz w:val="11"/>
                          <w:szCs w:val="11"/>
                        </w:rPr>
                        <w:t>H1</w:t>
                      </w:r>
                      <w:r>
                        <w:rPr>
                          <w:rFonts w:ascii="SimSun" w:hAnsi="SimSun" w:cs="SimSun" w:eastAsia="新宋体"/>
                          <w:sz w:val="11"/>
                          <w:szCs w:val="11"/>
                        </w:rPr>
                        <w:t>发送数据给</w:t>
                      </w:r>
                      <w:r>
                        <w:rPr>
                          <w:rFonts w:eastAsia="新宋体" w:cs="SimSun" w:ascii="SimSun" w:hAnsi="SimSun"/>
                          <w:sz w:val="11"/>
                          <w:szCs w:val="11"/>
                        </w:rPr>
                        <w:t>H3</w:t>
                      </w:r>
                      <w:r>
                        <w:rPr>
                          <w:rFonts w:ascii="SimSun" w:hAnsi="SimSun" w:cs="SimSun" w:eastAsia="新宋体"/>
                          <w:sz w:val="11"/>
                          <w:szCs w:val="11"/>
                        </w:rPr>
                        <w:t>的过程如下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）完成封装：</w:t>
                      </w:r>
                      <w:r>
                        <w:rPr>
                          <w:rFonts w:eastAsia="新宋体" w:cs="SimSun" w:ascii="SimSun" w:hAnsi="SimSun"/>
                          <w:sz w:val="11"/>
                          <w:szCs w:val="11"/>
                        </w:rPr>
                        <w:t>H1</w:t>
                      </w:r>
                      <w:r>
                        <w:rPr>
                          <w:rFonts w:ascii="SimSun" w:hAnsi="SimSun" w:cs="SimSun" w:eastAsia="新宋体"/>
                          <w:sz w:val="11"/>
                          <w:szCs w:val="11"/>
                        </w:rPr>
                        <w:t>将数据发给默认网关之前，先查</w:t>
                      </w:r>
                      <w:r>
                        <w:rPr>
                          <w:rFonts w:eastAsia="新宋体" w:cs="SimSun" w:ascii="SimSun" w:hAnsi="SimSun"/>
                          <w:sz w:val="11"/>
                          <w:szCs w:val="11"/>
                        </w:rPr>
                        <w:t>ARP</w:t>
                      </w:r>
                      <w:r>
                        <w:rPr>
                          <w:rFonts w:ascii="SimSun" w:hAnsi="SimSun" w:cs="SimSun" w:eastAsia="新宋体"/>
                          <w:sz w:val="11"/>
                          <w:szCs w:val="11"/>
                        </w:rPr>
                        <w:t>表，如果没有默认网关</w:t>
                      </w:r>
                      <w:r>
                        <w:rPr>
                          <w:rFonts w:eastAsia="新宋体" w:cs="SimSun" w:ascii="SimSun" w:hAnsi="SimSun"/>
                          <w:sz w:val="11"/>
                          <w:szCs w:val="11"/>
                        </w:rPr>
                        <w:br/>
                      </w:r>
                      <w:r>
                        <w:rPr>
                          <w:rFonts w:ascii="SimSun" w:hAnsi="SimSun" w:cs="SimSun" w:eastAsia="新宋体"/>
                          <w:sz w:val="11"/>
                          <w:szCs w:val="11"/>
                        </w:rPr>
                        <w:t>的信息，就发起一次</w:t>
                      </w:r>
                      <w:r>
                        <w:rPr>
                          <w:rFonts w:eastAsia="新宋体" w:cs="SimSun" w:ascii="SimSun" w:hAnsi="SimSun"/>
                          <w:sz w:val="11"/>
                          <w:szCs w:val="11"/>
                        </w:rPr>
                        <w:t>ARP</w:t>
                      </w:r>
                      <w:r>
                        <w:rPr>
                          <w:rFonts w:ascii="SimSun" w:hAnsi="SimSun" w:cs="SimSun" w:eastAsia="新宋体"/>
                          <w:sz w:val="11"/>
                          <w:szCs w:val="11"/>
                        </w:rPr>
                        <w:t>请求，目的主机是</w:t>
                      </w:r>
                      <w:r>
                        <w:rPr>
                          <w:rFonts w:eastAsia="新宋体" w:cs="SimSun" w:ascii="SimSun" w:hAnsi="SimSun"/>
                          <w:sz w:val="11"/>
                          <w:szCs w:val="11"/>
                        </w:rPr>
                        <w:t>25.9.4.1</w:t>
                      </w:r>
                      <w:r>
                        <w:rPr>
                          <w:rFonts w:ascii="SimSun" w:hAnsi="SimSun" w:cs="SimSun" w:eastAsia="新宋体"/>
                          <w:sz w:val="11"/>
                          <w:szCs w:val="11"/>
                        </w:rPr>
                        <w:t>，获得默认网关的</w:t>
                      </w:r>
                      <w:r>
                        <w:rPr>
                          <w:rFonts w:eastAsia="新宋体" w:cs="SimSun" w:ascii="SimSun" w:hAnsi="SimSun"/>
                          <w:sz w:val="11"/>
                          <w:szCs w:val="11"/>
                        </w:rPr>
                        <w:t>MAC</w:t>
                      </w:r>
                      <w:r>
                        <w:rPr>
                          <w:rFonts w:ascii="SimSun" w:hAnsi="SimSun" w:cs="SimSun" w:eastAsia="新宋体"/>
                          <w:sz w:val="11"/>
                          <w:szCs w:val="11"/>
                        </w:rPr>
                        <w:t>地址之</w:t>
                      </w:r>
                      <w:r>
                        <w:rPr>
                          <w:rFonts w:eastAsia="新宋体" w:cs="SimSun" w:ascii="SimSun" w:hAnsi="SimSun"/>
                          <w:sz w:val="11"/>
                          <w:szCs w:val="11"/>
                        </w:rPr>
                        <w:br/>
                      </w:r>
                      <w:r>
                        <w:rPr>
                          <w:rFonts w:ascii="SimSun" w:hAnsi="SimSun" w:cs="SimSun" w:eastAsia="新宋体"/>
                          <w:sz w:val="11"/>
                          <w:szCs w:val="11"/>
                        </w:rPr>
                        <w:t>后，完成数据的封装，帧头中的目的</w:t>
                      </w:r>
                      <w:r>
                        <w:rPr>
                          <w:rFonts w:eastAsia="新宋体" w:cs="SimSun" w:ascii="SimSun" w:hAnsi="SimSun"/>
                          <w:sz w:val="11"/>
                          <w:szCs w:val="11"/>
                        </w:rPr>
                        <w:t>MAC</w:t>
                      </w:r>
                      <w:r>
                        <w:rPr>
                          <w:rFonts w:ascii="SimSun" w:hAnsi="SimSun" w:cs="SimSun" w:eastAsia="新宋体"/>
                          <w:sz w:val="11"/>
                          <w:szCs w:val="11"/>
                        </w:rPr>
                        <w:t>地址是默认网关的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GGGG</w:t>
                        <w:br/>
                        <w:t>GG GG. GG GG</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6525260</wp:posOffset>
                </wp:positionV>
                <wp:extent cx="6828790" cy="433070"/>
                <wp:effectExtent l="0" t="0" r="0" b="0"/>
                <wp:wrapSquare wrapText="bothSides"/>
                <wp:docPr id="623" name="Frame10"/>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H1→Fe0</w:t>
                            </w:r>
                            <w:r>
                              <w:rPr>
                                <w:rFonts w:ascii="SimSun" w:hAnsi="SimSun" w:cs="SimSun" w:eastAsia="新宋体"/>
                                <w:sz w:val="11"/>
                                <w:szCs w:val="11"/>
                              </w:rPr>
                              <w:t>（路由器），数据经过</w:t>
                            </w:r>
                            <w:r>
                              <w:rPr>
                                <w:rFonts w:eastAsia="新宋体" w:cs="SimSun" w:ascii="SimSun" w:hAnsi="SimSun"/>
                                <w:sz w:val="11"/>
                                <w:szCs w:val="11"/>
                              </w:rPr>
                              <w:t>MAC</w:t>
                            </w:r>
                            <w:r>
                              <w:rPr>
                                <w:rFonts w:ascii="SimSun" w:hAnsi="SimSun" w:cs="SimSun" w:eastAsia="新宋体"/>
                                <w:sz w:val="11"/>
                                <w:szCs w:val="11"/>
                              </w:rPr>
                              <w:t>寻址到达路由器，路由器接收并解封装</w:t>
                            </w:r>
                            <w:r>
                              <w:rPr>
                                <w:rFonts w:eastAsia="新宋体" w:cs="SimSun" w:ascii="SimSun" w:hAnsi="SimSun"/>
                                <w:sz w:val="11"/>
                                <w:szCs w:val="11"/>
                              </w:rPr>
                              <w:br/>
                            </w:r>
                            <w:r>
                              <w:rPr>
                                <w:rFonts w:ascii="SimSun" w:hAnsi="SimSun" w:cs="SimSun" w:eastAsia="新宋体"/>
                                <w:sz w:val="11"/>
                                <w:szCs w:val="11"/>
                              </w:rPr>
                              <w:t>（打开）数据报文到网络层，提取出目的</w:t>
                            </w:r>
                            <w:r>
                              <w:rPr>
                                <w:rFonts w:eastAsia="新宋体" w:cs="SimSun" w:ascii="SimSun" w:hAnsi="SimSun"/>
                                <w:sz w:val="11"/>
                                <w:szCs w:val="11"/>
                              </w:rPr>
                              <w:t>IP</w:t>
                            </w:r>
                            <w:r>
                              <w:rPr>
                                <w:rFonts w:ascii="SimSun" w:hAnsi="SimSun" w:cs="SimSun" w:eastAsia="新宋体"/>
                                <w:sz w:val="11"/>
                                <w:szCs w:val="11"/>
                              </w:rPr>
                              <w:t>地址，获得其所在的目的网络地址后，查找</w:t>
                            </w:r>
                            <w:r>
                              <w:rPr>
                                <w:rFonts w:eastAsia="新宋体" w:cs="SimSun" w:ascii="SimSun" w:hAnsi="SimSun"/>
                                <w:sz w:val="11"/>
                                <w:szCs w:val="11"/>
                              </w:rPr>
                              <w:br/>
                            </w:r>
                            <w:r>
                              <w:rPr>
                                <w:rFonts w:ascii="SimSun" w:hAnsi="SimSun" w:cs="SimSun" w:eastAsia="新宋体"/>
                                <w:sz w:val="11"/>
                                <w:szCs w:val="11"/>
                              </w:rPr>
                              <w:t>路由表，发现要向</w:t>
                            </w:r>
                            <w:r>
                              <w:rPr>
                                <w:rFonts w:eastAsia="新宋体" w:cs="SimSun" w:ascii="SimSun" w:hAnsi="SimSun"/>
                                <w:sz w:val="11"/>
                                <w:szCs w:val="11"/>
                              </w:rPr>
                              <w:t>H3</w:t>
                            </w:r>
                            <w:r>
                              <w:rPr>
                                <w:rFonts w:ascii="SimSun" w:hAnsi="SimSun" w:cs="SimSun" w:eastAsia="新宋体"/>
                                <w:sz w:val="11"/>
                                <w:szCs w:val="11"/>
                              </w:rPr>
                              <w:t>所在的子网转发，转发前要重新封装</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513.8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H1→Fe0</w:t>
                      </w:r>
                      <w:r>
                        <w:rPr>
                          <w:rFonts w:ascii="SimSun" w:hAnsi="SimSun" w:cs="SimSun" w:eastAsia="新宋体"/>
                          <w:sz w:val="11"/>
                          <w:szCs w:val="11"/>
                        </w:rPr>
                        <w:t>（路由器），数据经过</w:t>
                      </w:r>
                      <w:r>
                        <w:rPr>
                          <w:rFonts w:eastAsia="新宋体" w:cs="SimSun" w:ascii="SimSun" w:hAnsi="SimSun"/>
                          <w:sz w:val="11"/>
                          <w:szCs w:val="11"/>
                        </w:rPr>
                        <w:t>MAC</w:t>
                      </w:r>
                      <w:r>
                        <w:rPr>
                          <w:rFonts w:ascii="SimSun" w:hAnsi="SimSun" w:cs="SimSun" w:eastAsia="新宋体"/>
                          <w:sz w:val="11"/>
                          <w:szCs w:val="11"/>
                        </w:rPr>
                        <w:t>寻址到达路由器，路由器接收并解封装</w:t>
                      </w:r>
                      <w:r>
                        <w:rPr>
                          <w:rFonts w:eastAsia="新宋体" w:cs="SimSun" w:ascii="SimSun" w:hAnsi="SimSun"/>
                          <w:sz w:val="11"/>
                          <w:szCs w:val="11"/>
                        </w:rPr>
                        <w:br/>
                      </w:r>
                      <w:r>
                        <w:rPr>
                          <w:rFonts w:ascii="SimSun" w:hAnsi="SimSun" w:cs="SimSun" w:eastAsia="新宋体"/>
                          <w:sz w:val="11"/>
                          <w:szCs w:val="11"/>
                        </w:rPr>
                        <w:t>（打开）数据报文到网络层，提取出目的</w:t>
                      </w:r>
                      <w:r>
                        <w:rPr>
                          <w:rFonts w:eastAsia="新宋体" w:cs="SimSun" w:ascii="SimSun" w:hAnsi="SimSun"/>
                          <w:sz w:val="11"/>
                          <w:szCs w:val="11"/>
                        </w:rPr>
                        <w:t>IP</w:t>
                      </w:r>
                      <w:r>
                        <w:rPr>
                          <w:rFonts w:ascii="SimSun" w:hAnsi="SimSun" w:cs="SimSun" w:eastAsia="新宋体"/>
                          <w:sz w:val="11"/>
                          <w:szCs w:val="11"/>
                        </w:rPr>
                        <w:t>地址，获得其所在的目的网络地址后，查找</w:t>
                      </w:r>
                      <w:r>
                        <w:rPr>
                          <w:rFonts w:eastAsia="新宋体" w:cs="SimSun" w:ascii="SimSun" w:hAnsi="SimSun"/>
                          <w:sz w:val="11"/>
                          <w:szCs w:val="11"/>
                        </w:rPr>
                        <w:br/>
                      </w:r>
                      <w:r>
                        <w:rPr>
                          <w:rFonts w:ascii="SimSun" w:hAnsi="SimSun" w:cs="SimSun" w:eastAsia="新宋体"/>
                          <w:sz w:val="11"/>
                          <w:szCs w:val="11"/>
                        </w:rPr>
                        <w:t>路由表，发现要向</w:t>
                      </w:r>
                      <w:r>
                        <w:rPr>
                          <w:rFonts w:eastAsia="新宋体" w:cs="SimSun" w:ascii="SimSun" w:hAnsi="SimSun"/>
                          <w:sz w:val="11"/>
                          <w:szCs w:val="11"/>
                        </w:rPr>
                        <w:t>H3</w:t>
                      </w:r>
                      <w:r>
                        <w:rPr>
                          <w:rFonts w:ascii="SimSun" w:hAnsi="SimSun" w:cs="SimSun" w:eastAsia="新宋体"/>
                          <w:sz w:val="11"/>
                          <w:szCs w:val="11"/>
                        </w:rPr>
                        <w:t>所在的子网转发，转发前要重新封装</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370840</wp:posOffset>
                </wp:positionH>
                <wp:positionV relativeFrom="line">
                  <wp:posOffset>7272020</wp:posOffset>
                </wp:positionV>
                <wp:extent cx="6828790" cy="554990"/>
                <wp:effectExtent l="0" t="0" r="0" b="0"/>
                <wp:wrapSquare wrapText="bothSides"/>
                <wp:docPr id="624" name="Frame11"/>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）重新封装：此时路由器查自已的</w:t>
                            </w:r>
                            <w:r>
                              <w:rPr>
                                <w:rFonts w:eastAsia="新宋体" w:cs="SimSun" w:ascii="SimSun" w:hAnsi="SimSun"/>
                                <w:sz w:val="11"/>
                                <w:szCs w:val="11"/>
                              </w:rPr>
                              <w:t>ARP</w:t>
                            </w:r>
                            <w:r>
                              <w:rPr>
                                <w:rFonts w:ascii="SimSun" w:hAnsi="SimSun" w:cs="SimSun" w:eastAsia="新宋体"/>
                                <w:sz w:val="11"/>
                                <w:szCs w:val="11"/>
                              </w:rPr>
                              <w:t>表，如果并没有查到</w:t>
                            </w:r>
                            <w:r>
                              <w:rPr>
                                <w:rFonts w:eastAsia="新宋体" w:cs="SimSun" w:ascii="SimSun" w:hAnsi="SimSun"/>
                                <w:sz w:val="11"/>
                                <w:szCs w:val="11"/>
                              </w:rPr>
                              <w:t>H3</w:t>
                            </w:r>
                            <w:r>
                              <w:rPr>
                                <w:rFonts w:ascii="SimSun" w:hAnsi="SimSun" w:cs="SimSun" w:eastAsia="新宋体"/>
                                <w:sz w:val="11"/>
                                <w:szCs w:val="11"/>
                              </w:rPr>
                              <w:t>的地址信息，</w:t>
                            </w:r>
                            <w:r>
                              <w:rPr>
                                <w:rFonts w:eastAsia="新宋体" w:cs="SimSun" w:ascii="SimSun" w:hAnsi="SimSun"/>
                                <w:sz w:val="11"/>
                                <w:szCs w:val="11"/>
                              </w:rPr>
                              <w:br/>
                            </w:r>
                            <w:r>
                              <w:rPr>
                                <w:rFonts w:ascii="SimSun" w:hAnsi="SimSun" w:cs="SimSun" w:eastAsia="新宋体"/>
                                <w:sz w:val="11"/>
                                <w:szCs w:val="11"/>
                              </w:rPr>
                              <w:t>将发起一次</w:t>
                            </w:r>
                            <w:r>
                              <w:rPr>
                                <w:rFonts w:eastAsia="新宋体" w:cs="SimSun" w:ascii="SimSun" w:hAnsi="SimSun"/>
                                <w:sz w:val="11"/>
                                <w:szCs w:val="11"/>
                              </w:rPr>
                              <w:t>ARP</w:t>
                            </w:r>
                            <w:r>
                              <w:rPr>
                                <w:rFonts w:ascii="SimSun" w:hAnsi="SimSun" w:cs="SimSun" w:eastAsia="新宋体"/>
                                <w:sz w:val="11"/>
                                <w:szCs w:val="11"/>
                              </w:rPr>
                              <w:t>请求，获得</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地址，完成数据的重新封装，其帧头中的目</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地址是</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IIII.IIII.IIII</w:t>
                            </w:r>
                            <w:r>
                              <w:rPr>
                                <w:rFonts w:ascii="SimSun" w:hAnsi="SimSun" w:cs="SimSun" w:eastAsia="新宋体"/>
                                <w:sz w:val="11"/>
                                <w:szCs w:val="11"/>
                              </w:rPr>
                              <w:t>，而源</w:t>
                            </w:r>
                            <w:r>
                              <w:rPr>
                                <w:rFonts w:eastAsia="新宋体" w:cs="SimSun" w:ascii="SimSun" w:hAnsi="SimSun"/>
                                <w:sz w:val="11"/>
                                <w:szCs w:val="11"/>
                              </w:rPr>
                              <w:t>MAC</w:t>
                            </w:r>
                            <w:r>
                              <w:rPr>
                                <w:rFonts w:ascii="SimSun" w:hAnsi="SimSun" w:cs="SimSun" w:eastAsia="新宋体"/>
                                <w:sz w:val="11"/>
                                <w:szCs w:val="11"/>
                              </w:rPr>
                              <w:t>地址是路由器的接口</w:t>
                            </w:r>
                            <w:r>
                              <w:rPr>
                                <w:rFonts w:eastAsia="新宋体" w:cs="SimSun" w:ascii="SimSun" w:hAnsi="SimSun"/>
                                <w:sz w:val="11"/>
                                <w:szCs w:val="11"/>
                              </w:rPr>
                              <w:t>Fe1</w:t>
                              <w:br/>
                            </w:r>
                            <w:r>
                              <w:rPr>
                                <w:rFonts w:ascii="SimSun" w:hAnsi="SimSun" w:cs="SimSun" w:eastAsia="新宋体"/>
                                <w:sz w:val="11"/>
                                <w:szCs w:val="11"/>
                              </w:rPr>
                              <w:t xml:space="preserve">的接口地址 </w:t>
                            </w:r>
                            <w:r>
                              <w:rPr>
                                <w:rFonts w:eastAsia="新宋体" w:cs="SimSun" w:ascii="SimSun" w:hAnsi="SimSun"/>
                                <w:sz w:val="11"/>
                                <w:szCs w:val="11"/>
                              </w:rPr>
                              <w:t>HHHH.HHHH.HHHH</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572.6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）重新封装：此时路由器查自已的</w:t>
                      </w:r>
                      <w:r>
                        <w:rPr>
                          <w:rFonts w:eastAsia="新宋体" w:cs="SimSun" w:ascii="SimSun" w:hAnsi="SimSun"/>
                          <w:sz w:val="11"/>
                          <w:szCs w:val="11"/>
                        </w:rPr>
                        <w:t>ARP</w:t>
                      </w:r>
                      <w:r>
                        <w:rPr>
                          <w:rFonts w:ascii="SimSun" w:hAnsi="SimSun" w:cs="SimSun" w:eastAsia="新宋体"/>
                          <w:sz w:val="11"/>
                          <w:szCs w:val="11"/>
                        </w:rPr>
                        <w:t>表，如果并没有查到</w:t>
                      </w:r>
                      <w:r>
                        <w:rPr>
                          <w:rFonts w:eastAsia="新宋体" w:cs="SimSun" w:ascii="SimSun" w:hAnsi="SimSun"/>
                          <w:sz w:val="11"/>
                          <w:szCs w:val="11"/>
                        </w:rPr>
                        <w:t>H3</w:t>
                      </w:r>
                      <w:r>
                        <w:rPr>
                          <w:rFonts w:ascii="SimSun" w:hAnsi="SimSun" w:cs="SimSun" w:eastAsia="新宋体"/>
                          <w:sz w:val="11"/>
                          <w:szCs w:val="11"/>
                        </w:rPr>
                        <w:t>的地址信息，</w:t>
                      </w:r>
                      <w:r>
                        <w:rPr>
                          <w:rFonts w:eastAsia="新宋体" w:cs="SimSun" w:ascii="SimSun" w:hAnsi="SimSun"/>
                          <w:sz w:val="11"/>
                          <w:szCs w:val="11"/>
                        </w:rPr>
                        <w:br/>
                      </w:r>
                      <w:r>
                        <w:rPr>
                          <w:rFonts w:ascii="SimSun" w:hAnsi="SimSun" w:cs="SimSun" w:eastAsia="新宋体"/>
                          <w:sz w:val="11"/>
                          <w:szCs w:val="11"/>
                        </w:rPr>
                        <w:t>将发起一次</w:t>
                      </w:r>
                      <w:r>
                        <w:rPr>
                          <w:rFonts w:eastAsia="新宋体" w:cs="SimSun" w:ascii="SimSun" w:hAnsi="SimSun"/>
                          <w:sz w:val="11"/>
                          <w:szCs w:val="11"/>
                        </w:rPr>
                        <w:t>ARP</w:t>
                      </w:r>
                      <w:r>
                        <w:rPr>
                          <w:rFonts w:ascii="SimSun" w:hAnsi="SimSun" w:cs="SimSun" w:eastAsia="新宋体"/>
                          <w:sz w:val="11"/>
                          <w:szCs w:val="11"/>
                        </w:rPr>
                        <w:t>请求，获得</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地址，完成数据的重新封装，其帧头中的目</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地址是</w:t>
                      </w:r>
                      <w:r>
                        <w:rPr>
                          <w:rFonts w:eastAsia="新宋体" w:cs="SimSun" w:ascii="SimSun" w:hAnsi="SimSun"/>
                          <w:sz w:val="11"/>
                          <w:szCs w:val="11"/>
                        </w:rPr>
                        <w:t>H3</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IIII.IIII.IIII</w:t>
                      </w:r>
                      <w:r>
                        <w:rPr>
                          <w:rFonts w:ascii="SimSun" w:hAnsi="SimSun" w:cs="SimSun" w:eastAsia="新宋体"/>
                          <w:sz w:val="11"/>
                          <w:szCs w:val="11"/>
                        </w:rPr>
                        <w:t>，而源</w:t>
                      </w:r>
                      <w:r>
                        <w:rPr>
                          <w:rFonts w:eastAsia="新宋体" w:cs="SimSun" w:ascii="SimSun" w:hAnsi="SimSun"/>
                          <w:sz w:val="11"/>
                          <w:szCs w:val="11"/>
                        </w:rPr>
                        <w:t>MAC</w:t>
                      </w:r>
                      <w:r>
                        <w:rPr>
                          <w:rFonts w:ascii="SimSun" w:hAnsi="SimSun" w:cs="SimSun" w:eastAsia="新宋体"/>
                          <w:sz w:val="11"/>
                          <w:szCs w:val="11"/>
                        </w:rPr>
                        <w:t>地址是路由器的接口</w:t>
                      </w:r>
                      <w:r>
                        <w:rPr>
                          <w:rFonts w:eastAsia="新宋体" w:cs="SimSun" w:ascii="SimSun" w:hAnsi="SimSun"/>
                          <w:sz w:val="11"/>
                          <w:szCs w:val="11"/>
                        </w:rPr>
                        <w:t>Fe1</w:t>
                        <w:br/>
                      </w:r>
                      <w:r>
                        <w:rPr>
                          <w:rFonts w:ascii="SimSun" w:hAnsi="SimSun" w:cs="SimSun" w:eastAsia="新宋体"/>
                          <w:sz w:val="11"/>
                          <w:szCs w:val="11"/>
                        </w:rPr>
                        <w:t xml:space="preserve">的接口地址 </w:t>
                      </w:r>
                      <w:r>
                        <w:rPr>
                          <w:rFonts w:eastAsia="新宋体" w:cs="SimSun" w:ascii="SimSun" w:hAnsi="SimSun"/>
                          <w:sz w:val="11"/>
                          <w:szCs w:val="11"/>
                        </w:rPr>
                        <w:t>HHHH.HHHH.HHHH</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379095</wp:posOffset>
                </wp:positionH>
                <wp:positionV relativeFrom="line">
                  <wp:posOffset>8276590</wp:posOffset>
                </wp:positionV>
                <wp:extent cx="6821170" cy="798830"/>
                <wp:effectExtent l="0" t="0" r="0" b="0"/>
                <wp:wrapSquare wrapText="bothSides"/>
                <wp:docPr id="625" name="Frame12"/>
                <a:graphic xmlns:a="http://schemas.openxmlformats.org/drawingml/2006/main">
                  <a:graphicData uri="http://schemas.microsoft.com/office/word/2010/wordprocessingShape">
                    <wps:wsp>
                      <wps:cNvSpPr txBox="1"/>
                      <wps:spPr>
                        <a:xfrm>
                          <a:off x="0" y="0"/>
                          <a:ext cx="68211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Fe1→H3</w:t>
                            </w:r>
                            <w:r>
                              <w:rPr>
                                <w:rFonts w:ascii="SimSun" w:hAnsi="SimSun" w:cs="SimSun" w:eastAsia="新宋体"/>
                                <w:sz w:val="11"/>
                                <w:szCs w:val="11"/>
                              </w:rPr>
                              <w:t>：数据经过</w:t>
                            </w:r>
                            <w:r>
                              <w:rPr>
                                <w:rFonts w:eastAsia="新宋体" w:cs="SimSun" w:ascii="SimSun" w:hAnsi="SimSun"/>
                                <w:sz w:val="11"/>
                                <w:szCs w:val="11"/>
                              </w:rPr>
                              <w:t>MAC</w:t>
                            </w:r>
                            <w:r>
                              <w:rPr>
                                <w:rFonts w:ascii="SimSun" w:hAnsi="SimSun" w:cs="SimSun" w:eastAsia="新宋体"/>
                                <w:sz w:val="11"/>
                                <w:szCs w:val="11"/>
                              </w:rPr>
                              <w:t>寻址到达</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发现其数据头部的目的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址和目的</w:t>
                            </w:r>
                            <w:r>
                              <w:rPr>
                                <w:rFonts w:eastAsia="新宋体" w:cs="SimSun" w:ascii="SimSun" w:hAnsi="SimSun"/>
                                <w:sz w:val="11"/>
                                <w:szCs w:val="11"/>
                              </w:rPr>
                              <w:t>IP</w:t>
                            </w:r>
                            <w:r>
                              <w:rPr>
                                <w:rFonts w:ascii="SimSun" w:hAnsi="SimSun" w:cs="SimSun" w:eastAsia="新宋体"/>
                                <w:sz w:val="11"/>
                                <w:szCs w:val="11"/>
                              </w:rPr>
                              <w:t>地址都是自己</w:t>
                            </w:r>
                            <w:r>
                              <w:rPr>
                                <w:rFonts w:eastAsia="新宋体" w:cs="SimSun" w:ascii="SimSun" w:hAnsi="SimSun"/>
                                <w:sz w:val="11"/>
                                <w:szCs w:val="11"/>
                              </w:rPr>
                              <w:t>,</w:t>
                            </w:r>
                            <w:r>
                              <w:rPr>
                                <w:rFonts w:ascii="SimSun" w:hAnsi="SimSun" w:cs="SimSun" w:eastAsia="新宋体"/>
                                <w:sz w:val="11"/>
                                <w:szCs w:val="11"/>
                              </w:rPr>
                              <w:t>接收并进行完整的解封装。</w:t>
                            </w:r>
                            <w:r>
                              <w:rPr>
                                <w:rFonts w:eastAsia="新宋体" w:cs="SimSun" w:ascii="SimSun" w:hAnsi="SimSun"/>
                                <w:sz w:val="11"/>
                                <w:szCs w:val="11"/>
                              </w:rPr>
                              <w:br/>
                            </w:r>
                            <w:r>
                              <w:rPr>
                                <w:rFonts w:ascii="SimSun" w:hAnsi="SimSun" w:cs="SimSun" w:eastAsia="新宋体"/>
                                <w:sz w:val="11"/>
                                <w:szCs w:val="11"/>
                              </w:rPr>
                              <w:t>向远程主机发送数据的全过程中，数据经过路由器时，会被解封装到网络层，再重</w:t>
                            </w:r>
                            <w:r>
                              <w:rPr>
                                <w:rFonts w:eastAsia="新宋体" w:cs="SimSun" w:ascii="SimSun" w:hAnsi="SimSun"/>
                                <w:sz w:val="11"/>
                                <w:szCs w:val="11"/>
                              </w:rPr>
                              <w:br/>
                            </w:r>
                            <w:r>
                              <w:rPr>
                                <w:rFonts w:ascii="SimSun" w:hAnsi="SimSun" w:cs="SimSun" w:eastAsia="新宋体"/>
                                <w:sz w:val="11"/>
                                <w:szCs w:val="11"/>
                              </w:rPr>
                              <w:t>新封装后转出，帧头的</w:t>
                            </w:r>
                            <w:r>
                              <w:rPr>
                                <w:rFonts w:eastAsia="新宋体" w:cs="SimSun" w:ascii="SimSun" w:hAnsi="SimSun"/>
                                <w:sz w:val="11"/>
                                <w:szCs w:val="11"/>
                              </w:rPr>
                              <w:t>MAC</w:t>
                            </w:r>
                            <w:r>
                              <w:rPr>
                                <w:rFonts w:ascii="SimSun" w:hAnsi="SimSun" w:cs="SimSun" w:eastAsia="新宋体"/>
                                <w:sz w:val="11"/>
                                <w:szCs w:val="11"/>
                              </w:rPr>
                              <w:t>地址进行了置换，但</w:t>
                            </w:r>
                            <w:r>
                              <w:rPr>
                                <w:rFonts w:eastAsia="新宋体" w:cs="SimSun" w:ascii="SimSun" w:hAnsi="SimSun"/>
                                <w:sz w:val="11"/>
                                <w:szCs w:val="11"/>
                              </w:rPr>
                              <w:t>IP</w:t>
                            </w:r>
                            <w:r>
                              <w:rPr>
                                <w:rFonts w:ascii="SimSun" w:hAnsi="SimSun" w:cs="SimSun" w:eastAsia="新宋体"/>
                                <w:sz w:val="11"/>
                                <w:szCs w:val="11"/>
                              </w:rPr>
                              <w:t>地址全程不发生任何变化，实际</w:t>
                            </w:r>
                            <w:r>
                              <w:rPr>
                                <w:rFonts w:eastAsia="新宋体" w:cs="SimSun" w:ascii="SimSun" w:hAnsi="SimSun"/>
                                <w:sz w:val="11"/>
                                <w:szCs w:val="11"/>
                              </w:rPr>
                              <w:br/>
                            </w:r>
                            <w:r>
                              <w:rPr>
                                <w:rFonts w:ascii="SimSun" w:hAnsi="SimSun" w:cs="SimSun" w:eastAsia="新宋体"/>
                                <w:sz w:val="11"/>
                                <w:szCs w:val="11"/>
                              </w:rPr>
                              <w:t>上，数据所走的路程被拆成了两段，</w:t>
                            </w:r>
                            <w:r>
                              <w:rPr>
                                <w:rFonts w:eastAsia="新宋体" w:cs="SimSun" w:ascii="SimSun" w:hAnsi="SimSun"/>
                                <w:sz w:val="11"/>
                                <w:szCs w:val="11"/>
                              </w:rPr>
                              <w:t>H1</w:t>
                            </w:r>
                            <w:r>
                              <w:rPr>
                                <w:rFonts w:ascii="SimSun" w:hAnsi="SimSun" w:cs="SimSun" w:eastAsia="新宋体"/>
                                <w:sz w:val="11"/>
                                <w:szCs w:val="11"/>
                              </w:rPr>
                              <w:t>到路由器和路由器到</w:t>
                            </w:r>
                            <w:r>
                              <w:rPr>
                                <w:rFonts w:eastAsia="新宋体" w:cs="SimSun" w:ascii="SimSun" w:hAnsi="SimSun"/>
                                <w:sz w:val="11"/>
                                <w:szCs w:val="11"/>
                              </w:rPr>
                              <w:t>H3</w:t>
                            </w:r>
                            <w:r>
                              <w:rPr>
                                <w:rFonts w:ascii="SimSun" w:hAnsi="SimSun" w:cs="SimSun" w:eastAsia="新宋体"/>
                                <w:sz w:val="11"/>
                                <w:szCs w:val="11"/>
                              </w:rPr>
                              <w:t>，表</w:t>
                            </w:r>
                            <w:r>
                              <w:rPr>
                                <w:rFonts w:eastAsia="新宋体" w:cs="SimSun" w:ascii="SimSun" w:hAnsi="SimSun"/>
                                <w:sz w:val="11"/>
                                <w:szCs w:val="11"/>
                              </w:rPr>
                              <w:t>5-14</w:t>
                            </w:r>
                            <w:r>
                              <w:rPr>
                                <w:rFonts w:ascii="SimSun" w:hAnsi="SimSun" w:cs="SimSun" w:eastAsia="新宋体"/>
                                <w:sz w:val="11"/>
                                <w:szCs w:val="11"/>
                              </w:rPr>
                              <w:t>显示了分组</w:t>
                            </w:r>
                            <w:r>
                              <w:rPr>
                                <w:rFonts w:eastAsia="新宋体" w:cs="SimSun" w:ascii="SimSun" w:hAnsi="SimSun"/>
                                <w:sz w:val="11"/>
                                <w:szCs w:val="11"/>
                              </w:rPr>
                              <w:br/>
                            </w:r>
                            <w:r>
                              <w:rPr>
                                <w:rFonts w:ascii="SimSun" w:hAnsi="SimSun" w:cs="SimSun" w:eastAsia="新宋体"/>
                                <w:sz w:val="11"/>
                                <w:szCs w:val="11"/>
                              </w:rPr>
                              <w:t>头部和帧头的某些字段发生的变化。</w:t>
                            </w:r>
                          </w:p>
                        </w:txbxContent>
                      </wps:txbx>
                      <wps:bodyPr anchor="t" lIns="53975" tIns="53975" rIns="53975" bIns="53975">
                        <a:spAutoFit/>
                      </wps:bodyPr>
                    </wps:wsp>
                  </a:graphicData>
                </a:graphic>
              </wp:anchor>
            </w:drawing>
          </mc:Choice>
          <mc:Fallback>
            <w:pict>
              <v:rect fillcolor="#729FCF" style="position:absolute;rotation:-0;width:537.1pt;height:62.9pt;mso-wrap-distance-left:5.7pt;mso-wrap-distance-right:5.7pt;mso-wrap-distance-top:5.7pt;mso-wrap-distance-bottom:5.7pt;margin-top:651.7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Fe1→H3</w:t>
                      </w:r>
                      <w:r>
                        <w:rPr>
                          <w:rFonts w:ascii="SimSun" w:hAnsi="SimSun" w:cs="SimSun" w:eastAsia="新宋体"/>
                          <w:sz w:val="11"/>
                          <w:szCs w:val="11"/>
                        </w:rPr>
                        <w:t>：数据经过</w:t>
                      </w:r>
                      <w:r>
                        <w:rPr>
                          <w:rFonts w:eastAsia="新宋体" w:cs="SimSun" w:ascii="SimSun" w:hAnsi="SimSun"/>
                          <w:sz w:val="11"/>
                          <w:szCs w:val="11"/>
                        </w:rPr>
                        <w:t>MAC</w:t>
                      </w:r>
                      <w:r>
                        <w:rPr>
                          <w:rFonts w:ascii="SimSun" w:hAnsi="SimSun" w:cs="SimSun" w:eastAsia="新宋体"/>
                          <w:sz w:val="11"/>
                          <w:szCs w:val="11"/>
                        </w:rPr>
                        <w:t>寻址到达</w:t>
                      </w:r>
                      <w:r>
                        <w:rPr>
                          <w:rFonts w:eastAsia="新宋体" w:cs="SimSun" w:ascii="SimSun" w:hAnsi="SimSun"/>
                          <w:sz w:val="11"/>
                          <w:szCs w:val="11"/>
                        </w:rPr>
                        <w:t>H3</w:t>
                      </w:r>
                      <w:r>
                        <w:rPr>
                          <w:rFonts w:ascii="SimSun" w:hAnsi="SimSun" w:cs="SimSun" w:eastAsia="新宋体"/>
                          <w:sz w:val="11"/>
                          <w:szCs w:val="11"/>
                        </w:rPr>
                        <w:t>，</w:t>
                      </w:r>
                      <w:r>
                        <w:rPr>
                          <w:rFonts w:eastAsia="新宋体" w:cs="SimSun" w:ascii="SimSun" w:hAnsi="SimSun"/>
                          <w:sz w:val="11"/>
                          <w:szCs w:val="11"/>
                        </w:rPr>
                        <w:t>H3</w:t>
                      </w:r>
                      <w:r>
                        <w:rPr>
                          <w:rFonts w:ascii="SimSun" w:hAnsi="SimSun" w:cs="SimSun" w:eastAsia="新宋体"/>
                          <w:sz w:val="11"/>
                          <w:szCs w:val="11"/>
                        </w:rPr>
                        <w:t>发现其数据头部的目的</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址和目的</w:t>
                      </w:r>
                      <w:r>
                        <w:rPr>
                          <w:rFonts w:eastAsia="新宋体" w:cs="SimSun" w:ascii="SimSun" w:hAnsi="SimSun"/>
                          <w:sz w:val="11"/>
                          <w:szCs w:val="11"/>
                        </w:rPr>
                        <w:t>IP</w:t>
                      </w:r>
                      <w:r>
                        <w:rPr>
                          <w:rFonts w:ascii="SimSun" w:hAnsi="SimSun" w:cs="SimSun" w:eastAsia="新宋体"/>
                          <w:sz w:val="11"/>
                          <w:szCs w:val="11"/>
                        </w:rPr>
                        <w:t>地址都是自己</w:t>
                      </w:r>
                      <w:r>
                        <w:rPr>
                          <w:rFonts w:eastAsia="新宋体" w:cs="SimSun" w:ascii="SimSun" w:hAnsi="SimSun"/>
                          <w:sz w:val="11"/>
                          <w:szCs w:val="11"/>
                        </w:rPr>
                        <w:t>,</w:t>
                      </w:r>
                      <w:r>
                        <w:rPr>
                          <w:rFonts w:ascii="SimSun" w:hAnsi="SimSun" w:cs="SimSun" w:eastAsia="新宋体"/>
                          <w:sz w:val="11"/>
                          <w:szCs w:val="11"/>
                        </w:rPr>
                        <w:t>接收并进行完整的解封装。</w:t>
                      </w:r>
                      <w:r>
                        <w:rPr>
                          <w:rFonts w:eastAsia="新宋体" w:cs="SimSun" w:ascii="SimSun" w:hAnsi="SimSun"/>
                          <w:sz w:val="11"/>
                          <w:szCs w:val="11"/>
                        </w:rPr>
                        <w:br/>
                      </w:r>
                      <w:r>
                        <w:rPr>
                          <w:rFonts w:ascii="SimSun" w:hAnsi="SimSun" w:cs="SimSun" w:eastAsia="新宋体"/>
                          <w:sz w:val="11"/>
                          <w:szCs w:val="11"/>
                        </w:rPr>
                        <w:t>向远程主机发送数据的全过程中，数据经过路由器时，会被解封装到网络层，再重</w:t>
                      </w:r>
                      <w:r>
                        <w:rPr>
                          <w:rFonts w:eastAsia="新宋体" w:cs="SimSun" w:ascii="SimSun" w:hAnsi="SimSun"/>
                          <w:sz w:val="11"/>
                          <w:szCs w:val="11"/>
                        </w:rPr>
                        <w:br/>
                      </w:r>
                      <w:r>
                        <w:rPr>
                          <w:rFonts w:ascii="SimSun" w:hAnsi="SimSun" w:cs="SimSun" w:eastAsia="新宋体"/>
                          <w:sz w:val="11"/>
                          <w:szCs w:val="11"/>
                        </w:rPr>
                        <w:t>新封装后转出，帧头的</w:t>
                      </w:r>
                      <w:r>
                        <w:rPr>
                          <w:rFonts w:eastAsia="新宋体" w:cs="SimSun" w:ascii="SimSun" w:hAnsi="SimSun"/>
                          <w:sz w:val="11"/>
                          <w:szCs w:val="11"/>
                        </w:rPr>
                        <w:t>MAC</w:t>
                      </w:r>
                      <w:r>
                        <w:rPr>
                          <w:rFonts w:ascii="SimSun" w:hAnsi="SimSun" w:cs="SimSun" w:eastAsia="新宋体"/>
                          <w:sz w:val="11"/>
                          <w:szCs w:val="11"/>
                        </w:rPr>
                        <w:t>地址进行了置换，但</w:t>
                      </w:r>
                      <w:r>
                        <w:rPr>
                          <w:rFonts w:eastAsia="新宋体" w:cs="SimSun" w:ascii="SimSun" w:hAnsi="SimSun"/>
                          <w:sz w:val="11"/>
                          <w:szCs w:val="11"/>
                        </w:rPr>
                        <w:t>IP</w:t>
                      </w:r>
                      <w:r>
                        <w:rPr>
                          <w:rFonts w:ascii="SimSun" w:hAnsi="SimSun" w:cs="SimSun" w:eastAsia="新宋体"/>
                          <w:sz w:val="11"/>
                          <w:szCs w:val="11"/>
                        </w:rPr>
                        <w:t>地址全程不发生任何变化，实际</w:t>
                      </w:r>
                      <w:r>
                        <w:rPr>
                          <w:rFonts w:eastAsia="新宋体" w:cs="SimSun" w:ascii="SimSun" w:hAnsi="SimSun"/>
                          <w:sz w:val="11"/>
                          <w:szCs w:val="11"/>
                        </w:rPr>
                        <w:br/>
                      </w:r>
                      <w:r>
                        <w:rPr>
                          <w:rFonts w:ascii="SimSun" w:hAnsi="SimSun" w:cs="SimSun" w:eastAsia="新宋体"/>
                          <w:sz w:val="11"/>
                          <w:szCs w:val="11"/>
                        </w:rPr>
                        <w:t>上，数据所走的路程被拆成了两段，</w:t>
                      </w:r>
                      <w:r>
                        <w:rPr>
                          <w:rFonts w:eastAsia="新宋体" w:cs="SimSun" w:ascii="SimSun" w:hAnsi="SimSun"/>
                          <w:sz w:val="11"/>
                          <w:szCs w:val="11"/>
                        </w:rPr>
                        <w:t>H1</w:t>
                      </w:r>
                      <w:r>
                        <w:rPr>
                          <w:rFonts w:ascii="SimSun" w:hAnsi="SimSun" w:cs="SimSun" w:eastAsia="新宋体"/>
                          <w:sz w:val="11"/>
                          <w:szCs w:val="11"/>
                        </w:rPr>
                        <w:t>到路由器和路由器到</w:t>
                      </w:r>
                      <w:r>
                        <w:rPr>
                          <w:rFonts w:eastAsia="新宋体" w:cs="SimSun" w:ascii="SimSun" w:hAnsi="SimSun"/>
                          <w:sz w:val="11"/>
                          <w:szCs w:val="11"/>
                        </w:rPr>
                        <w:t>H3</w:t>
                      </w:r>
                      <w:r>
                        <w:rPr>
                          <w:rFonts w:ascii="SimSun" w:hAnsi="SimSun" w:cs="SimSun" w:eastAsia="新宋体"/>
                          <w:sz w:val="11"/>
                          <w:szCs w:val="11"/>
                        </w:rPr>
                        <w:t>，表</w:t>
                      </w:r>
                      <w:r>
                        <w:rPr>
                          <w:rFonts w:eastAsia="新宋体" w:cs="SimSun" w:ascii="SimSun" w:hAnsi="SimSun"/>
                          <w:sz w:val="11"/>
                          <w:szCs w:val="11"/>
                        </w:rPr>
                        <w:t>5-14</w:t>
                      </w:r>
                      <w:r>
                        <w:rPr>
                          <w:rFonts w:ascii="SimSun" w:hAnsi="SimSun" w:cs="SimSun" w:eastAsia="新宋体"/>
                          <w:sz w:val="11"/>
                          <w:szCs w:val="11"/>
                        </w:rPr>
                        <w:t>显示了分组</w:t>
                      </w:r>
                      <w:r>
                        <w:rPr>
                          <w:rFonts w:eastAsia="新宋体" w:cs="SimSun" w:ascii="SimSun" w:hAnsi="SimSun"/>
                          <w:sz w:val="11"/>
                          <w:szCs w:val="11"/>
                        </w:rPr>
                        <w:br/>
                      </w:r>
                      <w:r>
                        <w:rPr>
                          <w:rFonts w:ascii="SimSun" w:hAnsi="SimSun" w:cs="SimSun" w:eastAsia="新宋体"/>
                          <w:sz w:val="11"/>
                          <w:szCs w:val="11"/>
                        </w:rPr>
                        <w:t>头部和帧头的某些字段发生的变化。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370840</wp:posOffset>
                </wp:positionH>
                <wp:positionV relativeFrom="line">
                  <wp:posOffset>9778365</wp:posOffset>
                </wp:positionV>
                <wp:extent cx="6828790" cy="554990"/>
                <wp:effectExtent l="0" t="0" r="0" b="0"/>
                <wp:wrapSquare wrapText="bothSides"/>
                <wp:docPr id="626" name="Frame13"/>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上面的例子中，远程主机只相隔了一台路由器，如果远程主机在更远的地方，中间</w:t>
                            </w:r>
                            <w:r>
                              <w:rPr>
                                <w:rFonts w:eastAsia="新宋体" w:cs="SimSun" w:ascii="SimSun" w:hAnsi="SimSun"/>
                                <w:sz w:val="11"/>
                                <w:szCs w:val="11"/>
                              </w:rPr>
                              <w:br/>
                            </w:r>
                            <w:r>
                              <w:rPr>
                                <w:rFonts w:ascii="SimSun" w:hAnsi="SimSun" w:cs="SimSun" w:eastAsia="新宋体"/>
                                <w:sz w:val="11"/>
                                <w:szCs w:val="11"/>
                              </w:rPr>
                              <w:t>经过的路由器不是一台，而是多台，每台路由器参与</w:t>
                            </w:r>
                            <w:r>
                              <w:rPr>
                                <w:rFonts w:eastAsia="新宋体" w:cs="SimSun" w:ascii="SimSun" w:hAnsi="SimSun"/>
                                <w:sz w:val="11"/>
                                <w:szCs w:val="11"/>
                              </w:rPr>
                              <w:t>IP</w:t>
                            </w:r>
                            <w:r>
                              <w:rPr>
                                <w:rFonts w:ascii="SimSun" w:hAnsi="SimSun" w:cs="SimSun" w:eastAsia="新宋体"/>
                                <w:sz w:val="11"/>
                                <w:szCs w:val="11"/>
                              </w:rPr>
                              <w:t>寻址，且对数据中的地址处理</w:t>
                            </w:r>
                            <w:r>
                              <w:rPr>
                                <w:rFonts w:eastAsia="新宋体" w:cs="SimSun" w:ascii="SimSun" w:hAnsi="SimSun"/>
                                <w:sz w:val="11"/>
                                <w:szCs w:val="11"/>
                              </w:rPr>
                              <w:br/>
                            </w:r>
                            <w:r>
                              <w:rPr>
                                <w:rFonts w:ascii="SimSun" w:hAnsi="SimSun" w:cs="SimSun" w:eastAsia="新宋体"/>
                                <w:sz w:val="11"/>
                                <w:szCs w:val="11"/>
                              </w:rPr>
                              <w:t>都类似，重新封装的源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地址不变，而源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都要做相应的变化。</w:t>
                            </w:r>
                            <w:r>
                              <w:rPr>
                                <w:rFonts w:eastAsia="新宋体" w:cs="SimSun" w:ascii="SimSun" w:hAnsi="SimSun"/>
                                <w:sz w:val="11"/>
                                <w:szCs w:val="11"/>
                              </w:rPr>
                              <w:t>hcu à TAAH</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769.9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上面的例子中，远程主机只相隔了一台路由器，如果远程主机在更远的地方，中间</w:t>
                      </w:r>
                      <w:r>
                        <w:rPr>
                          <w:rFonts w:eastAsia="新宋体" w:cs="SimSun" w:ascii="SimSun" w:hAnsi="SimSun"/>
                          <w:sz w:val="11"/>
                          <w:szCs w:val="11"/>
                        </w:rPr>
                        <w:br/>
                      </w:r>
                      <w:r>
                        <w:rPr>
                          <w:rFonts w:ascii="SimSun" w:hAnsi="SimSun" w:cs="SimSun" w:eastAsia="新宋体"/>
                          <w:sz w:val="11"/>
                          <w:szCs w:val="11"/>
                        </w:rPr>
                        <w:t>经过的路由器不是一台，而是多台，每台路由器参与</w:t>
                      </w:r>
                      <w:r>
                        <w:rPr>
                          <w:rFonts w:eastAsia="新宋体" w:cs="SimSun" w:ascii="SimSun" w:hAnsi="SimSun"/>
                          <w:sz w:val="11"/>
                          <w:szCs w:val="11"/>
                        </w:rPr>
                        <w:t>IP</w:t>
                      </w:r>
                      <w:r>
                        <w:rPr>
                          <w:rFonts w:ascii="SimSun" w:hAnsi="SimSun" w:cs="SimSun" w:eastAsia="新宋体"/>
                          <w:sz w:val="11"/>
                          <w:szCs w:val="11"/>
                        </w:rPr>
                        <w:t>寻址，且对数据中的地址处理</w:t>
                      </w:r>
                      <w:r>
                        <w:rPr>
                          <w:rFonts w:eastAsia="新宋体" w:cs="SimSun" w:ascii="SimSun" w:hAnsi="SimSun"/>
                          <w:sz w:val="11"/>
                          <w:szCs w:val="11"/>
                        </w:rPr>
                        <w:br/>
                      </w:r>
                      <w:r>
                        <w:rPr>
                          <w:rFonts w:ascii="SimSun" w:hAnsi="SimSun" w:cs="SimSun" w:eastAsia="新宋体"/>
                          <w:sz w:val="11"/>
                          <w:szCs w:val="11"/>
                        </w:rPr>
                        <w:t>都类似，重新封装的源</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IP</w:t>
                      </w:r>
                      <w:r>
                        <w:rPr>
                          <w:rFonts w:ascii="SimSun" w:hAnsi="SimSun" w:cs="SimSun" w:eastAsia="新宋体"/>
                          <w:sz w:val="11"/>
                          <w:szCs w:val="11"/>
                        </w:rPr>
                        <w:t>地址不变，而源</w:t>
                      </w:r>
                      <w:r>
                        <w:rPr>
                          <w:rFonts w:eastAsia="新宋体" w:cs="SimSun" w:ascii="SimSun" w:hAnsi="SimSun"/>
                          <w:sz w:val="11"/>
                          <w:szCs w:val="11"/>
                        </w:rPr>
                        <w:t>MAC</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都要做相应的变化。</w:t>
                      </w:r>
                      <w:r>
                        <w:rPr>
                          <w:rFonts w:eastAsia="新宋体" w:cs="SimSun" w:ascii="SimSun" w:hAnsi="SimSun"/>
                          <w:sz w:val="11"/>
                          <w:szCs w:val="11"/>
                        </w:rPr>
                        <w:t>hcu à TAAH</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242570</wp:posOffset>
            </wp:positionH>
            <wp:positionV relativeFrom="paragraph">
              <wp:posOffset>893445</wp:posOffset>
            </wp:positionV>
            <wp:extent cx="6146165" cy="1213485"/>
            <wp:effectExtent l="0" t="0" r="0" b="0"/>
            <wp:wrapSquare wrapText="largest"/>
            <wp:docPr id="62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 descr=""/>
                    <pic:cNvPicPr>
                      <a:picLocks noChangeAspect="1" noChangeArrowheads="1"/>
                    </pic:cNvPicPr>
                  </pic:nvPicPr>
                  <pic:blipFill>
                    <a:blip r:embed="rId67"/>
                    <a:stretch>
                      <a:fillRect/>
                    </a:stretch>
                  </pic:blipFill>
                  <pic:spPr bwMode="auto">
                    <a:xfrm>
                      <a:off x="0" y="0"/>
                      <a:ext cx="6146165" cy="12134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1029335</wp:posOffset>
            </wp:positionH>
            <wp:positionV relativeFrom="paragraph">
              <wp:posOffset>6637020</wp:posOffset>
            </wp:positionV>
            <wp:extent cx="4611370" cy="1116965"/>
            <wp:effectExtent l="0" t="0" r="0" b="0"/>
            <wp:wrapSquare wrapText="largest"/>
            <wp:docPr id="62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 descr=""/>
                    <pic:cNvPicPr>
                      <a:picLocks noChangeAspect="1" noChangeArrowheads="1"/>
                    </pic:cNvPicPr>
                  </pic:nvPicPr>
                  <pic:blipFill>
                    <a:blip r:embed="rId68"/>
                    <a:stretch>
                      <a:fillRect/>
                    </a:stretch>
                  </pic:blipFill>
                  <pic:spPr bwMode="auto">
                    <a:xfrm>
                      <a:off x="0" y="0"/>
                      <a:ext cx="4611370" cy="11169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4387850</wp:posOffset>
                </wp:positionH>
                <wp:positionV relativeFrom="line">
                  <wp:posOffset>73660</wp:posOffset>
                </wp:positionV>
                <wp:extent cx="2811780" cy="233680"/>
                <wp:effectExtent l="0" t="0" r="0" b="0"/>
                <wp:wrapSquare wrapText="bothSides"/>
                <wp:docPr id="629" name="Frame1"/>
                <a:graphic xmlns:a="http://schemas.openxmlformats.org/drawingml/2006/main">
                  <a:graphicData uri="http://schemas.microsoft.com/office/word/2010/wordprocessingShape">
                    <wps:wsp>
                      <wps:cNvSpPr txBox="1"/>
                      <wps:spPr>
                        <a:xfrm>
                          <a:off x="0" y="0"/>
                          <a:ext cx="28117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229</w:t>
                            </w:r>
                          </w:p>
                        </w:txbxContent>
                      </wps:txbx>
                      <wps:bodyPr anchor="t" lIns="53975" tIns="53975" rIns="53975" bIns="53975">
                        <a:spAutoFit/>
                      </wps:bodyPr>
                    </wps:wsp>
                  </a:graphicData>
                </a:graphic>
              </wp:anchor>
            </w:drawing>
          </mc:Choice>
          <mc:Fallback>
            <w:pict>
              <v:rect fillcolor="#729FCF" style="position:absolute;rotation:-0;width:221.4pt;height:18.4pt;mso-wrap-distance-left:5.7pt;mso-wrap-distance-right:5.7pt;mso-wrap-distance-top:5.7pt;mso-wrap-distance-bottom:5.7pt;margin-top:5.8pt;mso-position-vertical-relative:text;margin-left:3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有关的其他协议或技术</w:t>
                      </w:r>
                      <w:r>
                        <w:rPr>
                          <w:rFonts w:eastAsia="新宋体" w:cs="SimSun" w:ascii="SimSun" w:hAnsi="SimSun"/>
                          <w:sz w:val="17"/>
                          <w:szCs w:val="17"/>
                        </w:rPr>
                        <w:t>229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1118235</wp:posOffset>
                </wp:positionH>
                <wp:positionV relativeFrom="line">
                  <wp:posOffset>668020</wp:posOffset>
                </wp:positionV>
                <wp:extent cx="6082030" cy="241300"/>
                <wp:effectExtent l="0" t="0" r="0" b="0"/>
                <wp:wrapSquare wrapText="bothSides"/>
                <wp:docPr id="630" name="Frame2"/>
                <a:graphic xmlns:a="http://schemas.openxmlformats.org/drawingml/2006/main">
                  <a:graphicData uri="http://schemas.microsoft.com/office/word/2010/wordprocessingShape">
                    <wps:wsp>
                      <wps:cNvSpPr txBox="1"/>
                      <wps:spPr>
                        <a:xfrm>
                          <a:off x="0" y="0"/>
                          <a:ext cx="60820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5-14H1</w:t>
                            </w:r>
                            <w:r>
                              <w:rPr>
                                <w:rFonts w:ascii="SimSun" w:hAnsi="SimSun" w:cs="SimSun" w:eastAsia="新宋体"/>
                                <w:sz w:val="18"/>
                                <w:szCs w:val="18"/>
                              </w:rPr>
                              <w:t>向</w:t>
                            </w:r>
                            <w:r>
                              <w:rPr>
                                <w:rFonts w:eastAsia="新宋体" w:cs="SimSun" w:ascii="SimSun" w:hAnsi="SimSun"/>
                                <w:sz w:val="18"/>
                                <w:szCs w:val="18"/>
                              </w:rPr>
                              <w:t>H3</w:t>
                            </w:r>
                            <w:r>
                              <w:rPr>
                                <w:rFonts w:ascii="SimSun" w:hAnsi="SimSun" w:cs="SimSun" w:eastAsia="新宋体"/>
                                <w:sz w:val="18"/>
                                <w:szCs w:val="18"/>
                              </w:rPr>
                              <w:t>发送数据时分组头部和帧头的某些字段发生的变化</w:t>
                            </w:r>
                          </w:p>
                        </w:txbxContent>
                      </wps:txbx>
                      <wps:bodyPr anchor="t" lIns="53975" tIns="53975" rIns="53975" bIns="53975">
                        <a:spAutoFit/>
                      </wps:bodyPr>
                    </wps:wsp>
                  </a:graphicData>
                </a:graphic>
              </wp:anchor>
            </w:drawing>
          </mc:Choice>
          <mc:Fallback>
            <w:pict>
              <v:rect fillcolor="#729FCF" style="position:absolute;rotation:-0;width:478.9pt;height:19pt;mso-wrap-distance-left:5.7pt;mso-wrap-distance-right:5.7pt;mso-wrap-distance-top:5.7pt;mso-wrap-distance-bottom:5.7pt;margin-top:52.6pt;mso-position-vertical-relative:text;margin-left:8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5-14H1</w:t>
                      </w:r>
                      <w:r>
                        <w:rPr>
                          <w:rFonts w:ascii="SimSun" w:hAnsi="SimSun" w:cs="SimSun" w:eastAsia="新宋体"/>
                          <w:sz w:val="18"/>
                          <w:szCs w:val="18"/>
                        </w:rPr>
                        <w:t>向</w:t>
                      </w:r>
                      <w:r>
                        <w:rPr>
                          <w:rFonts w:eastAsia="新宋体" w:cs="SimSun" w:ascii="SimSun" w:hAnsi="SimSun"/>
                          <w:sz w:val="18"/>
                          <w:szCs w:val="18"/>
                        </w:rPr>
                        <w:t>H3</w:t>
                      </w:r>
                      <w:r>
                        <w:rPr>
                          <w:rFonts w:ascii="SimSun" w:hAnsi="SimSun" w:cs="SimSun" w:eastAsia="新宋体"/>
                          <w:sz w:val="18"/>
                          <w:szCs w:val="18"/>
                        </w:rPr>
                        <w:t>发送数据时分组头部和帧头的某些字段发生的变化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2250440</wp:posOffset>
                </wp:positionV>
                <wp:extent cx="6941820" cy="610870"/>
                <wp:effectExtent l="0" t="0" r="0" b="0"/>
                <wp:wrapSquare wrapText="bothSides"/>
                <wp:docPr id="631" name="Frame3"/>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路由器接收到数据分组后，所做的主要工作归纳如下。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）解封装：不完全解封装（打开分组），只解封装到网络层，从分组头部提取出</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IP</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177.2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路由器接收到数据分组后，所做的主要工作归纳如下。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）解封装：不完全解封装（打开分组），只解封装到网络层，从分组头部提取出</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IP</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3014345</wp:posOffset>
                </wp:positionV>
                <wp:extent cx="6957060" cy="799465"/>
                <wp:effectExtent l="0" t="0" r="0" b="0"/>
                <wp:wrapSquare wrapText="bothSides"/>
                <wp:docPr id="632" name="Frame4"/>
                <a:graphic xmlns:a="http://schemas.openxmlformats.org/drawingml/2006/main">
                  <a:graphicData uri="http://schemas.microsoft.com/office/word/2010/wordprocessingShape">
                    <wps:wsp>
                      <wps:cNvSpPr txBox="1"/>
                      <wps:spPr>
                        <a:xfrm>
                          <a:off x="0" y="0"/>
                          <a:ext cx="69570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）处理：确定目的网络，查找路由表，如果找不到，则丢弃分组。</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）转发：在路由表中找到了目的网络的路径记录，则按照指示，从相应的接口</w:t>
                            </w:r>
                            <w:r>
                              <w:rPr>
                                <w:rFonts w:eastAsia="新宋体" w:cs="SimSun" w:ascii="SimSun" w:hAnsi="SimSun"/>
                                <w:sz w:val="17"/>
                                <w:szCs w:val="17"/>
                              </w:rPr>
                              <w:br/>
                            </w:r>
                            <w:r>
                              <w:rPr>
                                <w:rFonts w:ascii="SimSun" w:hAnsi="SimSun" w:cs="SimSun" w:eastAsia="新宋体"/>
                                <w:sz w:val="17"/>
                                <w:szCs w:val="17"/>
                              </w:rPr>
                              <w:t>转发出去。转发出去之前，还需重新封装：生存时间（</w:t>
                            </w:r>
                            <w:r>
                              <w:rPr>
                                <w:rFonts w:eastAsia="新宋体" w:cs="SimSun" w:ascii="SimSun" w:hAnsi="SimSun"/>
                                <w:sz w:val="17"/>
                                <w:szCs w:val="17"/>
                              </w:rPr>
                              <w:t>TTL</w:t>
                            </w:r>
                            <w:r>
                              <w:rPr>
                                <w:rFonts w:ascii="SimSun" w:hAnsi="SimSun" w:cs="SimSun" w:eastAsia="新宋体"/>
                                <w:sz w:val="17"/>
                                <w:szCs w:val="17"/>
                              </w:rPr>
                              <w:t>）减</w:t>
                            </w:r>
                            <w:r>
                              <w:rPr>
                                <w:rFonts w:eastAsia="新宋体" w:cs="SimSun" w:ascii="SimSun" w:hAnsi="SimSun"/>
                                <w:sz w:val="17"/>
                                <w:szCs w:val="17"/>
                              </w:rPr>
                              <w:t>1</w:t>
                            </w:r>
                            <w:r>
                              <w:rPr>
                                <w:rFonts w:ascii="SimSun" w:hAnsi="SimSun" w:cs="SimSun" w:eastAsia="新宋体"/>
                                <w:sz w:val="17"/>
                                <w:szCs w:val="17"/>
                              </w:rPr>
                              <w:t>、置换源</w:t>
                            </w:r>
                            <w:r>
                              <w:rPr>
                                <w:rFonts w:eastAsia="新宋体" w:cs="SimSun" w:ascii="SimSun" w:hAnsi="SimSun"/>
                                <w:sz w:val="17"/>
                                <w:szCs w:val="17"/>
                              </w:rPr>
                              <w:t>MAC</w:t>
                            </w:r>
                            <w:r>
                              <w:rPr>
                                <w:rFonts w:ascii="SimSun" w:hAnsi="SimSun" w:cs="SimSun" w:eastAsia="新宋体"/>
                                <w:sz w:val="17"/>
                                <w:szCs w:val="17"/>
                              </w:rPr>
                              <w:t>地址和</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MAC</w:t>
                            </w:r>
                            <w:r>
                              <w:rPr>
                                <w:rFonts w:ascii="SimSun" w:hAnsi="SimSun" w:cs="SimSun" w:eastAsia="新宋体"/>
                                <w:sz w:val="17"/>
                                <w:szCs w:val="17"/>
                              </w:rPr>
                              <w:t>地址、重新计算校验和，如果满足分片条件，还要分片</w:t>
                            </w:r>
                          </w:p>
                        </w:txbxContent>
                      </wps:txbx>
                      <wps:bodyPr anchor="t" lIns="53975" tIns="53975" rIns="53975" bIns="53975">
                        <a:spAutoFit/>
                      </wps:bodyPr>
                    </wps:wsp>
                  </a:graphicData>
                </a:graphic>
              </wp:anchor>
            </w:drawing>
          </mc:Choice>
          <mc:Fallback>
            <w:pict>
              <v:rect fillcolor="#729FCF" style="position:absolute;rotation:-0;width:547.8pt;height:62.95pt;mso-wrap-distance-left:5.7pt;mso-wrap-distance-right:5.7pt;mso-wrap-distance-top:5.7pt;mso-wrap-distance-bottom:5.7pt;margin-top:237.3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）处理：确定目的网络，查找路由表，如果找不到，则丢弃分组。</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）转发：在路由表中找到了目的网络的路径记录，则按照指示，从相应的接口</w:t>
                      </w:r>
                      <w:r>
                        <w:rPr>
                          <w:rFonts w:eastAsia="新宋体" w:cs="SimSun" w:ascii="SimSun" w:hAnsi="SimSun"/>
                          <w:sz w:val="17"/>
                          <w:szCs w:val="17"/>
                        </w:rPr>
                        <w:br/>
                      </w:r>
                      <w:r>
                        <w:rPr>
                          <w:rFonts w:ascii="SimSun" w:hAnsi="SimSun" w:cs="SimSun" w:eastAsia="新宋体"/>
                          <w:sz w:val="17"/>
                          <w:szCs w:val="17"/>
                        </w:rPr>
                        <w:t>转发出去。转发出去之前，还需重新封装：生存时间（</w:t>
                      </w:r>
                      <w:r>
                        <w:rPr>
                          <w:rFonts w:eastAsia="新宋体" w:cs="SimSun" w:ascii="SimSun" w:hAnsi="SimSun"/>
                          <w:sz w:val="17"/>
                          <w:szCs w:val="17"/>
                        </w:rPr>
                        <w:t>TTL</w:t>
                      </w:r>
                      <w:r>
                        <w:rPr>
                          <w:rFonts w:ascii="SimSun" w:hAnsi="SimSun" w:cs="SimSun" w:eastAsia="新宋体"/>
                          <w:sz w:val="17"/>
                          <w:szCs w:val="17"/>
                        </w:rPr>
                        <w:t>）减</w:t>
                      </w:r>
                      <w:r>
                        <w:rPr>
                          <w:rFonts w:eastAsia="新宋体" w:cs="SimSun" w:ascii="SimSun" w:hAnsi="SimSun"/>
                          <w:sz w:val="17"/>
                          <w:szCs w:val="17"/>
                        </w:rPr>
                        <w:t>1</w:t>
                      </w:r>
                      <w:r>
                        <w:rPr>
                          <w:rFonts w:ascii="SimSun" w:hAnsi="SimSun" w:cs="SimSun" w:eastAsia="新宋体"/>
                          <w:sz w:val="17"/>
                          <w:szCs w:val="17"/>
                        </w:rPr>
                        <w:t>、置换源</w:t>
                      </w:r>
                      <w:r>
                        <w:rPr>
                          <w:rFonts w:eastAsia="新宋体" w:cs="SimSun" w:ascii="SimSun" w:hAnsi="SimSun"/>
                          <w:sz w:val="17"/>
                          <w:szCs w:val="17"/>
                        </w:rPr>
                        <w:t>MAC</w:t>
                      </w:r>
                      <w:r>
                        <w:rPr>
                          <w:rFonts w:ascii="SimSun" w:hAnsi="SimSun" w:cs="SimSun" w:eastAsia="新宋体"/>
                          <w:sz w:val="17"/>
                          <w:szCs w:val="17"/>
                        </w:rPr>
                        <w:t>地址和</w:t>
                      </w:r>
                      <w:r>
                        <w:rPr>
                          <w:rFonts w:eastAsia="新宋体" w:cs="SimSun" w:ascii="SimSun" w:hAnsi="SimSun"/>
                          <w:sz w:val="17"/>
                          <w:szCs w:val="17"/>
                        </w:rPr>
                        <w:br/>
                      </w:r>
                      <w:r>
                        <w:rPr>
                          <w:rFonts w:ascii="SimSun" w:hAnsi="SimSun" w:cs="SimSun" w:eastAsia="新宋体"/>
                          <w:sz w:val="17"/>
                          <w:szCs w:val="17"/>
                        </w:rPr>
                        <w:t>目的</w:t>
                      </w:r>
                      <w:r>
                        <w:rPr>
                          <w:rFonts w:eastAsia="新宋体" w:cs="SimSun" w:ascii="SimSun" w:hAnsi="SimSun"/>
                          <w:sz w:val="17"/>
                          <w:szCs w:val="17"/>
                        </w:rPr>
                        <w:t>MAC</w:t>
                      </w:r>
                      <w:r>
                        <w:rPr>
                          <w:rFonts w:ascii="SimSun" w:hAnsi="SimSun" w:cs="SimSun" w:eastAsia="新宋体"/>
                          <w:sz w:val="17"/>
                          <w:szCs w:val="17"/>
                        </w:rPr>
                        <w:t>地址、重新计算校验和，如果满足分片条件，还要分片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588010</wp:posOffset>
                </wp:positionH>
                <wp:positionV relativeFrom="line">
                  <wp:posOffset>4018280</wp:posOffset>
                </wp:positionV>
                <wp:extent cx="6612255" cy="233680"/>
                <wp:effectExtent l="0" t="0" r="0" b="0"/>
                <wp:wrapSquare wrapText="bothSides"/>
                <wp:docPr id="633" name="Frame5"/>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关于路由器的更多知识，请参考</w:t>
                            </w:r>
                            <w:r>
                              <w:rPr>
                                <w:rFonts w:eastAsia="新宋体" w:cs="SimSun" w:ascii="SimSun" w:hAnsi="SimSun"/>
                                <w:sz w:val="17"/>
                                <w:szCs w:val="17"/>
                              </w:rPr>
                              <w:t>5.5.6</w:t>
                            </w:r>
                            <w:r>
                              <w:rPr>
                                <w:rFonts w:ascii="SimSun" w:hAnsi="SimSun" w:cs="SimSun" w:eastAsia="新宋体"/>
                                <w:sz w:val="17"/>
                                <w:szCs w:val="17"/>
                              </w:rPr>
                              <w:t>节</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316.4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关于路由器的更多知识，请参考</w:t>
                      </w:r>
                      <w:r>
                        <w:rPr>
                          <w:rFonts w:eastAsia="新宋体" w:cs="SimSun" w:ascii="SimSun" w:hAnsi="SimSun"/>
                          <w:sz w:val="17"/>
                          <w:szCs w:val="17"/>
                        </w:rPr>
                        <w:t>5.5.6</w:t>
                      </w:r>
                      <w:r>
                        <w:rPr>
                          <w:rFonts w:ascii="SimSun" w:hAnsi="SimSun" w:cs="SimSun" w:eastAsia="新宋体"/>
                          <w:sz w:val="17"/>
                          <w:szCs w:val="17"/>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571500</wp:posOffset>
                </wp:positionH>
                <wp:positionV relativeFrom="line">
                  <wp:posOffset>4396105</wp:posOffset>
                </wp:positionV>
                <wp:extent cx="6628130" cy="233680"/>
                <wp:effectExtent l="0" t="0" r="0" b="0"/>
                <wp:wrapSquare wrapText="bothSides"/>
                <wp:docPr id="634" name="Frame6"/>
                <a:graphic xmlns:a="http://schemas.openxmlformats.org/drawingml/2006/main">
                  <a:graphicData uri="http://schemas.microsoft.com/office/word/2010/wordprocessingShape">
                    <wps:wsp>
                      <wps:cNvSpPr txBox="1"/>
                      <wps:spPr>
                        <a:xfrm>
                          <a:off x="0" y="0"/>
                          <a:ext cx="66281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5.3.2</w:t>
                            </w:r>
                            <w:r>
                              <w:rPr>
                                <w:rFonts w:ascii="SimSun" w:hAnsi="SimSun" w:cs="SimSun" w:eastAsia="新宋体"/>
                                <w:sz w:val="17"/>
                                <w:szCs w:val="17"/>
                              </w:rPr>
                              <w:t>互联网控制消息协议（</w:t>
                            </w:r>
                            <w:r>
                              <w:rPr>
                                <w:rFonts w:eastAsia="新宋体" w:cs="SimSun" w:ascii="SimSun" w:hAnsi="SimSun"/>
                                <w:sz w:val="17"/>
                                <w:szCs w:val="17"/>
                              </w:rPr>
                              <w:t>ICMP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1.9pt;height:18.4pt;mso-wrap-distance-left:5.7pt;mso-wrap-distance-right:5.7pt;mso-wrap-distance-top:5.7pt;mso-wrap-distance-bottom:5.7pt;margin-top:346.1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5.3.2</w:t>
                      </w:r>
                      <w:r>
                        <w:rPr>
                          <w:rFonts w:ascii="SimSun" w:hAnsi="SimSun" w:cs="SimSun" w:eastAsia="新宋体"/>
                          <w:sz w:val="17"/>
                          <w:szCs w:val="17"/>
                        </w:rPr>
                        <w:t>互联网控制消息协议（</w:t>
                      </w:r>
                      <w:r>
                        <w:rPr>
                          <w:rFonts w:eastAsia="新宋体" w:cs="SimSun" w:ascii="SimSun" w:hAnsi="SimSun"/>
                          <w:sz w:val="17"/>
                          <w:szCs w:val="17"/>
                        </w:rPr>
                        <w:t>ICMP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4765675</wp:posOffset>
                </wp:positionV>
                <wp:extent cx="6965950" cy="988060"/>
                <wp:effectExtent l="0" t="0" r="0" b="0"/>
                <wp:wrapSquare wrapText="bothSides"/>
                <wp:docPr id="635" name="Frame7"/>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分组的传输通过路由器的接力</w:t>
                            </w:r>
                            <w:r>
                              <w:rPr>
                                <w:rFonts w:eastAsia="新宋体" w:cs="SimSun" w:ascii="SimSun" w:hAnsi="SimSun"/>
                                <w:sz w:val="17"/>
                                <w:szCs w:val="17"/>
                              </w:rPr>
                              <w:t>IP</w:t>
                            </w:r>
                            <w:r>
                              <w:rPr>
                                <w:rFonts w:ascii="SimSun" w:hAnsi="SimSun" w:cs="SimSun" w:eastAsia="新宋体"/>
                                <w:sz w:val="17"/>
                                <w:szCs w:val="17"/>
                              </w:rPr>
                              <w:t>寻址，一步一步接近目的网络，最终送达目</w:t>
                            </w:r>
                            <w:r>
                              <w:rPr>
                                <w:rFonts w:eastAsia="新宋体" w:cs="SimSun" w:ascii="SimSun" w:hAnsi="SimSun"/>
                                <w:sz w:val="17"/>
                                <w:szCs w:val="17"/>
                              </w:rPr>
                              <w:br/>
                            </w:r>
                            <w:r>
                              <w:rPr>
                                <w:rFonts w:ascii="SimSun" w:hAnsi="SimSun" w:cs="SimSun" w:eastAsia="新宋体"/>
                                <w:sz w:val="17"/>
                                <w:szCs w:val="17"/>
                              </w:rPr>
                              <w:t>的主机。路由器的工作是尽力而为的，但并不可靠，</w:t>
                            </w:r>
                            <w:r>
                              <w:rPr>
                                <w:rFonts w:eastAsia="新宋体" w:cs="SimSun" w:ascii="SimSun" w:hAnsi="SimSun"/>
                                <w:sz w:val="17"/>
                                <w:szCs w:val="17"/>
                              </w:rPr>
                              <w:t>IP</w:t>
                            </w:r>
                            <w:r>
                              <w:rPr>
                                <w:rFonts w:ascii="SimSun" w:hAnsi="SimSun" w:cs="SimSun" w:eastAsia="新宋体"/>
                                <w:sz w:val="17"/>
                                <w:szCs w:val="17"/>
                              </w:rPr>
                              <w:t>分组有可能丢失，也有可能找</w:t>
                            </w:r>
                            <w:r>
                              <w:rPr>
                                <w:rFonts w:eastAsia="新宋体" w:cs="SimSun" w:ascii="SimSun" w:hAnsi="SimSun"/>
                                <w:sz w:val="17"/>
                                <w:szCs w:val="17"/>
                              </w:rPr>
                              <w:br/>
                            </w:r>
                            <w:r>
                              <w:rPr>
                                <w:rFonts w:ascii="SimSun" w:hAnsi="SimSun" w:cs="SimSun" w:eastAsia="新宋体"/>
                                <w:sz w:val="17"/>
                                <w:szCs w:val="17"/>
                              </w:rPr>
                              <w:t>不到目的主机，互联网控制消息协议（</w:t>
                            </w:r>
                            <w:r>
                              <w:rPr>
                                <w:rFonts w:eastAsia="新宋体" w:cs="SimSun" w:ascii="SimSun" w:hAnsi="SimSun"/>
                                <w:sz w:val="17"/>
                                <w:szCs w:val="17"/>
                              </w:rPr>
                              <w:t>ICMP</w:t>
                            </w:r>
                            <w:r>
                              <w:rPr>
                                <w:rFonts w:ascii="SimSun" w:hAnsi="SimSun" w:cs="SimSun" w:eastAsia="新宋体"/>
                                <w:sz w:val="17"/>
                                <w:szCs w:val="17"/>
                              </w:rPr>
                              <w:t>）主要是为了反馈或调整</w:t>
                            </w:r>
                            <w:r>
                              <w:rPr>
                                <w:rFonts w:eastAsia="新宋体" w:cs="SimSun" w:ascii="SimSun" w:hAnsi="SimSun"/>
                                <w:sz w:val="17"/>
                                <w:szCs w:val="17"/>
                              </w:rPr>
                              <w:t>IP</w:t>
                            </w:r>
                            <w:r>
                              <w:rPr>
                                <w:rFonts w:ascii="SimSun" w:hAnsi="SimSun" w:cs="SimSun" w:eastAsia="新宋体"/>
                                <w:sz w:val="17"/>
                                <w:szCs w:val="17"/>
                              </w:rPr>
                              <w:t>分组传输过程</w:t>
                            </w:r>
                            <w:r>
                              <w:rPr>
                                <w:rFonts w:eastAsia="新宋体" w:cs="SimSun" w:ascii="SimSun" w:hAnsi="SimSun"/>
                                <w:sz w:val="17"/>
                                <w:szCs w:val="17"/>
                              </w:rPr>
                              <w:br/>
                            </w:r>
                            <w:r>
                              <w:rPr>
                                <w:rFonts w:ascii="SimSun" w:hAnsi="SimSun" w:cs="SimSun" w:eastAsia="新宋体"/>
                                <w:sz w:val="17"/>
                                <w:szCs w:val="17"/>
                              </w:rPr>
                              <w:t>中遇到的问题而设计的，它并不保证</w:t>
                            </w:r>
                            <w:r>
                              <w:rPr>
                                <w:rFonts w:eastAsia="新宋体" w:cs="SimSun" w:ascii="SimSun" w:hAnsi="SimSun"/>
                                <w:sz w:val="17"/>
                                <w:szCs w:val="17"/>
                              </w:rPr>
                              <w:t>IP</w:t>
                            </w:r>
                            <w:r>
                              <w:rPr>
                                <w:rFonts w:ascii="SimSun" w:hAnsi="SimSun" w:cs="SimSun" w:eastAsia="新宋体"/>
                                <w:sz w:val="17"/>
                                <w:szCs w:val="17"/>
                              </w:rPr>
                              <w:t>分组传输的可靠，但它会报告其传输过程中遭</w:t>
                            </w:r>
                            <w:r>
                              <w:rPr>
                                <w:rFonts w:eastAsia="新宋体" w:cs="SimSun" w:ascii="SimSun" w:hAnsi="SimSun"/>
                                <w:sz w:val="17"/>
                                <w:szCs w:val="17"/>
                              </w:rPr>
                              <w:br/>
                            </w:r>
                            <w:r>
                              <w:rPr>
                                <w:rFonts w:ascii="SimSun" w:hAnsi="SimSun" w:cs="SimSun" w:eastAsia="新宋体"/>
                                <w:sz w:val="17"/>
                                <w:szCs w:val="17"/>
                              </w:rPr>
                              <w:t>遇的问题。</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375.2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分组的传输通过路由器的接力</w:t>
                      </w:r>
                      <w:r>
                        <w:rPr>
                          <w:rFonts w:eastAsia="新宋体" w:cs="SimSun" w:ascii="SimSun" w:hAnsi="SimSun"/>
                          <w:sz w:val="17"/>
                          <w:szCs w:val="17"/>
                        </w:rPr>
                        <w:t>IP</w:t>
                      </w:r>
                      <w:r>
                        <w:rPr>
                          <w:rFonts w:ascii="SimSun" w:hAnsi="SimSun" w:cs="SimSun" w:eastAsia="新宋体"/>
                          <w:sz w:val="17"/>
                          <w:szCs w:val="17"/>
                        </w:rPr>
                        <w:t>寻址，一步一步接近目的网络，最终送达目</w:t>
                      </w:r>
                      <w:r>
                        <w:rPr>
                          <w:rFonts w:eastAsia="新宋体" w:cs="SimSun" w:ascii="SimSun" w:hAnsi="SimSun"/>
                          <w:sz w:val="17"/>
                          <w:szCs w:val="17"/>
                        </w:rPr>
                        <w:br/>
                      </w:r>
                      <w:r>
                        <w:rPr>
                          <w:rFonts w:ascii="SimSun" w:hAnsi="SimSun" w:cs="SimSun" w:eastAsia="新宋体"/>
                          <w:sz w:val="17"/>
                          <w:szCs w:val="17"/>
                        </w:rPr>
                        <w:t>的主机。路由器的工作是尽力而为的，但并不可靠，</w:t>
                      </w:r>
                      <w:r>
                        <w:rPr>
                          <w:rFonts w:eastAsia="新宋体" w:cs="SimSun" w:ascii="SimSun" w:hAnsi="SimSun"/>
                          <w:sz w:val="17"/>
                          <w:szCs w:val="17"/>
                        </w:rPr>
                        <w:t>IP</w:t>
                      </w:r>
                      <w:r>
                        <w:rPr>
                          <w:rFonts w:ascii="SimSun" w:hAnsi="SimSun" w:cs="SimSun" w:eastAsia="新宋体"/>
                          <w:sz w:val="17"/>
                          <w:szCs w:val="17"/>
                        </w:rPr>
                        <w:t>分组有可能丢失，也有可能找</w:t>
                      </w:r>
                      <w:r>
                        <w:rPr>
                          <w:rFonts w:eastAsia="新宋体" w:cs="SimSun" w:ascii="SimSun" w:hAnsi="SimSun"/>
                          <w:sz w:val="17"/>
                          <w:szCs w:val="17"/>
                        </w:rPr>
                        <w:br/>
                      </w:r>
                      <w:r>
                        <w:rPr>
                          <w:rFonts w:ascii="SimSun" w:hAnsi="SimSun" w:cs="SimSun" w:eastAsia="新宋体"/>
                          <w:sz w:val="17"/>
                          <w:szCs w:val="17"/>
                        </w:rPr>
                        <w:t>不到目的主机，互联网控制消息协议（</w:t>
                      </w:r>
                      <w:r>
                        <w:rPr>
                          <w:rFonts w:eastAsia="新宋体" w:cs="SimSun" w:ascii="SimSun" w:hAnsi="SimSun"/>
                          <w:sz w:val="17"/>
                          <w:szCs w:val="17"/>
                        </w:rPr>
                        <w:t>ICMP</w:t>
                      </w:r>
                      <w:r>
                        <w:rPr>
                          <w:rFonts w:ascii="SimSun" w:hAnsi="SimSun" w:cs="SimSun" w:eastAsia="新宋体"/>
                          <w:sz w:val="17"/>
                          <w:szCs w:val="17"/>
                        </w:rPr>
                        <w:t>）主要是为了反馈或调整</w:t>
                      </w:r>
                      <w:r>
                        <w:rPr>
                          <w:rFonts w:eastAsia="新宋体" w:cs="SimSun" w:ascii="SimSun" w:hAnsi="SimSun"/>
                          <w:sz w:val="17"/>
                          <w:szCs w:val="17"/>
                        </w:rPr>
                        <w:t>IP</w:t>
                      </w:r>
                      <w:r>
                        <w:rPr>
                          <w:rFonts w:ascii="SimSun" w:hAnsi="SimSun" w:cs="SimSun" w:eastAsia="新宋体"/>
                          <w:sz w:val="17"/>
                          <w:szCs w:val="17"/>
                        </w:rPr>
                        <w:t>分组传输过程</w:t>
                      </w:r>
                      <w:r>
                        <w:rPr>
                          <w:rFonts w:eastAsia="新宋体" w:cs="SimSun" w:ascii="SimSun" w:hAnsi="SimSun"/>
                          <w:sz w:val="17"/>
                          <w:szCs w:val="17"/>
                        </w:rPr>
                        <w:br/>
                      </w:r>
                      <w:r>
                        <w:rPr>
                          <w:rFonts w:ascii="SimSun" w:hAnsi="SimSun" w:cs="SimSun" w:eastAsia="新宋体"/>
                          <w:sz w:val="17"/>
                          <w:szCs w:val="17"/>
                        </w:rPr>
                        <w:t>中遇到的问题而设计的，它并不保证</w:t>
                      </w:r>
                      <w:r>
                        <w:rPr>
                          <w:rFonts w:eastAsia="新宋体" w:cs="SimSun" w:ascii="SimSun" w:hAnsi="SimSun"/>
                          <w:sz w:val="17"/>
                          <w:szCs w:val="17"/>
                        </w:rPr>
                        <w:t>IP</w:t>
                      </w:r>
                      <w:r>
                        <w:rPr>
                          <w:rFonts w:ascii="SimSun" w:hAnsi="SimSun" w:cs="SimSun" w:eastAsia="新宋体"/>
                          <w:sz w:val="17"/>
                          <w:szCs w:val="17"/>
                        </w:rPr>
                        <w:t>分组传输的可靠，但它会报告其传输过程中遭</w:t>
                      </w:r>
                      <w:r>
                        <w:rPr>
                          <w:rFonts w:eastAsia="新宋体" w:cs="SimSun" w:ascii="SimSun" w:hAnsi="SimSun"/>
                          <w:sz w:val="17"/>
                          <w:szCs w:val="17"/>
                        </w:rPr>
                        <w:br/>
                      </w:r>
                      <w:r>
                        <w:rPr>
                          <w:rFonts w:ascii="SimSun" w:hAnsi="SimSun" w:cs="SimSun" w:eastAsia="新宋体"/>
                          <w:sz w:val="17"/>
                          <w:szCs w:val="17"/>
                        </w:rPr>
                        <w:t>遇的问题。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250825</wp:posOffset>
                </wp:positionH>
                <wp:positionV relativeFrom="line">
                  <wp:posOffset>6035040</wp:posOffset>
                </wp:positionV>
                <wp:extent cx="6949440" cy="422275"/>
                <wp:effectExtent l="0" t="0" r="0" b="0"/>
                <wp:wrapSquare wrapText="bothSides"/>
                <wp:docPr id="636" name="Frame8"/>
                <a:graphic xmlns:a="http://schemas.openxmlformats.org/drawingml/2006/main">
                  <a:graphicData uri="http://schemas.microsoft.com/office/word/2010/wordprocessingShape">
                    <wps:wsp>
                      <wps:cNvSpPr txBox="1"/>
                      <wps:spPr>
                        <a:xfrm>
                          <a:off x="0" y="0"/>
                          <a:ext cx="69494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w:t>
                            </w:r>
                            <w:r>
                              <w:rPr>
                                <w:rFonts w:ascii="SimSun" w:hAnsi="SimSun" w:cs="SimSun" w:eastAsia="新宋体"/>
                                <w:sz w:val="17"/>
                                <w:szCs w:val="17"/>
                              </w:rPr>
                              <w:t>消息封装在</w:t>
                            </w:r>
                            <w:r>
                              <w:rPr>
                                <w:rFonts w:eastAsia="新宋体" w:cs="SimSun" w:ascii="SimSun" w:hAnsi="SimSun"/>
                                <w:sz w:val="17"/>
                                <w:szCs w:val="17"/>
                              </w:rPr>
                              <w:t>IP</w:t>
                            </w:r>
                            <w:r>
                              <w:rPr>
                                <w:rFonts w:ascii="SimSun" w:hAnsi="SimSun" w:cs="SimSun" w:eastAsia="新宋体"/>
                                <w:sz w:val="17"/>
                                <w:szCs w:val="17"/>
                              </w:rPr>
                              <w:t>分组中，看起来像一个应用协议，但它是</w:t>
                            </w:r>
                            <w:r>
                              <w:rPr>
                                <w:rFonts w:eastAsia="新宋体" w:cs="SimSun" w:ascii="SimSun" w:hAnsi="SimSun"/>
                                <w:sz w:val="17"/>
                                <w:szCs w:val="17"/>
                              </w:rPr>
                              <w:t>IP</w:t>
                            </w:r>
                            <w:r>
                              <w:rPr>
                                <w:rFonts w:ascii="SimSun" w:hAnsi="SimSun" w:cs="SimSun" w:eastAsia="新宋体"/>
                                <w:sz w:val="17"/>
                                <w:szCs w:val="17"/>
                              </w:rPr>
                              <w:t>的一部分，被称</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IP</w:t>
                            </w:r>
                            <w:r>
                              <w:rPr>
                                <w:rFonts w:ascii="SimSun" w:hAnsi="SimSun" w:cs="SimSun" w:eastAsia="新宋体"/>
                                <w:sz w:val="17"/>
                                <w:szCs w:val="17"/>
                              </w:rPr>
                              <w:t>的姊妹协议，此时，</w:t>
                            </w:r>
                            <w:r>
                              <w:rPr>
                                <w:rFonts w:eastAsia="新宋体" w:cs="SimSun" w:ascii="SimSun" w:hAnsi="SimSun"/>
                                <w:sz w:val="17"/>
                                <w:szCs w:val="17"/>
                              </w:rPr>
                              <w:t>IP</w:t>
                            </w:r>
                            <w:r>
                              <w:rPr>
                                <w:rFonts w:ascii="SimSun" w:hAnsi="SimSun" w:cs="SimSun" w:eastAsia="新宋体"/>
                                <w:sz w:val="17"/>
                                <w:szCs w:val="17"/>
                              </w:rPr>
                              <w:t>分组头部中的“协议”字段的值为</w:t>
                            </w:r>
                            <w:r>
                              <w:rPr>
                                <w:rFonts w:eastAsia="新宋体" w:cs="SimSun" w:ascii="SimSun" w:hAnsi="SimSun"/>
                                <w:sz w:val="17"/>
                                <w:szCs w:val="17"/>
                              </w:rPr>
                              <w:t>1</w:t>
                            </w:r>
                            <w:r>
                              <w:rPr>
                                <w:rFonts w:ascii="SimSun" w:hAnsi="SimSun" w:cs="SimSun" w:eastAsia="新宋体"/>
                                <w:sz w:val="17"/>
                                <w:szCs w:val="17"/>
                              </w:rPr>
                              <w:t>，如图</w:t>
                            </w:r>
                            <w:r>
                              <w:rPr>
                                <w:rFonts w:eastAsia="新宋体" w:cs="SimSun" w:ascii="SimSun" w:hAnsi="SimSun"/>
                                <w:sz w:val="17"/>
                                <w:szCs w:val="17"/>
                              </w:rPr>
                              <w:t>5-31</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7.2pt;height:33.25pt;mso-wrap-distance-left:5.7pt;mso-wrap-distance-right:5.7pt;mso-wrap-distance-top:5.7pt;mso-wrap-distance-bottom:5.7pt;margin-top:475.2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w:t>
                      </w:r>
                      <w:r>
                        <w:rPr>
                          <w:rFonts w:ascii="SimSun" w:hAnsi="SimSun" w:cs="SimSun" w:eastAsia="新宋体"/>
                          <w:sz w:val="17"/>
                          <w:szCs w:val="17"/>
                        </w:rPr>
                        <w:t>消息封装在</w:t>
                      </w:r>
                      <w:r>
                        <w:rPr>
                          <w:rFonts w:eastAsia="新宋体" w:cs="SimSun" w:ascii="SimSun" w:hAnsi="SimSun"/>
                          <w:sz w:val="17"/>
                          <w:szCs w:val="17"/>
                        </w:rPr>
                        <w:t>IP</w:t>
                      </w:r>
                      <w:r>
                        <w:rPr>
                          <w:rFonts w:ascii="SimSun" w:hAnsi="SimSun" w:cs="SimSun" w:eastAsia="新宋体"/>
                          <w:sz w:val="17"/>
                          <w:szCs w:val="17"/>
                        </w:rPr>
                        <w:t>分组中，看起来像一个应用协议，但它是</w:t>
                      </w:r>
                      <w:r>
                        <w:rPr>
                          <w:rFonts w:eastAsia="新宋体" w:cs="SimSun" w:ascii="SimSun" w:hAnsi="SimSun"/>
                          <w:sz w:val="17"/>
                          <w:szCs w:val="17"/>
                        </w:rPr>
                        <w:t>IP</w:t>
                      </w:r>
                      <w:r>
                        <w:rPr>
                          <w:rFonts w:ascii="SimSun" w:hAnsi="SimSun" w:cs="SimSun" w:eastAsia="新宋体"/>
                          <w:sz w:val="17"/>
                          <w:szCs w:val="17"/>
                        </w:rPr>
                        <w:t>的一部分，被称</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IP</w:t>
                      </w:r>
                      <w:r>
                        <w:rPr>
                          <w:rFonts w:ascii="SimSun" w:hAnsi="SimSun" w:cs="SimSun" w:eastAsia="新宋体"/>
                          <w:sz w:val="17"/>
                          <w:szCs w:val="17"/>
                        </w:rPr>
                        <w:t>的姊妹协议，此时，</w:t>
                      </w:r>
                      <w:r>
                        <w:rPr>
                          <w:rFonts w:eastAsia="新宋体" w:cs="SimSun" w:ascii="SimSun" w:hAnsi="SimSun"/>
                          <w:sz w:val="17"/>
                          <w:szCs w:val="17"/>
                        </w:rPr>
                        <w:t>IP</w:t>
                      </w:r>
                      <w:r>
                        <w:rPr>
                          <w:rFonts w:ascii="SimSun" w:hAnsi="SimSun" w:cs="SimSun" w:eastAsia="新宋体"/>
                          <w:sz w:val="17"/>
                          <w:szCs w:val="17"/>
                        </w:rPr>
                        <w:t>分组头部中的“协议”字段的值为</w:t>
                      </w:r>
                      <w:r>
                        <w:rPr>
                          <w:rFonts w:eastAsia="新宋体" w:cs="SimSun" w:ascii="SimSun" w:hAnsi="SimSun"/>
                          <w:sz w:val="17"/>
                          <w:szCs w:val="17"/>
                        </w:rPr>
                        <w:t>1</w:t>
                      </w:r>
                      <w:r>
                        <w:rPr>
                          <w:rFonts w:ascii="SimSun" w:hAnsi="SimSun" w:cs="SimSun" w:eastAsia="新宋体"/>
                          <w:sz w:val="17"/>
                          <w:szCs w:val="17"/>
                        </w:rPr>
                        <w:t>，如图</w:t>
                      </w:r>
                      <w:r>
                        <w:rPr>
                          <w:rFonts w:eastAsia="新宋体" w:cs="SimSun" w:ascii="SimSun" w:hAnsi="SimSun"/>
                          <w:sz w:val="17"/>
                          <w:szCs w:val="17"/>
                        </w:rPr>
                        <w:t>5-31</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4990465</wp:posOffset>
                </wp:positionH>
                <wp:positionV relativeFrom="line">
                  <wp:posOffset>6532880</wp:posOffset>
                </wp:positionV>
                <wp:extent cx="2209165" cy="233680"/>
                <wp:effectExtent l="0" t="0" r="0" b="0"/>
                <wp:wrapSquare wrapText="bothSides"/>
                <wp:docPr id="637" name="Frame9"/>
                <a:graphic xmlns:a="http://schemas.openxmlformats.org/drawingml/2006/main">
                  <a:graphicData uri="http://schemas.microsoft.com/office/word/2010/wordprocessingShape">
                    <wps:wsp>
                      <wps:cNvSpPr txBox="1"/>
                      <wps:spPr>
                        <a:xfrm>
                          <a:off x="0" y="0"/>
                          <a:ext cx="22091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效回郑豆菌靠决用</w:t>
                            </w:r>
                          </w:p>
                        </w:txbxContent>
                      </wps:txbx>
                      <wps:bodyPr anchor="t" lIns="53975" tIns="53975" rIns="53975" bIns="53975">
                        <a:spAutoFit/>
                      </wps:bodyPr>
                    </wps:wsp>
                  </a:graphicData>
                </a:graphic>
              </wp:anchor>
            </w:drawing>
          </mc:Choice>
          <mc:Fallback>
            <w:pict>
              <v:rect fillcolor="#729FCF" style="position:absolute;rotation:-0;width:173.95pt;height:18.4pt;mso-wrap-distance-left:5.7pt;mso-wrap-distance-right:5.7pt;mso-wrap-distance-top:5.7pt;mso-wrap-distance-bottom:5.7pt;margin-top:514.4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效回郑豆菌靠决用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346710</wp:posOffset>
                </wp:positionH>
                <wp:positionV relativeFrom="line">
                  <wp:posOffset>6805930</wp:posOffset>
                </wp:positionV>
                <wp:extent cx="996315" cy="422275"/>
                <wp:effectExtent l="0" t="0" r="0" b="0"/>
                <wp:wrapSquare wrapText="bothSides"/>
                <wp:docPr id="638" name="Frame10"/>
                <a:graphic xmlns:a="http://schemas.openxmlformats.org/drawingml/2006/main">
                  <a:graphicData uri="http://schemas.microsoft.com/office/word/2010/wordprocessingShape">
                    <wps:wsp>
                      <wps:cNvSpPr txBox="1"/>
                      <wps:spPr>
                        <a:xfrm>
                          <a:off x="0" y="0"/>
                          <a:ext cx="9963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同禾罪分</w:t>
                            </w:r>
                            <w:r>
                              <w:rPr>
                                <w:rFonts w:eastAsia="新宋体" w:cs="SimSun" w:ascii="SimSun" w:hAnsi="SimSun"/>
                                <w:sz w:val="17"/>
                                <w:szCs w:val="17"/>
                              </w:rPr>
                              <w:br/>
                            </w:r>
                            <w:r>
                              <w:rPr>
                                <w:rFonts w:ascii="SimSun" w:hAnsi="SimSun" w:cs="SimSun" w:eastAsia="新宋体"/>
                                <w:sz w:val="17"/>
                                <w:szCs w:val="17"/>
                              </w:rPr>
                              <w:t>时生珊四脂卡</w:t>
                            </w:r>
                          </w:p>
                        </w:txbxContent>
                      </wps:txbx>
                      <wps:bodyPr anchor="t" lIns="53975" tIns="53975" rIns="53975" bIns="53975">
                        <a:spAutoFit/>
                      </wps:bodyPr>
                    </wps:wsp>
                  </a:graphicData>
                </a:graphic>
              </wp:anchor>
            </w:drawing>
          </mc:Choice>
          <mc:Fallback>
            <w:pict>
              <v:rect fillcolor="#729FCF" style="position:absolute;rotation:-0;width:78.45pt;height:33.25pt;mso-wrap-distance-left:5.7pt;mso-wrap-distance-right:5.7pt;mso-wrap-distance-top:5.7pt;mso-wrap-distance-bottom:5.7pt;margin-top:535.9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同禾罪分</w:t>
                      </w:r>
                      <w:r>
                        <w:rPr>
                          <w:rFonts w:eastAsia="新宋体" w:cs="SimSun" w:ascii="SimSun" w:hAnsi="SimSun"/>
                          <w:sz w:val="17"/>
                          <w:szCs w:val="17"/>
                        </w:rPr>
                        <w:br/>
                      </w:r>
                      <w:r>
                        <w:rPr>
                          <w:rFonts w:ascii="SimSun" w:hAnsi="SimSun" w:cs="SimSun" w:eastAsia="新宋体"/>
                          <w:sz w:val="17"/>
                          <w:szCs w:val="17"/>
                        </w:rPr>
                        <w:t>时生珊四脂卡</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5183505</wp:posOffset>
                </wp:positionH>
                <wp:positionV relativeFrom="line">
                  <wp:posOffset>7079615</wp:posOffset>
                </wp:positionV>
                <wp:extent cx="2016125" cy="233680"/>
                <wp:effectExtent l="0" t="0" r="0" b="0"/>
                <wp:wrapSquare wrapText="bothSides"/>
                <wp:docPr id="639" name="Frame11"/>
                <a:graphic xmlns:a="http://schemas.openxmlformats.org/drawingml/2006/main">
                  <a:graphicData uri="http://schemas.microsoft.com/office/word/2010/wordprocessingShape">
                    <wps:wsp>
                      <wps:cNvSpPr txBox="1"/>
                      <wps:spPr>
                        <a:xfrm>
                          <a:off x="0" y="0"/>
                          <a:ext cx="20161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MON</w:t>
                            </w:r>
                            <w:r>
                              <w:rPr>
                                <w:rFonts w:ascii="SimSun" w:hAnsi="SimSun" w:cs="SimSun" w:eastAsia="新宋体"/>
                                <w:sz w:val="17"/>
                                <w:szCs w:val="17"/>
                              </w:rPr>
                              <w:t>代聘大</w:t>
                            </w:r>
                          </w:p>
                        </w:txbxContent>
                      </wps:txbx>
                      <wps:bodyPr anchor="t" lIns="53975" tIns="53975" rIns="53975" bIns="53975">
                        <a:spAutoFit/>
                      </wps:bodyPr>
                    </wps:wsp>
                  </a:graphicData>
                </a:graphic>
              </wp:anchor>
            </w:drawing>
          </mc:Choice>
          <mc:Fallback>
            <w:pict>
              <v:rect fillcolor="#729FCF" style="position:absolute;rotation:-0;width:158.75pt;height:18.4pt;mso-wrap-distance-left:5.7pt;mso-wrap-distance-right:5.7pt;mso-wrap-distance-top:5.7pt;mso-wrap-distance-bottom:5.7pt;margin-top:557.45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MON</w:t>
                      </w:r>
                      <w:r>
                        <w:rPr>
                          <w:rFonts w:ascii="SimSun" w:hAnsi="SimSun" w:cs="SimSun" w:eastAsia="新宋体"/>
                          <w:sz w:val="17"/>
                          <w:szCs w:val="17"/>
                        </w:rPr>
                        <w:t>代聘大</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274955</wp:posOffset>
                </wp:positionH>
                <wp:positionV relativeFrom="line">
                  <wp:posOffset>7328535</wp:posOffset>
                </wp:positionV>
                <wp:extent cx="1124585" cy="233680"/>
                <wp:effectExtent l="0" t="0" r="0" b="0"/>
                <wp:wrapSquare wrapText="bothSides"/>
                <wp:docPr id="640" name="Frame12"/>
                <a:graphic xmlns:a="http://schemas.openxmlformats.org/drawingml/2006/main">
                  <a:graphicData uri="http://schemas.microsoft.com/office/word/2010/wordprocessingShape">
                    <wps:wsp>
                      <wps:cNvSpPr txBox="1"/>
                      <wps:spPr>
                        <a:xfrm>
                          <a:off x="0" y="0"/>
                          <a:ext cx="11245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MOI </w:t>
                            </w:r>
                            <w:r>
                              <w:rPr>
                                <w:rFonts w:ascii="SimSun" w:hAnsi="SimSun" w:cs="SimSun" w:eastAsia="新宋体"/>
                                <w:sz w:val="17"/>
                                <w:szCs w:val="17"/>
                              </w:rPr>
                              <w:t>宝肤憨液</w:t>
                            </w:r>
                          </w:p>
                        </w:txbxContent>
                      </wps:txbx>
                      <wps:bodyPr anchor="t" lIns="53975" tIns="53975" rIns="53975" bIns="53975">
                        <a:spAutoFit/>
                      </wps:bodyPr>
                    </wps:wsp>
                  </a:graphicData>
                </a:graphic>
              </wp:anchor>
            </w:drawing>
          </mc:Choice>
          <mc:Fallback>
            <w:pict>
              <v:rect fillcolor="#729FCF" style="position:absolute;rotation:-0;width:88.55pt;height:18.4pt;mso-wrap-distance-left:5.7pt;mso-wrap-distance-right:5.7pt;mso-wrap-distance-top:5.7pt;mso-wrap-distance-bottom:5.7pt;margin-top:577.0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MOI </w:t>
                      </w:r>
                      <w:r>
                        <w:rPr>
                          <w:rFonts w:ascii="SimSun" w:hAnsi="SimSun" w:cs="SimSun" w:eastAsia="新宋体"/>
                          <w:sz w:val="17"/>
                          <w:szCs w:val="17"/>
                        </w:rPr>
                        <w:t>宝肤憨液</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5657215</wp:posOffset>
                </wp:positionH>
                <wp:positionV relativeFrom="line">
                  <wp:posOffset>7344410</wp:posOffset>
                </wp:positionV>
                <wp:extent cx="1542415" cy="422275"/>
                <wp:effectExtent l="0" t="0" r="0" b="0"/>
                <wp:wrapSquare wrapText="bothSides"/>
                <wp:docPr id="641" name="Frame13"/>
                <a:graphic xmlns:a="http://schemas.openxmlformats.org/drawingml/2006/main">
                  <a:graphicData uri="http://schemas.microsoft.com/office/word/2010/wordprocessingShape">
                    <wps:wsp>
                      <wps:cNvSpPr txBox="1"/>
                      <wps:spPr>
                        <a:xfrm>
                          <a:off x="0" y="0"/>
                          <a:ext cx="15424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 xml:space="preserve">眠 </w:t>
                            </w:r>
                            <w:r>
                              <w:rPr>
                                <w:rFonts w:eastAsia="新宋体" w:cs="SimSun" w:ascii="SimSun" w:hAnsi="SimSun"/>
                                <w:sz w:val="17"/>
                                <w:szCs w:val="17"/>
                              </w:rPr>
                              <w:t>9MOI</w:t>
                              <w:br/>
                            </w:r>
                            <w:r>
                              <w:rPr>
                                <w:rFonts w:ascii="SimSun" w:hAnsi="SimSun" w:cs="SimSun" w:eastAsia="新宋体"/>
                                <w:sz w:val="17"/>
                                <w:szCs w:val="17"/>
                              </w:rPr>
                              <w:t>气不息释</w:t>
                            </w:r>
                          </w:p>
                        </w:txbxContent>
                      </wps:txbx>
                      <wps:bodyPr anchor="t" lIns="53975" tIns="53975" rIns="53975" bIns="53975">
                        <a:spAutoFit/>
                      </wps:bodyPr>
                    </wps:wsp>
                  </a:graphicData>
                </a:graphic>
              </wp:anchor>
            </w:drawing>
          </mc:Choice>
          <mc:Fallback>
            <w:pict>
              <v:rect fillcolor="#729FCF" style="position:absolute;rotation:-0;width:121.45pt;height:33.25pt;mso-wrap-distance-left:5.7pt;mso-wrap-distance-right:5.7pt;mso-wrap-distance-top:5.7pt;mso-wrap-distance-bottom:5.7pt;margin-top:578.3pt;mso-position-vertical-relative:text;margin-left:44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 xml:space="preserve">眠 </w:t>
                      </w:r>
                      <w:r>
                        <w:rPr>
                          <w:rFonts w:eastAsia="新宋体" w:cs="SimSun" w:ascii="SimSun" w:hAnsi="SimSun"/>
                          <w:sz w:val="17"/>
                          <w:szCs w:val="17"/>
                        </w:rPr>
                        <w:t>9MOI</w:t>
                        <w:br/>
                      </w:r>
                      <w:r>
                        <w:rPr>
                          <w:rFonts w:ascii="SimSun" w:hAnsi="SimSun" w:cs="SimSun" w:eastAsia="新宋体"/>
                          <w:sz w:val="17"/>
                          <w:szCs w:val="17"/>
                        </w:rPr>
                        <w:t>气不息释</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2532380</wp:posOffset>
                </wp:positionH>
                <wp:positionV relativeFrom="line">
                  <wp:posOffset>7802245</wp:posOffset>
                </wp:positionV>
                <wp:extent cx="4667885" cy="189230"/>
                <wp:effectExtent l="0" t="0" r="0" b="0"/>
                <wp:wrapSquare wrapText="bothSides"/>
                <wp:docPr id="642" name="Frame14"/>
                <a:graphic xmlns:a="http://schemas.openxmlformats.org/drawingml/2006/main">
                  <a:graphicData uri="http://schemas.microsoft.com/office/word/2010/wordprocessingShape">
                    <wps:wsp>
                      <wps:cNvSpPr txBox="1"/>
                      <wps:spPr>
                        <a:xfrm>
                          <a:off x="0" y="0"/>
                          <a:ext cx="4667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5-31ICMP</w:t>
                            </w:r>
                            <w:r>
                              <w:rPr>
                                <w:rFonts w:ascii="SimSun" w:hAnsi="SimSun" w:cs="SimSun" w:eastAsia="新宋体"/>
                                <w:sz w:val="11"/>
                                <w:szCs w:val="11"/>
                              </w:rPr>
                              <w:t>消息格式</w:t>
                            </w:r>
                          </w:p>
                        </w:txbxContent>
                      </wps:txbx>
                      <wps:bodyPr anchor="t" lIns="53975" tIns="53975" rIns="53975" bIns="53975">
                        <a:spAutoFit/>
                      </wps:bodyPr>
                    </wps:wsp>
                  </a:graphicData>
                </a:graphic>
              </wp:anchor>
            </w:drawing>
          </mc:Choice>
          <mc:Fallback>
            <w:pict>
              <v:rect fillcolor="#729FCF" style="position:absolute;rotation:-0;width:367.55pt;height:14.9pt;mso-wrap-distance-left:5.7pt;mso-wrap-distance-right:5.7pt;mso-wrap-distance-top:5.7pt;mso-wrap-distance-bottom:5.7pt;margin-top:614.35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5-31ICMP</w:t>
                      </w:r>
                      <w:r>
                        <w:rPr>
                          <w:rFonts w:ascii="SimSun" w:hAnsi="SimSun" w:cs="SimSun" w:eastAsia="新宋体"/>
                          <w:sz w:val="11"/>
                          <w:szCs w:val="11"/>
                        </w:rPr>
                        <w:t>消息格式</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234315</wp:posOffset>
                </wp:positionH>
                <wp:positionV relativeFrom="line">
                  <wp:posOffset>8140065</wp:posOffset>
                </wp:positionV>
                <wp:extent cx="6965950" cy="988060"/>
                <wp:effectExtent l="0" t="0" r="0" b="0"/>
                <wp:wrapSquare wrapText="bothSides"/>
                <wp:docPr id="643" name="Frame15"/>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w:t>
                            </w:r>
                            <w:r>
                              <w:rPr>
                                <w:rFonts w:ascii="SimSun" w:hAnsi="SimSun" w:cs="SimSun" w:eastAsia="新宋体"/>
                                <w:sz w:val="17"/>
                                <w:szCs w:val="17"/>
                              </w:rPr>
                              <w:t>消息分为差错报告消息和查询消息两大类。差错报告消息是路由器或主</w:t>
                            </w:r>
                            <w:r>
                              <w:rPr>
                                <w:rFonts w:eastAsia="新宋体" w:cs="SimSun" w:ascii="SimSun" w:hAnsi="SimSun"/>
                                <w:sz w:val="17"/>
                                <w:szCs w:val="17"/>
                              </w:rPr>
                              <w:br/>
                            </w:r>
                            <w:r>
                              <w:rPr>
                                <w:rFonts w:ascii="SimSun" w:hAnsi="SimSun" w:cs="SimSun" w:eastAsia="新宋体"/>
                                <w:sz w:val="17"/>
                                <w:szCs w:val="17"/>
                              </w:rPr>
                              <w:t>机在处理</w:t>
                            </w:r>
                            <w:r>
                              <w:rPr>
                                <w:rFonts w:eastAsia="新宋体" w:cs="SimSun" w:ascii="SimSun" w:hAnsi="SimSun"/>
                                <w:sz w:val="17"/>
                                <w:szCs w:val="17"/>
                              </w:rPr>
                              <w:t>IP</w:t>
                            </w:r>
                            <w:r>
                              <w:rPr>
                                <w:rFonts w:ascii="SimSun" w:hAnsi="SimSun" w:cs="SimSun" w:eastAsia="新宋体"/>
                                <w:sz w:val="17"/>
                                <w:szCs w:val="17"/>
                              </w:rPr>
                              <w:t>分组时，遇到了问题，向源主机发出的反馈，比如超时消息，因为</w:t>
                            </w:r>
                            <w:r>
                              <w:rPr>
                                <w:rFonts w:eastAsia="新宋体" w:cs="SimSun" w:ascii="SimSun" w:hAnsi="SimSun"/>
                                <w:sz w:val="17"/>
                                <w:szCs w:val="17"/>
                              </w:rPr>
                              <w:t>TTL</w:t>
                            </w:r>
                            <w:r>
                              <w:rPr>
                                <w:rFonts w:ascii="SimSun" w:hAnsi="SimSun" w:cs="SimSun" w:eastAsia="新宋体"/>
                                <w:sz w:val="17"/>
                                <w:szCs w:val="17"/>
                              </w:rPr>
                              <w:t>耗</w:t>
                            </w:r>
                            <w:r>
                              <w:rPr>
                                <w:rFonts w:eastAsia="新宋体" w:cs="SimSun" w:ascii="SimSun" w:hAnsi="SimSun"/>
                                <w:sz w:val="17"/>
                                <w:szCs w:val="17"/>
                              </w:rPr>
                              <w:br/>
                            </w:r>
                            <w:r>
                              <w:rPr>
                                <w:rFonts w:ascii="SimSun" w:hAnsi="SimSun" w:cs="SimSun" w:eastAsia="新宋体"/>
                                <w:sz w:val="17"/>
                                <w:szCs w:val="17"/>
                              </w:rPr>
                              <w:t>尽而未到自的主机，路由器不得不丢弃而向源主机发送超时消息；而查询消息是为了</w:t>
                            </w:r>
                            <w:r>
                              <w:rPr>
                                <w:rFonts w:eastAsia="新宋体" w:cs="SimSun" w:ascii="SimSun" w:hAnsi="SimSun"/>
                                <w:sz w:val="17"/>
                                <w:szCs w:val="17"/>
                              </w:rPr>
                              <w:br/>
                            </w:r>
                            <w:r>
                              <w:rPr>
                                <w:rFonts w:ascii="SimSun" w:hAnsi="SimSun" w:cs="SimSun" w:eastAsia="新宋体"/>
                                <w:sz w:val="17"/>
                                <w:szCs w:val="17"/>
                              </w:rPr>
                              <w:t>帮助管理员或主机获取特定的信息而发出的，一般成对出现，比如回声请求消息和回</w:t>
                            </w:r>
                            <w:r>
                              <w:rPr>
                                <w:rFonts w:eastAsia="新宋体" w:cs="SimSun" w:ascii="SimSun" w:hAnsi="SimSun"/>
                                <w:sz w:val="17"/>
                                <w:szCs w:val="17"/>
                              </w:rPr>
                              <w:br/>
                            </w:r>
                            <w:r>
                              <w:rPr>
                                <w:rFonts w:ascii="SimSun" w:hAnsi="SimSun" w:cs="SimSun" w:eastAsia="新宋体"/>
                                <w:sz w:val="17"/>
                                <w:szCs w:val="17"/>
                              </w:rPr>
                              <w:t>声应答消息。</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640.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ICMP</w:t>
                      </w:r>
                      <w:r>
                        <w:rPr>
                          <w:rFonts w:ascii="SimSun" w:hAnsi="SimSun" w:cs="SimSun" w:eastAsia="新宋体"/>
                          <w:sz w:val="17"/>
                          <w:szCs w:val="17"/>
                        </w:rPr>
                        <w:t>消息分为差错报告消息和查询消息两大类。差错报告消息是路由器或主</w:t>
                      </w:r>
                      <w:r>
                        <w:rPr>
                          <w:rFonts w:eastAsia="新宋体" w:cs="SimSun" w:ascii="SimSun" w:hAnsi="SimSun"/>
                          <w:sz w:val="17"/>
                          <w:szCs w:val="17"/>
                        </w:rPr>
                        <w:br/>
                      </w:r>
                      <w:r>
                        <w:rPr>
                          <w:rFonts w:ascii="SimSun" w:hAnsi="SimSun" w:cs="SimSun" w:eastAsia="新宋体"/>
                          <w:sz w:val="17"/>
                          <w:szCs w:val="17"/>
                        </w:rPr>
                        <w:t>机在处理</w:t>
                      </w:r>
                      <w:r>
                        <w:rPr>
                          <w:rFonts w:eastAsia="新宋体" w:cs="SimSun" w:ascii="SimSun" w:hAnsi="SimSun"/>
                          <w:sz w:val="17"/>
                          <w:szCs w:val="17"/>
                        </w:rPr>
                        <w:t>IP</w:t>
                      </w:r>
                      <w:r>
                        <w:rPr>
                          <w:rFonts w:ascii="SimSun" w:hAnsi="SimSun" w:cs="SimSun" w:eastAsia="新宋体"/>
                          <w:sz w:val="17"/>
                          <w:szCs w:val="17"/>
                        </w:rPr>
                        <w:t>分组时，遇到了问题，向源主机发出的反馈，比如超时消息，因为</w:t>
                      </w:r>
                      <w:r>
                        <w:rPr>
                          <w:rFonts w:eastAsia="新宋体" w:cs="SimSun" w:ascii="SimSun" w:hAnsi="SimSun"/>
                          <w:sz w:val="17"/>
                          <w:szCs w:val="17"/>
                        </w:rPr>
                        <w:t>TTL</w:t>
                      </w:r>
                      <w:r>
                        <w:rPr>
                          <w:rFonts w:ascii="SimSun" w:hAnsi="SimSun" w:cs="SimSun" w:eastAsia="新宋体"/>
                          <w:sz w:val="17"/>
                          <w:szCs w:val="17"/>
                        </w:rPr>
                        <w:t>耗</w:t>
                      </w:r>
                      <w:r>
                        <w:rPr>
                          <w:rFonts w:eastAsia="新宋体" w:cs="SimSun" w:ascii="SimSun" w:hAnsi="SimSun"/>
                          <w:sz w:val="17"/>
                          <w:szCs w:val="17"/>
                        </w:rPr>
                        <w:br/>
                      </w:r>
                      <w:r>
                        <w:rPr>
                          <w:rFonts w:ascii="SimSun" w:hAnsi="SimSun" w:cs="SimSun" w:eastAsia="新宋体"/>
                          <w:sz w:val="17"/>
                          <w:szCs w:val="17"/>
                        </w:rPr>
                        <w:t>尽而未到自的主机，路由器不得不丢弃而向源主机发送超时消息；而查询消息是为了</w:t>
                      </w:r>
                      <w:r>
                        <w:rPr>
                          <w:rFonts w:eastAsia="新宋体" w:cs="SimSun" w:ascii="SimSun" w:hAnsi="SimSun"/>
                          <w:sz w:val="17"/>
                          <w:szCs w:val="17"/>
                        </w:rPr>
                        <w:br/>
                      </w:r>
                      <w:r>
                        <w:rPr>
                          <w:rFonts w:ascii="SimSun" w:hAnsi="SimSun" w:cs="SimSun" w:eastAsia="新宋体"/>
                          <w:sz w:val="17"/>
                          <w:szCs w:val="17"/>
                        </w:rPr>
                        <w:t>帮助管理员或主机获取特定的信息而发出的，一般成对出现，比如回声请求消息和回</w:t>
                      </w:r>
                      <w:r>
                        <w:rPr>
                          <w:rFonts w:eastAsia="新宋体" w:cs="SimSun" w:ascii="SimSun" w:hAnsi="SimSun"/>
                          <w:sz w:val="17"/>
                          <w:szCs w:val="17"/>
                        </w:rPr>
                        <w:br/>
                      </w:r>
                      <w:r>
                        <w:rPr>
                          <w:rFonts w:ascii="SimSun" w:hAnsi="SimSun" w:cs="SimSun" w:eastAsia="新宋体"/>
                          <w:sz w:val="17"/>
                          <w:szCs w:val="17"/>
                        </w:rPr>
                        <w:t>声应答消息。</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242570</wp:posOffset>
                </wp:positionH>
                <wp:positionV relativeFrom="line">
                  <wp:posOffset>9401175</wp:posOffset>
                </wp:positionV>
                <wp:extent cx="6957060" cy="610870"/>
                <wp:effectExtent l="0" t="0" r="0" b="0"/>
                <wp:wrapSquare wrapText="bothSides"/>
                <wp:docPr id="644" name="Frame16"/>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5-31</w:t>
                            </w:r>
                            <w:r>
                              <w:rPr>
                                <w:rFonts w:ascii="SimSun" w:hAnsi="SimSun" w:cs="SimSun" w:eastAsia="新宋体"/>
                                <w:sz w:val="17"/>
                                <w:szCs w:val="17"/>
                              </w:rPr>
                              <w:t>所示，</w:t>
                            </w:r>
                            <w:r>
                              <w:rPr>
                                <w:rFonts w:eastAsia="新宋体" w:cs="SimSun" w:ascii="SimSun" w:hAnsi="SimSun"/>
                                <w:sz w:val="17"/>
                                <w:szCs w:val="17"/>
                              </w:rPr>
                              <w:t>ICMP</w:t>
                            </w:r>
                            <w:r>
                              <w:rPr>
                                <w:rFonts w:ascii="SimSun" w:hAnsi="SimSun" w:cs="SimSun" w:eastAsia="新宋体"/>
                                <w:sz w:val="17"/>
                                <w:szCs w:val="17"/>
                              </w:rPr>
                              <w:t>消息具体包括如下字段：</w:t>
                            </w:r>
                            <w:r>
                              <w:rPr>
                                <w:rFonts w:eastAsia="新宋体" w:cs="SimSun" w:ascii="SimSun" w:hAnsi="SimSun"/>
                                <w:sz w:val="17"/>
                                <w:szCs w:val="17"/>
                              </w:rPr>
                              <w:br/>
                            </w:r>
                            <w:r>
                              <w:rPr>
                                <w:rFonts w:ascii="SimSun" w:hAnsi="SimSun" w:cs="SimSun" w:eastAsia="新宋体"/>
                                <w:sz w:val="17"/>
                                <w:szCs w:val="17"/>
                              </w:rPr>
                              <w:t>类型：第①个字段，长</w:t>
                            </w:r>
                            <w:r>
                              <w:rPr>
                                <w:rFonts w:eastAsia="新宋体" w:cs="SimSun" w:ascii="SimSun" w:hAnsi="SimSun"/>
                                <w:sz w:val="17"/>
                                <w:szCs w:val="17"/>
                              </w:rPr>
                              <w:t>1</w:t>
                            </w:r>
                            <w:r>
                              <w:rPr>
                                <w:rFonts w:ascii="SimSun" w:hAnsi="SimSun" w:cs="SimSun" w:eastAsia="新宋体"/>
                                <w:sz w:val="17"/>
                                <w:szCs w:val="17"/>
                              </w:rPr>
                              <w:t>字节，表示消息的具体类型。表</w:t>
                            </w:r>
                            <w:r>
                              <w:rPr>
                                <w:rFonts w:eastAsia="新宋体" w:cs="SimSun" w:ascii="SimSun" w:hAnsi="SimSun"/>
                                <w:sz w:val="17"/>
                                <w:szCs w:val="17"/>
                              </w:rPr>
                              <w:t>5-15</w:t>
                            </w:r>
                            <w:r>
                              <w:rPr>
                                <w:rFonts w:ascii="SimSun" w:hAnsi="SimSun" w:cs="SimSun" w:eastAsia="新宋体"/>
                                <w:sz w:val="17"/>
                                <w:szCs w:val="17"/>
                              </w:rPr>
                              <w:t>给出了一些常见的</w:t>
                            </w:r>
                            <w:r>
                              <w:rPr>
                                <w:rFonts w:eastAsia="新宋体" w:cs="SimSun" w:ascii="SimSun" w:hAnsi="SimSun"/>
                                <w:sz w:val="17"/>
                                <w:szCs w:val="17"/>
                              </w:rPr>
                              <w:br/>
                            </w:r>
                            <w:r>
                              <w:rPr>
                                <w:rFonts w:ascii="SimSun" w:hAnsi="SimSun" w:cs="SimSun" w:eastAsia="新宋体"/>
                                <w:sz w:val="17"/>
                                <w:szCs w:val="17"/>
                              </w:rPr>
                              <w:t>类型值及含义</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740.2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5-31</w:t>
                      </w:r>
                      <w:r>
                        <w:rPr>
                          <w:rFonts w:ascii="SimSun" w:hAnsi="SimSun" w:cs="SimSun" w:eastAsia="新宋体"/>
                          <w:sz w:val="17"/>
                          <w:szCs w:val="17"/>
                        </w:rPr>
                        <w:t>所示，</w:t>
                      </w:r>
                      <w:r>
                        <w:rPr>
                          <w:rFonts w:eastAsia="新宋体" w:cs="SimSun" w:ascii="SimSun" w:hAnsi="SimSun"/>
                          <w:sz w:val="17"/>
                          <w:szCs w:val="17"/>
                        </w:rPr>
                        <w:t>ICMP</w:t>
                      </w:r>
                      <w:r>
                        <w:rPr>
                          <w:rFonts w:ascii="SimSun" w:hAnsi="SimSun" w:cs="SimSun" w:eastAsia="新宋体"/>
                          <w:sz w:val="17"/>
                          <w:szCs w:val="17"/>
                        </w:rPr>
                        <w:t>消息具体包括如下字段：</w:t>
                      </w:r>
                      <w:r>
                        <w:rPr>
                          <w:rFonts w:eastAsia="新宋体" w:cs="SimSun" w:ascii="SimSun" w:hAnsi="SimSun"/>
                          <w:sz w:val="17"/>
                          <w:szCs w:val="17"/>
                        </w:rPr>
                        <w:br/>
                      </w:r>
                      <w:r>
                        <w:rPr>
                          <w:rFonts w:ascii="SimSun" w:hAnsi="SimSun" w:cs="SimSun" w:eastAsia="新宋体"/>
                          <w:sz w:val="17"/>
                          <w:szCs w:val="17"/>
                        </w:rPr>
                        <w:t>类型：第①个字段，长</w:t>
                      </w:r>
                      <w:r>
                        <w:rPr>
                          <w:rFonts w:eastAsia="新宋体" w:cs="SimSun" w:ascii="SimSun" w:hAnsi="SimSun"/>
                          <w:sz w:val="17"/>
                          <w:szCs w:val="17"/>
                        </w:rPr>
                        <w:t>1</w:t>
                      </w:r>
                      <w:r>
                        <w:rPr>
                          <w:rFonts w:ascii="SimSun" w:hAnsi="SimSun" w:cs="SimSun" w:eastAsia="新宋体"/>
                          <w:sz w:val="17"/>
                          <w:szCs w:val="17"/>
                        </w:rPr>
                        <w:t>字节，表示消息的具体类型。表</w:t>
                      </w:r>
                      <w:r>
                        <w:rPr>
                          <w:rFonts w:eastAsia="新宋体" w:cs="SimSun" w:ascii="SimSun" w:hAnsi="SimSun"/>
                          <w:sz w:val="17"/>
                          <w:szCs w:val="17"/>
                        </w:rPr>
                        <w:t>5-15</w:t>
                      </w:r>
                      <w:r>
                        <w:rPr>
                          <w:rFonts w:ascii="SimSun" w:hAnsi="SimSun" w:cs="SimSun" w:eastAsia="新宋体"/>
                          <w:sz w:val="17"/>
                          <w:szCs w:val="17"/>
                        </w:rPr>
                        <w:t>给出了一些常见的</w:t>
                      </w:r>
                      <w:r>
                        <w:rPr>
                          <w:rFonts w:eastAsia="新宋体" w:cs="SimSun" w:ascii="SimSun" w:hAnsi="SimSun"/>
                          <w:sz w:val="17"/>
                          <w:szCs w:val="17"/>
                        </w:rPr>
                        <w:br/>
                      </w:r>
                      <w:r>
                        <w:rPr>
                          <w:rFonts w:ascii="SimSun" w:hAnsi="SimSun" w:cs="SimSun" w:eastAsia="新宋体"/>
                          <w:sz w:val="17"/>
                          <w:szCs w:val="17"/>
                        </w:rPr>
                        <w:t>类型值及含义</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242570</wp:posOffset>
                </wp:positionH>
                <wp:positionV relativeFrom="line">
                  <wp:posOffset>10156190</wp:posOffset>
                </wp:positionV>
                <wp:extent cx="6957060" cy="422275"/>
                <wp:effectExtent l="0" t="0" r="0" b="0"/>
                <wp:wrapSquare wrapText="bothSides"/>
                <wp:docPr id="645" name="Frame17"/>
                <a:graphic xmlns:a="http://schemas.openxmlformats.org/drawingml/2006/main">
                  <a:graphicData uri="http://schemas.microsoft.com/office/word/2010/wordprocessingShape">
                    <wps:wsp>
                      <wps:cNvSpPr txBox="1"/>
                      <wps:spPr>
                        <a:xfrm>
                          <a:off x="0" y="0"/>
                          <a:ext cx="69570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目前，可以提供</w:t>
                            </w:r>
                            <w:r>
                              <w:rPr>
                                <w:rFonts w:eastAsia="新宋体" w:cs="SimSun" w:ascii="SimSun" w:hAnsi="SimSun"/>
                                <w:sz w:val="17"/>
                                <w:szCs w:val="17"/>
                              </w:rPr>
                              <w:t>200</w:t>
                            </w:r>
                            <w:r>
                              <w:rPr>
                                <w:rFonts w:ascii="SimSun" w:hAnsi="SimSun" w:cs="SimSun" w:eastAsia="新宋体"/>
                                <w:sz w:val="17"/>
                                <w:szCs w:val="17"/>
                              </w:rPr>
                              <w:t>多个类型字段，但是</w:t>
                            </w:r>
                            <w:r>
                              <w:rPr>
                                <w:rFonts w:eastAsia="新宋体" w:cs="SimSun" w:ascii="SimSun" w:hAnsi="SimSun"/>
                                <w:sz w:val="17"/>
                                <w:szCs w:val="17"/>
                              </w:rPr>
                              <w:t>RFC826</w:t>
                            </w:r>
                            <w:r>
                              <w:rPr>
                                <w:rFonts w:ascii="SimSun" w:hAnsi="SimSun" w:cs="SimSun" w:eastAsia="新宋体"/>
                                <w:sz w:val="17"/>
                                <w:szCs w:val="17"/>
                              </w:rPr>
                              <w:t>（</w:t>
                            </w:r>
                            <w:r>
                              <w:rPr>
                                <w:rFonts w:eastAsia="新宋体" w:cs="SimSun" w:ascii="SimSun" w:hAnsi="SimSun"/>
                                <w:sz w:val="17"/>
                                <w:szCs w:val="17"/>
                              </w:rPr>
                              <w:t>1981</w:t>
                            </w:r>
                            <w:r>
                              <w:rPr>
                                <w:rFonts w:ascii="SimSun" w:hAnsi="SimSun" w:cs="SimSun" w:eastAsia="新宋体"/>
                                <w:sz w:val="17"/>
                                <w:szCs w:val="17"/>
                              </w:rPr>
                              <w:t>年）中，只定义了</w:t>
                            </w:r>
                            <w:r>
                              <w:rPr>
                                <w:rFonts w:eastAsia="新宋体" w:cs="SimSun" w:ascii="SimSun" w:hAnsi="SimSun"/>
                                <w:sz w:val="17"/>
                                <w:szCs w:val="17"/>
                              </w:rPr>
                              <w:t>10</w:t>
                            </w:r>
                            <w:r>
                              <w:rPr>
                                <w:rFonts w:ascii="SimSun" w:hAnsi="SimSun" w:cs="SimSun" w:eastAsia="新宋体"/>
                                <w:sz w:val="17"/>
                                <w:szCs w:val="17"/>
                              </w:rPr>
                              <w:t>种，</w:t>
                            </w:r>
                            <w:r>
                              <w:rPr>
                                <w:rFonts w:eastAsia="新宋体" w:cs="SimSun" w:ascii="SimSun" w:hAnsi="SimSun"/>
                                <w:sz w:val="17"/>
                                <w:szCs w:val="17"/>
                              </w:rPr>
                              <w:br/>
                            </w:r>
                            <w:r>
                              <w:rPr>
                                <w:rFonts w:ascii="SimSun" w:hAnsi="SimSun" w:cs="SimSun" w:eastAsia="新宋体"/>
                                <w:sz w:val="17"/>
                                <w:szCs w:val="17"/>
                              </w:rPr>
                              <w:t>大部分的值并没有用到，后来，又增加和更新了一些</w:t>
                            </w:r>
                            <w:r>
                              <w:rPr>
                                <w:rFonts w:eastAsia="新宋体" w:cs="SimSun" w:ascii="SimSun" w:hAnsi="SimSun"/>
                                <w:sz w:val="17"/>
                                <w:szCs w:val="17"/>
                              </w:rPr>
                              <w:t>ICMP</w:t>
                            </w:r>
                            <w:r>
                              <w:rPr>
                                <w:rFonts w:ascii="SimSun" w:hAnsi="SimSun" w:cs="SimSun" w:eastAsia="新宋体"/>
                                <w:sz w:val="17"/>
                                <w:szCs w:val="17"/>
                              </w:rPr>
                              <w:t>消息类型，也废掉了一些</w:t>
                            </w:r>
                          </w:p>
                        </w:txbxContent>
                      </wps:txbx>
                      <wps:bodyPr anchor="t" lIns="53975" tIns="53975" rIns="53975" bIns="53975">
                        <a:spAutoFit/>
                      </wps:bodyPr>
                    </wps:wsp>
                  </a:graphicData>
                </a:graphic>
              </wp:anchor>
            </w:drawing>
          </mc:Choice>
          <mc:Fallback>
            <w:pict>
              <v:rect fillcolor="#729FCF" style="position:absolute;rotation:-0;width:547.8pt;height:33.25pt;mso-wrap-distance-left:5.7pt;mso-wrap-distance-right:5.7pt;mso-wrap-distance-top:5.7pt;mso-wrap-distance-bottom:5.7pt;margin-top:799.7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目前，可以提供</w:t>
                      </w:r>
                      <w:r>
                        <w:rPr>
                          <w:rFonts w:eastAsia="新宋体" w:cs="SimSun" w:ascii="SimSun" w:hAnsi="SimSun"/>
                          <w:sz w:val="17"/>
                          <w:szCs w:val="17"/>
                        </w:rPr>
                        <w:t>200</w:t>
                      </w:r>
                      <w:r>
                        <w:rPr>
                          <w:rFonts w:ascii="SimSun" w:hAnsi="SimSun" w:cs="SimSun" w:eastAsia="新宋体"/>
                          <w:sz w:val="17"/>
                          <w:szCs w:val="17"/>
                        </w:rPr>
                        <w:t>多个类型字段，但是</w:t>
                      </w:r>
                      <w:r>
                        <w:rPr>
                          <w:rFonts w:eastAsia="新宋体" w:cs="SimSun" w:ascii="SimSun" w:hAnsi="SimSun"/>
                          <w:sz w:val="17"/>
                          <w:szCs w:val="17"/>
                        </w:rPr>
                        <w:t>RFC826</w:t>
                      </w:r>
                      <w:r>
                        <w:rPr>
                          <w:rFonts w:ascii="SimSun" w:hAnsi="SimSun" w:cs="SimSun" w:eastAsia="新宋体"/>
                          <w:sz w:val="17"/>
                          <w:szCs w:val="17"/>
                        </w:rPr>
                        <w:t>（</w:t>
                      </w:r>
                      <w:r>
                        <w:rPr>
                          <w:rFonts w:eastAsia="新宋体" w:cs="SimSun" w:ascii="SimSun" w:hAnsi="SimSun"/>
                          <w:sz w:val="17"/>
                          <w:szCs w:val="17"/>
                        </w:rPr>
                        <w:t>1981</w:t>
                      </w:r>
                      <w:r>
                        <w:rPr>
                          <w:rFonts w:ascii="SimSun" w:hAnsi="SimSun" w:cs="SimSun" w:eastAsia="新宋体"/>
                          <w:sz w:val="17"/>
                          <w:szCs w:val="17"/>
                        </w:rPr>
                        <w:t>年）中，只定义了</w:t>
                      </w:r>
                      <w:r>
                        <w:rPr>
                          <w:rFonts w:eastAsia="新宋体" w:cs="SimSun" w:ascii="SimSun" w:hAnsi="SimSun"/>
                          <w:sz w:val="17"/>
                          <w:szCs w:val="17"/>
                        </w:rPr>
                        <w:t>10</w:t>
                      </w:r>
                      <w:r>
                        <w:rPr>
                          <w:rFonts w:ascii="SimSun" w:hAnsi="SimSun" w:cs="SimSun" w:eastAsia="新宋体"/>
                          <w:sz w:val="17"/>
                          <w:szCs w:val="17"/>
                        </w:rPr>
                        <w:t>种，</w:t>
                      </w:r>
                      <w:r>
                        <w:rPr>
                          <w:rFonts w:eastAsia="新宋体" w:cs="SimSun" w:ascii="SimSun" w:hAnsi="SimSun"/>
                          <w:sz w:val="17"/>
                          <w:szCs w:val="17"/>
                        </w:rPr>
                        <w:br/>
                      </w:r>
                      <w:r>
                        <w:rPr>
                          <w:rFonts w:ascii="SimSun" w:hAnsi="SimSun" w:cs="SimSun" w:eastAsia="新宋体"/>
                          <w:sz w:val="17"/>
                          <w:szCs w:val="17"/>
                        </w:rPr>
                        <w:t>大部分的值并没有用到，后来，又增加和更新了一些</w:t>
                      </w:r>
                      <w:r>
                        <w:rPr>
                          <w:rFonts w:eastAsia="新宋体" w:cs="SimSun" w:ascii="SimSun" w:hAnsi="SimSun"/>
                          <w:sz w:val="17"/>
                          <w:szCs w:val="17"/>
                        </w:rPr>
                        <w:t>ICMP</w:t>
                      </w:r>
                      <w:r>
                        <w:rPr>
                          <w:rFonts w:ascii="SimSun" w:hAnsi="SimSun" w:cs="SimSun" w:eastAsia="新宋体"/>
                          <w:sz w:val="17"/>
                          <w:szCs w:val="17"/>
                        </w:rPr>
                        <w:t>消息类型，也废掉了一些</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354965</wp:posOffset>
            </wp:positionH>
            <wp:positionV relativeFrom="paragraph">
              <wp:posOffset>2813685</wp:posOffset>
            </wp:positionV>
            <wp:extent cx="6162040" cy="2570480"/>
            <wp:effectExtent l="0" t="0" r="0" b="0"/>
            <wp:wrapSquare wrapText="largest"/>
            <wp:docPr id="64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 descr=""/>
                    <pic:cNvPicPr>
                      <a:picLocks noChangeAspect="1" noChangeArrowheads="1"/>
                    </pic:cNvPicPr>
                  </pic:nvPicPr>
                  <pic:blipFill>
                    <a:blip r:embed="rId69"/>
                    <a:stretch>
                      <a:fillRect/>
                    </a:stretch>
                  </pic:blipFill>
                  <pic:spPr bwMode="auto">
                    <a:xfrm>
                      <a:off x="0" y="0"/>
                      <a:ext cx="6162040" cy="25704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1720850</wp:posOffset>
            </wp:positionH>
            <wp:positionV relativeFrom="paragraph">
              <wp:posOffset>9433560</wp:posOffset>
            </wp:positionV>
            <wp:extent cx="3446780" cy="1004570"/>
            <wp:effectExtent l="0" t="0" r="0" b="0"/>
            <wp:wrapSquare wrapText="largest"/>
            <wp:docPr id="64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 descr=""/>
                    <pic:cNvPicPr>
                      <a:picLocks noChangeAspect="1" noChangeArrowheads="1"/>
                    </pic:cNvPicPr>
                  </pic:nvPicPr>
                  <pic:blipFill>
                    <a:blip r:embed="rId70"/>
                    <a:stretch>
                      <a:fillRect/>
                    </a:stretch>
                  </pic:blipFill>
                  <pic:spPr bwMode="auto">
                    <a:xfrm>
                      <a:off x="0" y="0"/>
                      <a:ext cx="3446780" cy="10045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-78740</wp:posOffset>
                </wp:positionH>
                <wp:positionV relativeFrom="line">
                  <wp:posOffset>73660</wp:posOffset>
                </wp:positionV>
                <wp:extent cx="7279005" cy="189230"/>
                <wp:effectExtent l="0" t="0" r="0" b="0"/>
                <wp:wrapSquare wrapText="bothSides"/>
                <wp:docPr id="648" name="Frame1"/>
                <a:graphic xmlns:a="http://schemas.openxmlformats.org/drawingml/2006/main">
                  <a:graphicData uri="http://schemas.microsoft.com/office/word/2010/wordprocessingShape">
                    <wps:wsp>
                      <wps:cNvSpPr txBox="1"/>
                      <wps:spPr>
                        <a:xfrm>
                          <a:off x="0" y="0"/>
                          <a:ext cx="7279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3.15pt;height:14.9pt;mso-wrap-distance-left:5.7pt;mso-wrap-distance-right:5.7pt;mso-wrap-distance-top:5.7pt;mso-wrap-distance-bottom:5.7pt;margin-top:5.8pt;mso-position-vertical-relative:text;margin-left:-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230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354965</wp:posOffset>
                </wp:positionH>
                <wp:positionV relativeFrom="line">
                  <wp:posOffset>668020</wp:posOffset>
                </wp:positionV>
                <wp:extent cx="6845300" cy="920750"/>
                <wp:effectExtent l="0" t="0" r="0" b="0"/>
                <wp:wrapSquare wrapText="bothSides"/>
                <wp:docPr id="649" name="Frame2"/>
                <a:graphic xmlns:a="http://schemas.openxmlformats.org/drawingml/2006/main">
                  <a:graphicData uri="http://schemas.microsoft.com/office/word/2010/wordprocessingShape">
                    <wps:wsp>
                      <wps:cNvSpPr txBox="1"/>
                      <wps:spPr>
                        <a:xfrm>
                          <a:off x="0" y="0"/>
                          <a:ext cx="68453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ICMP</w:t>
                            </w:r>
                            <w:r>
                              <w:rPr>
                                <w:rFonts w:ascii="SimSun" w:hAnsi="SimSun" w:cs="SimSun" w:eastAsia="新宋体"/>
                                <w:sz w:val="11"/>
                                <w:szCs w:val="11"/>
                              </w:rPr>
                              <w:t>消息类型。比如，</w:t>
                            </w:r>
                            <w:r>
                              <w:rPr>
                                <w:rFonts w:eastAsia="新宋体" w:cs="SimSun" w:ascii="SimSun" w:hAnsi="SimSun"/>
                                <w:sz w:val="11"/>
                                <w:szCs w:val="11"/>
                              </w:rPr>
                              <w:t>RFC826</w:t>
                            </w:r>
                            <w:r>
                              <w:rPr>
                                <w:rFonts w:ascii="SimSun" w:hAnsi="SimSun" w:cs="SimSun" w:eastAsia="新宋体"/>
                                <w:sz w:val="11"/>
                                <w:szCs w:val="11"/>
                              </w:rPr>
                              <w:t>中的定义的</w:t>
                            </w:r>
                            <w:r>
                              <w:rPr>
                                <w:rFonts w:eastAsia="新宋体" w:cs="SimSun" w:ascii="SimSun" w:hAnsi="SimSun"/>
                                <w:sz w:val="11"/>
                                <w:szCs w:val="11"/>
                              </w:rPr>
                              <w:t>ICMP</w:t>
                            </w:r>
                            <w:r>
                              <w:rPr>
                                <w:rFonts w:ascii="SimSun" w:hAnsi="SimSun" w:cs="SimSun" w:eastAsia="新宋体"/>
                                <w:sz w:val="11"/>
                                <w:szCs w:val="11"/>
                              </w:rPr>
                              <w:t>源抑制消息（</w:t>
                            </w:r>
                            <w:r>
                              <w:rPr>
                                <w:rFonts w:eastAsia="新宋体" w:cs="SimSun" w:ascii="SimSun" w:hAnsi="SimSun"/>
                                <w:sz w:val="11"/>
                                <w:szCs w:val="11"/>
                              </w:rPr>
                              <w:t>TyPe=4</w:t>
                            </w:r>
                            <w:r>
                              <w:rPr>
                                <w:rFonts w:ascii="SimSun" w:hAnsi="SimSun" w:cs="SimSun" w:eastAsia="新宋体"/>
                                <w:sz w:val="11"/>
                                <w:szCs w:val="11"/>
                              </w:rPr>
                              <w:t>），将发生了</w:t>
                            </w:r>
                            <w:r>
                              <w:rPr>
                                <w:rFonts w:eastAsia="新宋体" w:cs="SimSun" w:ascii="SimSun" w:hAnsi="SimSun"/>
                                <w:sz w:val="11"/>
                                <w:szCs w:val="11"/>
                              </w:rPr>
                              <w:br/>
                            </w:r>
                            <w:r>
                              <w:rPr>
                                <w:rFonts w:ascii="SimSun" w:hAnsi="SimSun" w:cs="SimSun" w:eastAsia="新宋体"/>
                                <w:sz w:val="11"/>
                                <w:szCs w:val="11"/>
                              </w:rPr>
                              <w:t>拥塞的情况通知给源主机，并请源主机降低发送分组的速度，旨在控制拥塞，但这并不</w:t>
                            </w:r>
                            <w:r>
                              <w:rPr>
                                <w:rFonts w:eastAsia="新宋体" w:cs="SimSun" w:ascii="SimSun" w:hAnsi="SimSun"/>
                                <w:sz w:val="11"/>
                                <w:szCs w:val="11"/>
                              </w:rPr>
                              <w:br/>
                            </w:r>
                            <w:r>
                              <w:rPr>
                                <w:rFonts w:ascii="SimSun" w:hAnsi="SimSun" w:cs="SimSun" w:eastAsia="新宋体"/>
                                <w:sz w:val="11"/>
                                <w:szCs w:val="11"/>
                              </w:rPr>
                              <w:t>是一种有效的拥塞控制手段，大约</w:t>
                            </w:r>
                            <w:r>
                              <w:rPr>
                                <w:rFonts w:eastAsia="新宋体" w:cs="SimSun" w:ascii="SimSun" w:hAnsi="SimSun"/>
                                <w:sz w:val="11"/>
                                <w:szCs w:val="11"/>
                              </w:rPr>
                              <w:t>1995</w:t>
                            </w:r>
                            <w:r>
                              <w:rPr>
                                <w:rFonts w:ascii="SimSun" w:hAnsi="SimSun" w:cs="SimSun" w:eastAsia="新宋体"/>
                                <w:sz w:val="11"/>
                                <w:szCs w:val="11"/>
                              </w:rPr>
                              <w:t>年，路由器已经不发送</w:t>
                            </w:r>
                            <w:r>
                              <w:rPr>
                                <w:rFonts w:eastAsia="新宋体" w:cs="SimSun" w:ascii="SimSun" w:hAnsi="SimSun"/>
                                <w:sz w:val="11"/>
                                <w:szCs w:val="11"/>
                              </w:rPr>
                              <w:t>ICMP</w:t>
                            </w:r>
                            <w:r>
                              <w:rPr>
                                <w:rFonts w:ascii="SimSun" w:hAnsi="SimSun" w:cs="SimSun" w:eastAsia="新宋体"/>
                                <w:sz w:val="11"/>
                                <w:szCs w:val="11"/>
                              </w:rPr>
                              <w:t>源抑制消息了，</w:t>
                            </w:r>
                            <w:r>
                              <w:rPr>
                                <w:rFonts w:eastAsia="新宋体" w:cs="SimSun" w:ascii="SimSun" w:hAnsi="SimSun"/>
                                <w:sz w:val="11"/>
                                <w:szCs w:val="11"/>
                              </w:rPr>
                              <w:br/>
                            </w:r>
                            <w:r>
                              <w:rPr>
                                <w:rFonts w:ascii="SimSun" w:hAnsi="SimSun" w:cs="SimSun" w:eastAsia="新宋体"/>
                                <w:sz w:val="11"/>
                                <w:szCs w:val="11"/>
                              </w:rPr>
                              <w:t>大约</w:t>
                            </w:r>
                            <w:r>
                              <w:rPr>
                                <w:rFonts w:eastAsia="新宋体" w:cs="SimSun" w:ascii="SimSun" w:hAnsi="SimSun"/>
                                <w:sz w:val="11"/>
                                <w:szCs w:val="11"/>
                              </w:rPr>
                              <w:t>2005</w:t>
                            </w:r>
                            <w:r>
                              <w:rPr>
                                <w:rFonts w:ascii="SimSun" w:hAnsi="SimSun" w:cs="SimSun" w:eastAsia="新宋体"/>
                                <w:sz w:val="11"/>
                                <w:szCs w:val="11"/>
                              </w:rPr>
                              <w:t>年，流行的主机也几乎不支持</w:t>
                            </w:r>
                            <w:r>
                              <w:rPr>
                                <w:rFonts w:eastAsia="新宋体" w:cs="SimSun" w:ascii="SimSun" w:hAnsi="SimSun"/>
                                <w:sz w:val="11"/>
                                <w:szCs w:val="11"/>
                              </w:rPr>
                              <w:t>ICMP</w:t>
                            </w:r>
                            <w:r>
                              <w:rPr>
                                <w:rFonts w:ascii="SimSun" w:hAnsi="SimSun" w:cs="SimSun" w:eastAsia="新宋体"/>
                                <w:sz w:val="11"/>
                                <w:szCs w:val="11"/>
                              </w:rPr>
                              <w:t>源抑制消息了；再到后来，越来越多的</w:t>
                            </w:r>
                            <w:r>
                              <w:rPr>
                                <w:rFonts w:eastAsia="新宋体" w:cs="SimSun" w:ascii="SimSun" w:hAnsi="SimSun"/>
                                <w:sz w:val="11"/>
                                <w:szCs w:val="11"/>
                              </w:rPr>
                              <w:br/>
                              <w:t>ICMP</w:t>
                            </w:r>
                            <w:r>
                              <w:rPr>
                                <w:rFonts w:ascii="SimSun" w:hAnsi="SimSun" w:cs="SimSun" w:eastAsia="新宋体"/>
                                <w:sz w:val="11"/>
                                <w:szCs w:val="11"/>
                              </w:rPr>
                              <w:t>过滤器，也让</w:t>
                            </w:r>
                            <w:r>
                              <w:rPr>
                                <w:rFonts w:eastAsia="新宋体" w:cs="SimSun" w:ascii="SimSun" w:hAnsi="SimSun"/>
                                <w:sz w:val="11"/>
                                <w:szCs w:val="11"/>
                              </w:rPr>
                              <w:t>ICMP</w:t>
                            </w:r>
                            <w:r>
                              <w:rPr>
                                <w:rFonts w:ascii="SimSun" w:hAnsi="SimSun" w:cs="SimSun" w:eastAsia="新宋体"/>
                                <w:sz w:val="11"/>
                                <w:szCs w:val="11"/>
                              </w:rPr>
                              <w:t>源抑制消息名存实亡，</w:t>
                            </w:r>
                            <w:r>
                              <w:rPr>
                                <w:rFonts w:eastAsia="新宋体" w:cs="SimSun" w:ascii="SimSun" w:hAnsi="SimSun"/>
                                <w:sz w:val="11"/>
                                <w:szCs w:val="11"/>
                              </w:rPr>
                              <w:t>RFC6633</w:t>
                            </w:r>
                            <w:r>
                              <w:rPr>
                                <w:rFonts w:ascii="SimSun" w:hAnsi="SimSun" w:cs="SimSun" w:eastAsia="新宋体"/>
                                <w:sz w:val="11"/>
                                <w:szCs w:val="11"/>
                              </w:rPr>
                              <w:t>不再推荐传输协议使用源</w:t>
                            </w:r>
                            <w:r>
                              <w:rPr>
                                <w:rFonts w:eastAsia="新宋体" w:cs="SimSun" w:ascii="SimSun" w:hAnsi="SimSun"/>
                                <w:sz w:val="11"/>
                                <w:szCs w:val="11"/>
                              </w:rPr>
                              <w:br/>
                            </w:r>
                            <w:r>
                              <w:rPr>
                                <w:rFonts w:ascii="SimSun" w:hAnsi="SimSun" w:cs="SimSun" w:eastAsia="新宋体"/>
                                <w:sz w:val="11"/>
                                <w:szCs w:val="11"/>
                              </w:rPr>
                              <w:t>抑制消息，路由器和主机也不再发送，收到的主机或路由器只是简单丢弃，不做其他</w:t>
                            </w:r>
                            <w:r>
                              <w:rPr>
                                <w:rFonts w:eastAsia="新宋体" w:cs="SimSun" w:ascii="SimSun" w:hAnsi="SimSun"/>
                                <w:sz w:val="11"/>
                                <w:szCs w:val="11"/>
                              </w:rPr>
                              <w:br/>
                            </w:r>
                            <w:r>
                              <w:rPr>
                                <w:rFonts w:ascii="SimSun" w:hAnsi="SimSun" w:cs="SimSun" w:eastAsia="新宋体"/>
                                <w:sz w:val="11"/>
                                <w:szCs w:val="11"/>
                              </w:rPr>
                              <w:t>行动。</w:t>
                            </w:r>
                          </w:p>
                        </w:txbxContent>
                      </wps:txbx>
                      <wps:bodyPr anchor="t" lIns="53975" tIns="53975" rIns="53975" bIns="53975">
                        <a:spAutoFit/>
                      </wps:bodyPr>
                    </wps:wsp>
                  </a:graphicData>
                </a:graphic>
              </wp:anchor>
            </w:drawing>
          </mc:Choice>
          <mc:Fallback>
            <w:pict>
              <v:rect fillcolor="#729FCF" style="position:absolute;rotation:-0;width:539pt;height:72.5pt;mso-wrap-distance-left:5.7pt;mso-wrap-distance-right:5.7pt;mso-wrap-distance-top:5.7pt;mso-wrap-distance-bottom:5.7pt;margin-top:52.6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ICMP</w:t>
                      </w:r>
                      <w:r>
                        <w:rPr>
                          <w:rFonts w:ascii="SimSun" w:hAnsi="SimSun" w:cs="SimSun" w:eastAsia="新宋体"/>
                          <w:sz w:val="11"/>
                          <w:szCs w:val="11"/>
                        </w:rPr>
                        <w:t>消息类型。比如，</w:t>
                      </w:r>
                      <w:r>
                        <w:rPr>
                          <w:rFonts w:eastAsia="新宋体" w:cs="SimSun" w:ascii="SimSun" w:hAnsi="SimSun"/>
                          <w:sz w:val="11"/>
                          <w:szCs w:val="11"/>
                        </w:rPr>
                        <w:t>RFC826</w:t>
                      </w:r>
                      <w:r>
                        <w:rPr>
                          <w:rFonts w:ascii="SimSun" w:hAnsi="SimSun" w:cs="SimSun" w:eastAsia="新宋体"/>
                          <w:sz w:val="11"/>
                          <w:szCs w:val="11"/>
                        </w:rPr>
                        <w:t>中的定义的</w:t>
                      </w:r>
                      <w:r>
                        <w:rPr>
                          <w:rFonts w:eastAsia="新宋体" w:cs="SimSun" w:ascii="SimSun" w:hAnsi="SimSun"/>
                          <w:sz w:val="11"/>
                          <w:szCs w:val="11"/>
                        </w:rPr>
                        <w:t>ICMP</w:t>
                      </w:r>
                      <w:r>
                        <w:rPr>
                          <w:rFonts w:ascii="SimSun" w:hAnsi="SimSun" w:cs="SimSun" w:eastAsia="新宋体"/>
                          <w:sz w:val="11"/>
                          <w:szCs w:val="11"/>
                        </w:rPr>
                        <w:t>源抑制消息（</w:t>
                      </w:r>
                      <w:r>
                        <w:rPr>
                          <w:rFonts w:eastAsia="新宋体" w:cs="SimSun" w:ascii="SimSun" w:hAnsi="SimSun"/>
                          <w:sz w:val="11"/>
                          <w:szCs w:val="11"/>
                        </w:rPr>
                        <w:t>TyPe=4</w:t>
                      </w:r>
                      <w:r>
                        <w:rPr>
                          <w:rFonts w:ascii="SimSun" w:hAnsi="SimSun" w:cs="SimSun" w:eastAsia="新宋体"/>
                          <w:sz w:val="11"/>
                          <w:szCs w:val="11"/>
                        </w:rPr>
                        <w:t>），将发生了</w:t>
                      </w:r>
                      <w:r>
                        <w:rPr>
                          <w:rFonts w:eastAsia="新宋体" w:cs="SimSun" w:ascii="SimSun" w:hAnsi="SimSun"/>
                          <w:sz w:val="11"/>
                          <w:szCs w:val="11"/>
                        </w:rPr>
                        <w:br/>
                      </w:r>
                      <w:r>
                        <w:rPr>
                          <w:rFonts w:ascii="SimSun" w:hAnsi="SimSun" w:cs="SimSun" w:eastAsia="新宋体"/>
                          <w:sz w:val="11"/>
                          <w:szCs w:val="11"/>
                        </w:rPr>
                        <w:t>拥塞的情况通知给源主机，并请源主机降低发送分组的速度，旨在控制拥塞，但这并不</w:t>
                      </w:r>
                      <w:r>
                        <w:rPr>
                          <w:rFonts w:eastAsia="新宋体" w:cs="SimSun" w:ascii="SimSun" w:hAnsi="SimSun"/>
                          <w:sz w:val="11"/>
                          <w:szCs w:val="11"/>
                        </w:rPr>
                        <w:br/>
                      </w:r>
                      <w:r>
                        <w:rPr>
                          <w:rFonts w:ascii="SimSun" w:hAnsi="SimSun" w:cs="SimSun" w:eastAsia="新宋体"/>
                          <w:sz w:val="11"/>
                          <w:szCs w:val="11"/>
                        </w:rPr>
                        <w:t>是一种有效的拥塞控制手段，大约</w:t>
                      </w:r>
                      <w:r>
                        <w:rPr>
                          <w:rFonts w:eastAsia="新宋体" w:cs="SimSun" w:ascii="SimSun" w:hAnsi="SimSun"/>
                          <w:sz w:val="11"/>
                          <w:szCs w:val="11"/>
                        </w:rPr>
                        <w:t>1995</w:t>
                      </w:r>
                      <w:r>
                        <w:rPr>
                          <w:rFonts w:ascii="SimSun" w:hAnsi="SimSun" w:cs="SimSun" w:eastAsia="新宋体"/>
                          <w:sz w:val="11"/>
                          <w:szCs w:val="11"/>
                        </w:rPr>
                        <w:t>年，路由器已经不发送</w:t>
                      </w:r>
                      <w:r>
                        <w:rPr>
                          <w:rFonts w:eastAsia="新宋体" w:cs="SimSun" w:ascii="SimSun" w:hAnsi="SimSun"/>
                          <w:sz w:val="11"/>
                          <w:szCs w:val="11"/>
                        </w:rPr>
                        <w:t>ICMP</w:t>
                      </w:r>
                      <w:r>
                        <w:rPr>
                          <w:rFonts w:ascii="SimSun" w:hAnsi="SimSun" w:cs="SimSun" w:eastAsia="新宋体"/>
                          <w:sz w:val="11"/>
                          <w:szCs w:val="11"/>
                        </w:rPr>
                        <w:t>源抑制消息了，</w:t>
                      </w:r>
                      <w:r>
                        <w:rPr>
                          <w:rFonts w:eastAsia="新宋体" w:cs="SimSun" w:ascii="SimSun" w:hAnsi="SimSun"/>
                          <w:sz w:val="11"/>
                          <w:szCs w:val="11"/>
                        </w:rPr>
                        <w:br/>
                      </w:r>
                      <w:r>
                        <w:rPr>
                          <w:rFonts w:ascii="SimSun" w:hAnsi="SimSun" w:cs="SimSun" w:eastAsia="新宋体"/>
                          <w:sz w:val="11"/>
                          <w:szCs w:val="11"/>
                        </w:rPr>
                        <w:t>大约</w:t>
                      </w:r>
                      <w:r>
                        <w:rPr>
                          <w:rFonts w:eastAsia="新宋体" w:cs="SimSun" w:ascii="SimSun" w:hAnsi="SimSun"/>
                          <w:sz w:val="11"/>
                          <w:szCs w:val="11"/>
                        </w:rPr>
                        <w:t>2005</w:t>
                      </w:r>
                      <w:r>
                        <w:rPr>
                          <w:rFonts w:ascii="SimSun" w:hAnsi="SimSun" w:cs="SimSun" w:eastAsia="新宋体"/>
                          <w:sz w:val="11"/>
                          <w:szCs w:val="11"/>
                        </w:rPr>
                        <w:t>年，流行的主机也几乎不支持</w:t>
                      </w:r>
                      <w:r>
                        <w:rPr>
                          <w:rFonts w:eastAsia="新宋体" w:cs="SimSun" w:ascii="SimSun" w:hAnsi="SimSun"/>
                          <w:sz w:val="11"/>
                          <w:szCs w:val="11"/>
                        </w:rPr>
                        <w:t>ICMP</w:t>
                      </w:r>
                      <w:r>
                        <w:rPr>
                          <w:rFonts w:ascii="SimSun" w:hAnsi="SimSun" w:cs="SimSun" w:eastAsia="新宋体"/>
                          <w:sz w:val="11"/>
                          <w:szCs w:val="11"/>
                        </w:rPr>
                        <w:t>源抑制消息了；再到后来，越来越多的</w:t>
                      </w:r>
                      <w:r>
                        <w:rPr>
                          <w:rFonts w:eastAsia="新宋体" w:cs="SimSun" w:ascii="SimSun" w:hAnsi="SimSun"/>
                          <w:sz w:val="11"/>
                          <w:szCs w:val="11"/>
                        </w:rPr>
                        <w:br/>
                        <w:t>ICMP</w:t>
                      </w:r>
                      <w:r>
                        <w:rPr>
                          <w:rFonts w:ascii="SimSun" w:hAnsi="SimSun" w:cs="SimSun" w:eastAsia="新宋体"/>
                          <w:sz w:val="11"/>
                          <w:szCs w:val="11"/>
                        </w:rPr>
                        <w:t>过滤器，也让</w:t>
                      </w:r>
                      <w:r>
                        <w:rPr>
                          <w:rFonts w:eastAsia="新宋体" w:cs="SimSun" w:ascii="SimSun" w:hAnsi="SimSun"/>
                          <w:sz w:val="11"/>
                          <w:szCs w:val="11"/>
                        </w:rPr>
                        <w:t>ICMP</w:t>
                      </w:r>
                      <w:r>
                        <w:rPr>
                          <w:rFonts w:ascii="SimSun" w:hAnsi="SimSun" w:cs="SimSun" w:eastAsia="新宋体"/>
                          <w:sz w:val="11"/>
                          <w:szCs w:val="11"/>
                        </w:rPr>
                        <w:t>源抑制消息名存实亡，</w:t>
                      </w:r>
                      <w:r>
                        <w:rPr>
                          <w:rFonts w:eastAsia="新宋体" w:cs="SimSun" w:ascii="SimSun" w:hAnsi="SimSun"/>
                          <w:sz w:val="11"/>
                          <w:szCs w:val="11"/>
                        </w:rPr>
                        <w:t>RFC6633</w:t>
                      </w:r>
                      <w:r>
                        <w:rPr>
                          <w:rFonts w:ascii="SimSun" w:hAnsi="SimSun" w:cs="SimSun" w:eastAsia="新宋体"/>
                          <w:sz w:val="11"/>
                          <w:szCs w:val="11"/>
                        </w:rPr>
                        <w:t>不再推荐传输协议使用源</w:t>
                      </w:r>
                      <w:r>
                        <w:rPr>
                          <w:rFonts w:eastAsia="新宋体" w:cs="SimSun" w:ascii="SimSun" w:hAnsi="SimSun"/>
                          <w:sz w:val="11"/>
                          <w:szCs w:val="11"/>
                        </w:rPr>
                        <w:br/>
                      </w:r>
                      <w:r>
                        <w:rPr>
                          <w:rFonts w:ascii="SimSun" w:hAnsi="SimSun" w:cs="SimSun" w:eastAsia="新宋体"/>
                          <w:sz w:val="11"/>
                          <w:szCs w:val="11"/>
                        </w:rPr>
                        <w:t>抑制消息，路由器和主机也不再发送，收到的主机或路由器只是简单丢弃，不做其他</w:t>
                      </w:r>
                      <w:r>
                        <w:rPr>
                          <w:rFonts w:eastAsia="新宋体" w:cs="SimSun" w:ascii="SimSun" w:hAnsi="SimSun"/>
                          <w:sz w:val="11"/>
                          <w:szCs w:val="11"/>
                        </w:rPr>
                        <w:br/>
                      </w:r>
                      <w:r>
                        <w:rPr>
                          <w:rFonts w:ascii="SimSun" w:hAnsi="SimSun" w:cs="SimSun" w:eastAsia="新宋体"/>
                          <w:sz w:val="11"/>
                          <w:szCs w:val="11"/>
                        </w:rPr>
                        <w:t>行动。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2138680</wp:posOffset>
                </wp:positionH>
                <wp:positionV relativeFrom="line">
                  <wp:posOffset>2555875</wp:posOffset>
                </wp:positionV>
                <wp:extent cx="5061585" cy="241300"/>
                <wp:effectExtent l="0" t="0" r="0" b="0"/>
                <wp:wrapSquare wrapText="bothSides"/>
                <wp:docPr id="650" name="Frame3"/>
                <a:graphic xmlns:a="http://schemas.openxmlformats.org/drawingml/2006/main">
                  <a:graphicData uri="http://schemas.microsoft.com/office/word/2010/wordprocessingShape">
                    <wps:wsp>
                      <wps:cNvSpPr txBox="1"/>
                      <wps:spPr>
                        <a:xfrm>
                          <a:off x="0" y="0"/>
                          <a:ext cx="50615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5-15ICMP</w:t>
                            </w:r>
                            <w:r>
                              <w:rPr>
                                <w:rFonts w:ascii="SimSun" w:hAnsi="SimSun" w:cs="SimSun" w:eastAsia="新宋体"/>
                                <w:sz w:val="18"/>
                                <w:szCs w:val="18"/>
                              </w:rPr>
                              <w:t>消息常见的类型值及含义</w:t>
                            </w:r>
                          </w:p>
                        </w:txbxContent>
                      </wps:txbx>
                      <wps:bodyPr anchor="t" lIns="53975" tIns="53975" rIns="53975" bIns="53975">
                        <a:spAutoFit/>
                      </wps:bodyPr>
                    </wps:wsp>
                  </a:graphicData>
                </a:graphic>
              </wp:anchor>
            </w:drawing>
          </mc:Choice>
          <mc:Fallback>
            <w:pict>
              <v:rect fillcolor="#729FCF" style="position:absolute;rotation:-0;width:398.55pt;height:19pt;mso-wrap-distance-left:5.7pt;mso-wrap-distance-right:5.7pt;mso-wrap-distance-top:5.7pt;mso-wrap-distance-bottom:5.7pt;margin-top:201.25pt;mso-position-vertical-relative:text;margin-left:168.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5-15ICMP</w:t>
                      </w:r>
                      <w:r>
                        <w:rPr>
                          <w:rFonts w:ascii="SimSun" w:hAnsi="SimSun" w:cs="SimSun" w:eastAsia="新宋体"/>
                          <w:sz w:val="18"/>
                          <w:szCs w:val="18"/>
                        </w:rPr>
                        <w:t>消息常见的类型值及含义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362585</wp:posOffset>
                </wp:positionH>
                <wp:positionV relativeFrom="line">
                  <wp:posOffset>5536565</wp:posOffset>
                </wp:positionV>
                <wp:extent cx="6837045" cy="433070"/>
                <wp:effectExtent l="0" t="0" r="0" b="0"/>
                <wp:wrapSquare wrapText="bothSides"/>
                <wp:docPr id="651" name="Frame4"/>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代码：第②个字段，长</w:t>
                            </w:r>
                            <w:r>
                              <w:rPr>
                                <w:rFonts w:eastAsia="新宋体" w:cs="SimSun" w:ascii="SimSun" w:hAnsi="SimSun"/>
                                <w:sz w:val="11"/>
                                <w:szCs w:val="11"/>
                              </w:rPr>
                              <w:t>1</w:t>
                            </w:r>
                            <w:r>
                              <w:rPr>
                                <w:rFonts w:ascii="SimSun" w:hAnsi="SimSun" w:cs="SimSun" w:eastAsia="新宋体"/>
                                <w:sz w:val="11"/>
                                <w:szCs w:val="11"/>
                              </w:rPr>
                              <w:t>字节，表示类型下的更具体小类型</w:t>
                            </w:r>
                            <w:r>
                              <w:rPr>
                                <w:rFonts w:eastAsia="新宋体" w:cs="SimSun" w:ascii="SimSun" w:hAnsi="SimSun"/>
                                <w:sz w:val="11"/>
                                <w:szCs w:val="11"/>
                              </w:rPr>
                              <w:br/>
                            </w:r>
                            <w:r>
                              <w:rPr>
                                <w:rFonts w:ascii="SimSun" w:hAnsi="SimSun" w:cs="SimSun" w:eastAsia="新宋体"/>
                                <w:sz w:val="11"/>
                                <w:szCs w:val="11"/>
                              </w:rPr>
                              <w:t>类型和代码两个字段共同阐述了这个消息发出的具体原因，解释了对应的</w:t>
                            </w:r>
                            <w:r>
                              <w:rPr>
                                <w:rFonts w:eastAsia="新宋体" w:cs="SimSun" w:ascii="SimSun" w:hAnsi="SimSun"/>
                                <w:sz w:val="11"/>
                                <w:szCs w:val="11"/>
                              </w:rPr>
                              <w:t>IP</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组发生了什么问题</w:t>
                            </w:r>
                            <w:r>
                              <w:rPr>
                                <w:rFonts w:eastAsia="新宋体" w:cs="SimSun" w:ascii="SimSun" w:hAnsi="SimSun"/>
                                <w:sz w:val="11"/>
                                <w:szCs w:val="11"/>
                              </w:rPr>
                              <w:t>,</w:t>
                            </w:r>
                            <w:r>
                              <w:rPr>
                                <w:rFonts w:ascii="SimSun" w:hAnsi="SimSun" w:cs="SimSun" w:eastAsia="新宋体"/>
                                <w:sz w:val="11"/>
                                <w:szCs w:val="11"/>
                              </w:rPr>
                              <w:t>或者需要做什么</w:t>
                            </w:r>
                            <w:r>
                              <w:rPr>
                                <w:rFonts w:eastAsia="新宋体" w:cs="SimSun" w:ascii="SimSun" w:hAnsi="SimSun"/>
                                <w:sz w:val="11"/>
                                <w:szCs w:val="11"/>
                              </w:rPr>
                              <w:t>,</w:t>
                            </w:r>
                            <w:r>
                              <w:rPr>
                                <w:rFonts w:ascii="SimSun" w:hAnsi="SimSun" w:cs="SimSun" w:eastAsia="新宋体"/>
                                <w:sz w:val="11"/>
                                <w:szCs w:val="11"/>
                              </w:rPr>
                              <w:t>如表</w:t>
                            </w:r>
                            <w:r>
                              <w:rPr>
                                <w:rFonts w:eastAsia="新宋体" w:cs="SimSun" w:ascii="SimSun" w:hAnsi="SimSun"/>
                                <w:sz w:val="11"/>
                                <w:szCs w:val="11"/>
                              </w:rPr>
                              <w:t>5-15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435.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代码：第②个字段，长</w:t>
                      </w:r>
                      <w:r>
                        <w:rPr>
                          <w:rFonts w:eastAsia="新宋体" w:cs="SimSun" w:ascii="SimSun" w:hAnsi="SimSun"/>
                          <w:sz w:val="11"/>
                          <w:szCs w:val="11"/>
                        </w:rPr>
                        <w:t>1</w:t>
                      </w:r>
                      <w:r>
                        <w:rPr>
                          <w:rFonts w:ascii="SimSun" w:hAnsi="SimSun" w:cs="SimSun" w:eastAsia="新宋体"/>
                          <w:sz w:val="11"/>
                          <w:szCs w:val="11"/>
                        </w:rPr>
                        <w:t>字节，表示类型下的更具体小类型</w:t>
                      </w:r>
                      <w:r>
                        <w:rPr>
                          <w:rFonts w:eastAsia="新宋体" w:cs="SimSun" w:ascii="SimSun" w:hAnsi="SimSun"/>
                          <w:sz w:val="11"/>
                          <w:szCs w:val="11"/>
                        </w:rPr>
                        <w:br/>
                      </w:r>
                      <w:r>
                        <w:rPr>
                          <w:rFonts w:ascii="SimSun" w:hAnsi="SimSun" w:cs="SimSun" w:eastAsia="新宋体"/>
                          <w:sz w:val="11"/>
                          <w:szCs w:val="11"/>
                        </w:rPr>
                        <w:t>类型和代码两个字段共同阐述了这个消息发出的具体原因，解释了对应的</w:t>
                      </w:r>
                      <w:r>
                        <w:rPr>
                          <w:rFonts w:eastAsia="新宋体" w:cs="SimSun" w:ascii="SimSun" w:hAnsi="SimSun"/>
                          <w:sz w:val="11"/>
                          <w:szCs w:val="11"/>
                        </w:rPr>
                        <w:t>IP</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组发生了什么问题</w:t>
                      </w:r>
                      <w:r>
                        <w:rPr>
                          <w:rFonts w:eastAsia="新宋体" w:cs="SimSun" w:ascii="SimSun" w:hAnsi="SimSun"/>
                          <w:sz w:val="11"/>
                          <w:szCs w:val="11"/>
                        </w:rPr>
                        <w:t>,</w:t>
                      </w:r>
                      <w:r>
                        <w:rPr>
                          <w:rFonts w:ascii="SimSun" w:hAnsi="SimSun" w:cs="SimSun" w:eastAsia="新宋体"/>
                          <w:sz w:val="11"/>
                          <w:szCs w:val="11"/>
                        </w:rPr>
                        <w:t>或者需要做什么</w:t>
                      </w:r>
                      <w:r>
                        <w:rPr>
                          <w:rFonts w:eastAsia="新宋体" w:cs="SimSun" w:ascii="SimSun" w:hAnsi="SimSun"/>
                          <w:sz w:val="11"/>
                          <w:szCs w:val="11"/>
                        </w:rPr>
                        <w:t>,</w:t>
                      </w:r>
                      <w:r>
                        <w:rPr>
                          <w:rFonts w:ascii="SimSun" w:hAnsi="SimSun" w:cs="SimSun" w:eastAsia="新宋体"/>
                          <w:sz w:val="11"/>
                          <w:szCs w:val="11"/>
                        </w:rPr>
                        <w:t>如表</w:t>
                      </w:r>
                      <w:r>
                        <w:rPr>
                          <w:rFonts w:eastAsia="新宋体" w:cs="SimSun" w:ascii="SimSun" w:hAnsi="SimSun"/>
                          <w:sz w:val="11"/>
                          <w:szCs w:val="11"/>
                        </w:rPr>
                        <w:t>5-15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354965</wp:posOffset>
                </wp:positionH>
                <wp:positionV relativeFrom="line">
                  <wp:posOffset>6292215</wp:posOffset>
                </wp:positionV>
                <wp:extent cx="6845300" cy="433070"/>
                <wp:effectExtent l="0" t="0" r="0" b="0"/>
                <wp:wrapSquare wrapText="bothSides"/>
                <wp:docPr id="652" name="Frame5"/>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校验和：第③个字段，长</w:t>
                            </w:r>
                            <w:r>
                              <w:rPr>
                                <w:rFonts w:eastAsia="新宋体" w:cs="SimSun" w:ascii="SimSun" w:hAnsi="SimSun"/>
                                <w:sz w:val="11"/>
                                <w:szCs w:val="11"/>
                              </w:rPr>
                              <w:t>2</w:t>
                            </w:r>
                            <w:r>
                              <w:rPr>
                                <w:rFonts w:ascii="SimSun" w:hAnsi="SimSun" w:cs="SimSun" w:eastAsia="新宋体"/>
                                <w:sz w:val="11"/>
                                <w:szCs w:val="11"/>
                              </w:rPr>
                              <w:t>字节，对</w:t>
                            </w:r>
                            <w:r>
                              <w:rPr>
                                <w:rFonts w:eastAsia="新宋体" w:cs="SimSun" w:ascii="SimSun" w:hAnsi="SimSun"/>
                                <w:sz w:val="11"/>
                                <w:szCs w:val="11"/>
                              </w:rPr>
                              <w:t>ICMP</w:t>
                            </w:r>
                            <w:r>
                              <w:rPr>
                                <w:rFonts w:ascii="SimSun" w:hAnsi="SimSun" w:cs="SimSun" w:eastAsia="新宋体"/>
                                <w:sz w:val="11"/>
                                <w:szCs w:val="11"/>
                              </w:rPr>
                              <w:t>消息头部数据的检错处理，采用</w:t>
                            </w:r>
                            <w:r>
                              <w:rPr>
                                <w:rFonts w:eastAsia="新宋体" w:cs="SimSun" w:ascii="SimSun" w:hAnsi="SimSun"/>
                                <w:sz w:val="11"/>
                                <w:szCs w:val="11"/>
                              </w:rPr>
                              <w:t>IP</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组头部的互联网校验和的计算方法。</w:t>
                            </w:r>
                            <w:r>
                              <w:rPr>
                                <w:rFonts w:eastAsia="新宋体" w:cs="SimSun" w:ascii="SimSun" w:hAnsi="SimSun"/>
                                <w:sz w:val="11"/>
                                <w:szCs w:val="11"/>
                              </w:rPr>
                              <w:br/>
                            </w:r>
                            <w:r>
                              <w:rPr>
                                <w:rFonts w:ascii="SimSun" w:hAnsi="SimSun" w:cs="SimSun" w:eastAsia="新宋体"/>
                                <w:sz w:val="11"/>
                                <w:szCs w:val="11"/>
                              </w:rPr>
                              <w:t>数据：第④个字段，长度不定，在不同类型的</w:t>
                            </w:r>
                            <w:r>
                              <w:rPr>
                                <w:rFonts w:eastAsia="新宋体" w:cs="SimSun" w:ascii="SimSun" w:hAnsi="SimSun"/>
                                <w:sz w:val="11"/>
                                <w:szCs w:val="11"/>
                              </w:rPr>
                              <w:t>ICMP</w:t>
                            </w:r>
                            <w:r>
                              <w:rPr>
                                <w:rFonts w:ascii="SimSun" w:hAnsi="SimSun" w:cs="SimSun" w:eastAsia="新宋体"/>
                                <w:sz w:val="11"/>
                                <w:szCs w:val="11"/>
                              </w:rPr>
                              <w:t>消息中数据本身及长度不同</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495.4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校验和：第③个字段，长</w:t>
                      </w:r>
                      <w:r>
                        <w:rPr>
                          <w:rFonts w:eastAsia="新宋体" w:cs="SimSun" w:ascii="SimSun" w:hAnsi="SimSun"/>
                          <w:sz w:val="11"/>
                          <w:szCs w:val="11"/>
                        </w:rPr>
                        <w:t>2</w:t>
                      </w:r>
                      <w:r>
                        <w:rPr>
                          <w:rFonts w:ascii="SimSun" w:hAnsi="SimSun" w:cs="SimSun" w:eastAsia="新宋体"/>
                          <w:sz w:val="11"/>
                          <w:szCs w:val="11"/>
                        </w:rPr>
                        <w:t>字节，对</w:t>
                      </w:r>
                      <w:r>
                        <w:rPr>
                          <w:rFonts w:eastAsia="新宋体" w:cs="SimSun" w:ascii="SimSun" w:hAnsi="SimSun"/>
                          <w:sz w:val="11"/>
                          <w:szCs w:val="11"/>
                        </w:rPr>
                        <w:t>ICMP</w:t>
                      </w:r>
                      <w:r>
                        <w:rPr>
                          <w:rFonts w:ascii="SimSun" w:hAnsi="SimSun" w:cs="SimSun" w:eastAsia="新宋体"/>
                          <w:sz w:val="11"/>
                          <w:szCs w:val="11"/>
                        </w:rPr>
                        <w:t>消息头部数据的检错处理，采用</w:t>
                      </w:r>
                      <w:r>
                        <w:rPr>
                          <w:rFonts w:eastAsia="新宋体" w:cs="SimSun" w:ascii="SimSun" w:hAnsi="SimSun"/>
                          <w:sz w:val="11"/>
                          <w:szCs w:val="11"/>
                        </w:rPr>
                        <w:t>IP</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组头部的互联网校验和的计算方法。</w:t>
                      </w:r>
                      <w:r>
                        <w:rPr>
                          <w:rFonts w:eastAsia="新宋体" w:cs="SimSun" w:ascii="SimSun" w:hAnsi="SimSun"/>
                          <w:sz w:val="11"/>
                          <w:szCs w:val="11"/>
                        </w:rPr>
                        <w:br/>
                      </w:r>
                      <w:r>
                        <w:rPr>
                          <w:rFonts w:ascii="SimSun" w:hAnsi="SimSun" w:cs="SimSun" w:eastAsia="新宋体"/>
                          <w:sz w:val="11"/>
                          <w:szCs w:val="11"/>
                        </w:rPr>
                        <w:t>数据：第④个字段，长度不定，在不同类型的</w:t>
                      </w:r>
                      <w:r>
                        <w:rPr>
                          <w:rFonts w:eastAsia="新宋体" w:cs="SimSun" w:ascii="SimSun" w:hAnsi="SimSun"/>
                          <w:sz w:val="11"/>
                          <w:szCs w:val="11"/>
                        </w:rPr>
                        <w:t>ICMP</w:t>
                      </w:r>
                      <w:r>
                        <w:rPr>
                          <w:rFonts w:ascii="SimSun" w:hAnsi="SimSun" w:cs="SimSun" w:eastAsia="新宋体"/>
                          <w:sz w:val="11"/>
                          <w:szCs w:val="11"/>
                        </w:rPr>
                        <w:t>消息中数据本身及长度不同</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354965</wp:posOffset>
                </wp:positionH>
                <wp:positionV relativeFrom="line">
                  <wp:posOffset>7047230</wp:posOffset>
                </wp:positionV>
                <wp:extent cx="6845300" cy="433070"/>
                <wp:effectExtent l="0" t="0" r="0" b="0"/>
                <wp:wrapSquare wrapText="bothSides"/>
                <wp:docPr id="653" name="Frame6"/>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大部分</w:t>
                            </w:r>
                            <w:r>
                              <w:rPr>
                                <w:rFonts w:eastAsia="新宋体" w:cs="SimSun" w:ascii="SimSun" w:hAnsi="SimSun"/>
                                <w:sz w:val="11"/>
                                <w:szCs w:val="11"/>
                              </w:rPr>
                              <w:t>ICMP</w:t>
                            </w:r>
                            <w:r>
                              <w:rPr>
                                <w:rFonts w:ascii="SimSun" w:hAnsi="SimSun" w:cs="SimSun" w:eastAsia="新宋体"/>
                                <w:sz w:val="11"/>
                                <w:szCs w:val="11"/>
                              </w:rPr>
                              <w:t>差错报告消息由路由器或主机发出，发给产生</w:t>
                            </w:r>
                            <w:r>
                              <w:rPr>
                                <w:rFonts w:eastAsia="新宋体" w:cs="SimSun" w:ascii="SimSun" w:hAnsi="SimSun"/>
                                <w:sz w:val="11"/>
                                <w:szCs w:val="11"/>
                              </w:rPr>
                              <w:t>IP</w:t>
                            </w:r>
                            <w:r>
                              <w:rPr>
                                <w:rFonts w:ascii="SimSun" w:hAnsi="SimSun" w:cs="SimSun" w:eastAsia="新宋体"/>
                                <w:sz w:val="11"/>
                                <w:szCs w:val="11"/>
                              </w:rPr>
                              <w:t>分组的源主机。</w:t>
                            </w:r>
                            <w:r>
                              <w:rPr>
                                <w:rFonts w:eastAsia="新宋体" w:cs="SimSun" w:ascii="SimSun" w:hAnsi="SimSun"/>
                                <w:sz w:val="11"/>
                                <w:szCs w:val="11"/>
                              </w:rPr>
                              <w:br/>
                              <w:t>ICMP</w:t>
                            </w:r>
                            <w:r>
                              <w:rPr>
                                <w:rFonts w:ascii="SimSun" w:hAnsi="SimSun" w:cs="SimSun" w:eastAsia="新宋体"/>
                                <w:sz w:val="11"/>
                                <w:szCs w:val="11"/>
                              </w:rPr>
                              <w:t>消息本身是封装在</w:t>
                            </w:r>
                            <w:r>
                              <w:rPr>
                                <w:rFonts w:eastAsia="新宋体" w:cs="SimSun" w:ascii="SimSun" w:hAnsi="SimSun"/>
                                <w:sz w:val="11"/>
                                <w:szCs w:val="11"/>
                              </w:rPr>
                              <w:t>IP</w:t>
                            </w:r>
                            <w:r>
                              <w:rPr>
                                <w:rFonts w:ascii="SimSun" w:hAnsi="SimSun" w:cs="SimSun" w:eastAsia="新宋体"/>
                                <w:sz w:val="11"/>
                                <w:szCs w:val="11"/>
                              </w:rPr>
                              <w:t>分组中的，可能会发生丢失、拥塞等问题，标准规定</w:t>
                            </w:r>
                            <w:r>
                              <w:rPr>
                                <w:rFonts w:eastAsia="新宋体" w:cs="SimSun" w:ascii="SimSun" w:hAnsi="SimSun"/>
                                <w:sz w:val="11"/>
                                <w:szCs w:val="11"/>
                              </w:rPr>
                              <w:t>ICMP</w:t>
                              <w:br/>
                            </w:r>
                            <w:r>
                              <w:rPr>
                                <w:rFonts w:ascii="SimSun" w:hAnsi="SimSun" w:cs="SimSun" w:eastAsia="新宋体"/>
                                <w:sz w:val="11"/>
                                <w:szCs w:val="11"/>
                              </w:rPr>
                              <w:t>消息不产生自己的</w:t>
                            </w:r>
                            <w:r>
                              <w:rPr>
                                <w:rFonts w:eastAsia="新宋体" w:cs="SimSun" w:ascii="SimSun" w:hAnsi="SimSun"/>
                                <w:sz w:val="11"/>
                                <w:szCs w:val="11"/>
                              </w:rPr>
                              <w:t>ICMP</w:t>
                            </w:r>
                            <w:r>
                              <w:rPr>
                                <w:rFonts w:ascii="SimSun" w:hAnsi="SimSun" w:cs="SimSun" w:eastAsia="新宋体"/>
                                <w:sz w:val="11"/>
                                <w:szCs w:val="11"/>
                              </w:rPr>
                              <w:t>消息，以避免引发连锁的</w:t>
                            </w:r>
                            <w:r>
                              <w:rPr>
                                <w:rFonts w:eastAsia="新宋体" w:cs="SimSun" w:ascii="SimSun" w:hAnsi="SimSun"/>
                                <w:sz w:val="11"/>
                                <w:szCs w:val="11"/>
                              </w:rPr>
                              <w:t>ICMP</w:t>
                            </w:r>
                            <w:r>
                              <w:rPr>
                                <w:rFonts w:ascii="SimSun" w:hAnsi="SimSun" w:cs="SimSun" w:eastAsia="新宋体"/>
                                <w:sz w:val="11"/>
                                <w:szCs w:val="11"/>
                              </w:rPr>
                              <w:t>消息</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554.9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大部分</w:t>
                      </w:r>
                      <w:r>
                        <w:rPr>
                          <w:rFonts w:eastAsia="新宋体" w:cs="SimSun" w:ascii="SimSun" w:hAnsi="SimSun"/>
                          <w:sz w:val="11"/>
                          <w:szCs w:val="11"/>
                        </w:rPr>
                        <w:t>ICMP</w:t>
                      </w:r>
                      <w:r>
                        <w:rPr>
                          <w:rFonts w:ascii="SimSun" w:hAnsi="SimSun" w:cs="SimSun" w:eastAsia="新宋体"/>
                          <w:sz w:val="11"/>
                          <w:szCs w:val="11"/>
                        </w:rPr>
                        <w:t>差错报告消息由路由器或主机发出，发给产生</w:t>
                      </w:r>
                      <w:r>
                        <w:rPr>
                          <w:rFonts w:eastAsia="新宋体" w:cs="SimSun" w:ascii="SimSun" w:hAnsi="SimSun"/>
                          <w:sz w:val="11"/>
                          <w:szCs w:val="11"/>
                        </w:rPr>
                        <w:t>IP</w:t>
                      </w:r>
                      <w:r>
                        <w:rPr>
                          <w:rFonts w:ascii="SimSun" w:hAnsi="SimSun" w:cs="SimSun" w:eastAsia="新宋体"/>
                          <w:sz w:val="11"/>
                          <w:szCs w:val="11"/>
                        </w:rPr>
                        <w:t>分组的源主机。</w:t>
                      </w:r>
                      <w:r>
                        <w:rPr>
                          <w:rFonts w:eastAsia="新宋体" w:cs="SimSun" w:ascii="SimSun" w:hAnsi="SimSun"/>
                          <w:sz w:val="11"/>
                          <w:szCs w:val="11"/>
                        </w:rPr>
                        <w:br/>
                        <w:t>ICMP</w:t>
                      </w:r>
                      <w:r>
                        <w:rPr>
                          <w:rFonts w:ascii="SimSun" w:hAnsi="SimSun" w:cs="SimSun" w:eastAsia="新宋体"/>
                          <w:sz w:val="11"/>
                          <w:szCs w:val="11"/>
                        </w:rPr>
                        <w:t>消息本身是封装在</w:t>
                      </w:r>
                      <w:r>
                        <w:rPr>
                          <w:rFonts w:eastAsia="新宋体" w:cs="SimSun" w:ascii="SimSun" w:hAnsi="SimSun"/>
                          <w:sz w:val="11"/>
                          <w:szCs w:val="11"/>
                        </w:rPr>
                        <w:t>IP</w:t>
                      </w:r>
                      <w:r>
                        <w:rPr>
                          <w:rFonts w:ascii="SimSun" w:hAnsi="SimSun" w:cs="SimSun" w:eastAsia="新宋体"/>
                          <w:sz w:val="11"/>
                          <w:szCs w:val="11"/>
                        </w:rPr>
                        <w:t>分组中的，可能会发生丢失、拥塞等问题，标准规定</w:t>
                      </w:r>
                      <w:r>
                        <w:rPr>
                          <w:rFonts w:eastAsia="新宋体" w:cs="SimSun" w:ascii="SimSun" w:hAnsi="SimSun"/>
                          <w:sz w:val="11"/>
                          <w:szCs w:val="11"/>
                        </w:rPr>
                        <w:t>ICMP</w:t>
                        <w:br/>
                      </w:r>
                      <w:r>
                        <w:rPr>
                          <w:rFonts w:ascii="SimSun" w:hAnsi="SimSun" w:cs="SimSun" w:eastAsia="新宋体"/>
                          <w:sz w:val="11"/>
                          <w:szCs w:val="11"/>
                        </w:rPr>
                        <w:t>消息不产生自己的</w:t>
                      </w:r>
                      <w:r>
                        <w:rPr>
                          <w:rFonts w:eastAsia="新宋体" w:cs="SimSun" w:ascii="SimSun" w:hAnsi="SimSun"/>
                          <w:sz w:val="11"/>
                          <w:szCs w:val="11"/>
                        </w:rPr>
                        <w:t>ICMP</w:t>
                      </w:r>
                      <w:r>
                        <w:rPr>
                          <w:rFonts w:ascii="SimSun" w:hAnsi="SimSun" w:cs="SimSun" w:eastAsia="新宋体"/>
                          <w:sz w:val="11"/>
                          <w:szCs w:val="11"/>
                        </w:rPr>
                        <w:t>消息，以避免引发连锁的</w:t>
                      </w:r>
                      <w:r>
                        <w:rPr>
                          <w:rFonts w:eastAsia="新宋体" w:cs="SimSun" w:ascii="SimSun" w:hAnsi="SimSun"/>
                          <w:sz w:val="11"/>
                          <w:szCs w:val="11"/>
                        </w:rPr>
                        <w:t>ICMP</w:t>
                      </w:r>
                      <w:r>
                        <w:rPr>
                          <w:rFonts w:ascii="SimSun" w:hAnsi="SimSun" w:cs="SimSun" w:eastAsia="新宋体"/>
                          <w:sz w:val="11"/>
                          <w:szCs w:val="11"/>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370840</wp:posOffset>
                </wp:positionH>
                <wp:positionV relativeFrom="line">
                  <wp:posOffset>7826375</wp:posOffset>
                </wp:positionV>
                <wp:extent cx="6828790" cy="554990"/>
                <wp:effectExtent l="0" t="0" r="0" b="0"/>
                <wp:wrapSquare wrapText="bothSides"/>
                <wp:docPr id="654" name="Frame7"/>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下面介绍</w:t>
                            </w:r>
                            <w:r>
                              <w:rPr>
                                <w:rFonts w:eastAsia="新宋体" w:cs="SimSun" w:ascii="SimSun" w:hAnsi="SimSun"/>
                                <w:sz w:val="11"/>
                                <w:szCs w:val="11"/>
                              </w:rPr>
                              <w:t>ICMP</w:t>
                            </w:r>
                            <w:r>
                              <w:rPr>
                                <w:rFonts w:ascii="SimSun" w:hAnsi="SimSun" w:cs="SimSun" w:eastAsia="新宋体"/>
                                <w:sz w:val="11"/>
                                <w:szCs w:val="11"/>
                              </w:rPr>
                              <w:t>消息的三个应用工具。</w:t>
                            </w:r>
                            <w:r>
                              <w:rPr>
                                <w:rFonts w:eastAsia="新宋体" w:cs="SimSun" w:ascii="SimSun" w:hAnsi="SimSun"/>
                                <w:sz w:val="11"/>
                                <w:szCs w:val="11"/>
                              </w:rPr>
                              <w:br/>
                              <w:t>1.</w:t>
                            </w:r>
                            <w:r>
                              <w:rPr>
                                <w:rFonts w:ascii="SimSun" w:hAnsi="SimSun" w:cs="SimSun" w:eastAsia="新宋体"/>
                                <w:sz w:val="11"/>
                                <w:szCs w:val="11"/>
                              </w:rPr>
                              <w:t>通达测试工具</w:t>
                            </w:r>
                            <w:r>
                              <w:rPr>
                                <w:rFonts w:eastAsia="新宋体" w:cs="SimSun" w:ascii="SimSun" w:hAnsi="SimSun"/>
                                <w:sz w:val="11"/>
                                <w:szCs w:val="11"/>
                              </w:rPr>
                              <w:t>ping</w:t>
                              <w:br/>
                              <w:t>ping</w:t>
                            </w:r>
                            <w:r>
                              <w:rPr>
                                <w:rFonts w:ascii="SimSun" w:hAnsi="SimSun" w:cs="SimSun" w:eastAsia="新宋体"/>
                                <w:sz w:val="11"/>
                                <w:szCs w:val="11"/>
                              </w:rPr>
                              <w:t>是常用来测试自己和目的主机之间的通达性的工具，使用了回声请求和回</w:t>
                            </w:r>
                            <w:r>
                              <w:rPr>
                                <w:rFonts w:eastAsia="新宋体" w:cs="SimSun" w:ascii="SimSun" w:hAnsi="SimSun"/>
                                <w:sz w:val="11"/>
                                <w:szCs w:val="11"/>
                              </w:rPr>
                              <w:br/>
                            </w:r>
                            <w:r>
                              <w:rPr>
                                <w:rFonts w:ascii="SimSun" w:hAnsi="SimSun" w:cs="SimSun" w:eastAsia="新宋体"/>
                                <w:sz w:val="11"/>
                                <w:szCs w:val="11"/>
                              </w:rPr>
                              <w:t>声应答这一对</w:t>
                            </w:r>
                            <w:r>
                              <w:rPr>
                                <w:rFonts w:eastAsia="新宋体" w:cs="SimSun" w:ascii="SimSun" w:hAnsi="SimSun"/>
                                <w:sz w:val="11"/>
                                <w:szCs w:val="11"/>
                              </w:rPr>
                              <w:t>ICMP</w:t>
                            </w:r>
                            <w:r>
                              <w:rPr>
                                <w:rFonts w:ascii="SimSun" w:hAnsi="SimSun" w:cs="SimSun" w:eastAsia="新宋体"/>
                                <w:sz w:val="11"/>
                                <w:szCs w:val="11"/>
                              </w:rPr>
                              <w:t>查询消息</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616.2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下面介绍</w:t>
                      </w:r>
                      <w:r>
                        <w:rPr>
                          <w:rFonts w:eastAsia="新宋体" w:cs="SimSun" w:ascii="SimSun" w:hAnsi="SimSun"/>
                          <w:sz w:val="11"/>
                          <w:szCs w:val="11"/>
                        </w:rPr>
                        <w:t>ICMP</w:t>
                      </w:r>
                      <w:r>
                        <w:rPr>
                          <w:rFonts w:ascii="SimSun" w:hAnsi="SimSun" w:cs="SimSun" w:eastAsia="新宋体"/>
                          <w:sz w:val="11"/>
                          <w:szCs w:val="11"/>
                        </w:rPr>
                        <w:t>消息的三个应用工具。</w:t>
                      </w:r>
                      <w:r>
                        <w:rPr>
                          <w:rFonts w:eastAsia="新宋体" w:cs="SimSun" w:ascii="SimSun" w:hAnsi="SimSun"/>
                          <w:sz w:val="11"/>
                          <w:szCs w:val="11"/>
                        </w:rPr>
                        <w:br/>
                        <w:t>1.</w:t>
                      </w:r>
                      <w:r>
                        <w:rPr>
                          <w:rFonts w:ascii="SimSun" w:hAnsi="SimSun" w:cs="SimSun" w:eastAsia="新宋体"/>
                          <w:sz w:val="11"/>
                          <w:szCs w:val="11"/>
                        </w:rPr>
                        <w:t>通达测试工具</w:t>
                      </w:r>
                      <w:r>
                        <w:rPr>
                          <w:rFonts w:eastAsia="新宋体" w:cs="SimSun" w:ascii="SimSun" w:hAnsi="SimSun"/>
                          <w:sz w:val="11"/>
                          <w:szCs w:val="11"/>
                        </w:rPr>
                        <w:t>ping</w:t>
                        <w:br/>
                        <w:t>ping</w:t>
                      </w:r>
                      <w:r>
                        <w:rPr>
                          <w:rFonts w:ascii="SimSun" w:hAnsi="SimSun" w:cs="SimSun" w:eastAsia="新宋体"/>
                          <w:sz w:val="11"/>
                          <w:szCs w:val="11"/>
                        </w:rPr>
                        <w:t>是常用来测试自己和目的主机之间的通达性的工具，使用了回声请求和回</w:t>
                      </w:r>
                      <w:r>
                        <w:rPr>
                          <w:rFonts w:eastAsia="新宋体" w:cs="SimSun" w:ascii="SimSun" w:hAnsi="SimSun"/>
                          <w:sz w:val="11"/>
                          <w:szCs w:val="11"/>
                        </w:rPr>
                        <w:br/>
                      </w:r>
                      <w:r>
                        <w:rPr>
                          <w:rFonts w:ascii="SimSun" w:hAnsi="SimSun" w:cs="SimSun" w:eastAsia="新宋体"/>
                          <w:sz w:val="11"/>
                          <w:szCs w:val="11"/>
                        </w:rPr>
                        <w:t>声应答这一对</w:t>
                      </w:r>
                      <w:r>
                        <w:rPr>
                          <w:rFonts w:eastAsia="新宋体" w:cs="SimSun" w:ascii="SimSun" w:hAnsi="SimSun"/>
                          <w:sz w:val="11"/>
                          <w:szCs w:val="11"/>
                        </w:rPr>
                        <w:t>ICMP</w:t>
                      </w:r>
                      <w:r>
                        <w:rPr>
                          <w:rFonts w:ascii="SimSun" w:hAnsi="SimSun" w:cs="SimSun" w:eastAsia="新宋体"/>
                          <w:sz w:val="11"/>
                          <w:szCs w:val="11"/>
                        </w:rPr>
                        <w:t>查询消息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362585</wp:posOffset>
                </wp:positionH>
                <wp:positionV relativeFrom="line">
                  <wp:posOffset>8855075</wp:posOffset>
                </wp:positionV>
                <wp:extent cx="6837045" cy="311150"/>
                <wp:effectExtent l="0" t="0" r="0" b="0"/>
                <wp:wrapSquare wrapText="bothSides"/>
                <wp:docPr id="655" name="Frame8"/>
                <a:graphic xmlns:a="http://schemas.openxmlformats.org/drawingml/2006/main">
                  <a:graphicData uri="http://schemas.microsoft.com/office/word/2010/wordprocessingShape">
                    <wps:wsp>
                      <wps:cNvSpPr txBox="1"/>
                      <wps:spPr>
                        <a:xfrm>
                          <a:off x="0" y="0"/>
                          <a:ext cx="68370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5-32</w:t>
                            </w:r>
                            <w:r>
                              <w:rPr>
                                <w:rFonts w:ascii="SimSun" w:hAnsi="SimSun" w:cs="SimSun" w:eastAsia="新宋体"/>
                                <w:sz w:val="11"/>
                                <w:szCs w:val="11"/>
                              </w:rPr>
                              <w:t>所示，回声请求（类型值为</w:t>
                            </w:r>
                            <w:r>
                              <w:rPr>
                                <w:rFonts w:eastAsia="新宋体" w:cs="SimSun" w:ascii="SimSun" w:hAnsi="SimSun"/>
                                <w:sz w:val="11"/>
                                <w:szCs w:val="11"/>
                              </w:rPr>
                              <w:t>8</w:t>
                            </w:r>
                            <w:r>
                              <w:rPr>
                                <w:rFonts w:ascii="SimSun" w:hAnsi="SimSun" w:cs="SimSun" w:eastAsia="新宋体"/>
                                <w:sz w:val="11"/>
                                <w:szCs w:val="11"/>
                              </w:rPr>
                              <w:t>）和回声应答（类型值为</w:t>
                            </w:r>
                            <w:r>
                              <w:rPr>
                                <w:rFonts w:eastAsia="新宋体" w:cs="SimSun" w:ascii="SimSun" w:hAnsi="SimSun"/>
                                <w:sz w:val="11"/>
                                <w:szCs w:val="11"/>
                              </w:rPr>
                              <w:t>0</w:t>
                            </w:r>
                            <w:r>
                              <w:rPr>
                                <w:rFonts w:ascii="SimSun" w:hAnsi="SimSun" w:cs="SimSun" w:eastAsia="新宋体"/>
                                <w:sz w:val="11"/>
                                <w:szCs w:val="11"/>
                              </w:rPr>
                              <w:t>）的前三个字段是</w:t>
                            </w:r>
                            <w:r>
                              <w:rPr>
                                <w:rFonts w:eastAsia="新宋体" w:cs="SimSun" w:ascii="SimSun" w:hAnsi="SimSun"/>
                                <w:sz w:val="11"/>
                                <w:szCs w:val="11"/>
                              </w:rPr>
                              <w:br/>
                            </w:r>
                            <w:r>
                              <w:rPr>
                                <w:rFonts w:ascii="SimSun" w:hAnsi="SimSun" w:cs="SimSun" w:eastAsia="新宋体"/>
                                <w:sz w:val="11"/>
                                <w:szCs w:val="11"/>
                              </w:rPr>
                              <w:t>所有</w:t>
                            </w:r>
                            <w:r>
                              <w:rPr>
                                <w:rFonts w:eastAsia="新宋体" w:cs="SimSun" w:ascii="SimSun" w:hAnsi="SimSun"/>
                                <w:sz w:val="11"/>
                                <w:szCs w:val="11"/>
                              </w:rPr>
                              <w:t>ICMP</w:t>
                            </w:r>
                            <w:r>
                              <w:rPr>
                                <w:rFonts w:ascii="SimSun" w:hAnsi="SimSun" w:cs="SimSun" w:eastAsia="新宋体"/>
                                <w:sz w:val="11"/>
                                <w:szCs w:val="11"/>
                              </w:rPr>
                              <w:t>消息都通用的字段，不再费述；其余字段的含义如下</w:t>
                            </w:r>
                          </w:p>
                        </w:txbxContent>
                      </wps:txbx>
                      <wps:bodyPr anchor="t" lIns="53975" tIns="53975" rIns="53975" bIns="53975">
                        <a:spAutoFit/>
                      </wps:bodyPr>
                    </wps:wsp>
                  </a:graphicData>
                </a:graphic>
              </wp:anchor>
            </w:drawing>
          </mc:Choice>
          <mc:Fallback>
            <w:pict>
              <v:rect fillcolor="#729FCF" style="position:absolute;rotation:-0;width:538.35pt;height:24.5pt;mso-wrap-distance-left:5.7pt;mso-wrap-distance-right:5.7pt;mso-wrap-distance-top:5.7pt;mso-wrap-distance-bottom:5.7pt;margin-top:697.2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5-32</w:t>
                      </w:r>
                      <w:r>
                        <w:rPr>
                          <w:rFonts w:ascii="SimSun" w:hAnsi="SimSun" w:cs="SimSun" w:eastAsia="新宋体"/>
                          <w:sz w:val="11"/>
                          <w:szCs w:val="11"/>
                        </w:rPr>
                        <w:t>所示，回声请求（类型值为</w:t>
                      </w:r>
                      <w:r>
                        <w:rPr>
                          <w:rFonts w:eastAsia="新宋体" w:cs="SimSun" w:ascii="SimSun" w:hAnsi="SimSun"/>
                          <w:sz w:val="11"/>
                          <w:szCs w:val="11"/>
                        </w:rPr>
                        <w:t>8</w:t>
                      </w:r>
                      <w:r>
                        <w:rPr>
                          <w:rFonts w:ascii="SimSun" w:hAnsi="SimSun" w:cs="SimSun" w:eastAsia="新宋体"/>
                          <w:sz w:val="11"/>
                          <w:szCs w:val="11"/>
                        </w:rPr>
                        <w:t>）和回声应答（类型值为</w:t>
                      </w:r>
                      <w:r>
                        <w:rPr>
                          <w:rFonts w:eastAsia="新宋体" w:cs="SimSun" w:ascii="SimSun" w:hAnsi="SimSun"/>
                          <w:sz w:val="11"/>
                          <w:szCs w:val="11"/>
                        </w:rPr>
                        <w:t>0</w:t>
                      </w:r>
                      <w:r>
                        <w:rPr>
                          <w:rFonts w:ascii="SimSun" w:hAnsi="SimSun" w:cs="SimSun" w:eastAsia="新宋体"/>
                          <w:sz w:val="11"/>
                          <w:szCs w:val="11"/>
                        </w:rPr>
                        <w:t>）的前三个字段是</w:t>
                      </w:r>
                      <w:r>
                        <w:rPr>
                          <w:rFonts w:eastAsia="新宋体" w:cs="SimSun" w:ascii="SimSun" w:hAnsi="SimSun"/>
                          <w:sz w:val="11"/>
                          <w:szCs w:val="11"/>
                        </w:rPr>
                        <w:br/>
                      </w:r>
                      <w:r>
                        <w:rPr>
                          <w:rFonts w:ascii="SimSun" w:hAnsi="SimSun" w:cs="SimSun" w:eastAsia="新宋体"/>
                          <w:sz w:val="11"/>
                          <w:szCs w:val="11"/>
                        </w:rPr>
                        <w:t>所有</w:t>
                      </w:r>
                      <w:r>
                        <w:rPr>
                          <w:rFonts w:eastAsia="新宋体" w:cs="SimSun" w:ascii="SimSun" w:hAnsi="SimSun"/>
                          <w:sz w:val="11"/>
                          <w:szCs w:val="11"/>
                        </w:rPr>
                        <w:t>ICMP</w:t>
                      </w:r>
                      <w:r>
                        <w:rPr>
                          <w:rFonts w:ascii="SimSun" w:hAnsi="SimSun" w:cs="SimSun" w:eastAsia="新宋体"/>
                          <w:sz w:val="11"/>
                          <w:szCs w:val="11"/>
                        </w:rPr>
                        <w:t>消息都通用的字段，不再费述；其余字段的含义如下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2508250</wp:posOffset>
                </wp:positionH>
                <wp:positionV relativeFrom="line">
                  <wp:posOffset>9344660</wp:posOffset>
                </wp:positionV>
                <wp:extent cx="1703070" cy="189230"/>
                <wp:effectExtent l="0" t="0" r="0" b="0"/>
                <wp:wrapSquare wrapText="bothSides"/>
                <wp:docPr id="656" name="Frame9"/>
                <a:graphic xmlns:a="http://schemas.openxmlformats.org/drawingml/2006/main">
                  <a:graphicData uri="http://schemas.microsoft.com/office/word/2010/wordprocessingShape">
                    <wps:wsp>
                      <wps:cNvSpPr txBox="1"/>
                      <wps:spPr>
                        <a:xfrm>
                          <a:off x="0" y="0"/>
                          <a:ext cx="1703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2B</w:t>
                            </w:r>
                          </w:p>
                        </w:txbxContent>
                      </wps:txbx>
                      <wps:bodyPr anchor="t" lIns="53975" tIns="53975" rIns="53975" bIns="53975">
                        <a:spAutoFit/>
                      </wps:bodyPr>
                    </wps:wsp>
                  </a:graphicData>
                </a:graphic>
              </wp:anchor>
            </w:drawing>
          </mc:Choice>
          <mc:Fallback>
            <w:pict>
              <v:rect fillcolor="#729FCF" style="position:absolute;rotation:-0;width:134.1pt;height:14.9pt;mso-wrap-distance-left:5.7pt;mso-wrap-distance-right:5.7pt;mso-wrap-distance-top:5.7pt;mso-wrap-distance-bottom:5.7pt;margin-top:735.8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2B</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4211320</wp:posOffset>
                </wp:positionH>
                <wp:positionV relativeFrom="line">
                  <wp:posOffset>9352915</wp:posOffset>
                </wp:positionV>
                <wp:extent cx="2988945" cy="203835"/>
                <wp:effectExtent l="0" t="0" r="0" b="0"/>
                <wp:wrapSquare wrapText="bothSides"/>
                <wp:docPr id="657" name="Frame10"/>
                <a:graphic xmlns:a="http://schemas.openxmlformats.org/drawingml/2006/main">
                  <a:graphicData uri="http://schemas.microsoft.com/office/word/2010/wordprocessingShape">
                    <wps:wsp>
                      <wps:cNvSpPr txBox="1"/>
                      <wps:spPr>
                        <a:xfrm>
                          <a:off x="0" y="0"/>
                          <a:ext cx="298894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 B</w:t>
                            </w:r>
                          </w:p>
                        </w:txbxContent>
                      </wps:txbx>
                      <wps:bodyPr anchor="t" lIns="53975" tIns="53975" rIns="53975" bIns="53975">
                        <a:spAutoFit/>
                      </wps:bodyPr>
                    </wps:wsp>
                  </a:graphicData>
                </a:graphic>
              </wp:anchor>
            </w:drawing>
          </mc:Choice>
          <mc:Fallback>
            <w:pict>
              <v:rect fillcolor="#729FCF" style="position:absolute;rotation:-0;width:235.35pt;height:16.05pt;mso-wrap-distance-left:5.7pt;mso-wrap-distance-right:5.7pt;mso-wrap-distance-top:5.7pt;mso-wrap-distance-bottom:5.7pt;margin-top:736.45pt;mso-position-vertical-relative:text;margin-left:331.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 B</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2475865</wp:posOffset>
                </wp:positionH>
                <wp:positionV relativeFrom="line">
                  <wp:posOffset>10493375</wp:posOffset>
                </wp:positionV>
                <wp:extent cx="4723765" cy="241300"/>
                <wp:effectExtent l="0" t="0" r="0" b="0"/>
                <wp:wrapSquare wrapText="bothSides"/>
                <wp:docPr id="658" name="Frame11"/>
                <a:graphic xmlns:a="http://schemas.openxmlformats.org/drawingml/2006/main">
                  <a:graphicData uri="http://schemas.microsoft.com/office/word/2010/wordprocessingShape">
                    <wps:wsp>
                      <wps:cNvSpPr txBox="1"/>
                      <wps:spPr>
                        <a:xfrm>
                          <a:off x="0" y="0"/>
                          <a:ext cx="47237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5-32</w:t>
                            </w:r>
                          </w:p>
                        </w:txbxContent>
                      </wps:txbx>
                      <wps:bodyPr anchor="t" lIns="53975" tIns="53975" rIns="53975" bIns="53975">
                        <a:spAutoFit/>
                      </wps:bodyPr>
                    </wps:wsp>
                  </a:graphicData>
                </a:graphic>
              </wp:anchor>
            </w:drawing>
          </mc:Choice>
          <mc:Fallback>
            <w:pict>
              <v:rect fillcolor="#729FCF" style="position:absolute;rotation:-0;width:371.95pt;height:19pt;mso-wrap-distance-left:5.7pt;mso-wrap-distance-right:5.7pt;mso-wrap-distance-top:5.7pt;mso-wrap-distance-bottom:5.7pt;margin-top:826.25pt;mso-position-vertical-relative:text;margin-left:19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5-32</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1624330</wp:posOffset>
            </wp:positionH>
            <wp:positionV relativeFrom="paragraph">
              <wp:posOffset>5810250</wp:posOffset>
            </wp:positionV>
            <wp:extent cx="3229610" cy="1703070"/>
            <wp:effectExtent l="0" t="0" r="0" b="0"/>
            <wp:wrapSquare wrapText="largest"/>
            <wp:docPr id="65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 descr=""/>
                    <pic:cNvPicPr>
                      <a:picLocks noChangeAspect="1" noChangeArrowheads="1"/>
                    </pic:cNvPicPr>
                  </pic:nvPicPr>
                  <pic:blipFill>
                    <a:blip r:embed="rId71"/>
                    <a:stretch>
                      <a:fillRect/>
                    </a:stretch>
                  </pic:blipFill>
                  <pic:spPr bwMode="auto">
                    <a:xfrm>
                      <a:off x="0" y="0"/>
                      <a:ext cx="3229610" cy="17030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4323715</wp:posOffset>
                </wp:positionH>
                <wp:positionV relativeFrom="line">
                  <wp:posOffset>73660</wp:posOffset>
                </wp:positionV>
                <wp:extent cx="2875915" cy="233680"/>
                <wp:effectExtent l="0" t="0" r="0" b="0"/>
                <wp:wrapSquare wrapText="bothSides"/>
                <wp:docPr id="660" name="Frame1"/>
                <a:graphic xmlns:a="http://schemas.openxmlformats.org/drawingml/2006/main">
                  <a:graphicData uri="http://schemas.microsoft.com/office/word/2010/wordprocessingShape">
                    <wps:wsp>
                      <wps:cNvSpPr txBox="1"/>
                      <wps:spPr>
                        <a:xfrm>
                          <a:off x="0" y="0"/>
                          <a:ext cx="28759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 xml:space="preserve">有关的其他协议或技术 </w:t>
                            </w:r>
                            <w:r>
                              <w:rPr>
                                <w:rFonts w:eastAsia="新宋体" w:cs="SimSun" w:ascii="SimSun" w:hAnsi="SimSun"/>
                                <w:sz w:val="17"/>
                                <w:szCs w:val="17"/>
                              </w:rPr>
                              <w:t>231</w:t>
                            </w:r>
                          </w:p>
                        </w:txbxContent>
                      </wps:txbx>
                      <wps:bodyPr anchor="t" lIns="53975" tIns="53975" rIns="53975" bIns="53975">
                        <a:spAutoFit/>
                      </wps:bodyPr>
                    </wps:wsp>
                  </a:graphicData>
                </a:graphic>
              </wp:anchor>
            </w:drawing>
          </mc:Choice>
          <mc:Fallback>
            <w:pict>
              <v:rect fillcolor="#729FCF" style="position:absolute;rotation:-0;width:226.45pt;height:18.4pt;mso-wrap-distance-left:5.7pt;mso-wrap-distance-right:5.7pt;mso-wrap-distance-top:5.7pt;mso-wrap-distance-bottom:5.7pt;margin-top:5.8pt;mso-position-vertical-relative:text;margin-left:34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5.3</w:t>
                      </w:r>
                      <w:r>
                        <w:rPr>
                          <w:rFonts w:ascii="SimSun" w:hAnsi="SimSun" w:cs="SimSun" w:eastAsia="新宋体"/>
                          <w:sz w:val="17"/>
                          <w:szCs w:val="17"/>
                        </w:rPr>
                        <w:t>与</w:t>
                      </w:r>
                      <w:r>
                        <w:rPr>
                          <w:rFonts w:eastAsia="新宋体" w:cs="SimSun" w:ascii="SimSun" w:hAnsi="SimSun"/>
                          <w:sz w:val="17"/>
                          <w:szCs w:val="17"/>
                        </w:rPr>
                        <w:t>IP</w:t>
                      </w:r>
                      <w:r>
                        <w:rPr>
                          <w:rFonts w:ascii="SimSun" w:hAnsi="SimSun" w:cs="SimSun" w:eastAsia="新宋体"/>
                          <w:sz w:val="17"/>
                          <w:szCs w:val="17"/>
                        </w:rPr>
                        <w:t xml:space="preserve">有关的其他协议或技术 </w:t>
                      </w:r>
                      <w:r>
                        <w:rPr>
                          <w:rFonts w:eastAsia="新宋体" w:cs="SimSun" w:ascii="SimSun" w:hAnsi="SimSun"/>
                          <w:sz w:val="17"/>
                          <w:szCs w:val="17"/>
                        </w:rPr>
                        <w:t>231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178435</wp:posOffset>
                </wp:positionH>
                <wp:positionV relativeFrom="line">
                  <wp:posOffset>660400</wp:posOffset>
                </wp:positionV>
                <wp:extent cx="7021830" cy="610870"/>
                <wp:effectExtent l="0" t="0" r="0" b="0"/>
                <wp:wrapSquare wrapText="bothSides"/>
                <wp:docPr id="661" name="Frame2"/>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标识：第④个字段，长</w:t>
                            </w:r>
                            <w:r>
                              <w:rPr>
                                <w:rFonts w:eastAsia="新宋体" w:cs="SimSun" w:ascii="SimSun" w:hAnsi="SimSun"/>
                                <w:sz w:val="17"/>
                                <w:szCs w:val="17"/>
                              </w:rPr>
                              <w:t>2</w:t>
                            </w:r>
                            <w:r>
                              <w:rPr>
                                <w:rFonts w:ascii="SimSun" w:hAnsi="SimSun" w:cs="SimSun" w:eastAsia="新宋体"/>
                                <w:sz w:val="17"/>
                                <w:szCs w:val="17"/>
                              </w:rPr>
                              <w:t>字节，并未被严格定义，可以用“</w:t>
                            </w:r>
                            <w:r>
                              <w:rPr>
                                <w:rFonts w:eastAsia="新宋体" w:cs="SimSun" w:ascii="SimSun" w:hAnsi="SimSun"/>
                                <w:sz w:val="17"/>
                                <w:szCs w:val="17"/>
                              </w:rPr>
                              <w:t>0”</w:t>
                            </w:r>
                            <w:r>
                              <w:rPr>
                                <w:rFonts w:ascii="SimSun" w:hAnsi="SimSun" w:cs="SimSun" w:eastAsia="新宋体"/>
                                <w:sz w:val="17"/>
                                <w:szCs w:val="17"/>
                              </w:rPr>
                              <w:t>，也可以用传输层的端</w:t>
                            </w:r>
                            <w:r>
                              <w:rPr>
                                <w:rFonts w:eastAsia="新宋体" w:cs="SimSun" w:ascii="SimSun" w:hAnsi="SimSun"/>
                                <w:sz w:val="17"/>
                                <w:szCs w:val="17"/>
                              </w:rPr>
                              <w:br/>
                            </w:r>
                            <w:r>
                              <w:rPr>
                                <w:rFonts w:ascii="SimSun" w:hAnsi="SimSun" w:cs="SimSun" w:eastAsia="新宋体"/>
                                <w:sz w:val="17"/>
                                <w:szCs w:val="17"/>
                              </w:rPr>
                              <w:t>口号，匹配请求和应答</w:t>
                            </w:r>
                            <w:r>
                              <w:rPr>
                                <w:rFonts w:eastAsia="新宋体" w:cs="SimSun" w:ascii="SimSun" w:hAnsi="SimSun"/>
                                <w:sz w:val="17"/>
                                <w:szCs w:val="17"/>
                              </w:rPr>
                              <w:br/>
                            </w:r>
                            <w:r>
                              <w:rPr>
                                <w:rFonts w:ascii="SimSun" w:hAnsi="SimSun" w:cs="SimSun" w:eastAsia="新宋体"/>
                                <w:sz w:val="17"/>
                                <w:szCs w:val="17"/>
                              </w:rPr>
                              <w:t>序号：第个字段，长</w:t>
                            </w:r>
                            <w:r>
                              <w:rPr>
                                <w:rFonts w:eastAsia="新宋体" w:cs="SimSun" w:ascii="SimSun" w:hAnsi="SimSun"/>
                                <w:sz w:val="17"/>
                                <w:szCs w:val="17"/>
                              </w:rPr>
                              <w:t>2</w:t>
                            </w:r>
                            <w:r>
                              <w:rPr>
                                <w:rFonts w:ascii="SimSun" w:hAnsi="SimSun" w:cs="SimSun" w:eastAsia="新宋体"/>
                                <w:sz w:val="17"/>
                                <w:szCs w:val="17"/>
                              </w:rPr>
                              <w:t>字节</w:t>
                            </w:r>
                            <w:r>
                              <w:rPr>
                                <w:rFonts w:eastAsia="新宋体" w:cs="SimSun" w:ascii="SimSun" w:hAnsi="SimSun"/>
                                <w:sz w:val="17"/>
                                <w:szCs w:val="17"/>
                              </w:rPr>
                              <w:t>,</w:t>
                            </w:r>
                            <w:r>
                              <w:rPr>
                                <w:rFonts w:ascii="SimSun" w:hAnsi="SimSun" w:cs="SimSun" w:eastAsia="新宋体"/>
                                <w:sz w:val="17"/>
                                <w:szCs w:val="17"/>
                              </w:rPr>
                              <w:t>由请求方产生和递增。版成用生确过</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5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标识：第④个字段，长</w:t>
                      </w:r>
                      <w:r>
                        <w:rPr>
                          <w:rFonts w:eastAsia="新宋体" w:cs="SimSun" w:ascii="SimSun" w:hAnsi="SimSun"/>
                          <w:sz w:val="17"/>
                          <w:szCs w:val="17"/>
                        </w:rPr>
                        <w:t>2</w:t>
                      </w:r>
                      <w:r>
                        <w:rPr>
                          <w:rFonts w:ascii="SimSun" w:hAnsi="SimSun" w:cs="SimSun" w:eastAsia="新宋体"/>
                          <w:sz w:val="17"/>
                          <w:szCs w:val="17"/>
                        </w:rPr>
                        <w:t>字节，并未被严格定义，可以用“</w:t>
                      </w:r>
                      <w:r>
                        <w:rPr>
                          <w:rFonts w:eastAsia="新宋体" w:cs="SimSun" w:ascii="SimSun" w:hAnsi="SimSun"/>
                          <w:sz w:val="17"/>
                          <w:szCs w:val="17"/>
                        </w:rPr>
                        <w:t>0”</w:t>
                      </w:r>
                      <w:r>
                        <w:rPr>
                          <w:rFonts w:ascii="SimSun" w:hAnsi="SimSun" w:cs="SimSun" w:eastAsia="新宋体"/>
                          <w:sz w:val="17"/>
                          <w:szCs w:val="17"/>
                        </w:rPr>
                        <w:t>，也可以用传输层的端</w:t>
                      </w:r>
                      <w:r>
                        <w:rPr>
                          <w:rFonts w:eastAsia="新宋体" w:cs="SimSun" w:ascii="SimSun" w:hAnsi="SimSun"/>
                          <w:sz w:val="17"/>
                          <w:szCs w:val="17"/>
                        </w:rPr>
                        <w:br/>
                      </w:r>
                      <w:r>
                        <w:rPr>
                          <w:rFonts w:ascii="SimSun" w:hAnsi="SimSun" w:cs="SimSun" w:eastAsia="新宋体"/>
                          <w:sz w:val="17"/>
                          <w:szCs w:val="17"/>
                        </w:rPr>
                        <w:t>口号，匹配请求和应答</w:t>
                      </w:r>
                      <w:r>
                        <w:rPr>
                          <w:rFonts w:eastAsia="新宋体" w:cs="SimSun" w:ascii="SimSun" w:hAnsi="SimSun"/>
                          <w:sz w:val="17"/>
                          <w:szCs w:val="17"/>
                        </w:rPr>
                        <w:br/>
                      </w:r>
                      <w:r>
                        <w:rPr>
                          <w:rFonts w:ascii="SimSun" w:hAnsi="SimSun" w:cs="SimSun" w:eastAsia="新宋体"/>
                          <w:sz w:val="17"/>
                          <w:szCs w:val="17"/>
                        </w:rPr>
                        <w:t>序号：第个字段，长</w:t>
                      </w:r>
                      <w:r>
                        <w:rPr>
                          <w:rFonts w:eastAsia="新宋体" w:cs="SimSun" w:ascii="SimSun" w:hAnsi="SimSun"/>
                          <w:sz w:val="17"/>
                          <w:szCs w:val="17"/>
                        </w:rPr>
                        <w:t>2</w:t>
                      </w:r>
                      <w:r>
                        <w:rPr>
                          <w:rFonts w:ascii="SimSun" w:hAnsi="SimSun" w:cs="SimSun" w:eastAsia="新宋体"/>
                          <w:sz w:val="17"/>
                          <w:szCs w:val="17"/>
                        </w:rPr>
                        <w:t>字节</w:t>
                      </w:r>
                      <w:r>
                        <w:rPr>
                          <w:rFonts w:eastAsia="新宋体" w:cs="SimSun" w:ascii="SimSun" w:hAnsi="SimSun"/>
                          <w:sz w:val="17"/>
                          <w:szCs w:val="17"/>
                        </w:rPr>
                        <w:t>,</w:t>
                      </w:r>
                      <w:r>
                        <w:rPr>
                          <w:rFonts w:ascii="SimSun" w:hAnsi="SimSun" w:cs="SimSun" w:eastAsia="新宋体"/>
                          <w:sz w:val="17"/>
                          <w:szCs w:val="17"/>
                        </w:rPr>
                        <w:t>由请求方产生和递增。版成用生确过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1415415</wp:posOffset>
                </wp:positionV>
                <wp:extent cx="7013575" cy="799465"/>
                <wp:effectExtent l="0" t="0" r="0" b="0"/>
                <wp:wrapSquare wrapText="bothSides"/>
                <wp:docPr id="662" name="Frame3"/>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w:t>
                            </w:r>
                            <w:r>
                              <w:rPr>
                                <w:rFonts w:eastAsia="新宋体" w:cs="SimSun" w:ascii="SimSun" w:hAnsi="SimSun"/>
                                <w:sz w:val="17"/>
                                <w:szCs w:val="17"/>
                              </w:rPr>
                              <w:t>,</w:t>
                            </w:r>
                            <w:r>
                              <w:rPr>
                                <w:rFonts w:ascii="SimSun" w:hAnsi="SimSun" w:cs="SimSun" w:eastAsia="新宋体"/>
                                <w:sz w:val="17"/>
                                <w:szCs w:val="17"/>
                              </w:rPr>
                              <w:t xml:space="preserve">由请求方产生。不口描麻急而包脏 </w:t>
                            </w:r>
                            <w:r>
                              <w:rPr>
                                <w:rFonts w:eastAsia="新宋体" w:cs="SimSun" w:ascii="SimSun" w:hAnsi="SimSun"/>
                                <w:sz w:val="17"/>
                                <w:szCs w:val="17"/>
                              </w:rPr>
                              <w:t>SMO</w:t>
                              <w:br/>
                            </w:r>
                            <w:r>
                              <w:rPr>
                                <w:rFonts w:ascii="SimSun" w:hAnsi="SimSun" w:cs="SimSun" w:eastAsia="新宋体"/>
                                <w:sz w:val="17"/>
                                <w:szCs w:val="17"/>
                              </w:rPr>
                              <w:t>当回声请求到达接收方时，它发回的应答中，类型值为“</w:t>
                            </w:r>
                            <w:r>
                              <w:rPr>
                                <w:rFonts w:eastAsia="新宋体" w:cs="SimSun" w:ascii="SimSun" w:hAnsi="SimSun"/>
                                <w:sz w:val="17"/>
                                <w:szCs w:val="17"/>
                              </w:rPr>
                              <w:t>0”</w:t>
                            </w:r>
                            <w:r>
                              <w:rPr>
                                <w:rFonts w:ascii="SimSun" w:hAnsi="SimSun" w:cs="SimSun" w:eastAsia="新宋体"/>
                                <w:sz w:val="17"/>
                                <w:szCs w:val="17"/>
                              </w:rPr>
                              <w:t>，第④、</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三个字段</w:t>
                            </w:r>
                            <w:r>
                              <w:rPr>
                                <w:rFonts w:eastAsia="新宋体" w:cs="SimSun" w:ascii="SimSun" w:hAnsi="SimSun"/>
                                <w:sz w:val="17"/>
                                <w:szCs w:val="17"/>
                              </w:rPr>
                              <w:br/>
                            </w:r>
                            <w:r>
                              <w:rPr>
                                <w:rFonts w:ascii="SimSun" w:hAnsi="SimSun" w:cs="SimSun" w:eastAsia="新宋体"/>
                                <w:sz w:val="17"/>
                                <w:szCs w:val="17"/>
                              </w:rPr>
                              <w:t>直接复制请求中的值，应答就像请求的回声一样，如果应答能够到达请求方，请求方可</w:t>
                            </w:r>
                            <w:r>
                              <w:rPr>
                                <w:rFonts w:eastAsia="新宋体" w:cs="SimSun" w:ascii="SimSun" w:hAnsi="SimSun"/>
                                <w:sz w:val="17"/>
                                <w:szCs w:val="17"/>
                              </w:rPr>
                              <w:br/>
                            </w:r>
                            <w:r>
                              <w:rPr>
                                <w:rFonts w:ascii="SimSun" w:hAnsi="SimSun" w:cs="SimSun" w:eastAsia="新宋体"/>
                                <w:sz w:val="17"/>
                                <w:szCs w:val="17"/>
                              </w:rPr>
                              <w:t>判断双方是通达的。</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111.4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w:t>
                      </w:r>
                      <w:r>
                        <w:rPr>
                          <w:rFonts w:eastAsia="新宋体" w:cs="SimSun" w:ascii="SimSun" w:hAnsi="SimSun"/>
                          <w:sz w:val="17"/>
                          <w:szCs w:val="17"/>
                        </w:rPr>
                        <w:t>,</w:t>
                      </w:r>
                      <w:r>
                        <w:rPr>
                          <w:rFonts w:ascii="SimSun" w:hAnsi="SimSun" w:cs="SimSun" w:eastAsia="新宋体"/>
                          <w:sz w:val="17"/>
                          <w:szCs w:val="17"/>
                        </w:rPr>
                        <w:t xml:space="preserve">由请求方产生。不口描麻急而包脏 </w:t>
                      </w:r>
                      <w:r>
                        <w:rPr>
                          <w:rFonts w:eastAsia="新宋体" w:cs="SimSun" w:ascii="SimSun" w:hAnsi="SimSun"/>
                          <w:sz w:val="17"/>
                          <w:szCs w:val="17"/>
                        </w:rPr>
                        <w:t>SMO</w:t>
                        <w:br/>
                      </w:r>
                      <w:r>
                        <w:rPr>
                          <w:rFonts w:ascii="SimSun" w:hAnsi="SimSun" w:cs="SimSun" w:eastAsia="新宋体"/>
                          <w:sz w:val="17"/>
                          <w:szCs w:val="17"/>
                        </w:rPr>
                        <w:t>当回声请求到达接收方时，它发回的应答中，类型值为“</w:t>
                      </w:r>
                      <w:r>
                        <w:rPr>
                          <w:rFonts w:eastAsia="新宋体" w:cs="SimSun" w:ascii="SimSun" w:hAnsi="SimSun"/>
                          <w:sz w:val="17"/>
                          <w:szCs w:val="17"/>
                        </w:rPr>
                        <w:t>0”</w:t>
                      </w:r>
                      <w:r>
                        <w:rPr>
                          <w:rFonts w:ascii="SimSun" w:hAnsi="SimSun" w:cs="SimSun" w:eastAsia="新宋体"/>
                          <w:sz w:val="17"/>
                          <w:szCs w:val="17"/>
                        </w:rPr>
                        <w:t>，第④、</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三个字段</w:t>
                      </w:r>
                      <w:r>
                        <w:rPr>
                          <w:rFonts w:eastAsia="新宋体" w:cs="SimSun" w:ascii="SimSun" w:hAnsi="SimSun"/>
                          <w:sz w:val="17"/>
                          <w:szCs w:val="17"/>
                        </w:rPr>
                        <w:br/>
                      </w:r>
                      <w:r>
                        <w:rPr>
                          <w:rFonts w:ascii="SimSun" w:hAnsi="SimSun" w:cs="SimSun" w:eastAsia="新宋体"/>
                          <w:sz w:val="17"/>
                          <w:szCs w:val="17"/>
                        </w:rPr>
                        <w:t>直接复制请求中的值，应答就像请求的回声一样，如果应答能够到达请求方，请求方可</w:t>
                      </w:r>
                      <w:r>
                        <w:rPr>
                          <w:rFonts w:eastAsia="新宋体" w:cs="SimSun" w:ascii="SimSun" w:hAnsi="SimSun"/>
                          <w:sz w:val="17"/>
                          <w:szCs w:val="17"/>
                        </w:rPr>
                        <w:br/>
                      </w:r>
                      <w:r>
                        <w:rPr>
                          <w:rFonts w:ascii="SimSun" w:hAnsi="SimSun" w:cs="SimSun" w:eastAsia="新宋体"/>
                          <w:sz w:val="17"/>
                          <w:szCs w:val="17"/>
                        </w:rPr>
                        <w:t>判断双方是通达的。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170180</wp:posOffset>
                </wp:positionH>
                <wp:positionV relativeFrom="line">
                  <wp:posOffset>2435860</wp:posOffset>
                </wp:positionV>
                <wp:extent cx="7029450" cy="799465"/>
                <wp:effectExtent l="0" t="0" r="0" b="0"/>
                <wp:wrapSquare wrapText="bothSides"/>
                <wp:docPr id="663" name="Frame4"/>
                <a:graphic xmlns:a="http://schemas.openxmlformats.org/drawingml/2006/main">
                  <a:graphicData uri="http://schemas.microsoft.com/office/word/2010/wordprocessingShape">
                    <wps:wsp>
                      <wps:cNvSpPr txBox="1"/>
                      <wps:spPr>
                        <a:xfrm>
                          <a:off x="0" y="0"/>
                          <a:ext cx="70294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ping</w:t>
                            </w:r>
                            <w:r>
                              <w:rPr>
                                <w:rFonts w:ascii="SimSun" w:hAnsi="SimSun" w:cs="SimSun" w:eastAsia="新宋体"/>
                                <w:sz w:val="17"/>
                                <w:szCs w:val="17"/>
                              </w:rPr>
                              <w:t>是个使用非常广泛的应用工具，最简单的用法是命令行一</w:t>
                            </w:r>
                            <w:r>
                              <w:rPr>
                                <w:rFonts w:eastAsia="新宋体" w:cs="SimSun" w:ascii="SimSun" w:hAnsi="SimSun"/>
                                <w:sz w:val="17"/>
                                <w:szCs w:val="17"/>
                              </w:rPr>
                              <w:t>ping</w:t>
                            </w:r>
                            <w:r>
                              <w:rPr>
                                <w:rFonts w:ascii="SimSun" w:hAnsi="SimSun" w:cs="SimSun" w:eastAsia="新宋体"/>
                                <w:sz w:val="17"/>
                                <w:szCs w:val="17"/>
                              </w:rPr>
                              <w:t>目的主机，</w:t>
                            </w:r>
                            <w:r>
                              <w:rPr>
                                <w:rFonts w:eastAsia="新宋体" w:cs="SimSun" w:ascii="SimSun" w:hAnsi="SimSun"/>
                                <w:sz w:val="17"/>
                                <w:szCs w:val="17"/>
                              </w:rPr>
                              <w:br/>
                            </w:r>
                            <w:r>
                              <w:rPr>
                                <w:rFonts w:ascii="SimSun" w:hAnsi="SimSun" w:cs="SimSun" w:eastAsia="新宋体"/>
                                <w:sz w:val="17"/>
                                <w:szCs w:val="17"/>
                              </w:rPr>
                              <w:t>这里的目的主机可以是</w:t>
                            </w:r>
                            <w:r>
                              <w:rPr>
                                <w:rFonts w:eastAsia="新宋体" w:cs="SimSun" w:ascii="SimSun" w:hAnsi="SimSun"/>
                                <w:sz w:val="17"/>
                                <w:szCs w:val="17"/>
                              </w:rPr>
                              <w:t>IP</w:t>
                            </w:r>
                            <w:r>
                              <w:rPr>
                                <w:rFonts w:ascii="SimSun" w:hAnsi="SimSun" w:cs="SimSun" w:eastAsia="新宋体"/>
                                <w:sz w:val="17"/>
                                <w:szCs w:val="17"/>
                              </w:rPr>
                              <w:t>地址，也可以是域名。在不同的场景中使用</w:t>
                            </w:r>
                            <w:r>
                              <w:rPr>
                                <w:rFonts w:eastAsia="新宋体" w:cs="SimSun" w:ascii="SimSun" w:hAnsi="SimSun"/>
                                <w:sz w:val="17"/>
                                <w:szCs w:val="17"/>
                              </w:rPr>
                              <w:t>ping</w:t>
                            </w:r>
                            <w:r>
                              <w:rPr>
                                <w:rFonts w:ascii="SimSun" w:hAnsi="SimSun" w:cs="SimSun" w:eastAsia="新宋体"/>
                                <w:sz w:val="17"/>
                                <w:szCs w:val="17"/>
                              </w:rPr>
                              <w:t>可以起到</w:t>
                            </w:r>
                            <w:r>
                              <w:rPr>
                                <w:rFonts w:eastAsia="新宋体" w:cs="SimSun" w:ascii="SimSun" w:hAnsi="SimSun"/>
                                <w:sz w:val="17"/>
                                <w:szCs w:val="17"/>
                              </w:rPr>
                              <w:br/>
                            </w:r>
                            <w:r>
                              <w:rPr>
                                <w:rFonts w:ascii="SimSun" w:hAnsi="SimSun" w:cs="SimSun" w:eastAsia="新宋体"/>
                                <w:sz w:val="17"/>
                                <w:szCs w:val="17"/>
                              </w:rPr>
                              <w:t>不同的作用；</w:t>
                            </w:r>
                            <w:r>
                              <w:rPr>
                                <w:rFonts w:eastAsia="新宋体" w:cs="SimSun" w:ascii="SimSun" w:hAnsi="SimSun"/>
                                <w:sz w:val="17"/>
                                <w:szCs w:val="17"/>
                              </w:rPr>
                              <w:t>Windows</w:t>
                            </w:r>
                            <w:r>
                              <w:rPr>
                                <w:rFonts w:ascii="SimSun" w:hAnsi="SimSun" w:cs="SimSun" w:eastAsia="新宋体"/>
                                <w:sz w:val="17"/>
                                <w:szCs w:val="17"/>
                              </w:rPr>
                              <w:t>的</w:t>
                            </w:r>
                            <w:r>
                              <w:rPr>
                                <w:rFonts w:eastAsia="新宋体" w:cs="SimSun" w:ascii="SimSun" w:hAnsi="SimSun"/>
                                <w:sz w:val="17"/>
                                <w:szCs w:val="17"/>
                              </w:rPr>
                              <w:t>ping</w:t>
                            </w:r>
                            <w:r>
                              <w:rPr>
                                <w:rFonts w:ascii="SimSun" w:hAnsi="SimSun" w:cs="SimSun" w:eastAsia="新宋体"/>
                                <w:sz w:val="17"/>
                                <w:szCs w:val="17"/>
                              </w:rPr>
                              <w:t>命令执行时，一次发送</w:t>
                            </w:r>
                            <w:r>
                              <w:rPr>
                                <w:rFonts w:eastAsia="新宋体" w:cs="SimSun" w:ascii="SimSun" w:hAnsi="SimSun"/>
                                <w:sz w:val="17"/>
                                <w:szCs w:val="17"/>
                              </w:rPr>
                              <w:t>4</w:t>
                            </w:r>
                            <w:r>
                              <w:rPr>
                                <w:rFonts w:ascii="SimSun" w:hAnsi="SimSun" w:cs="SimSun" w:eastAsia="新宋体"/>
                                <w:sz w:val="17"/>
                                <w:szCs w:val="17"/>
                              </w:rPr>
                              <w:t>个回声请求，通过统计收到的</w:t>
                            </w:r>
                            <w:r>
                              <w:rPr>
                                <w:rFonts w:eastAsia="新宋体" w:cs="SimSun" w:ascii="SimSun" w:hAnsi="SimSun"/>
                                <w:sz w:val="17"/>
                                <w:szCs w:val="17"/>
                              </w:rPr>
                              <w:br/>
                            </w:r>
                            <w:r>
                              <w:rPr>
                                <w:rFonts w:ascii="SimSun" w:hAnsi="SimSun" w:cs="SimSun" w:eastAsia="新宋体"/>
                                <w:sz w:val="17"/>
                                <w:szCs w:val="17"/>
                              </w:rPr>
                              <w:t>回声应答数量，表明双方的通畅情况。下面举几个常用的例子</w:t>
                            </w:r>
                          </w:p>
                        </w:txbxContent>
                      </wps:txbx>
                      <wps:bodyPr anchor="t" lIns="53975" tIns="53975" rIns="53975" bIns="53975">
                        <a:spAutoFit/>
                      </wps:bodyPr>
                    </wps:wsp>
                  </a:graphicData>
                </a:graphic>
              </wp:anchor>
            </w:drawing>
          </mc:Choice>
          <mc:Fallback>
            <w:pict>
              <v:rect fillcolor="#729FCF" style="position:absolute;rotation:-0;width:553.5pt;height:62.95pt;mso-wrap-distance-left:5.7pt;mso-wrap-distance-right:5.7pt;mso-wrap-distance-top:5.7pt;mso-wrap-distance-bottom:5.7pt;margin-top:191.8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ping</w:t>
                      </w:r>
                      <w:r>
                        <w:rPr>
                          <w:rFonts w:ascii="SimSun" w:hAnsi="SimSun" w:cs="SimSun" w:eastAsia="新宋体"/>
                          <w:sz w:val="17"/>
                          <w:szCs w:val="17"/>
                        </w:rPr>
                        <w:t>是个使用非常广泛的应用工具，最简单的用法是命令行一</w:t>
                      </w:r>
                      <w:r>
                        <w:rPr>
                          <w:rFonts w:eastAsia="新宋体" w:cs="SimSun" w:ascii="SimSun" w:hAnsi="SimSun"/>
                          <w:sz w:val="17"/>
                          <w:szCs w:val="17"/>
                        </w:rPr>
                        <w:t>ping</w:t>
                      </w:r>
                      <w:r>
                        <w:rPr>
                          <w:rFonts w:ascii="SimSun" w:hAnsi="SimSun" w:cs="SimSun" w:eastAsia="新宋体"/>
                          <w:sz w:val="17"/>
                          <w:szCs w:val="17"/>
                        </w:rPr>
                        <w:t>目的主机，</w:t>
                      </w:r>
                      <w:r>
                        <w:rPr>
                          <w:rFonts w:eastAsia="新宋体" w:cs="SimSun" w:ascii="SimSun" w:hAnsi="SimSun"/>
                          <w:sz w:val="17"/>
                          <w:szCs w:val="17"/>
                        </w:rPr>
                        <w:br/>
                      </w:r>
                      <w:r>
                        <w:rPr>
                          <w:rFonts w:ascii="SimSun" w:hAnsi="SimSun" w:cs="SimSun" w:eastAsia="新宋体"/>
                          <w:sz w:val="17"/>
                          <w:szCs w:val="17"/>
                        </w:rPr>
                        <w:t>这里的目的主机可以是</w:t>
                      </w:r>
                      <w:r>
                        <w:rPr>
                          <w:rFonts w:eastAsia="新宋体" w:cs="SimSun" w:ascii="SimSun" w:hAnsi="SimSun"/>
                          <w:sz w:val="17"/>
                          <w:szCs w:val="17"/>
                        </w:rPr>
                        <w:t>IP</w:t>
                      </w:r>
                      <w:r>
                        <w:rPr>
                          <w:rFonts w:ascii="SimSun" w:hAnsi="SimSun" w:cs="SimSun" w:eastAsia="新宋体"/>
                          <w:sz w:val="17"/>
                          <w:szCs w:val="17"/>
                        </w:rPr>
                        <w:t>地址，也可以是域名。在不同的场景中使用</w:t>
                      </w:r>
                      <w:r>
                        <w:rPr>
                          <w:rFonts w:eastAsia="新宋体" w:cs="SimSun" w:ascii="SimSun" w:hAnsi="SimSun"/>
                          <w:sz w:val="17"/>
                          <w:szCs w:val="17"/>
                        </w:rPr>
                        <w:t>ping</w:t>
                      </w:r>
                      <w:r>
                        <w:rPr>
                          <w:rFonts w:ascii="SimSun" w:hAnsi="SimSun" w:cs="SimSun" w:eastAsia="新宋体"/>
                          <w:sz w:val="17"/>
                          <w:szCs w:val="17"/>
                        </w:rPr>
                        <w:t>可以起到</w:t>
                      </w:r>
                      <w:r>
                        <w:rPr>
                          <w:rFonts w:eastAsia="新宋体" w:cs="SimSun" w:ascii="SimSun" w:hAnsi="SimSun"/>
                          <w:sz w:val="17"/>
                          <w:szCs w:val="17"/>
                        </w:rPr>
                        <w:br/>
                      </w:r>
                      <w:r>
                        <w:rPr>
                          <w:rFonts w:ascii="SimSun" w:hAnsi="SimSun" w:cs="SimSun" w:eastAsia="新宋体"/>
                          <w:sz w:val="17"/>
                          <w:szCs w:val="17"/>
                        </w:rPr>
                        <w:t>不同的作用；</w:t>
                      </w:r>
                      <w:r>
                        <w:rPr>
                          <w:rFonts w:eastAsia="新宋体" w:cs="SimSun" w:ascii="SimSun" w:hAnsi="SimSun"/>
                          <w:sz w:val="17"/>
                          <w:szCs w:val="17"/>
                        </w:rPr>
                        <w:t>Windows</w:t>
                      </w:r>
                      <w:r>
                        <w:rPr>
                          <w:rFonts w:ascii="SimSun" w:hAnsi="SimSun" w:cs="SimSun" w:eastAsia="新宋体"/>
                          <w:sz w:val="17"/>
                          <w:szCs w:val="17"/>
                        </w:rPr>
                        <w:t>的</w:t>
                      </w:r>
                      <w:r>
                        <w:rPr>
                          <w:rFonts w:eastAsia="新宋体" w:cs="SimSun" w:ascii="SimSun" w:hAnsi="SimSun"/>
                          <w:sz w:val="17"/>
                          <w:szCs w:val="17"/>
                        </w:rPr>
                        <w:t>ping</w:t>
                      </w:r>
                      <w:r>
                        <w:rPr>
                          <w:rFonts w:ascii="SimSun" w:hAnsi="SimSun" w:cs="SimSun" w:eastAsia="新宋体"/>
                          <w:sz w:val="17"/>
                          <w:szCs w:val="17"/>
                        </w:rPr>
                        <w:t>命令执行时，一次发送</w:t>
                      </w:r>
                      <w:r>
                        <w:rPr>
                          <w:rFonts w:eastAsia="新宋体" w:cs="SimSun" w:ascii="SimSun" w:hAnsi="SimSun"/>
                          <w:sz w:val="17"/>
                          <w:szCs w:val="17"/>
                        </w:rPr>
                        <w:t>4</w:t>
                      </w:r>
                      <w:r>
                        <w:rPr>
                          <w:rFonts w:ascii="SimSun" w:hAnsi="SimSun" w:cs="SimSun" w:eastAsia="新宋体"/>
                          <w:sz w:val="17"/>
                          <w:szCs w:val="17"/>
                        </w:rPr>
                        <w:t>个回声请求，通过统计收到的</w:t>
                      </w:r>
                      <w:r>
                        <w:rPr>
                          <w:rFonts w:eastAsia="新宋体" w:cs="SimSun" w:ascii="SimSun" w:hAnsi="SimSun"/>
                          <w:sz w:val="17"/>
                          <w:szCs w:val="17"/>
                        </w:rPr>
                        <w:br/>
                      </w:r>
                      <w:r>
                        <w:rPr>
                          <w:rFonts w:ascii="SimSun" w:hAnsi="SimSun" w:cs="SimSun" w:eastAsia="新宋体"/>
                          <w:sz w:val="17"/>
                          <w:szCs w:val="17"/>
                        </w:rPr>
                        <w:t>回声应答数量，表明双方的通畅情况。下面举几个常用的例子</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507365</wp:posOffset>
                </wp:positionH>
                <wp:positionV relativeFrom="line">
                  <wp:posOffset>3448050</wp:posOffset>
                </wp:positionV>
                <wp:extent cx="6692265" cy="233680"/>
                <wp:effectExtent l="0" t="0" r="0" b="0"/>
                <wp:wrapSquare wrapText="bothSides"/>
                <wp:docPr id="664" name="Frame5"/>
                <a:graphic xmlns:a="http://schemas.openxmlformats.org/drawingml/2006/main">
                  <a:graphicData uri="http://schemas.microsoft.com/office/word/2010/wordprocessingShape">
                    <wps:wsp>
                      <wps:cNvSpPr txBox="1"/>
                      <wps:spPr>
                        <a:xfrm>
                          <a:off x="0" y="0"/>
                          <a:ext cx="66922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ping127.0.0.1</w:t>
                            </w:r>
                            <w:r>
                              <w:rPr>
                                <w:rFonts w:ascii="SimSun" w:hAnsi="SimSun" w:cs="SimSun" w:eastAsia="新宋体"/>
                                <w:sz w:val="17"/>
                                <w:szCs w:val="17"/>
                              </w:rPr>
                              <w:t>：可以测试本机的</w:t>
                            </w:r>
                            <w:r>
                              <w:rPr>
                                <w:rFonts w:eastAsia="新宋体" w:cs="SimSun" w:ascii="SimSun" w:hAnsi="SimSun"/>
                                <w:sz w:val="17"/>
                                <w:szCs w:val="17"/>
                              </w:rPr>
                              <w:t>TCP/IP</w:t>
                            </w:r>
                            <w:r>
                              <w:rPr>
                                <w:rFonts w:ascii="SimSun" w:hAnsi="SimSun" w:cs="SimSun" w:eastAsia="新宋体"/>
                                <w:sz w:val="17"/>
                                <w:szCs w:val="17"/>
                              </w:rPr>
                              <w:t>协议栈是否工作正常。个两及</w:t>
                            </w:r>
                          </w:p>
                        </w:txbxContent>
                      </wps:txbx>
                      <wps:bodyPr anchor="t" lIns="53975" tIns="53975" rIns="53975" bIns="53975">
                        <a:spAutoFit/>
                      </wps:bodyPr>
                    </wps:wsp>
                  </a:graphicData>
                </a:graphic>
              </wp:anchor>
            </w:drawing>
          </mc:Choice>
          <mc:Fallback>
            <w:pict>
              <v:rect fillcolor="#729FCF" style="position:absolute;rotation:-0;width:526.95pt;height:18.4pt;mso-wrap-distance-left:5.7pt;mso-wrap-distance-right:5.7pt;mso-wrap-distance-top:5.7pt;mso-wrap-distance-bottom:5.7pt;margin-top:271.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ping127.0.0.1</w:t>
                      </w:r>
                      <w:r>
                        <w:rPr>
                          <w:rFonts w:ascii="SimSun" w:hAnsi="SimSun" w:cs="SimSun" w:eastAsia="新宋体"/>
                          <w:sz w:val="17"/>
                          <w:szCs w:val="17"/>
                        </w:rPr>
                        <w:t>：可以测试本机的</w:t>
                      </w:r>
                      <w:r>
                        <w:rPr>
                          <w:rFonts w:eastAsia="新宋体" w:cs="SimSun" w:ascii="SimSun" w:hAnsi="SimSun"/>
                          <w:sz w:val="17"/>
                          <w:szCs w:val="17"/>
                        </w:rPr>
                        <w:t>TCP/IP</w:t>
                      </w:r>
                      <w:r>
                        <w:rPr>
                          <w:rFonts w:ascii="SimSun" w:hAnsi="SimSun" w:cs="SimSun" w:eastAsia="新宋体"/>
                          <w:sz w:val="17"/>
                          <w:szCs w:val="17"/>
                        </w:rPr>
                        <w:t>协议栈是否工作正常。个两及</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3696970</wp:posOffset>
                </wp:positionV>
                <wp:extent cx="4507230" cy="233680"/>
                <wp:effectExtent l="0" t="0" r="0" b="0"/>
                <wp:wrapSquare wrapText="bothSides"/>
                <wp:docPr id="665" name="Frame6"/>
                <a:graphic xmlns:a="http://schemas.openxmlformats.org/drawingml/2006/main">
                  <a:graphicData uri="http://schemas.microsoft.com/office/word/2010/wordprocessingShape">
                    <wps:wsp>
                      <wps:cNvSpPr txBox="1"/>
                      <wps:spPr>
                        <a:xfrm>
                          <a:off x="0" y="0"/>
                          <a:ext cx="4507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本机</w:t>
                            </w:r>
                            <w:r>
                              <w:rPr>
                                <w:rFonts w:eastAsia="新宋体" w:cs="SimSun" w:ascii="SimSun" w:hAnsi="SimSun"/>
                                <w:sz w:val="17"/>
                                <w:szCs w:val="17"/>
                              </w:rPr>
                              <w:t>IP</w:t>
                            </w:r>
                            <w:r>
                              <w:rPr>
                                <w:rFonts w:ascii="SimSun" w:hAnsi="SimSun" w:cs="SimSun" w:eastAsia="新宋体"/>
                                <w:sz w:val="17"/>
                                <w:szCs w:val="17"/>
                              </w:rPr>
                              <w:t>地址：测试本机接口（适配器）设置是否正常。</w:t>
                            </w:r>
                          </w:p>
                        </w:txbxContent>
                      </wps:txbx>
                      <wps:bodyPr anchor="t" lIns="53975" tIns="53975" rIns="53975" bIns="53975">
                        <a:spAutoFit/>
                      </wps:bodyPr>
                    </wps:wsp>
                  </a:graphicData>
                </a:graphic>
              </wp:anchor>
            </w:drawing>
          </mc:Choice>
          <mc:Fallback>
            <w:pict>
              <v:rect fillcolor="#729FCF" style="position:absolute;rotation:-0;width:354.9pt;height:18.4pt;mso-wrap-distance-left:5.7pt;mso-wrap-distance-right:5.7pt;mso-wrap-distance-top:5.7pt;mso-wrap-distance-bottom:5.7pt;margin-top:291.1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本机</w:t>
                      </w:r>
                      <w:r>
                        <w:rPr>
                          <w:rFonts w:eastAsia="新宋体" w:cs="SimSun" w:ascii="SimSun" w:hAnsi="SimSun"/>
                          <w:sz w:val="17"/>
                          <w:szCs w:val="17"/>
                        </w:rPr>
                        <w:t>IP</w:t>
                      </w:r>
                      <w:r>
                        <w:rPr>
                          <w:rFonts w:ascii="SimSun" w:hAnsi="SimSun" w:cs="SimSun" w:eastAsia="新宋体"/>
                          <w:sz w:val="17"/>
                          <w:szCs w:val="17"/>
                        </w:rPr>
                        <w:t>地址：测试本机接口（适配器）设置是否正常。</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5022850</wp:posOffset>
                </wp:positionH>
                <wp:positionV relativeFrom="line">
                  <wp:posOffset>3736975</wp:posOffset>
                </wp:positionV>
                <wp:extent cx="2177415" cy="233680"/>
                <wp:effectExtent l="0" t="0" r="0" b="0"/>
                <wp:wrapSquare wrapText="bothSides"/>
                <wp:docPr id="666" name="Frame7"/>
                <a:graphic xmlns:a="http://schemas.openxmlformats.org/drawingml/2006/main">
                  <a:graphicData uri="http://schemas.microsoft.com/office/word/2010/wordprocessingShape">
                    <wps:wsp>
                      <wps:cNvSpPr txBox="1"/>
                      <wps:spPr>
                        <a:xfrm>
                          <a:off x="0" y="0"/>
                          <a:ext cx="21774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范中是画</w:t>
                            </w:r>
                            <w:r>
                              <w:rPr>
                                <w:rFonts w:eastAsia="新宋体" w:cs="SimSun" w:ascii="SimSun" w:hAnsi="SimSun"/>
                                <w:sz w:val="17"/>
                                <w:szCs w:val="17"/>
                              </w:rPr>
                              <w:t>,</w:t>
                            </w:r>
                            <w:r>
                              <w:rPr>
                                <w:rFonts w:ascii="SimSun" w:hAnsi="SimSun" w:cs="SimSun" w:eastAsia="新宋体"/>
                                <w:sz w:val="17"/>
                                <w:szCs w:val="17"/>
                              </w:rPr>
                              <w:t>是鲁賠</w:t>
                            </w:r>
                          </w:p>
                        </w:txbxContent>
                      </wps:txbx>
                      <wps:bodyPr anchor="t" lIns="53975" tIns="53975" rIns="53975" bIns="53975">
                        <a:spAutoFit/>
                      </wps:bodyPr>
                    </wps:wsp>
                  </a:graphicData>
                </a:graphic>
              </wp:anchor>
            </w:drawing>
          </mc:Choice>
          <mc:Fallback>
            <w:pict>
              <v:rect fillcolor="#729FCF" style="position:absolute;rotation:-0;width:171.45pt;height:18.4pt;mso-wrap-distance-left:5.7pt;mso-wrap-distance-right:5.7pt;mso-wrap-distance-top:5.7pt;mso-wrap-distance-bottom:5.7pt;margin-top:294.25pt;mso-position-vertical-relative:text;margin-left:3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范中是画</w:t>
                      </w:r>
                      <w:r>
                        <w:rPr>
                          <w:rFonts w:eastAsia="新宋体" w:cs="SimSun" w:ascii="SimSun" w:hAnsi="SimSun"/>
                          <w:sz w:val="17"/>
                          <w:szCs w:val="17"/>
                        </w:rPr>
                        <w:t>,</w:t>
                      </w:r>
                      <w:r>
                        <w:rPr>
                          <w:rFonts w:ascii="SimSun" w:hAnsi="SimSun" w:cs="SimSun" w:eastAsia="新宋体"/>
                          <w:sz w:val="17"/>
                          <w:szCs w:val="17"/>
                        </w:rPr>
                        <w:t>是鲁賠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178435</wp:posOffset>
                </wp:positionH>
                <wp:positionV relativeFrom="line">
                  <wp:posOffset>3945890</wp:posOffset>
                </wp:positionV>
                <wp:extent cx="7021830" cy="610870"/>
                <wp:effectExtent l="0" t="0" r="0" b="0"/>
                <wp:wrapSquare wrapText="bothSides"/>
                <wp:docPr id="667" name="Frame8"/>
                <a:graphic xmlns:a="http://schemas.openxmlformats.org/drawingml/2006/main">
                  <a:graphicData uri="http://schemas.microsoft.com/office/word/2010/wordprocessingShape">
                    <wps:wsp>
                      <wps:cNvSpPr txBox="1"/>
                      <wps:spPr>
                        <a:xfrm>
                          <a:off x="0" y="0"/>
                          <a:ext cx="7021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默认网关：测试本机的对外（远程子网）通道是否通畅。</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域名：测试本地的域名解析是否正常，以及与域名所代表的主机的通</w:t>
                            </w:r>
                            <w:r>
                              <w:rPr>
                                <w:rFonts w:eastAsia="新宋体" w:cs="SimSun" w:ascii="SimSun" w:hAnsi="SimSun"/>
                                <w:sz w:val="17"/>
                                <w:szCs w:val="17"/>
                              </w:rPr>
                              <w:br/>
                            </w:r>
                            <w:r>
                              <w:rPr>
                                <w:rFonts w:ascii="SimSun" w:hAnsi="SimSun" w:cs="SimSun" w:eastAsia="新宋体"/>
                                <w:sz w:val="17"/>
                                <w:szCs w:val="17"/>
                              </w:rPr>
                              <w:t>达性。</w:t>
                            </w:r>
                          </w:p>
                        </w:txbxContent>
                      </wps:txbx>
                      <wps:bodyPr anchor="t" lIns="53975" tIns="53975" rIns="53975" bIns="53975">
                        <a:spAutoFit/>
                      </wps:bodyPr>
                    </wps:wsp>
                  </a:graphicData>
                </a:graphic>
              </wp:anchor>
            </w:drawing>
          </mc:Choice>
          <mc:Fallback>
            <w:pict>
              <v:rect fillcolor="#729FCF" style="position:absolute;rotation:-0;width:552.9pt;height:48.1pt;mso-wrap-distance-left:5.7pt;mso-wrap-distance-right:5.7pt;mso-wrap-distance-top:5.7pt;mso-wrap-distance-bottom:5.7pt;margin-top:310.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默认网关：测试本机的对外（远程子网）通道是否通畅。</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域名：测试本地的域名解析是否正常，以及与域名所代表的主机的通</w:t>
                      </w:r>
                      <w:r>
                        <w:rPr>
                          <w:rFonts w:eastAsia="新宋体" w:cs="SimSun" w:ascii="SimSun" w:hAnsi="SimSun"/>
                          <w:sz w:val="17"/>
                          <w:szCs w:val="17"/>
                        </w:rPr>
                        <w:br/>
                      </w:r>
                      <w:r>
                        <w:rPr>
                          <w:rFonts w:ascii="SimSun" w:hAnsi="SimSun" w:cs="SimSun" w:eastAsia="新宋体"/>
                          <w:sz w:val="17"/>
                          <w:szCs w:val="17"/>
                        </w:rPr>
                        <w:t>达性。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4709160</wp:posOffset>
                </wp:positionV>
                <wp:extent cx="7021830" cy="799465"/>
                <wp:effectExtent l="0" t="0" r="0" b="0"/>
                <wp:wrapSquare wrapText="bothSides"/>
                <wp:docPr id="668" name="Frame9"/>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目的主机：测试本机和目的主机之间的通达性。</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5-33</w:t>
                            </w:r>
                            <w:r>
                              <w:rPr>
                                <w:rFonts w:ascii="SimSun" w:hAnsi="SimSun" w:cs="SimSun" w:eastAsia="新宋体"/>
                                <w:sz w:val="17"/>
                                <w:szCs w:val="17"/>
                              </w:rPr>
                              <w:t>是一台设置了私人地址的主机</w:t>
                            </w:r>
                            <w:r>
                              <w:rPr>
                                <w:rFonts w:eastAsia="新宋体" w:cs="SimSun" w:ascii="SimSun" w:hAnsi="SimSun"/>
                                <w:sz w:val="17"/>
                                <w:szCs w:val="17"/>
                              </w:rPr>
                              <w:t>ping</w:t>
                            </w:r>
                            <w:r>
                              <w:rPr>
                                <w:rFonts w:ascii="SimSun" w:hAnsi="SimSun" w:cs="SimSun" w:eastAsia="新宋体"/>
                                <w:sz w:val="17"/>
                                <w:szCs w:val="17"/>
                              </w:rPr>
                              <w:t>自己的默认网关的结果，发出的</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回声请求都收到了应答，丢包率为</w:t>
                            </w:r>
                            <w:r>
                              <w:rPr>
                                <w:rFonts w:eastAsia="新宋体" w:cs="SimSun" w:ascii="SimSun" w:hAnsi="SimSun"/>
                                <w:sz w:val="17"/>
                                <w:szCs w:val="17"/>
                              </w:rPr>
                              <w:t>0</w:t>
                            </w:r>
                            <w:r>
                              <w:rPr>
                                <w:rFonts w:ascii="SimSun" w:hAnsi="SimSun" w:cs="SimSun" w:eastAsia="新宋体"/>
                                <w:sz w:val="17"/>
                                <w:szCs w:val="17"/>
                              </w:rPr>
                              <w:t>；往返时间的最小值、最大值和平均值分别是</w:t>
                            </w:r>
                            <w:r>
                              <w:rPr>
                                <w:rFonts w:eastAsia="新宋体" w:cs="SimSun" w:ascii="SimSun" w:hAnsi="SimSun"/>
                                <w:sz w:val="17"/>
                                <w:szCs w:val="17"/>
                              </w:rPr>
                              <w:br/>
                              <w:t>7ms</w:t>
                            </w:r>
                            <w:r>
                              <w:rPr>
                                <w:rFonts w:ascii="SimSun" w:hAnsi="SimSun" w:cs="SimSun" w:eastAsia="新宋体"/>
                                <w:sz w:val="17"/>
                                <w:szCs w:val="17"/>
                              </w:rPr>
                              <w:t>、</w:t>
                            </w:r>
                            <w:r>
                              <w:rPr>
                                <w:rFonts w:eastAsia="新宋体" w:cs="SimSun" w:ascii="SimSun" w:hAnsi="SimSun"/>
                                <w:sz w:val="17"/>
                                <w:szCs w:val="17"/>
                              </w:rPr>
                              <w:t>20ms</w:t>
                            </w:r>
                            <w:r>
                              <w:rPr>
                                <w:rFonts w:ascii="SimSun" w:hAnsi="SimSun" w:cs="SimSun" w:eastAsia="新宋体"/>
                                <w:sz w:val="17"/>
                                <w:szCs w:val="17"/>
                              </w:rPr>
                              <w:t>和</w:t>
                            </w:r>
                            <w:r>
                              <w:rPr>
                                <w:rFonts w:eastAsia="新宋体" w:cs="SimSun" w:ascii="SimSun" w:hAnsi="SimSun"/>
                                <w:sz w:val="17"/>
                                <w:szCs w:val="17"/>
                              </w:rPr>
                              <w:t>13ms</w:t>
                            </w:r>
                            <w:r>
                              <w:rPr>
                                <w:rFonts w:ascii="SimSun" w:hAnsi="SimSun" w:cs="SimSun" w:eastAsia="新宋体"/>
                                <w:sz w:val="17"/>
                                <w:szCs w:val="17"/>
                              </w:rPr>
                              <w:t>，这表明本机和默认网关之间非常通畅。</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370.8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ping</w:t>
                      </w:r>
                      <w:r>
                        <w:rPr>
                          <w:rFonts w:ascii="SimSun" w:hAnsi="SimSun" w:cs="SimSun" w:eastAsia="新宋体"/>
                          <w:sz w:val="17"/>
                          <w:szCs w:val="17"/>
                        </w:rPr>
                        <w:t>目的主机：测试本机和目的主机之间的通达性。</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5-33</w:t>
                      </w:r>
                      <w:r>
                        <w:rPr>
                          <w:rFonts w:ascii="SimSun" w:hAnsi="SimSun" w:cs="SimSun" w:eastAsia="新宋体"/>
                          <w:sz w:val="17"/>
                          <w:szCs w:val="17"/>
                        </w:rPr>
                        <w:t>是一台设置了私人地址的主机</w:t>
                      </w:r>
                      <w:r>
                        <w:rPr>
                          <w:rFonts w:eastAsia="新宋体" w:cs="SimSun" w:ascii="SimSun" w:hAnsi="SimSun"/>
                          <w:sz w:val="17"/>
                          <w:szCs w:val="17"/>
                        </w:rPr>
                        <w:t>ping</w:t>
                      </w:r>
                      <w:r>
                        <w:rPr>
                          <w:rFonts w:ascii="SimSun" w:hAnsi="SimSun" w:cs="SimSun" w:eastAsia="新宋体"/>
                          <w:sz w:val="17"/>
                          <w:szCs w:val="17"/>
                        </w:rPr>
                        <w:t>自己的默认网关的结果，发出的</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回声请求都收到了应答，丢包率为</w:t>
                      </w:r>
                      <w:r>
                        <w:rPr>
                          <w:rFonts w:eastAsia="新宋体" w:cs="SimSun" w:ascii="SimSun" w:hAnsi="SimSun"/>
                          <w:sz w:val="17"/>
                          <w:szCs w:val="17"/>
                        </w:rPr>
                        <w:t>0</w:t>
                      </w:r>
                      <w:r>
                        <w:rPr>
                          <w:rFonts w:ascii="SimSun" w:hAnsi="SimSun" w:cs="SimSun" w:eastAsia="新宋体"/>
                          <w:sz w:val="17"/>
                          <w:szCs w:val="17"/>
                        </w:rPr>
                        <w:t>；往返时间的最小值、最大值和平均值分别是</w:t>
                      </w:r>
                      <w:r>
                        <w:rPr>
                          <w:rFonts w:eastAsia="新宋体" w:cs="SimSun" w:ascii="SimSun" w:hAnsi="SimSun"/>
                          <w:sz w:val="17"/>
                          <w:szCs w:val="17"/>
                        </w:rPr>
                        <w:br/>
                        <w:t>7ms</w:t>
                      </w:r>
                      <w:r>
                        <w:rPr>
                          <w:rFonts w:ascii="SimSun" w:hAnsi="SimSun" w:cs="SimSun" w:eastAsia="新宋体"/>
                          <w:sz w:val="17"/>
                          <w:szCs w:val="17"/>
                        </w:rPr>
                        <w:t>、</w:t>
                      </w:r>
                      <w:r>
                        <w:rPr>
                          <w:rFonts w:eastAsia="新宋体" w:cs="SimSun" w:ascii="SimSun" w:hAnsi="SimSun"/>
                          <w:sz w:val="17"/>
                          <w:szCs w:val="17"/>
                        </w:rPr>
                        <w:t>20ms</w:t>
                      </w:r>
                      <w:r>
                        <w:rPr>
                          <w:rFonts w:ascii="SimSun" w:hAnsi="SimSun" w:cs="SimSun" w:eastAsia="新宋体"/>
                          <w:sz w:val="17"/>
                          <w:szCs w:val="17"/>
                        </w:rPr>
                        <w:t>和</w:t>
                      </w:r>
                      <w:r>
                        <w:rPr>
                          <w:rFonts w:eastAsia="新宋体" w:cs="SimSun" w:ascii="SimSun" w:hAnsi="SimSun"/>
                          <w:sz w:val="17"/>
                          <w:szCs w:val="17"/>
                        </w:rPr>
                        <w:t>13ms</w:t>
                      </w:r>
                      <w:r>
                        <w:rPr>
                          <w:rFonts w:ascii="SimSun" w:hAnsi="SimSun" w:cs="SimSun" w:eastAsia="新宋体"/>
                          <w:sz w:val="17"/>
                          <w:szCs w:val="17"/>
                        </w:rPr>
                        <w:t>，这表明本机和默认网关之间非常通畅。</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2146300</wp:posOffset>
                </wp:positionH>
                <wp:positionV relativeFrom="line">
                  <wp:posOffset>7561580</wp:posOffset>
                </wp:positionV>
                <wp:extent cx="5053330" cy="241300"/>
                <wp:effectExtent l="0" t="0" r="0" b="0"/>
                <wp:wrapSquare wrapText="bothSides"/>
                <wp:docPr id="669" name="Frame10"/>
                <a:graphic xmlns:a="http://schemas.openxmlformats.org/drawingml/2006/main">
                  <a:graphicData uri="http://schemas.microsoft.com/office/word/2010/wordprocessingShape">
                    <wps:wsp>
                      <wps:cNvSpPr txBox="1"/>
                      <wps:spPr>
                        <a:xfrm>
                          <a:off x="0" y="0"/>
                          <a:ext cx="50533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5-33 ping</w:t>
                            </w:r>
                            <w:r>
                              <w:rPr>
                                <w:rFonts w:ascii="SimSun" w:hAnsi="SimSun" w:cs="SimSun" w:eastAsia="新宋体"/>
                                <w:sz w:val="18"/>
                                <w:szCs w:val="18"/>
                              </w:rPr>
                              <w:t>默认网关的结果截图</w:t>
                            </w:r>
                          </w:p>
                        </w:txbxContent>
                      </wps:txbx>
                      <wps:bodyPr anchor="t" lIns="53975" tIns="53975" rIns="53975" bIns="53975">
                        <a:spAutoFit/>
                      </wps:bodyPr>
                    </wps:wsp>
                  </a:graphicData>
                </a:graphic>
              </wp:anchor>
            </w:drawing>
          </mc:Choice>
          <mc:Fallback>
            <w:pict>
              <v:rect fillcolor="#729FCF" style="position:absolute;rotation:-0;width:397.9pt;height:19pt;mso-wrap-distance-left:5.7pt;mso-wrap-distance-right:5.7pt;mso-wrap-distance-top:5.7pt;mso-wrap-distance-bottom:5.7pt;margin-top:595.4pt;mso-position-vertical-relative:text;margin-left:1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5-33 ping</w:t>
                      </w:r>
                      <w:r>
                        <w:rPr>
                          <w:rFonts w:ascii="SimSun" w:hAnsi="SimSun" w:cs="SimSun" w:eastAsia="新宋体"/>
                          <w:sz w:val="18"/>
                          <w:szCs w:val="18"/>
                        </w:rPr>
                        <w:t>默认网关的结果截图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7930515</wp:posOffset>
                </wp:positionV>
                <wp:extent cx="7029450" cy="610870"/>
                <wp:effectExtent l="0" t="0" r="0" b="0"/>
                <wp:wrapSquare wrapText="bothSides"/>
                <wp:docPr id="670" name="Frame11"/>
                <a:graphic xmlns:a="http://schemas.openxmlformats.org/drawingml/2006/main">
                  <a:graphicData uri="http://schemas.microsoft.com/office/word/2010/wordprocessingShape">
                    <wps:wsp>
                      <wps:cNvSpPr txBox="1"/>
                      <wps:spPr>
                        <a:xfrm>
                          <a:off x="0" y="0"/>
                          <a:ext cx="7029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当网管人员发现网络故障时，经常使用</w:t>
                            </w:r>
                            <w:r>
                              <w:rPr>
                                <w:rFonts w:eastAsia="新宋体" w:cs="SimSun" w:ascii="SimSun" w:hAnsi="SimSun"/>
                                <w:sz w:val="17"/>
                                <w:szCs w:val="17"/>
                              </w:rPr>
                              <w:t>ping</w:t>
                            </w:r>
                            <w:r>
                              <w:rPr>
                                <w:rFonts w:ascii="SimSun" w:hAnsi="SimSun" w:cs="SimSun" w:eastAsia="新宋体"/>
                                <w:sz w:val="17"/>
                                <w:szCs w:val="17"/>
                              </w:rPr>
                              <w:t>应用工具尝试定位和排除敌障。如</w:t>
                            </w:r>
                            <w:r>
                              <w:rPr>
                                <w:rFonts w:eastAsia="新宋体" w:cs="SimSun" w:ascii="SimSun" w:hAnsi="SimSun"/>
                                <w:sz w:val="17"/>
                                <w:szCs w:val="17"/>
                              </w:rPr>
                              <w:br/>
                            </w:r>
                            <w:r>
                              <w:rPr>
                                <w:rFonts w:ascii="SimSun" w:hAnsi="SimSun" w:cs="SimSun" w:eastAsia="新宋体"/>
                                <w:sz w:val="17"/>
                                <w:szCs w:val="17"/>
                              </w:rPr>
                              <w:t>果发现本机和目的主机不通畅，且相距遥远，通常还会使用</w:t>
                            </w:r>
                            <w:r>
                              <w:rPr>
                                <w:rFonts w:eastAsia="新宋体" w:cs="SimSun" w:ascii="SimSun" w:hAnsi="SimSun"/>
                                <w:sz w:val="17"/>
                                <w:szCs w:val="17"/>
                              </w:rPr>
                              <w:t>Traceroute</w:t>
                            </w:r>
                            <w:r>
                              <w:rPr>
                                <w:rFonts w:ascii="SimSun" w:hAnsi="SimSun" w:cs="SimSun" w:eastAsia="新宋体"/>
                                <w:sz w:val="17"/>
                                <w:szCs w:val="17"/>
                              </w:rPr>
                              <w:t>应用工具尝试</w:t>
                            </w:r>
                            <w:r>
                              <w:rPr>
                                <w:rFonts w:eastAsia="新宋体" w:cs="SimSun" w:ascii="SimSun" w:hAnsi="SimSun"/>
                                <w:sz w:val="17"/>
                                <w:szCs w:val="17"/>
                              </w:rPr>
                              <w:br/>
                            </w:r>
                            <w:r>
                              <w:rPr>
                                <w:rFonts w:ascii="SimSun" w:hAnsi="SimSun" w:cs="SimSun" w:eastAsia="新宋体"/>
                                <w:sz w:val="17"/>
                                <w:szCs w:val="17"/>
                              </w:rPr>
                              <w:t>定位可能的故障点。</w:t>
                            </w:r>
                            <w:r>
                              <w:rPr>
                                <w:rFonts w:eastAsia="新宋体" w:cs="SimSun" w:ascii="SimSun" w:hAnsi="SimSun"/>
                                <w:sz w:val="17"/>
                                <w:szCs w:val="17"/>
                              </w:rPr>
                              <w:t>130</w:t>
                            </w:r>
                          </w:p>
                        </w:txbxContent>
                      </wps:txbx>
                      <wps:bodyPr anchor="t" lIns="53975" tIns="53975" rIns="53975" bIns="53975">
                        <a:spAutoFit/>
                      </wps:bodyPr>
                    </wps:wsp>
                  </a:graphicData>
                </a:graphic>
              </wp:anchor>
            </w:drawing>
          </mc:Choice>
          <mc:Fallback>
            <w:pict>
              <v:rect fillcolor="#729FCF" style="position:absolute;rotation:-0;width:553.5pt;height:48.1pt;mso-wrap-distance-left:5.7pt;mso-wrap-distance-right:5.7pt;mso-wrap-distance-top:5.7pt;mso-wrap-distance-bottom:5.7pt;margin-top:624.4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当网管人员发现网络故障时，经常使用</w:t>
                      </w:r>
                      <w:r>
                        <w:rPr>
                          <w:rFonts w:eastAsia="新宋体" w:cs="SimSun" w:ascii="SimSun" w:hAnsi="SimSun"/>
                          <w:sz w:val="17"/>
                          <w:szCs w:val="17"/>
                        </w:rPr>
                        <w:t>ping</w:t>
                      </w:r>
                      <w:r>
                        <w:rPr>
                          <w:rFonts w:ascii="SimSun" w:hAnsi="SimSun" w:cs="SimSun" w:eastAsia="新宋体"/>
                          <w:sz w:val="17"/>
                          <w:szCs w:val="17"/>
                        </w:rPr>
                        <w:t>应用工具尝试定位和排除敌障。如</w:t>
                      </w:r>
                      <w:r>
                        <w:rPr>
                          <w:rFonts w:eastAsia="新宋体" w:cs="SimSun" w:ascii="SimSun" w:hAnsi="SimSun"/>
                          <w:sz w:val="17"/>
                          <w:szCs w:val="17"/>
                        </w:rPr>
                        <w:br/>
                      </w:r>
                      <w:r>
                        <w:rPr>
                          <w:rFonts w:ascii="SimSun" w:hAnsi="SimSun" w:cs="SimSun" w:eastAsia="新宋体"/>
                          <w:sz w:val="17"/>
                          <w:szCs w:val="17"/>
                        </w:rPr>
                        <w:t>果发现本机和目的主机不通畅，且相距遥远，通常还会使用</w:t>
                      </w:r>
                      <w:r>
                        <w:rPr>
                          <w:rFonts w:eastAsia="新宋体" w:cs="SimSun" w:ascii="SimSun" w:hAnsi="SimSun"/>
                          <w:sz w:val="17"/>
                          <w:szCs w:val="17"/>
                        </w:rPr>
                        <w:t>Traceroute</w:t>
                      </w:r>
                      <w:r>
                        <w:rPr>
                          <w:rFonts w:ascii="SimSun" w:hAnsi="SimSun" w:cs="SimSun" w:eastAsia="新宋体"/>
                          <w:sz w:val="17"/>
                          <w:szCs w:val="17"/>
                        </w:rPr>
                        <w:t>应用工具尝试</w:t>
                      </w:r>
                      <w:r>
                        <w:rPr>
                          <w:rFonts w:eastAsia="新宋体" w:cs="SimSun" w:ascii="SimSun" w:hAnsi="SimSun"/>
                          <w:sz w:val="17"/>
                          <w:szCs w:val="17"/>
                        </w:rPr>
                        <w:br/>
                      </w:r>
                      <w:r>
                        <w:rPr>
                          <w:rFonts w:ascii="SimSun" w:hAnsi="SimSun" w:cs="SimSun" w:eastAsia="新宋体"/>
                          <w:sz w:val="17"/>
                          <w:szCs w:val="17"/>
                        </w:rPr>
                        <w:t>定位可能的故障点。</w:t>
                      </w:r>
                      <w:r>
                        <w:rPr>
                          <w:rFonts w:eastAsia="新宋体" w:cs="SimSun" w:ascii="SimSun" w:hAnsi="SimSun"/>
                          <w:sz w:val="17"/>
                          <w:szCs w:val="17"/>
                        </w:rPr>
                        <w:t>130</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170180</wp:posOffset>
                </wp:positionH>
                <wp:positionV relativeFrom="line">
                  <wp:posOffset>8717915</wp:posOffset>
                </wp:positionV>
                <wp:extent cx="7029450" cy="610870"/>
                <wp:effectExtent l="0" t="0" r="0" b="0"/>
                <wp:wrapSquare wrapText="bothSides"/>
                <wp:docPr id="671" name="Frame12"/>
                <a:graphic xmlns:a="http://schemas.openxmlformats.org/drawingml/2006/main">
                  <a:graphicData uri="http://schemas.microsoft.com/office/word/2010/wordprocessingShape">
                    <wps:wsp>
                      <wps:cNvSpPr txBox="1"/>
                      <wps:spPr>
                        <a:xfrm>
                          <a:off x="0" y="0"/>
                          <a:ext cx="7029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 xml:space="preserve">路由追踪工具 </w:t>
                            </w:r>
                            <w:r>
                              <w:rPr>
                                <w:rFonts w:eastAsia="新宋体" w:cs="SimSun" w:ascii="SimSun" w:hAnsi="SimSun"/>
                                <w:sz w:val="17"/>
                                <w:szCs w:val="17"/>
                              </w:rPr>
                              <w:t>Traceroute</w:t>
                              <w:br/>
                              <w:t>Traceroute</w:t>
                            </w:r>
                            <w:r>
                              <w:rPr>
                                <w:rFonts w:ascii="SimSun" w:hAnsi="SimSun" w:cs="SimSun" w:eastAsia="新宋体"/>
                                <w:sz w:val="17"/>
                                <w:szCs w:val="17"/>
                              </w:rPr>
                              <w:t>工具可以追踪本机到目的主机之间经过的路由器信息，利用了</w:t>
                            </w:r>
                            <w:r>
                              <w:rPr>
                                <w:rFonts w:eastAsia="新宋体" w:cs="SimSun" w:ascii="SimSun" w:hAnsi="SimSun"/>
                                <w:sz w:val="17"/>
                                <w:szCs w:val="17"/>
                              </w:rPr>
                              <w:t>ICMP</w:t>
                              <w:br/>
                            </w:r>
                            <w:r>
                              <w:rPr>
                                <w:rFonts w:ascii="SimSun" w:hAnsi="SimSun" w:cs="SimSun" w:eastAsia="新宋体"/>
                                <w:sz w:val="17"/>
                                <w:szCs w:val="17"/>
                              </w:rPr>
                              <w:t>超时消息和端口不可达消息</w:t>
                            </w:r>
                          </w:p>
                        </w:txbxContent>
                      </wps:txbx>
                      <wps:bodyPr anchor="t" lIns="53975" tIns="53975" rIns="53975" bIns="53975">
                        <a:spAutoFit/>
                      </wps:bodyPr>
                    </wps:wsp>
                  </a:graphicData>
                </a:graphic>
              </wp:anchor>
            </w:drawing>
          </mc:Choice>
          <mc:Fallback>
            <w:pict>
              <v:rect fillcolor="#729FCF" style="position:absolute;rotation:-0;width:553.5pt;height:48.1pt;mso-wrap-distance-left:5.7pt;mso-wrap-distance-right:5.7pt;mso-wrap-distance-top:5.7pt;mso-wrap-distance-bottom:5.7pt;margin-top:686.4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 xml:space="preserve">路由追踪工具 </w:t>
                      </w:r>
                      <w:r>
                        <w:rPr>
                          <w:rFonts w:eastAsia="新宋体" w:cs="SimSun" w:ascii="SimSun" w:hAnsi="SimSun"/>
                          <w:sz w:val="17"/>
                          <w:szCs w:val="17"/>
                        </w:rPr>
                        <w:t>Traceroute</w:t>
                        <w:br/>
                        <w:t>Traceroute</w:t>
                      </w:r>
                      <w:r>
                        <w:rPr>
                          <w:rFonts w:ascii="SimSun" w:hAnsi="SimSun" w:cs="SimSun" w:eastAsia="新宋体"/>
                          <w:sz w:val="17"/>
                          <w:szCs w:val="17"/>
                        </w:rPr>
                        <w:t>工具可以追踪本机到目的主机之间经过的路由器信息，利用了</w:t>
                      </w:r>
                      <w:r>
                        <w:rPr>
                          <w:rFonts w:eastAsia="新宋体" w:cs="SimSun" w:ascii="SimSun" w:hAnsi="SimSun"/>
                          <w:sz w:val="17"/>
                          <w:szCs w:val="17"/>
                        </w:rPr>
                        <w:t>ICMP</w:t>
                        <w:br/>
                      </w:r>
                      <w:r>
                        <w:rPr>
                          <w:rFonts w:ascii="SimSun" w:hAnsi="SimSun" w:cs="SimSun" w:eastAsia="新宋体"/>
                          <w:sz w:val="17"/>
                          <w:szCs w:val="17"/>
                        </w:rPr>
                        <w:t>超时消息和端口不可达消息</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170180</wp:posOffset>
                </wp:positionH>
                <wp:positionV relativeFrom="line">
                  <wp:posOffset>9473565</wp:posOffset>
                </wp:positionV>
                <wp:extent cx="7029450" cy="988060"/>
                <wp:effectExtent l="0" t="0" r="0" b="0"/>
                <wp:wrapSquare wrapText="bothSides"/>
                <wp:docPr id="672" name="Frame13"/>
                <a:graphic xmlns:a="http://schemas.openxmlformats.org/drawingml/2006/main">
                  <a:graphicData uri="http://schemas.microsoft.com/office/word/2010/wordprocessingShape">
                    <wps:wsp>
                      <wps:cNvSpPr txBox="1"/>
                      <wps:spPr>
                        <a:xfrm>
                          <a:off x="0" y="0"/>
                          <a:ext cx="70294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每台路由器在收到</w:t>
                            </w:r>
                            <w:r>
                              <w:rPr>
                                <w:rFonts w:eastAsia="新宋体" w:cs="SimSun" w:ascii="SimSun" w:hAnsi="SimSun"/>
                                <w:sz w:val="17"/>
                                <w:szCs w:val="17"/>
                              </w:rPr>
                              <w:t>IP</w:t>
                            </w:r>
                            <w:r>
                              <w:rPr>
                                <w:rFonts w:ascii="SimSun" w:hAnsi="SimSun" w:cs="SimSun" w:eastAsia="新宋体"/>
                                <w:sz w:val="17"/>
                                <w:szCs w:val="17"/>
                              </w:rPr>
                              <w:t>分组时，将会提取</w:t>
                            </w:r>
                            <w:r>
                              <w:rPr>
                                <w:rFonts w:eastAsia="新宋体" w:cs="SimSun" w:ascii="SimSun" w:hAnsi="SimSun"/>
                                <w:sz w:val="17"/>
                                <w:szCs w:val="17"/>
                              </w:rPr>
                              <w:t>TTL</w:t>
                            </w:r>
                            <w:r>
                              <w:rPr>
                                <w:rFonts w:ascii="SimSun" w:hAnsi="SimSun" w:cs="SimSun" w:eastAsia="新宋体"/>
                                <w:sz w:val="17"/>
                                <w:szCs w:val="17"/>
                              </w:rPr>
                              <w:t>，进行</w:t>
                            </w:r>
                            <w:r>
                              <w:rPr>
                                <w:rFonts w:eastAsia="新宋体" w:cs="SimSun" w:ascii="SimSun" w:hAnsi="SimSun"/>
                                <w:sz w:val="17"/>
                                <w:szCs w:val="17"/>
                              </w:rPr>
                              <w:t>TTL</w:t>
                            </w:r>
                            <w:r>
                              <w:rPr>
                                <w:rFonts w:ascii="SimSun" w:hAnsi="SimSun" w:cs="SimSun" w:eastAsia="新宋体"/>
                                <w:sz w:val="17"/>
                                <w:szCs w:val="17"/>
                              </w:rPr>
                              <w:t>减</w:t>
                            </w:r>
                            <w:r>
                              <w:rPr>
                                <w:rFonts w:eastAsia="新宋体" w:cs="SimSun" w:ascii="SimSun" w:hAnsi="SimSun"/>
                                <w:sz w:val="17"/>
                                <w:szCs w:val="17"/>
                              </w:rPr>
                              <w:t>1</w:t>
                            </w:r>
                            <w:r>
                              <w:rPr>
                                <w:rFonts w:ascii="SimSun" w:hAnsi="SimSun" w:cs="SimSun" w:eastAsia="新宋体"/>
                                <w:sz w:val="17"/>
                                <w:szCs w:val="17"/>
                              </w:rPr>
                              <w:t>的计算，如果</w:t>
                            </w:r>
                            <w:r>
                              <w:rPr>
                                <w:rFonts w:eastAsia="新宋体" w:cs="SimSun" w:ascii="SimSun" w:hAnsi="SimSun"/>
                                <w:sz w:val="17"/>
                                <w:szCs w:val="17"/>
                              </w:rPr>
                              <w:t>TTL</w:t>
                            </w:r>
                            <w:r>
                              <w:rPr>
                                <w:rFonts w:ascii="SimSun" w:hAnsi="SimSun" w:cs="SimSun" w:eastAsia="新宋体"/>
                                <w:sz w:val="17"/>
                                <w:szCs w:val="17"/>
                              </w:rPr>
                              <w:t>一</w:t>
                            </w:r>
                            <w:r>
                              <w:rPr>
                                <w:rFonts w:eastAsia="新宋体" w:cs="SimSun" w:ascii="SimSun" w:hAnsi="SimSun"/>
                                <w:sz w:val="17"/>
                                <w:szCs w:val="17"/>
                              </w:rPr>
                              <w:t>1</w:t>
                              <w:br/>
                              <w:t>0.</w:t>
                            </w:r>
                            <w:r>
                              <w:rPr>
                                <w:rFonts w:ascii="SimSun" w:hAnsi="SimSun" w:cs="SimSun" w:eastAsia="新宋体"/>
                                <w:sz w:val="17"/>
                                <w:szCs w:val="17"/>
                              </w:rPr>
                              <w:t>且未到达目的网络，就会丢弃该分组并向源主机发回</w:t>
                            </w:r>
                            <w:r>
                              <w:rPr>
                                <w:rFonts w:eastAsia="新宋体" w:cs="SimSun" w:ascii="SimSun" w:hAnsi="SimSun"/>
                                <w:sz w:val="17"/>
                                <w:szCs w:val="17"/>
                              </w:rPr>
                              <w:t>ICMP</w:t>
                            </w:r>
                            <w:r>
                              <w:rPr>
                                <w:rFonts w:ascii="SimSun" w:hAnsi="SimSun" w:cs="SimSun" w:eastAsia="新宋体"/>
                                <w:sz w:val="17"/>
                                <w:szCs w:val="17"/>
                              </w:rPr>
                              <w:t>超时消息；这个消息让</w:t>
                            </w:r>
                            <w:r>
                              <w:rPr>
                                <w:rFonts w:eastAsia="新宋体" w:cs="SimSun" w:ascii="SimSun" w:hAnsi="SimSun"/>
                                <w:sz w:val="17"/>
                                <w:szCs w:val="17"/>
                              </w:rPr>
                              <w:br/>
                            </w:r>
                            <w:r>
                              <w:rPr>
                                <w:rFonts w:ascii="SimSun" w:hAnsi="SimSun" w:cs="SimSun" w:eastAsia="新宋体"/>
                                <w:sz w:val="17"/>
                                <w:szCs w:val="17"/>
                              </w:rPr>
                              <w:t>源主机了解了超时消息的源头（路由器）的</w:t>
                            </w:r>
                            <w:r>
                              <w:rPr>
                                <w:rFonts w:eastAsia="新宋体" w:cs="SimSun" w:ascii="SimSun" w:hAnsi="SimSun"/>
                                <w:sz w:val="17"/>
                                <w:szCs w:val="17"/>
                              </w:rPr>
                              <w:t>IP</w:t>
                            </w:r>
                            <w:r>
                              <w:rPr>
                                <w:rFonts w:ascii="SimSun" w:hAnsi="SimSun" w:cs="SimSun" w:eastAsia="新宋体"/>
                                <w:sz w:val="17"/>
                                <w:szCs w:val="17"/>
                              </w:rPr>
                              <w:t>地址等信息。源主机向目的主机发送一</w:t>
                            </w:r>
                            <w:r>
                              <w:rPr>
                                <w:rFonts w:eastAsia="新宋体" w:cs="SimSun" w:ascii="SimSun" w:hAnsi="SimSun"/>
                                <w:sz w:val="17"/>
                                <w:szCs w:val="17"/>
                              </w:rPr>
                              <w:br/>
                            </w:r>
                            <w:r>
                              <w:rPr>
                                <w:rFonts w:ascii="SimSun" w:hAnsi="SimSun" w:cs="SimSun" w:eastAsia="新宋体"/>
                                <w:sz w:val="17"/>
                                <w:szCs w:val="17"/>
                              </w:rPr>
                              <w:t>系列的</w:t>
                            </w:r>
                            <w:r>
                              <w:rPr>
                                <w:rFonts w:eastAsia="新宋体" w:cs="SimSun" w:ascii="SimSun" w:hAnsi="SimSun"/>
                                <w:sz w:val="17"/>
                                <w:szCs w:val="17"/>
                              </w:rPr>
                              <w:t>IP</w:t>
                            </w:r>
                            <w:r>
                              <w:rPr>
                                <w:rFonts w:ascii="SimSun" w:hAnsi="SimSun" w:cs="SimSun" w:eastAsia="新宋体"/>
                                <w:sz w:val="17"/>
                                <w:szCs w:val="17"/>
                              </w:rPr>
                              <w:t>分组，其中的</w:t>
                            </w:r>
                            <w:r>
                              <w:rPr>
                                <w:rFonts w:eastAsia="新宋体" w:cs="SimSun" w:ascii="SimSun" w:hAnsi="SimSun"/>
                                <w:sz w:val="17"/>
                                <w:szCs w:val="17"/>
                              </w:rPr>
                              <w:t>TTL</w:t>
                            </w:r>
                            <w:r>
                              <w:rPr>
                                <w:rFonts w:ascii="SimSun" w:hAnsi="SimSun" w:cs="SimSun" w:eastAsia="新宋体"/>
                                <w:sz w:val="17"/>
                                <w:szCs w:val="17"/>
                              </w:rPr>
                              <w:t>从</w:t>
                            </w:r>
                            <w:r>
                              <w:rPr>
                                <w:rFonts w:eastAsia="新宋体" w:cs="SimSun" w:ascii="SimSun" w:hAnsi="SimSun"/>
                                <w:sz w:val="17"/>
                                <w:szCs w:val="17"/>
                              </w:rPr>
                              <w:t>1</w:t>
                            </w:r>
                            <w:r>
                              <w:rPr>
                                <w:rFonts w:ascii="SimSun" w:hAnsi="SimSun" w:cs="SimSun" w:eastAsia="新宋体"/>
                                <w:sz w:val="17"/>
                                <w:szCs w:val="17"/>
                              </w:rPr>
                              <w:t>开始递增，每收到一个超时消息，提取路由器的信</w:t>
                            </w:r>
                            <w:r>
                              <w:rPr>
                                <w:rFonts w:eastAsia="新宋体" w:cs="SimSun" w:ascii="SimSun" w:hAnsi="SimSun"/>
                                <w:sz w:val="17"/>
                                <w:szCs w:val="17"/>
                              </w:rPr>
                              <w:br/>
                            </w:r>
                            <w:r>
                              <w:rPr>
                                <w:rFonts w:ascii="SimSun" w:hAnsi="SimSun" w:cs="SimSun" w:eastAsia="新宋体"/>
                                <w:sz w:val="17"/>
                                <w:szCs w:val="17"/>
                              </w:rPr>
                              <w:t>息，并发出下一个</w:t>
                            </w:r>
                            <w:r>
                              <w:rPr>
                                <w:rFonts w:eastAsia="新宋体" w:cs="SimSun" w:ascii="SimSun" w:hAnsi="SimSun"/>
                                <w:sz w:val="17"/>
                                <w:szCs w:val="17"/>
                              </w:rPr>
                              <w:t>IP</w:t>
                            </w:r>
                            <w:r>
                              <w:rPr>
                                <w:rFonts w:ascii="SimSun" w:hAnsi="SimSun" w:cs="SimSun" w:eastAsia="新宋体"/>
                                <w:sz w:val="17"/>
                                <w:szCs w:val="17"/>
                              </w:rPr>
                              <w:t>分组</w:t>
                            </w:r>
                            <w:r>
                              <w:rPr>
                                <w:rFonts w:eastAsia="新宋体" w:cs="SimSun" w:ascii="SimSun" w:hAnsi="SimSun"/>
                                <w:sz w:val="17"/>
                                <w:szCs w:val="17"/>
                              </w:rPr>
                              <w:t>:</w:t>
                            </w:r>
                            <w:r>
                              <w:rPr>
                                <w:rFonts w:ascii="SimSun" w:hAnsi="SimSun" w:cs="SimSun" w:eastAsia="新宋体"/>
                                <w:sz w:val="17"/>
                                <w:szCs w:val="17"/>
                              </w:rPr>
                              <w:t>直到收到端口不可达消息。</w:t>
                            </w:r>
                          </w:p>
                        </w:txbxContent>
                      </wps:txbx>
                      <wps:bodyPr anchor="t" lIns="53975" tIns="53975" rIns="53975" bIns="53975">
                        <a:spAutoFit/>
                      </wps:bodyPr>
                    </wps:wsp>
                  </a:graphicData>
                </a:graphic>
              </wp:anchor>
            </w:drawing>
          </mc:Choice>
          <mc:Fallback>
            <w:pict>
              <v:rect fillcolor="#729FCF" style="position:absolute;rotation:-0;width:553.5pt;height:77.8pt;mso-wrap-distance-left:5.7pt;mso-wrap-distance-right:5.7pt;mso-wrap-distance-top:5.7pt;mso-wrap-distance-bottom:5.7pt;margin-top:745.9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每台路由器在收到</w:t>
                      </w:r>
                      <w:r>
                        <w:rPr>
                          <w:rFonts w:eastAsia="新宋体" w:cs="SimSun" w:ascii="SimSun" w:hAnsi="SimSun"/>
                          <w:sz w:val="17"/>
                          <w:szCs w:val="17"/>
                        </w:rPr>
                        <w:t>IP</w:t>
                      </w:r>
                      <w:r>
                        <w:rPr>
                          <w:rFonts w:ascii="SimSun" w:hAnsi="SimSun" w:cs="SimSun" w:eastAsia="新宋体"/>
                          <w:sz w:val="17"/>
                          <w:szCs w:val="17"/>
                        </w:rPr>
                        <w:t>分组时，将会提取</w:t>
                      </w:r>
                      <w:r>
                        <w:rPr>
                          <w:rFonts w:eastAsia="新宋体" w:cs="SimSun" w:ascii="SimSun" w:hAnsi="SimSun"/>
                          <w:sz w:val="17"/>
                          <w:szCs w:val="17"/>
                        </w:rPr>
                        <w:t>TTL</w:t>
                      </w:r>
                      <w:r>
                        <w:rPr>
                          <w:rFonts w:ascii="SimSun" w:hAnsi="SimSun" w:cs="SimSun" w:eastAsia="新宋体"/>
                          <w:sz w:val="17"/>
                          <w:szCs w:val="17"/>
                        </w:rPr>
                        <w:t>，进行</w:t>
                      </w:r>
                      <w:r>
                        <w:rPr>
                          <w:rFonts w:eastAsia="新宋体" w:cs="SimSun" w:ascii="SimSun" w:hAnsi="SimSun"/>
                          <w:sz w:val="17"/>
                          <w:szCs w:val="17"/>
                        </w:rPr>
                        <w:t>TTL</w:t>
                      </w:r>
                      <w:r>
                        <w:rPr>
                          <w:rFonts w:ascii="SimSun" w:hAnsi="SimSun" w:cs="SimSun" w:eastAsia="新宋体"/>
                          <w:sz w:val="17"/>
                          <w:szCs w:val="17"/>
                        </w:rPr>
                        <w:t>减</w:t>
                      </w:r>
                      <w:r>
                        <w:rPr>
                          <w:rFonts w:eastAsia="新宋体" w:cs="SimSun" w:ascii="SimSun" w:hAnsi="SimSun"/>
                          <w:sz w:val="17"/>
                          <w:szCs w:val="17"/>
                        </w:rPr>
                        <w:t>1</w:t>
                      </w:r>
                      <w:r>
                        <w:rPr>
                          <w:rFonts w:ascii="SimSun" w:hAnsi="SimSun" w:cs="SimSun" w:eastAsia="新宋体"/>
                          <w:sz w:val="17"/>
                          <w:szCs w:val="17"/>
                        </w:rPr>
                        <w:t>的计算，如果</w:t>
                      </w:r>
                      <w:r>
                        <w:rPr>
                          <w:rFonts w:eastAsia="新宋体" w:cs="SimSun" w:ascii="SimSun" w:hAnsi="SimSun"/>
                          <w:sz w:val="17"/>
                          <w:szCs w:val="17"/>
                        </w:rPr>
                        <w:t>TTL</w:t>
                      </w:r>
                      <w:r>
                        <w:rPr>
                          <w:rFonts w:ascii="SimSun" w:hAnsi="SimSun" w:cs="SimSun" w:eastAsia="新宋体"/>
                          <w:sz w:val="17"/>
                          <w:szCs w:val="17"/>
                        </w:rPr>
                        <w:t>一</w:t>
                      </w:r>
                      <w:r>
                        <w:rPr>
                          <w:rFonts w:eastAsia="新宋体" w:cs="SimSun" w:ascii="SimSun" w:hAnsi="SimSun"/>
                          <w:sz w:val="17"/>
                          <w:szCs w:val="17"/>
                        </w:rPr>
                        <w:t>1</w:t>
                        <w:br/>
                        <w:t>0.</w:t>
                      </w:r>
                      <w:r>
                        <w:rPr>
                          <w:rFonts w:ascii="SimSun" w:hAnsi="SimSun" w:cs="SimSun" w:eastAsia="新宋体"/>
                          <w:sz w:val="17"/>
                          <w:szCs w:val="17"/>
                        </w:rPr>
                        <w:t>且未到达目的网络，就会丢弃该分组并向源主机发回</w:t>
                      </w:r>
                      <w:r>
                        <w:rPr>
                          <w:rFonts w:eastAsia="新宋体" w:cs="SimSun" w:ascii="SimSun" w:hAnsi="SimSun"/>
                          <w:sz w:val="17"/>
                          <w:szCs w:val="17"/>
                        </w:rPr>
                        <w:t>ICMP</w:t>
                      </w:r>
                      <w:r>
                        <w:rPr>
                          <w:rFonts w:ascii="SimSun" w:hAnsi="SimSun" w:cs="SimSun" w:eastAsia="新宋体"/>
                          <w:sz w:val="17"/>
                          <w:szCs w:val="17"/>
                        </w:rPr>
                        <w:t>超时消息；这个消息让</w:t>
                      </w:r>
                      <w:r>
                        <w:rPr>
                          <w:rFonts w:eastAsia="新宋体" w:cs="SimSun" w:ascii="SimSun" w:hAnsi="SimSun"/>
                          <w:sz w:val="17"/>
                          <w:szCs w:val="17"/>
                        </w:rPr>
                        <w:br/>
                      </w:r>
                      <w:r>
                        <w:rPr>
                          <w:rFonts w:ascii="SimSun" w:hAnsi="SimSun" w:cs="SimSun" w:eastAsia="新宋体"/>
                          <w:sz w:val="17"/>
                          <w:szCs w:val="17"/>
                        </w:rPr>
                        <w:t>源主机了解了超时消息的源头（路由器）的</w:t>
                      </w:r>
                      <w:r>
                        <w:rPr>
                          <w:rFonts w:eastAsia="新宋体" w:cs="SimSun" w:ascii="SimSun" w:hAnsi="SimSun"/>
                          <w:sz w:val="17"/>
                          <w:szCs w:val="17"/>
                        </w:rPr>
                        <w:t>IP</w:t>
                      </w:r>
                      <w:r>
                        <w:rPr>
                          <w:rFonts w:ascii="SimSun" w:hAnsi="SimSun" w:cs="SimSun" w:eastAsia="新宋体"/>
                          <w:sz w:val="17"/>
                          <w:szCs w:val="17"/>
                        </w:rPr>
                        <w:t>地址等信息。源主机向目的主机发送一</w:t>
                      </w:r>
                      <w:r>
                        <w:rPr>
                          <w:rFonts w:eastAsia="新宋体" w:cs="SimSun" w:ascii="SimSun" w:hAnsi="SimSun"/>
                          <w:sz w:val="17"/>
                          <w:szCs w:val="17"/>
                        </w:rPr>
                        <w:br/>
                      </w:r>
                      <w:r>
                        <w:rPr>
                          <w:rFonts w:ascii="SimSun" w:hAnsi="SimSun" w:cs="SimSun" w:eastAsia="新宋体"/>
                          <w:sz w:val="17"/>
                          <w:szCs w:val="17"/>
                        </w:rPr>
                        <w:t>系列的</w:t>
                      </w:r>
                      <w:r>
                        <w:rPr>
                          <w:rFonts w:eastAsia="新宋体" w:cs="SimSun" w:ascii="SimSun" w:hAnsi="SimSun"/>
                          <w:sz w:val="17"/>
                          <w:szCs w:val="17"/>
                        </w:rPr>
                        <w:t>IP</w:t>
                      </w:r>
                      <w:r>
                        <w:rPr>
                          <w:rFonts w:ascii="SimSun" w:hAnsi="SimSun" w:cs="SimSun" w:eastAsia="新宋体"/>
                          <w:sz w:val="17"/>
                          <w:szCs w:val="17"/>
                        </w:rPr>
                        <w:t>分组，其中的</w:t>
                      </w:r>
                      <w:r>
                        <w:rPr>
                          <w:rFonts w:eastAsia="新宋体" w:cs="SimSun" w:ascii="SimSun" w:hAnsi="SimSun"/>
                          <w:sz w:val="17"/>
                          <w:szCs w:val="17"/>
                        </w:rPr>
                        <w:t>TTL</w:t>
                      </w:r>
                      <w:r>
                        <w:rPr>
                          <w:rFonts w:ascii="SimSun" w:hAnsi="SimSun" w:cs="SimSun" w:eastAsia="新宋体"/>
                          <w:sz w:val="17"/>
                          <w:szCs w:val="17"/>
                        </w:rPr>
                        <w:t>从</w:t>
                      </w:r>
                      <w:r>
                        <w:rPr>
                          <w:rFonts w:eastAsia="新宋体" w:cs="SimSun" w:ascii="SimSun" w:hAnsi="SimSun"/>
                          <w:sz w:val="17"/>
                          <w:szCs w:val="17"/>
                        </w:rPr>
                        <w:t>1</w:t>
                      </w:r>
                      <w:r>
                        <w:rPr>
                          <w:rFonts w:ascii="SimSun" w:hAnsi="SimSun" w:cs="SimSun" w:eastAsia="新宋体"/>
                          <w:sz w:val="17"/>
                          <w:szCs w:val="17"/>
                        </w:rPr>
                        <w:t>开始递增，每收到一个超时消息，提取路由器的信</w:t>
                      </w:r>
                      <w:r>
                        <w:rPr>
                          <w:rFonts w:eastAsia="新宋体" w:cs="SimSun" w:ascii="SimSun" w:hAnsi="SimSun"/>
                          <w:sz w:val="17"/>
                          <w:szCs w:val="17"/>
                        </w:rPr>
                        <w:br/>
                      </w:r>
                      <w:r>
                        <w:rPr>
                          <w:rFonts w:ascii="SimSun" w:hAnsi="SimSun" w:cs="SimSun" w:eastAsia="新宋体"/>
                          <w:sz w:val="17"/>
                          <w:szCs w:val="17"/>
                        </w:rPr>
                        <w:t>息，并发出下一个</w:t>
                      </w:r>
                      <w:r>
                        <w:rPr>
                          <w:rFonts w:eastAsia="新宋体" w:cs="SimSun" w:ascii="SimSun" w:hAnsi="SimSun"/>
                          <w:sz w:val="17"/>
                          <w:szCs w:val="17"/>
                        </w:rPr>
                        <w:t>IP</w:t>
                      </w:r>
                      <w:r>
                        <w:rPr>
                          <w:rFonts w:ascii="SimSun" w:hAnsi="SimSun" w:cs="SimSun" w:eastAsia="新宋体"/>
                          <w:sz w:val="17"/>
                          <w:szCs w:val="17"/>
                        </w:rPr>
                        <w:t>分组</w:t>
                      </w:r>
                      <w:r>
                        <w:rPr>
                          <w:rFonts w:eastAsia="新宋体" w:cs="SimSun" w:ascii="SimSun" w:hAnsi="SimSun"/>
                          <w:sz w:val="17"/>
                          <w:szCs w:val="17"/>
                        </w:rPr>
                        <w:t>:</w:t>
                      </w:r>
                      <w:r>
                        <w:rPr>
                          <w:rFonts w:ascii="SimSun" w:hAnsi="SimSun" w:cs="SimSun" w:eastAsia="新宋体"/>
                          <w:sz w:val="17"/>
                          <w:szCs w:val="17"/>
                        </w:rPr>
                        <w:t>直到收到端口不可达消息。</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2025-11-08T08:26:39Z</dcterms:created>
  <dc:creator/>
  <dc:description/>
  <dc:language>en-US</dc:language>
  <cp:lastModifiedBy/>
  <dcterms:modified xsi:type="dcterms:W3CDTF">2025-11-08T08:26:41Z</dcterms:modified>
  <cp:revision>1</cp:revision>
  <dc:subject/>
  <dc:title/>
</cp:coreProperties>
</file>