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8ABD21" w:rsidP="2A8ABD21" w:rsidRDefault="2A8ABD21" w14:noSpellErr="1" w14:paraId="16F17347" w14:textId="2A8ABD21">
      <w:pPr>
        <w:pStyle w:val="Heading1"/>
      </w:pPr>
      <w:r w:rsidRPr="2A8ABD21" w:rsidR="2A8ABD21">
        <w:rPr/>
        <w:t>Management</w:t>
      </w:r>
    </w:p>
    <w:p w:rsidR="2A8ABD21" w:rsidP="2A8ABD21" w:rsidRDefault="2A8ABD21" w14:noSpellErr="1" w14:paraId="2D3F739F" w14:textId="177BAB76">
      <w:pPr>
        <w:pStyle w:val="Normal"/>
      </w:pPr>
      <w:r w:rsidRPr="2A8ABD21" w:rsidR="2A8ABD21">
        <w:rPr/>
        <w:t>This section of the Software Quality Plan details the management structure of the project with respect to quality.</w:t>
      </w:r>
    </w:p>
    <w:p w:rsidR="2EA9154F" w:rsidP="2EA9154F" w:rsidRDefault="2EA9154F" w14:paraId="4357586E" w14:textId="0BC8DE11">
      <w:pPr>
        <w:pStyle w:val="Heading2"/>
      </w:pPr>
      <w:r w:rsidR="0BC8DE11">
        <w:rPr/>
        <w:t>1.</w:t>
      </w:r>
      <w:r w:rsidRPr="0BC8DE11" w:rsidR="0BC8DE11">
        <w:rPr>
          <w:rFonts w:ascii="Times New Roman" w:hAnsi="Times New Roman" w:eastAsia="Times New Roman" w:cs="Times New Roman"/>
          <w:b w:val="0"/>
          <w:bCs w:val="0"/>
          <w:i w:val="0"/>
          <w:iCs w:val="0"/>
        </w:rPr>
        <w:t xml:space="preserve">     </w:t>
      </w:r>
      <w:r w:rsidR="0BC8DE11">
        <w:rPr/>
        <w:t xml:space="preserve">  </w:t>
      </w:r>
      <w:r w:rsidR="0BC8DE11">
        <w:rPr/>
        <w:t>Organisation</w:t>
      </w:r>
    </w:p>
    <w:p w:rsidR="0BC8DE11" w:rsidRDefault="0BC8DE11" w14:noSpellErr="1" w14:paraId="22CFF6DF" w14:textId="091BE8ED">
      <w:r w:rsidRPr="0BC8DE11" w:rsidR="0BC8DE11">
        <w:rPr>
          <w:rFonts w:ascii="Calibri" w:hAnsi="Calibri" w:eastAsia="Calibri" w:cs="Calibri"/>
          <w:sz w:val="22"/>
          <w:szCs w:val="22"/>
        </w:rPr>
        <w:t xml:space="preserve">The project will have a Quality Assurance Manager (QAM). The QAM will lead the Quality Assurance (QA) team in all matters pertaining to Software Quality Assurance. In this regard, the QAM will be responsible for Software Quality Assurance. The QA team will report any issues directly to the QAM immediately should any arise. The QAM will report to the Project Manager. However, this should only happen in the QAM feels that the integrity of the software has been severely compromised. The Project Manager may then report the issue to other relevant stakeholders at their discretion. This would generally be done by a report showing the estimated costs and damages, as well as an appropriate response to the issue. The QA team exists as a separate entity with regards to the other teams involved in the project, such as development. As such, the QA team may act with impunity to ensure quality procedures and standards are upheld. </w:t>
      </w:r>
    </w:p>
    <w:p w:rsidR="0BC8DE11" w:rsidP="0BC8DE11" w:rsidRDefault="0BC8DE11" w14:noSpellErr="1" w14:paraId="465351E2" w14:textId="5043C626">
      <w:pPr>
        <w:pStyle w:val="Heading2"/>
      </w:pPr>
      <w:r w:rsidR="0BC8DE11">
        <w:rPr/>
        <w:t>Quality assurance estimated resources:</w:t>
      </w:r>
    </w:p>
    <w:p w:rsidR="0BC8DE11" w:rsidRDefault="0BC8DE11" w14:noSpellErr="1" w14:paraId="3D194BD8" w14:textId="10FCD684">
      <w:r w:rsidRPr="0BC8DE11" w:rsidR="0BC8DE11">
        <w:rPr>
          <w:rFonts w:ascii="Calibri" w:hAnsi="Calibri" w:eastAsia="Calibri" w:cs="Calibri"/>
          <w:sz w:val="22"/>
          <w:szCs w:val="22"/>
        </w:rPr>
        <w:t>Personnel:</w:t>
      </w:r>
    </w:p>
    <w:p w:rsidR="0BC8DE11" w:rsidP="0BC8DE11" w:rsidRDefault="0BC8DE11" w14:noSpellErr="1" w14:paraId="697B9BA4" w14:textId="1798CCD3">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QA Manager. </w:t>
      </w:r>
    </w:p>
    <w:p w:rsidR="0BC8DE11" w:rsidP="0BC8DE11" w:rsidRDefault="0BC8DE11" w14:noSpellErr="1" w14:paraId="1E0FDECE" w14:textId="588D3AD0">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QA consultant. </w:t>
      </w:r>
    </w:p>
    <w:p w:rsidR="0BC8DE11" w:rsidP="0BC8DE11" w:rsidRDefault="0BC8DE11" w14:noSpellErr="1" w14:paraId="2F0B29BA" w14:textId="79A1029B">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Representative of the QA manager. </w:t>
      </w:r>
    </w:p>
    <w:p w:rsidR="0BC8DE11" w:rsidP="0BC8DE11" w:rsidRDefault="0BC8DE11" w14:noSpellErr="1" w14:paraId="064118C1" w14:textId="13F324A2">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Project manager. </w:t>
      </w:r>
    </w:p>
    <w:p w:rsidR="0BC8DE11" w:rsidP="0BC8DE11" w:rsidRDefault="0BC8DE11" w14:noSpellErr="1" w14:paraId="2DA3EB84" w14:textId="090A6335">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Project manager’s manager</w:t>
      </w:r>
    </w:p>
    <w:p w:rsidR="0BC8DE11" w:rsidP="0BC8DE11" w:rsidRDefault="0BC8DE11" w14:noSpellErr="1" w14:paraId="38982ADC" w14:textId="309B6787">
      <w:pPr>
        <w:pStyle w:val="ListParagraph"/>
        <w:numPr>
          <w:ilvl w:val="0"/>
          <w:numId w:val="3"/>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QA team members (size will be determined as project grows, expect at least 4 initially)</w:t>
      </w:r>
    </w:p>
    <w:p w:rsidR="0BC8DE11" w:rsidRDefault="0BC8DE11" w14:noSpellErr="1" w14:paraId="6FD47EE7" w14:textId="4317B046">
      <w:r w:rsidRPr="0BC8DE11" w:rsidR="0BC8DE11">
        <w:rPr>
          <w:rFonts w:ascii="Calibri" w:hAnsi="Calibri" w:eastAsia="Calibri" w:cs="Calibri"/>
          <w:sz w:val="22"/>
          <w:szCs w:val="22"/>
        </w:rPr>
        <w:t>Software tools</w:t>
      </w:r>
      <w:r w:rsidRPr="0BC8DE11" w:rsidR="0BC8DE11">
        <w:rPr>
          <w:rFonts w:ascii="MS Gothic" w:hAnsi="MS Gothic" w:eastAsia="MS Gothic" w:cs="MS Gothic"/>
          <w:sz w:val="22"/>
          <w:szCs w:val="22"/>
        </w:rPr>
        <w:t>：</w:t>
      </w:r>
      <w:r w:rsidRPr="0BC8DE11" w:rsidR="0BC8DE11">
        <w:rPr>
          <w:rFonts w:ascii="Calibri" w:hAnsi="Calibri" w:eastAsia="Calibri" w:cs="Calibri"/>
          <w:sz w:val="22"/>
          <w:szCs w:val="22"/>
        </w:rPr>
        <w:t xml:space="preserve"> </w:t>
      </w:r>
    </w:p>
    <w:p w:rsidR="0BC8DE11" w:rsidP="0BC8DE11" w:rsidRDefault="0BC8DE11" w14:noSpellErr="1" w14:paraId="3B2E73ED" w14:textId="622F6926">
      <w:pPr>
        <w:pStyle w:val="ListParagraph"/>
        <w:numPr>
          <w:ilvl w:val="0"/>
          <w:numId w:val="4"/>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Software testing tool. This tool includes the static analysis, the structure testing and function testing. This assists the tester to determine the program structure and variables. This puts forward a number of effective function test cases.  </w:t>
      </w:r>
    </w:p>
    <w:p w:rsidR="0BC8DE11" w:rsidP="0BC8DE11" w:rsidRDefault="0BC8DE11" w14:noSpellErr="1" w14:paraId="3ABF11CD" w14:textId="35A8F903">
      <w:pPr>
        <w:pStyle w:val="ListParagraph"/>
        <w:numPr>
          <w:ilvl w:val="0"/>
          <w:numId w:val="4"/>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Software configuration test tool. This helps support users to update, recompile and connect to the source code. It also supports the user to retrieve related contents between different documents and manage the software configuration. </w:t>
      </w:r>
    </w:p>
    <w:p w:rsidR="0BC8DE11" w:rsidP="0BC8DE11" w:rsidRDefault="0BC8DE11" w14:noSpellErr="1" w14:paraId="195647A0" w14:textId="22ACC634">
      <w:pPr>
        <w:pStyle w:val="ListParagraph"/>
        <w:numPr>
          <w:ilvl w:val="0"/>
          <w:numId w:val="4"/>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Document generation tool and graphical editor tool. This assists users to draw a descriptive program flow. A description software function curve is also included. Overall, it improves the quality of documentation. </w:t>
      </w:r>
    </w:p>
    <w:p w:rsidR="0BC8DE11" w:rsidRDefault="0BC8DE11" w14:noSpellErr="1" w14:paraId="43624CEF" w14:textId="17636008">
      <w:r w:rsidRPr="0BC8DE11" w:rsidR="0BC8DE11">
        <w:rPr>
          <w:rFonts w:ascii="Calibri" w:hAnsi="Calibri" w:eastAsia="Calibri" w:cs="Calibri"/>
          <w:sz w:val="22"/>
          <w:szCs w:val="22"/>
        </w:rPr>
        <w:t xml:space="preserve">Hardware: </w:t>
      </w:r>
    </w:p>
    <w:p w:rsidR="0BC8DE11" w:rsidP="0BC8DE11" w:rsidRDefault="0BC8DE11" w14:noSpellErr="1" w14:paraId="7F603C32" w14:textId="1326C1ED">
      <w:pPr>
        <w:pStyle w:val="ListParagraph"/>
        <w:numPr>
          <w:ilvl w:val="0"/>
          <w:numId w:val="5"/>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Software testing computer.</w:t>
      </w:r>
    </w:p>
    <w:p w:rsidR="0BC8DE11" w:rsidP="0BC8DE11" w:rsidRDefault="0BC8DE11" w14:noSpellErr="1" w14:paraId="71BD45E5" w14:textId="62499C18">
      <w:pPr>
        <w:pStyle w:val="ListParagraph"/>
        <w:numPr>
          <w:ilvl w:val="0"/>
          <w:numId w:val="5"/>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Quality Assurance dedicated server.</w:t>
      </w:r>
      <w:r w:rsidRPr="0BC8DE11" w:rsidR="0BC8DE11">
        <w:rPr>
          <w:rFonts w:ascii="Segoe UI" w:hAnsi="Segoe UI" w:eastAsia="Segoe UI" w:cs="Segoe UI"/>
          <w:sz w:val="22"/>
          <w:szCs w:val="22"/>
        </w:rPr>
        <w:t xml:space="preserve"> </w:t>
      </w:r>
    </w:p>
    <w:p w:rsidR="0BC8DE11" w:rsidP="0BC8DE11" w:rsidRDefault="0BC8DE11" w14:noSpellErr="1" w14:paraId="69E40138" w14:textId="2E7D01A3">
      <w:pPr>
        <w:pStyle w:val="Heading2"/>
      </w:pPr>
      <w:r w:rsidR="0BC8DE11">
        <w:rPr/>
        <w:t>Roles and related Tasks and Responsibilities:</w:t>
      </w:r>
    </w:p>
    <w:p w:rsidR="0BC8DE11" w:rsidRDefault="0BC8DE11" w14:paraId="3275BD2C" w14:textId="092A17B3">
      <w:r w:rsidRPr="0BC8DE11" w:rsidR="0BC8DE11">
        <w:rPr>
          <w:rFonts w:ascii="Calibri" w:hAnsi="Calibri" w:eastAsia="Calibri" w:cs="Calibri"/>
          <w:sz w:val="22"/>
          <w:szCs w:val="22"/>
        </w:rPr>
        <w:t xml:space="preserve">The primary task of the </w:t>
      </w:r>
      <w:r w:rsidRPr="0BC8DE11" w:rsidR="0BC8DE11">
        <w:rPr>
          <w:rFonts w:ascii="Calibri" w:hAnsi="Calibri" w:eastAsia="Calibri" w:cs="Calibri"/>
          <w:sz w:val="22"/>
          <w:szCs w:val="22"/>
        </w:rPr>
        <w:t>Software Quality Assurance</w:t>
      </w:r>
      <w:r w:rsidRPr="0BC8DE11" w:rsidR="0BC8DE11">
        <w:rPr>
          <w:rFonts w:ascii="Calibri" w:hAnsi="Calibri" w:eastAsia="Calibri" w:cs="Calibri"/>
          <w:sz w:val="22"/>
          <w:szCs w:val="22"/>
        </w:rPr>
        <w:t xml:space="preserve"> Team is to ensure that all processes defined in the Software Quality Assurance Plan are followed correctly and that standards are adhered to. The </w:t>
      </w:r>
      <w:r w:rsidRPr="0BC8DE11" w:rsidR="0BC8DE11">
        <w:rPr>
          <w:rFonts w:ascii="Calibri" w:hAnsi="Calibri" w:eastAsia="Calibri" w:cs="Calibri"/>
          <w:sz w:val="22"/>
          <w:szCs w:val="22"/>
        </w:rPr>
        <w:t>Software Quality Assurance</w:t>
      </w:r>
      <w:r w:rsidRPr="0BC8DE11" w:rsidR="0BC8DE11">
        <w:rPr>
          <w:rFonts w:ascii="Calibri" w:hAnsi="Calibri" w:eastAsia="Calibri" w:cs="Calibri"/>
          <w:sz w:val="22"/>
          <w:szCs w:val="22"/>
        </w:rPr>
        <w:t xml:space="preserve"> team will do this primarily by inspecting members from different teams. The specific tasks and responsibilities for individual roles are listed below:</w:t>
      </w:r>
    </w:p>
    <w:p w:rsidR="0BC8DE11" w:rsidP="0BC8DE11" w:rsidRDefault="0BC8DE11" w14:noSpellErr="1" w14:paraId="2F55CDCA" w14:textId="6C7608C0">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QA manager: QA manager is fully responsible for managing the overall on the quality assurance. Assure the independence of SQA group and solve the problems that found in inspection. Review project plan and tract project activity.  </w:t>
      </w:r>
    </w:p>
    <w:p w:rsidR="0BC8DE11" w:rsidP="0BC8DE11" w:rsidRDefault="0BC8DE11" w14:noSpellErr="1" w14:paraId="37D0F448" w14:textId="5C1ABEFB">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QA consultant: Audits and approves project deliverables from QA perspective, review project plan and lifecycle work products to determine adherence to industry standards, as modified and documented  in the project plan, and provide expert assistance on project management practices and software development process related  matter. This position will work independently from the development team to ensure objective audits of the work products as they are being developed and objective reviews of project management processes and stage exits. </w:t>
      </w:r>
    </w:p>
    <w:p w:rsidR="0BC8DE11" w:rsidP="0BC8DE11" w:rsidRDefault="0BC8DE11" w14:noSpellErr="1" w14:paraId="79A59C6C" w14:textId="4AA646DD">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Representative of QA manager: milestone review, check the project progress, and software acceptance. </w:t>
      </w:r>
    </w:p>
    <w:p w:rsidR="0BC8DE11" w:rsidP="0BC8DE11" w:rsidRDefault="0BC8DE11" w14:noSpellErr="1" w14:paraId="37A1F67A" w14:textId="5171B2F2">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Project manager: Ensures implementation of quality activities. Coordinates resolution of issues. Provides regular and timely communications. </w:t>
      </w:r>
    </w:p>
    <w:p w:rsidR="0BC8DE11" w:rsidP="0BC8DE11" w:rsidRDefault="0BC8DE11" w14:noSpellErr="1" w14:paraId="3266C509" w14:textId="30F7447E">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Project manager’s manager: Monitors implementation of quality actives. Receives reports on project quality efforts. Resolves conflict across organizations. </w:t>
      </w:r>
    </w:p>
    <w:p w:rsidR="0BC8DE11" w:rsidP="0BC8DE11" w:rsidRDefault="0BC8DE11" w14:noSpellErr="1" w14:paraId="2C36D581" w14:textId="35570605">
      <w:pPr>
        <w:pStyle w:val="ListParagraph"/>
        <w:numPr>
          <w:ilvl w:val="0"/>
          <w:numId w:val="7"/>
        </w:numPr>
        <w:rPr>
          <w:rFonts w:ascii="Calibri" w:hAnsi="Calibri" w:eastAsia="Calibri" w:cs="Calibri" w:asciiTheme="minorAscii" w:hAnsiTheme="minorAscii" w:eastAsiaTheme="minorAscii" w:cstheme="minorAscii"/>
          <w:sz w:val="22"/>
          <w:szCs w:val="22"/>
        </w:rPr>
      </w:pPr>
      <w:r w:rsidRPr="0BC8DE11" w:rsidR="0BC8DE11">
        <w:rPr>
          <w:rFonts w:ascii="Calibri" w:hAnsi="Calibri" w:eastAsia="Calibri" w:cs="Calibri"/>
          <w:sz w:val="22"/>
          <w:szCs w:val="22"/>
        </w:rPr>
        <w:t xml:space="preserve">System owner: helps define product quality expectations. Represents procurement users. Determines final acceptance of project. </w:t>
      </w:r>
    </w:p>
    <w:p w:rsidR="0BC8DE11" w:rsidP="0BC8DE11" w:rsidRDefault="0BC8DE11" w14:paraId="7733D821" w14:textId="15E2D4C0">
      <w:pPr>
        <w:pStyle w:val="Normal"/>
      </w:pPr>
    </w:p>
    <w:p w:rsidR="08CEFF6B" w:rsidP="08CEFF6B" w:rsidRDefault="08CEFF6B" w14:paraId="01F304DC" w14:textId="12A127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ac97a-6d1a-4f41-a9e9-efbb9b47348f}"/>
  <w14:docId w14:val="06D1C36D"/>
  <w:rsids>
    <w:rsidRoot w:val="08CEFF6B"/>
    <w:rsid w:val="08CEFF6B"/>
    <w:rsid w:val="0BC8DE11"/>
    <w:rsid w:val="19232AEE"/>
    <w:rsid w:val="2A8ABD21"/>
    <w:rsid w:val="2EA9154F"/>
    <w:rsid w:val="4135AB6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dcae524da3f444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2015-04-23T07:10:24.3094853Z</dcterms:modified>
  <lastModifiedBy>Guest</lastModifiedBy>
</coreProperties>
</file>