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C7" w:rsidRPr="001275C7" w:rsidRDefault="001275C7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 Introduction</w:t>
      </w:r>
    </w:p>
    <w:p w:rsidR="001275C7" w:rsidRDefault="001275C7" w:rsidP="00E70585">
      <w:pPr>
        <w:widowControl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document specifies the system requirements and general information of </w:t>
      </w:r>
      <w:r w:rsidR="008B1177" w:rsidRPr="008B117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Sweet Home 3D Plugin: Advanced </w:t>
      </w:r>
      <w:r w:rsidR="008B117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home plan </w:t>
      </w:r>
      <w:r w:rsidR="008B1177" w:rsidRPr="008B1177">
        <w:rPr>
          <w:rFonts w:ascii="Simsun" w:eastAsia="宋体" w:hAnsi="Simsun" w:cs="宋体"/>
          <w:color w:val="000000"/>
          <w:kern w:val="0"/>
          <w:sz w:val="27"/>
          <w:szCs w:val="27"/>
        </w:rPr>
        <w:t>editing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1.1 Purpose</w:t>
      </w:r>
    </w:p>
    <w:p w:rsidR="001275C7" w:rsidRDefault="001275C7" w:rsidP="00E70585">
      <w:pPr>
        <w:widowControl/>
        <w:ind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purpose of the document is to give detailed specification of software requirements for </w:t>
      </w:r>
      <w:r w:rsidR="008B117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</w:t>
      </w:r>
      <w:r w:rsidR="008B1177" w:rsidRPr="008B1177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bookmarkStart w:id="0" w:name="_GoBack"/>
      <w:bookmarkEnd w:id="0"/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. The </w:t>
      </w:r>
      <w:r w:rsidR="008B1177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should assist users </w:t>
      </w:r>
      <w:r w:rsidR="008B1177">
        <w:rPr>
          <w:rFonts w:ascii="Simsun" w:eastAsia="宋体" w:hAnsi="Simsun" w:cs="宋体"/>
          <w:color w:val="000000"/>
          <w:kern w:val="0"/>
          <w:sz w:val="27"/>
          <w:szCs w:val="27"/>
        </w:rPr>
        <w:t>resize selected objects in the plan, edit room points in a dialog and join two walls in the home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. The intended audience for this document is developer, system designer, test engineer and project manager. This specification describes the detailed requirements for each</w:t>
      </w:r>
      <w:r w:rsidR="0062317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functions of the plugin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E70585" w:rsidRPr="001275C7" w:rsidRDefault="00E70585" w:rsidP="00E70585">
      <w:pPr>
        <w:widowControl/>
        <w:ind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1.2 Scope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This document applies only to the relevant people in this project.</w:t>
      </w:r>
    </w:p>
    <w:p w:rsid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This specification is not concerned with any actual system design and implementation issues.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1.3 Definition, Acronyms, and Abbreviations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SRS - Software Requirements Specifications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IEEE - Institute of Electrical and Electronic Engineering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C/S - Client / Server</w:t>
      </w:r>
    </w:p>
    <w:p w:rsid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B/S - Browser / Server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1.4 Reference</w:t>
      </w:r>
    </w:p>
    <w:p w:rsidR="001275C7" w:rsidRDefault="001275C7" w:rsidP="00E70585">
      <w:pPr>
        <w:widowControl/>
        <w:ind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[1] IEEE 830-1993: IEEE Recommended Practice for Software Requirements Specifications "IEEE Standards Collection, IEEE 1997"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leftChars="200"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1.5 Overview</w:t>
      </w:r>
    </w:p>
    <w:p w:rsid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In the following sections of this specification, Us</w:t>
      </w:r>
      <w:r w:rsidR="00B95A7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er interface and 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Functional requirements and the relevant test cases will be presented. In sectio</w:t>
      </w:r>
      <w:r w:rsidR="00B95A7C">
        <w:rPr>
          <w:rFonts w:ascii="Simsun" w:eastAsia="宋体" w:hAnsi="Simsun" w:cs="宋体"/>
          <w:color w:val="000000"/>
          <w:kern w:val="0"/>
          <w:sz w:val="27"/>
          <w:szCs w:val="27"/>
        </w:rPr>
        <w:t>n 2, the general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feature</w:t>
      </w:r>
      <w:r w:rsidR="00B95A7C">
        <w:rPr>
          <w:rFonts w:ascii="Simsun" w:eastAsia="宋体" w:hAnsi="Simsun" w:cs="宋体"/>
          <w:color w:val="000000"/>
          <w:kern w:val="0"/>
          <w:sz w:val="27"/>
          <w:szCs w:val="27"/>
        </w:rPr>
        <w:t>s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will be introduced. In section 3, all detailed requirements will be specified and grouped.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Default="00E719C4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2.</w:t>
      </w:r>
      <w:r w:rsidR="001275C7"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GENERAL DESCRIPTION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leftChars="200"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2.1 Product Perspective</w:t>
      </w:r>
    </w:p>
    <w:p w:rsid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</w:t>
      </w:r>
      <w:r w:rsidR="00A67077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allows interior designer to </w:t>
      </w:r>
      <w:r w:rsidR="00A67077">
        <w:rPr>
          <w:rFonts w:ascii="Simsun" w:eastAsia="宋体" w:hAnsi="Simsun" w:cs="宋体"/>
          <w:color w:val="000000"/>
          <w:kern w:val="0"/>
          <w:sz w:val="27"/>
          <w:szCs w:val="27"/>
        </w:rPr>
        <w:t>resize selected objects in the plan, edit room points in a dialog and join two walls in the home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. The </w:t>
      </w:r>
      <w:r w:rsidR="00096D48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r w:rsidR="00096D48"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will</w:t>
      </w:r>
      <w:r w:rsidR="002511E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add Rotate, Move, Flip, Resize action button inside the Edit tab.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leftChars="200"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2.2 Product Functions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</w:t>
      </w:r>
      <w:r w:rsidR="002511EE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provides the following functions:</w:t>
      </w:r>
    </w:p>
    <w:p w:rsidR="002511EE" w:rsidRPr="00E70585" w:rsidRDefault="002511EE" w:rsidP="00E7058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"Flip" is implemented to apply a flip (mirroring) transformation to selected objects.</w:t>
      </w:r>
    </w:p>
    <w:p w:rsidR="00785BF1" w:rsidRPr="00E70585" w:rsidRDefault="00785BF1" w:rsidP="00E7058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"Resize" is implemented to apply change of size for selected objects with an aspect ratio, in </w:t>
      </w:r>
      <w:r w:rsidR="00FD1FAB"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>order to enlarge and reduce obje</w:t>
      </w:r>
      <w:r w:rsidR="00D62454"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>cts</w:t>
      </w:r>
      <w:r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FD1FAB" w:rsidRPr="00E70585" w:rsidRDefault="00FD1FAB" w:rsidP="00E7058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>"Resize" is implemented to apply movement of selected objects with 2d coordination (horizontal and vertical distance in the 2d region of a home).</w:t>
      </w:r>
    </w:p>
    <w:p w:rsidR="00FD1FAB" w:rsidRDefault="00FD1FAB" w:rsidP="00E7058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70585">
        <w:rPr>
          <w:rFonts w:ascii="Simsun" w:eastAsia="宋体" w:hAnsi="Simsun" w:cs="宋体"/>
          <w:color w:val="000000"/>
          <w:kern w:val="0"/>
          <w:sz w:val="27"/>
          <w:szCs w:val="27"/>
        </w:rPr>
        <w:t>"Rotate" is implemented to apply rotation of selected objects with specific degree.</w:t>
      </w:r>
    </w:p>
    <w:p w:rsidR="00E70585" w:rsidRPr="00E70585" w:rsidRDefault="00E70585" w:rsidP="00E70585">
      <w:pPr>
        <w:widowControl/>
        <w:ind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leftChars="200"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2.3 User Characteristic</w:t>
      </w:r>
    </w:p>
    <w:p w:rsid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User's computer Knowledge is not required, but at least could handle a mouse to manipulate the on-screen ite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>m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E70585" w:rsidRPr="001275C7" w:rsidRDefault="00E70585" w:rsidP="00E70585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1275C7" w:rsidRPr="001275C7" w:rsidRDefault="001275C7" w:rsidP="00E70585">
      <w:pPr>
        <w:widowControl/>
        <w:ind w:leftChars="200" w:left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>2.4 General Constraints</w:t>
      </w:r>
    </w:p>
    <w:p w:rsidR="001275C7" w:rsidRPr="001275C7" w:rsidRDefault="001275C7" w:rsidP="00E70585">
      <w:pPr>
        <w:widowControl/>
        <w:ind w:leftChars="200"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>plugin</w:t>
      </w:r>
      <w:r w:rsidR="00FD1FAB"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>develops under J2se 1.6,</w:t>
      </w:r>
      <w:r w:rsidR="009F1D9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 a dependency class file ‘</w:t>
      </w:r>
      <w:r w:rsidR="009F1D94" w:rsidRPr="009F1D94">
        <w:rPr>
          <w:rFonts w:ascii="Simsun" w:eastAsia="宋体" w:hAnsi="Simsun" w:cs="宋体"/>
          <w:color w:val="000000"/>
          <w:kern w:val="0"/>
          <w:sz w:val="27"/>
          <w:szCs w:val="27"/>
        </w:rPr>
        <w:t>SweetHome3D-4.6</w:t>
      </w:r>
      <w:r w:rsidR="009F1D94">
        <w:rPr>
          <w:rFonts w:ascii="Simsun" w:eastAsia="宋体" w:hAnsi="Simsun" w:cs="宋体"/>
          <w:color w:val="000000"/>
          <w:kern w:val="0"/>
          <w:sz w:val="27"/>
          <w:szCs w:val="27"/>
        </w:rPr>
        <w:t>’ which could be downloaded from “</w:t>
      </w:r>
      <w:r w:rsidR="009F1D94" w:rsidRPr="009F1D94">
        <w:rPr>
          <w:rFonts w:ascii="Simsun" w:eastAsia="宋体" w:hAnsi="Simsun" w:cs="宋体"/>
          <w:color w:val="000000"/>
          <w:kern w:val="0"/>
          <w:sz w:val="27"/>
          <w:szCs w:val="27"/>
        </w:rPr>
        <w:t>http://sourceforge.net/projects/sweethome3d/files/SweetHome3D/SweetHome3D-4.6/SweetHome3D-4.6.jar/download</w:t>
      </w:r>
      <w:r w:rsidR="009F1D94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. Target </w:t>
      </w:r>
      <w:r w:rsidR="009F1D94">
        <w:rPr>
          <w:rFonts w:ascii="Simsun" w:eastAsia="宋体" w:hAnsi="Simsun" w:cs="宋体"/>
          <w:color w:val="000000"/>
          <w:kern w:val="0"/>
          <w:sz w:val="27"/>
          <w:szCs w:val="27"/>
        </w:rPr>
        <w:t>platform is SweetHome3D 4.6.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>No</w:t>
      </w:r>
      <w:r w:rsidRPr="001275C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dependent libraries would be 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>requir</w:t>
      </w:r>
      <w:r w:rsidR="002135E8">
        <w:rPr>
          <w:rFonts w:ascii="Simsun" w:eastAsia="宋体" w:hAnsi="Simsun" w:cs="宋体"/>
          <w:color w:val="000000"/>
          <w:kern w:val="0"/>
          <w:sz w:val="27"/>
          <w:szCs w:val="27"/>
        </w:rPr>
        <w:t>ed for this plugin, since it directly integrates</w:t>
      </w:r>
      <w:r w:rsidR="00FD1FA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into the system.</w:t>
      </w:r>
    </w:p>
    <w:p w:rsidR="001275C7" w:rsidRPr="001275C7" w:rsidRDefault="001275C7" w:rsidP="00E70585">
      <w:pPr>
        <w:pStyle w:val="a3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</w:p>
    <w:p w:rsidR="00E70585" w:rsidRDefault="00B367BE" w:rsidP="00E70585">
      <w:pPr>
        <w:pStyle w:val="a3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 Specific Requirements</w:t>
      </w:r>
    </w:p>
    <w:p w:rsidR="00E70585" w:rsidRDefault="00E70585" w:rsidP="00E70585">
      <w:pPr>
        <w:pStyle w:val="a3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</w:p>
    <w:p w:rsidR="00B367BE" w:rsidRDefault="00B367BE" w:rsidP="00E70585">
      <w:pPr>
        <w:pStyle w:val="a3"/>
        <w:spacing w:before="0" w:beforeAutospacing="0" w:after="0" w:afterAutospacing="0"/>
        <w:ind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3.1 External Interface Requirements</w:t>
      </w:r>
    </w:p>
    <w:p w:rsidR="00B367BE" w:rsidRDefault="00B367BE" w:rsidP="00E70585">
      <w:pPr>
        <w:pStyle w:val="a3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3.1.1 User Interfaces</w:t>
      </w:r>
    </w:p>
    <w:p w:rsidR="00B367BE" w:rsidRDefault="00B367BE" w:rsidP="00E70585">
      <w:pPr>
        <w:pStyle w:val="a3"/>
        <w:spacing w:before="0" w:beforeAutospacing="0" w:after="0" w:afterAutospacing="0"/>
        <w:ind w:left="84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3.1.1.1 There should be a </w:t>
      </w:r>
      <w:r w:rsidR="003D2495">
        <w:rPr>
          <w:rFonts w:ascii="Simsun" w:hAnsi="Simsun"/>
          <w:color w:val="000000"/>
          <w:sz w:val="27"/>
          <w:szCs w:val="27"/>
        </w:rPr>
        <w:t>“Rotate” button under the Edit tab</w:t>
      </w:r>
    </w:p>
    <w:p w:rsidR="006B151A" w:rsidRDefault="006B151A" w:rsidP="00E70585">
      <w:pPr>
        <w:pStyle w:val="a3"/>
        <w:spacing w:before="0" w:beforeAutospacing="0" w:after="0" w:afterAutospacing="0"/>
        <w:ind w:left="84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3.1.1.2 There should be a “Move” button under the Edit tab</w:t>
      </w:r>
    </w:p>
    <w:p w:rsidR="000F2EC2" w:rsidRPr="006B151A" w:rsidRDefault="000F2EC2" w:rsidP="00E70585">
      <w:pPr>
        <w:pStyle w:val="a3"/>
        <w:spacing w:before="0" w:beforeAutospacing="0" w:after="0" w:afterAutospacing="0"/>
        <w:ind w:left="84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3.1.1.3 There should be a “Flip” button under the Edit tab</w:t>
      </w:r>
    </w:p>
    <w:p w:rsidR="000F2EC2" w:rsidRPr="006B151A" w:rsidRDefault="000F2EC2" w:rsidP="00E70585">
      <w:pPr>
        <w:pStyle w:val="a3"/>
        <w:spacing w:before="0" w:beforeAutospacing="0" w:after="0" w:afterAutospacing="0"/>
        <w:ind w:left="84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3.1.1.4 There should be a “Resize” button under the Edit tab</w:t>
      </w:r>
    </w:p>
    <w:p w:rsidR="006548C9" w:rsidRDefault="002E6D50" w:rsidP="00E70585">
      <w:pPr>
        <w:ind w:left="420" w:firstLine="42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This requirement modifies layout of</w:t>
      </w:r>
      <w:r w:rsidR="00B367BE" w:rsidRPr="00B367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t</w:t>
      </w:r>
      <w:r w:rsidR="00B367BE" w:rsidRPr="00B367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he 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Edit tab.</w:t>
      </w:r>
    </w:p>
    <w:p w:rsidR="00E70585" w:rsidRDefault="00E70585" w:rsidP="00E70585">
      <w:p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6548C9" w:rsidRDefault="006548C9" w:rsidP="00E70585">
      <w:pPr>
        <w:pStyle w:val="a3"/>
        <w:spacing w:before="0" w:beforeAutospacing="0" w:after="0" w:afterAutospacing="0"/>
        <w:ind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3.2 Functional Requirement</w:t>
      </w:r>
    </w:p>
    <w:p w:rsidR="006548C9" w:rsidRDefault="006548C9" w:rsidP="00E70585">
      <w:pPr>
        <w:pStyle w:val="a3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3.2</w:t>
      </w:r>
      <w:r w:rsidR="00FD72C1">
        <w:rPr>
          <w:rFonts w:ascii="Simsun" w:hAnsi="Simsun"/>
          <w:color w:val="000000"/>
          <w:sz w:val="27"/>
          <w:szCs w:val="27"/>
        </w:rPr>
        <w:t>.1</w:t>
      </w:r>
      <w:r>
        <w:rPr>
          <w:rFonts w:ascii="Simsun" w:hAnsi="Simsun"/>
          <w:color w:val="000000"/>
          <w:sz w:val="27"/>
          <w:szCs w:val="27"/>
        </w:rPr>
        <w:t xml:space="preserve"> The </w:t>
      </w:r>
      <w:r w:rsidR="00E70585">
        <w:rPr>
          <w:rFonts w:ascii="Simsun" w:hAnsi="Simsun"/>
          <w:color w:val="000000"/>
          <w:sz w:val="27"/>
          <w:szCs w:val="27"/>
        </w:rPr>
        <w:t>“Rotate”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 w:rsidR="00E70585">
        <w:rPr>
          <w:rFonts w:ascii="Simsun" w:hAnsi="Simsun"/>
          <w:color w:val="000000"/>
          <w:sz w:val="27"/>
          <w:szCs w:val="27"/>
        </w:rPr>
        <w:t>action should</w:t>
      </w:r>
      <w:r>
        <w:rPr>
          <w:rFonts w:ascii="Simsun" w:hAnsi="Simsun"/>
          <w:color w:val="000000"/>
          <w:sz w:val="27"/>
          <w:szCs w:val="27"/>
        </w:rPr>
        <w:t xml:space="preserve"> have a </w:t>
      </w:r>
      <w:r w:rsidR="00E70585">
        <w:rPr>
          <w:rFonts w:ascii="Simsun" w:hAnsi="Simsun"/>
          <w:color w:val="000000"/>
          <w:sz w:val="27"/>
          <w:szCs w:val="27"/>
        </w:rPr>
        <w:t>field for inputtin</w:t>
      </w:r>
      <w:r w:rsidR="00E70585">
        <w:rPr>
          <w:rFonts w:ascii="Simsun" w:hAnsi="Simsun" w:hint="eastAsia"/>
          <w:color w:val="000000"/>
          <w:sz w:val="27"/>
          <w:szCs w:val="27"/>
        </w:rPr>
        <w:t>g</w:t>
      </w:r>
      <w:r w:rsidR="00E70585">
        <w:rPr>
          <w:rFonts w:ascii="Simsun" w:hAnsi="Simsun"/>
          <w:color w:val="000000"/>
          <w:sz w:val="27"/>
          <w:szCs w:val="27"/>
        </w:rPr>
        <w:t xml:space="preserve"> a degree of angle</w:t>
      </w:r>
    </w:p>
    <w:p w:rsidR="006070E4" w:rsidRDefault="006070E4" w:rsidP="006070E4">
      <w:pPr>
        <w:pStyle w:val="a3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</w:t>
      </w:r>
      <w:r w:rsidR="00FD72C1">
        <w:rPr>
          <w:rFonts w:ascii="Simsun" w:hAnsi="Simsun"/>
          <w:color w:val="000000"/>
          <w:sz w:val="27"/>
          <w:szCs w:val="27"/>
        </w:rPr>
        <w:t>2.2</w:t>
      </w:r>
      <w:r>
        <w:rPr>
          <w:rFonts w:ascii="Simsun" w:hAnsi="Simsun"/>
          <w:color w:val="000000"/>
          <w:sz w:val="27"/>
          <w:szCs w:val="27"/>
        </w:rPr>
        <w:t xml:space="preserve"> The “Move” action should have two fields for inputtin</w:t>
      </w:r>
      <w:r>
        <w:rPr>
          <w:rFonts w:ascii="Simsun" w:hAnsi="Simsun" w:hint="eastAsia"/>
          <w:color w:val="000000"/>
          <w:sz w:val="27"/>
          <w:szCs w:val="27"/>
        </w:rPr>
        <w:t>g</w:t>
      </w:r>
      <w:r>
        <w:rPr>
          <w:rFonts w:ascii="Simsun" w:hAnsi="Simsun"/>
          <w:color w:val="000000"/>
          <w:sz w:val="27"/>
          <w:szCs w:val="27"/>
        </w:rPr>
        <w:t xml:space="preserve"> horizontal and vertical moving distance</w:t>
      </w:r>
    </w:p>
    <w:p w:rsidR="006070E4" w:rsidRDefault="006070E4" w:rsidP="006070E4">
      <w:pPr>
        <w:pStyle w:val="a3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</w:t>
      </w:r>
      <w:r w:rsidR="00FD72C1">
        <w:rPr>
          <w:rFonts w:ascii="Simsun" w:hAnsi="Simsun"/>
          <w:color w:val="000000"/>
          <w:sz w:val="27"/>
          <w:szCs w:val="27"/>
        </w:rPr>
        <w:t>2.3</w:t>
      </w:r>
      <w:r>
        <w:rPr>
          <w:rFonts w:ascii="Simsun" w:hAnsi="Simsun"/>
          <w:color w:val="000000"/>
          <w:sz w:val="27"/>
          <w:szCs w:val="27"/>
        </w:rPr>
        <w:t xml:space="preserve"> The “Flip” action should have two checkbox for flip horizontal of vertical</w:t>
      </w:r>
    </w:p>
    <w:p w:rsidR="006548C9" w:rsidRPr="006548C9" w:rsidRDefault="00FD72C1" w:rsidP="00FD72C1">
      <w:pPr>
        <w:pStyle w:val="a3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3.2.4 The “</w:t>
      </w:r>
      <w:r w:rsidRPr="00E70585">
        <w:rPr>
          <w:rFonts w:ascii="Simsun" w:hAnsi="Simsun"/>
          <w:color w:val="000000"/>
          <w:sz w:val="27"/>
          <w:szCs w:val="27"/>
        </w:rPr>
        <w:t>Resize</w:t>
      </w:r>
      <w:r>
        <w:rPr>
          <w:rFonts w:ascii="Simsun" w:hAnsi="Simsun"/>
          <w:color w:val="000000"/>
          <w:sz w:val="27"/>
          <w:szCs w:val="27"/>
        </w:rPr>
        <w:t>” action should have two fields for inputting width and height, measurement field in “cm” and “%”, and aspect ratio field.</w:t>
      </w:r>
    </w:p>
    <w:sectPr w:rsidR="006548C9" w:rsidRPr="00654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49" w:rsidRDefault="00652449" w:rsidP="008B1177">
      <w:r>
        <w:separator/>
      </w:r>
    </w:p>
  </w:endnote>
  <w:endnote w:type="continuationSeparator" w:id="0">
    <w:p w:rsidR="00652449" w:rsidRDefault="00652449" w:rsidP="008B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49" w:rsidRDefault="00652449" w:rsidP="008B1177">
      <w:r>
        <w:separator/>
      </w:r>
    </w:p>
  </w:footnote>
  <w:footnote w:type="continuationSeparator" w:id="0">
    <w:p w:rsidR="00652449" w:rsidRDefault="00652449" w:rsidP="008B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149C"/>
    <w:multiLevelType w:val="hybridMultilevel"/>
    <w:tmpl w:val="CBCAA2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BE"/>
    <w:rsid w:val="00080EC8"/>
    <w:rsid w:val="00096D48"/>
    <w:rsid w:val="000F2EC2"/>
    <w:rsid w:val="001275C7"/>
    <w:rsid w:val="001B5041"/>
    <w:rsid w:val="002135E8"/>
    <w:rsid w:val="002511EE"/>
    <w:rsid w:val="002E6D50"/>
    <w:rsid w:val="003B5823"/>
    <w:rsid w:val="003D2495"/>
    <w:rsid w:val="0042098E"/>
    <w:rsid w:val="005C7A86"/>
    <w:rsid w:val="006070E4"/>
    <w:rsid w:val="00623170"/>
    <w:rsid w:val="00652449"/>
    <w:rsid w:val="006548C9"/>
    <w:rsid w:val="006B151A"/>
    <w:rsid w:val="00785BF1"/>
    <w:rsid w:val="008B1177"/>
    <w:rsid w:val="008D494D"/>
    <w:rsid w:val="009F1D94"/>
    <w:rsid w:val="00A64108"/>
    <w:rsid w:val="00A67077"/>
    <w:rsid w:val="00A7563F"/>
    <w:rsid w:val="00B367BE"/>
    <w:rsid w:val="00B95A7C"/>
    <w:rsid w:val="00D046B8"/>
    <w:rsid w:val="00D62454"/>
    <w:rsid w:val="00E70585"/>
    <w:rsid w:val="00E719C4"/>
    <w:rsid w:val="00FD1FAB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C0D83-9CAF-4581-B2E6-9117ACE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6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B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1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177"/>
    <w:rPr>
      <w:sz w:val="18"/>
      <w:szCs w:val="18"/>
    </w:rPr>
  </w:style>
  <w:style w:type="paragraph" w:styleId="a6">
    <w:name w:val="List Paragraph"/>
    <w:basedOn w:val="a"/>
    <w:uiPriority w:val="34"/>
    <w:qFormat/>
    <w:rsid w:val="00E70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6F299-3DFC-4DFA-AA37-3EC2AD66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23</cp:revision>
  <dcterms:created xsi:type="dcterms:W3CDTF">2015-04-23T07:36:00Z</dcterms:created>
  <dcterms:modified xsi:type="dcterms:W3CDTF">2015-05-31T13:25:00Z</dcterms:modified>
</cp:coreProperties>
</file>