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Key points for the Samsung and Leo Burnett: Sponsored Post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Samsung is the first company to run a campaign on Tik Tok, while the competitors are too confident to just focus on the millennial.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objective: to raise brand awareness and raise sales.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audience for this campaign is Gen Z.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Samsung’s business model is B2C, and brick-and-mortar model for the Samsung Experience Store.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campaign objective is to find the missing market from the competitors and turn it into business advantage.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 grabbing the attention from Gen Z by using social media and speaking in a tone that is related to them which make the product stand out from Apple iPhone or Google pixel’s campaign.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person is a 21 year old Australian that is a heavy user on the social media platform.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Competitors Analysis shows the strengths and weaknesses of three companies- Apple, Google and Samsung.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 7 shows the different style of marketing between Apple and Samsung.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result of Samsung’s campaign is working really well from the data shown in the youtube video.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result of the campaign is related to the business objective which is to increase sales in the near future.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 better, we can focus on the international audience. 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 credit shows how we can optimize other channels to make it better.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Source: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Slide 2:</w:t>
      </w:r>
      <w:r w:rsidDel="00000000" w:rsidR="00000000" w:rsidRPr="00000000">
        <w:rPr>
          <w:sz w:val="20"/>
          <w:szCs w:val="20"/>
          <w:rtl w:val="0"/>
        </w:rPr>
        <w:t xml:space="preserve"> Image is from Youtube: </w:t>
      </w:r>
      <w:r w:rsidDel="00000000" w:rsidR="00000000" w:rsidRPr="00000000">
        <w:rPr>
          <w:b w:val="1"/>
          <w:sz w:val="20"/>
          <w:szCs w:val="20"/>
          <w:rtl w:val="0"/>
        </w:rPr>
        <w:t xml:space="preserve">Samsung x Aunty Donna-Galaxy A-Max Miller </w:t>
      </w:r>
      <w:r w:rsidDel="00000000" w:rsidR="00000000" w:rsidRPr="00000000">
        <w:rPr>
          <w:sz w:val="20"/>
          <w:szCs w:val="20"/>
          <w:rtl w:val="0"/>
        </w:rPr>
        <w:t xml:space="preserve">https://www.youtube.com/watch?v=cy2jQ63-5sQ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Definition of brick-and-mortar model from wikipedia.</w:t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http://en.wikipedia.org/wiki/Brick_and_mortar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Slide 3: </w:t>
      </w:r>
      <w:r w:rsidDel="00000000" w:rsidR="00000000" w:rsidRPr="00000000">
        <w:rPr>
          <w:sz w:val="20"/>
          <w:szCs w:val="20"/>
          <w:rtl w:val="0"/>
        </w:rPr>
        <w:t xml:space="preserve">Image is from Canva</w:t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Slide 7: </w:t>
      </w:r>
      <w:r w:rsidDel="00000000" w:rsidR="00000000" w:rsidRPr="00000000">
        <w:rPr>
          <w:sz w:val="20"/>
          <w:szCs w:val="20"/>
          <w:rtl w:val="0"/>
        </w:rPr>
        <w:t xml:space="preserve">Images are from Apple and Samsung's Twitter and IG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Slide 10:</w:t>
      </w:r>
      <w:r w:rsidDel="00000000" w:rsidR="00000000" w:rsidRPr="00000000">
        <w:rPr>
          <w:sz w:val="20"/>
          <w:szCs w:val="20"/>
          <w:rtl w:val="0"/>
        </w:rPr>
        <w:t xml:space="preserve"> Image1 is from Samsung official website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https://www.samsung.com/us/</w:t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Image2 is from Youtube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https://www.youtube.com/watch?v=Ccgyvdt62us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