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1E07F" w14:textId="5B0082F7" w:rsidR="00A8564C" w:rsidRDefault="00A8564C" w:rsidP="00A8564C">
      <w:pPr>
        <w:jc w:val="center"/>
        <w:rPr>
          <w:b/>
          <w:bCs/>
          <w:sz w:val="40"/>
          <w:szCs w:val="40"/>
          <w:lang w:val="en-US"/>
        </w:rPr>
      </w:pPr>
      <w:r w:rsidRPr="00A8564C">
        <w:rPr>
          <w:b/>
          <w:bCs/>
          <w:sz w:val="40"/>
          <w:szCs w:val="40"/>
          <w:lang w:val="en-US"/>
        </w:rPr>
        <w:t>Exercise 5</w:t>
      </w:r>
    </w:p>
    <w:p w14:paraId="72F27D3A" w14:textId="5BBB0F8E" w:rsidR="00A8564C" w:rsidRDefault="00A8564C" w:rsidP="00A8564C">
      <w:pPr>
        <w:rPr>
          <w:b/>
          <w:bCs/>
          <w:sz w:val="40"/>
          <w:szCs w:val="40"/>
          <w:lang w:val="en-US"/>
        </w:rPr>
      </w:pPr>
    </w:p>
    <w:p w14:paraId="3250B399" w14:textId="7217100F" w:rsidR="00A8564C" w:rsidRPr="00A8564C" w:rsidRDefault="00A8564C" w:rsidP="00A8564C">
      <w:pPr>
        <w:rPr>
          <w:sz w:val="22"/>
          <w:szCs w:val="22"/>
          <w:lang w:val="en-US"/>
        </w:rPr>
      </w:pPr>
      <w:r w:rsidRPr="00A8564C">
        <w:rPr>
          <w:sz w:val="22"/>
          <w:szCs w:val="22"/>
          <w:lang w:val="en-US"/>
        </w:rPr>
        <w:t xml:space="preserve">We have a sequence of numbers S = (1,4,6,11,13,20,35). Can we split all these numbers into two parts S1 and S2 with the same </w:t>
      </w:r>
      <w:proofErr w:type="gramStart"/>
      <w:r w:rsidRPr="00A8564C">
        <w:rPr>
          <w:sz w:val="22"/>
          <w:szCs w:val="22"/>
          <w:lang w:val="en-US"/>
        </w:rPr>
        <w:t>sum ?</w:t>
      </w:r>
      <w:proofErr w:type="gramEnd"/>
    </w:p>
    <w:p w14:paraId="1BF4F37E" w14:textId="1F2DE039" w:rsidR="00A8564C" w:rsidRPr="00A8564C" w:rsidRDefault="00A8564C" w:rsidP="00A8564C">
      <w:pPr>
        <w:rPr>
          <w:b/>
          <w:bCs/>
          <w:sz w:val="18"/>
          <w:szCs w:val="18"/>
          <w:lang w:val="en-US"/>
        </w:rPr>
      </w:pPr>
    </w:p>
    <w:p w14:paraId="14C5A755" w14:textId="77777777" w:rsidR="00A8564C" w:rsidRPr="00A8564C" w:rsidRDefault="00A8564C" w:rsidP="00A8564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564C">
        <w:rPr>
          <w:rFonts w:ascii="PLSans10" w:eastAsia="Times New Roman" w:hAnsi="PLSans10" w:cs="Times New Roman"/>
          <w:sz w:val="22"/>
          <w:szCs w:val="22"/>
          <w:lang w:eastAsia="en-GB"/>
        </w:rPr>
        <w:t xml:space="preserve">Propose a way to solve the partition problem from the previous slide using genetic algorithm. Important questions to answer: </w:t>
      </w:r>
    </w:p>
    <w:p w14:paraId="7DB12398" w14:textId="77777777" w:rsidR="00A8564C" w:rsidRPr="00A8564C" w:rsidRDefault="00A8564C" w:rsidP="00A8564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564C">
        <w:rPr>
          <w:rFonts w:ascii="PLSans10" w:eastAsia="Times New Roman" w:hAnsi="PLSans10" w:cs="Times New Roman"/>
          <w:sz w:val="22"/>
          <w:szCs w:val="22"/>
          <w:lang w:eastAsia="en-GB"/>
        </w:rPr>
        <w:t xml:space="preserve">How is the chromosome coded? What do the genes mean? </w:t>
      </w:r>
    </w:p>
    <w:p w14:paraId="3E31A8A0" w14:textId="4065E752" w:rsidR="00A8564C" w:rsidRDefault="00A8564C" w:rsidP="00A8564C">
      <w:pPr>
        <w:shd w:val="clear" w:color="auto" w:fill="FFFFFF"/>
        <w:spacing w:before="100" w:beforeAutospacing="1" w:after="100" w:afterAutospacing="1"/>
        <w:rPr>
          <w:rFonts w:ascii="PLSans10" w:eastAsia="Times New Roman" w:hAnsi="PLSans10" w:cs="Times New Roman"/>
          <w:sz w:val="22"/>
          <w:szCs w:val="22"/>
          <w:lang w:eastAsia="en-GB"/>
        </w:rPr>
      </w:pPr>
      <w:r w:rsidRPr="00A8564C">
        <w:rPr>
          <w:rFonts w:ascii="PLSans10" w:eastAsia="Times New Roman" w:hAnsi="PLSans10" w:cs="Times New Roman"/>
          <w:sz w:val="22"/>
          <w:szCs w:val="22"/>
          <w:lang w:eastAsia="en-GB"/>
        </w:rPr>
        <w:t>How does the fitness function work?</w:t>
      </w:r>
      <w:r w:rsidRPr="00A8564C">
        <w:rPr>
          <w:rFonts w:ascii="PLSans10" w:eastAsia="Times New Roman" w:hAnsi="PLSans10" w:cs="Times New Roman"/>
          <w:sz w:val="22"/>
          <w:szCs w:val="22"/>
          <w:lang w:eastAsia="en-GB"/>
        </w:rPr>
        <w:br/>
        <w:t xml:space="preserve">Give an example of two chromosomes and compute their fitness. </w:t>
      </w:r>
    </w:p>
    <w:p w14:paraId="6CAAE3D9" w14:textId="7D4003EE" w:rsidR="00A8564C" w:rsidRDefault="00A8564C" w:rsidP="00A8564C">
      <w:pPr>
        <w:shd w:val="clear" w:color="auto" w:fill="FFFFFF"/>
        <w:spacing w:before="100" w:beforeAutospacing="1" w:after="100" w:afterAutospacing="1"/>
        <w:rPr>
          <w:sz w:val="22"/>
          <w:szCs w:val="22"/>
          <w:lang w:val="en-US"/>
        </w:rPr>
      </w:pPr>
      <w:r w:rsidRPr="00A8564C">
        <w:rPr>
          <w:sz w:val="22"/>
          <w:szCs w:val="22"/>
          <w:lang w:val="en-US"/>
        </w:rPr>
        <w:t>S = (1,4,6,11,13,20,35)</w:t>
      </w:r>
    </w:p>
    <w:p w14:paraId="1BE3ADE2" w14:textId="584DD63E" w:rsidR="00A8564C" w:rsidRDefault="00A8564C" w:rsidP="00A8564C">
      <w:pPr>
        <w:shd w:val="clear" w:color="auto" w:fill="FFFFFF"/>
        <w:spacing w:before="100" w:beforeAutospacing="1" w:after="100" w:afterAutospacing="1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We divide the S set into two set where the sum is equal</w:t>
      </w:r>
    </w:p>
    <w:p w14:paraId="3D20F6E5" w14:textId="231BD0CB" w:rsidR="00A8564C" w:rsidRDefault="00A8564C" w:rsidP="00A8564C">
      <w:pPr>
        <w:shd w:val="clear" w:color="auto" w:fill="FFFFFF"/>
        <w:spacing w:before="100" w:beforeAutospacing="1" w:after="100" w:afterAutospacing="1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S1 = (35,6,4); sum = 45</w:t>
      </w:r>
    </w:p>
    <w:p w14:paraId="724FEF65" w14:textId="0364CDDC" w:rsidR="00A8564C" w:rsidRDefault="00A8564C" w:rsidP="00A8564C">
      <w:pPr>
        <w:shd w:val="clear" w:color="auto" w:fill="FFFFFF"/>
        <w:spacing w:before="100" w:beforeAutospacing="1" w:after="100" w:afterAutospacing="1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S2 = (1,11,13,20); sum = 45</w:t>
      </w:r>
    </w:p>
    <w:p w14:paraId="0B5BAA21" w14:textId="58D576F8" w:rsidR="00A8564C" w:rsidRDefault="00A8564C" w:rsidP="00A8564C">
      <w:pPr>
        <w:shd w:val="clear" w:color="auto" w:fill="FFFFFF"/>
        <w:spacing w:before="100" w:beforeAutospacing="1" w:after="100" w:afterAutospacing="1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 assigned all the numbers that goes to the </w:t>
      </w:r>
      <w:r w:rsidRPr="00A8564C">
        <w:rPr>
          <w:b/>
          <w:bCs/>
          <w:sz w:val="22"/>
          <w:szCs w:val="22"/>
          <w:lang w:val="en-US"/>
        </w:rPr>
        <w:t>S2 set with 1</w:t>
      </w:r>
      <w:r>
        <w:rPr>
          <w:sz w:val="22"/>
          <w:szCs w:val="22"/>
          <w:lang w:val="en-US"/>
        </w:rPr>
        <w:t xml:space="preserve"> and all the numbers that goes to </w:t>
      </w:r>
      <w:r w:rsidRPr="00A8564C">
        <w:rPr>
          <w:b/>
          <w:bCs/>
          <w:sz w:val="22"/>
          <w:szCs w:val="22"/>
          <w:lang w:val="en-US"/>
        </w:rPr>
        <w:t>S1 set with 0</w:t>
      </w:r>
    </w:p>
    <w:p w14:paraId="1041FB43" w14:textId="5D42C705" w:rsidR="00A8564C" w:rsidRDefault="00A8564C" w:rsidP="00A8564C">
      <w:pPr>
        <w:shd w:val="clear" w:color="auto" w:fill="FFFFFF"/>
        <w:spacing w:before="100" w:beforeAutospacing="1" w:after="100" w:afterAutospacing="1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S1 = 0</w:t>
      </w:r>
    </w:p>
    <w:p w14:paraId="65D9EB66" w14:textId="18864982" w:rsidR="00A8564C" w:rsidRDefault="00A8564C" w:rsidP="00A8564C">
      <w:pPr>
        <w:shd w:val="clear" w:color="auto" w:fill="FFFFFF"/>
        <w:spacing w:before="100" w:beforeAutospacing="1" w:after="100" w:afterAutospacing="1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S2 = 1</w:t>
      </w:r>
    </w:p>
    <w:p w14:paraId="72BEC8AE" w14:textId="4C712168" w:rsidR="00A8564C" w:rsidRDefault="00A8564C" w:rsidP="00A8564C">
      <w:pPr>
        <w:shd w:val="clear" w:color="auto" w:fill="FFFFFF"/>
        <w:spacing w:before="100" w:beforeAutospacing="1" w:after="100" w:afterAutospacing="1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Chromosome coded:</w:t>
      </w:r>
    </w:p>
    <w:p w14:paraId="60A1BB4F" w14:textId="5E05509B" w:rsidR="00C927C6" w:rsidRDefault="00A8564C" w:rsidP="00A8564C">
      <w:pPr>
        <w:shd w:val="clear" w:color="auto" w:fill="FFFFFF"/>
        <w:spacing w:before="100" w:beforeAutospacing="1" w:after="100" w:afterAutospacing="1"/>
        <w:rPr>
          <w:b/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Solution = </w:t>
      </w:r>
      <w:r w:rsidRPr="00A8564C">
        <w:rPr>
          <w:b/>
          <w:bCs/>
          <w:sz w:val="22"/>
          <w:szCs w:val="22"/>
          <w:lang w:val="en-US"/>
        </w:rPr>
        <w:t>[1,0,0,1,1,1,0]</w:t>
      </w:r>
    </w:p>
    <w:p w14:paraId="2B9D45CE" w14:textId="376EE317" w:rsidR="009246B3" w:rsidRDefault="009246B3" w:rsidP="00A8564C">
      <w:pPr>
        <w:shd w:val="clear" w:color="auto" w:fill="FFFFFF"/>
        <w:spacing w:before="100" w:beforeAutospacing="1" w:after="100" w:afterAutospacing="1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Fitness function:</w:t>
      </w:r>
    </w:p>
    <w:p w14:paraId="68FF2E9B" w14:textId="1C0028A1" w:rsidR="00A8564C" w:rsidRDefault="00A8564C" w:rsidP="00A8564C">
      <w:pPr>
        <w:shd w:val="clear" w:color="auto" w:fill="FFFFFF"/>
        <w:spacing w:before="100" w:beforeAutospacing="1" w:after="100" w:afterAutospacing="1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 compared the sum of the S1 with the sum of S2 if the</w:t>
      </w:r>
      <w:r w:rsidR="009246B3">
        <w:rPr>
          <w:sz w:val="22"/>
          <w:szCs w:val="22"/>
          <w:lang w:val="en-US"/>
        </w:rPr>
        <w:t>y</w:t>
      </w:r>
      <w:r>
        <w:rPr>
          <w:sz w:val="22"/>
          <w:szCs w:val="22"/>
          <w:lang w:val="en-US"/>
        </w:rPr>
        <w:t xml:space="preserve"> are the same </w:t>
      </w:r>
      <w:r w:rsidR="009246B3">
        <w:rPr>
          <w:sz w:val="22"/>
          <w:szCs w:val="22"/>
          <w:lang w:val="en-US"/>
        </w:rPr>
        <w:t xml:space="preserve">it </w:t>
      </w:r>
      <w:r>
        <w:rPr>
          <w:sz w:val="22"/>
          <w:szCs w:val="22"/>
          <w:lang w:val="en-US"/>
        </w:rPr>
        <w:t xml:space="preserve">is really good and if there </w:t>
      </w:r>
      <w:r w:rsidR="009246B3">
        <w:rPr>
          <w:sz w:val="22"/>
          <w:szCs w:val="22"/>
          <w:lang w:val="en-US"/>
        </w:rPr>
        <w:t>is</w:t>
      </w:r>
      <w:r>
        <w:rPr>
          <w:sz w:val="22"/>
          <w:szCs w:val="22"/>
          <w:lang w:val="en-US"/>
        </w:rPr>
        <w:t xml:space="preserve"> big difference between the sum of S1 and the sum of S2</w:t>
      </w:r>
      <w:r w:rsidR="009246B3">
        <w:rPr>
          <w:sz w:val="22"/>
          <w:szCs w:val="22"/>
          <w:lang w:val="en-US"/>
        </w:rPr>
        <w:t xml:space="preserve"> it means that it is really bad.</w:t>
      </w:r>
    </w:p>
    <w:p w14:paraId="4D235C1D" w14:textId="5EA0ABCA" w:rsidR="009246B3" w:rsidRDefault="009246B3" w:rsidP="00A8564C">
      <w:pPr>
        <w:shd w:val="clear" w:color="auto" w:fill="FFFFFF"/>
        <w:spacing w:before="100" w:beforeAutospacing="1" w:after="100" w:afterAutospacing="1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Grade = | SumS1 – SumS2|</w:t>
      </w:r>
    </w:p>
    <w:p w14:paraId="23113A4B" w14:textId="0EF05162" w:rsidR="009246B3" w:rsidRDefault="009246B3" w:rsidP="00A8564C">
      <w:pPr>
        <w:shd w:val="clear" w:color="auto" w:fill="FFFFFF"/>
        <w:spacing w:before="100" w:beforeAutospacing="1" w:after="100" w:afterAutospacing="1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 my case the best grade is 0 and the worst is 90, for python is a problem, to avoid it we can add a minus:</w:t>
      </w:r>
    </w:p>
    <w:p w14:paraId="7DE80E50" w14:textId="6A646611" w:rsidR="009246B3" w:rsidRDefault="009246B3" w:rsidP="00A8564C">
      <w:pPr>
        <w:shd w:val="clear" w:color="auto" w:fill="FFFFFF"/>
        <w:spacing w:before="100" w:beforeAutospacing="1" w:after="100" w:afterAutospacing="1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Grade = -|</w:t>
      </w:r>
      <w:r w:rsidRPr="009246B3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SumS1 – SumS2</w:t>
      </w:r>
      <w:r>
        <w:rPr>
          <w:sz w:val="22"/>
          <w:szCs w:val="22"/>
          <w:lang w:val="en-US"/>
        </w:rPr>
        <w:t>|</w:t>
      </w:r>
    </w:p>
    <w:p w14:paraId="528D4D97" w14:textId="77777777" w:rsidR="00C927C6" w:rsidRDefault="009246B3" w:rsidP="00A8564C">
      <w:pPr>
        <w:shd w:val="clear" w:color="auto" w:fill="FFFFFF"/>
        <w:spacing w:before="100" w:beforeAutospacing="1" w:after="100" w:afterAutospacing="1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Or</w:t>
      </w:r>
      <w:bookmarkStart w:id="0" w:name="_GoBack"/>
      <w:bookmarkEnd w:id="0"/>
    </w:p>
    <w:p w14:paraId="7E9AD74C" w14:textId="11E686E1" w:rsidR="009246B3" w:rsidRDefault="009246B3" w:rsidP="00A8564C">
      <w:pPr>
        <w:shd w:val="clear" w:color="auto" w:fill="FFFFFF"/>
        <w:spacing w:before="100" w:beforeAutospacing="1" w:after="100" w:afterAutospacing="1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Grade = 1/</w:t>
      </w:r>
      <w:r w:rsidR="00C927C6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(</w:t>
      </w:r>
      <w:r>
        <w:rPr>
          <w:sz w:val="22"/>
          <w:szCs w:val="22"/>
          <w:lang w:val="en-US"/>
        </w:rPr>
        <w:t>|</w:t>
      </w:r>
      <w:r w:rsidRPr="009246B3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SumS1 – SumS2|</w:t>
      </w:r>
      <w:r>
        <w:rPr>
          <w:sz w:val="22"/>
          <w:szCs w:val="22"/>
          <w:lang w:val="en-US"/>
        </w:rPr>
        <w:t xml:space="preserve"> +1)</w:t>
      </w:r>
    </w:p>
    <w:p w14:paraId="4705E712" w14:textId="77777777" w:rsidR="009246B3" w:rsidRPr="00A8564C" w:rsidRDefault="009246B3" w:rsidP="00A8564C">
      <w:pPr>
        <w:shd w:val="clear" w:color="auto" w:fill="FFFFFF"/>
        <w:spacing w:before="100" w:beforeAutospacing="1" w:after="100" w:afterAutospacing="1"/>
        <w:rPr>
          <w:rFonts w:ascii="PLSans10" w:eastAsia="Times New Roman" w:hAnsi="PLSans10" w:cs="Times New Roman"/>
          <w:sz w:val="22"/>
          <w:szCs w:val="22"/>
          <w:lang w:val="en-US" w:eastAsia="en-GB"/>
        </w:rPr>
      </w:pPr>
    </w:p>
    <w:p w14:paraId="15D89504" w14:textId="30D9799E" w:rsidR="00A8564C" w:rsidRDefault="00A8564C" w:rsidP="00A8564C">
      <w:pPr>
        <w:shd w:val="clear" w:color="auto" w:fill="FFFFFF"/>
        <w:spacing w:before="100" w:beforeAutospacing="1" w:after="100" w:afterAutospacing="1"/>
        <w:rPr>
          <w:rFonts w:ascii="PLSans10" w:eastAsia="Times New Roman" w:hAnsi="PLSans10" w:cs="Times New Roman"/>
          <w:sz w:val="22"/>
          <w:szCs w:val="22"/>
          <w:lang w:eastAsia="en-GB"/>
        </w:rPr>
      </w:pPr>
    </w:p>
    <w:p w14:paraId="221B80F6" w14:textId="77777777" w:rsidR="00A8564C" w:rsidRPr="00A8564C" w:rsidRDefault="00A8564C" w:rsidP="00A8564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3DFFAE11" w14:textId="77777777" w:rsidR="00A8564C" w:rsidRPr="00A8564C" w:rsidRDefault="00A8564C" w:rsidP="00A8564C">
      <w:pPr>
        <w:rPr>
          <w:b/>
          <w:bCs/>
          <w:sz w:val="40"/>
          <w:szCs w:val="40"/>
        </w:rPr>
      </w:pPr>
    </w:p>
    <w:sectPr w:rsidR="00A8564C" w:rsidRPr="00A8564C" w:rsidSect="008624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Sans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4C"/>
    <w:rsid w:val="00862493"/>
    <w:rsid w:val="009246B3"/>
    <w:rsid w:val="00A8564C"/>
    <w:rsid w:val="00C9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6F8E6B"/>
  <w15:chartTrackingRefBased/>
  <w15:docId w15:val="{C9183209-D650-A944-B41D-20E25D96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9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2022-05-01T10:31:00Z</dcterms:created>
  <dcterms:modified xsi:type="dcterms:W3CDTF">2022-05-01T10:56:00Z</dcterms:modified>
</cp:coreProperties>
</file>