
<file path=[Content_Types].xml><?xml version="1.0" encoding="utf-8"?>
<Types xmlns="http://schemas.openxmlformats.org/package/2006/content-types">
  <Default Extension="rels" ContentType="application/vnd.openxmlformats-package.relationships+xml"/>
  <Override PartName="/word/document.xml" ContentType="application/vnd.openxmlformats-officedocument.wordprocessingml.document.main+xml"/>
</Types>
</file>

<file path=_rels/.rels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rFonts w:eastAsia="PingFang SC"/>
          <w:sz w:val="22"/>
        </w:rPr>
        <w:t xml:space="preserve">合成转诊摘要</w:t>
      </w:r>
    </w:p>
    <w:p>
      <w:r>
        <w:rPr>
          <w:rFonts w:eastAsia="PingFang SC"/>
          <w:sz w:val="22"/>
        </w:rPr>
        <w:t xml:space="preserve">姓名 SYNTH_V2_P015_8fd2a5ba5fee</w:t>
      </w:r>
    </w:p>
    <w:p>
      <w:r>
        <w:rPr>
          <w:rFonts w:eastAsia="PingFang SC"/>
          <w:sz w:val="22"/>
        </w:rPr>
        <w:t xml:space="preserve">男，1962年生</w:t>
      </w:r>
    </w:p>
    <w:p>
      <w:r>
        <w:rPr>
          <w:rFonts w:eastAsia="PingFang SC"/>
          <w:sz w:val="22"/>
        </w:rPr>
        <w:t xml:space="preserve">2026/9/17 营养随访</w:t>
      </w:r>
    </w:p>
    <w:p>
      <w:r>
        <w:rPr>
          <w:rFonts w:eastAsia="PingFang SC"/>
          <w:sz w:val="22"/>
        </w:rPr>
        <w:t xml:space="preserve">带来社区转诊单，核对晨间及睡前服药时点，没有自行调整原来剂量。</w:t>
      </w:r>
    </w:p>
    <w:p>
      <w:r>
        <w:rPr>
          <w:rFonts w:eastAsia="PingFang SC"/>
          <w:sz w:val="22"/>
        </w:rPr>
        <w:t xml:space="preserve"/>
      </w:r>
    </w:p>
    <w:p>
      <w:r>
        <w:rPr>
          <w:rFonts w:eastAsia="PingFang SC"/>
          <w:sz w:val="22"/>
        </w:rPr>
        <w:t xml:space="preserve">临床印象</w:t>
      </w:r>
    </w:p>
    <w:p>
      <w:r>
        <w:rPr>
          <w:rFonts w:eastAsia="PingFang SC"/>
          <w:sz w:val="22"/>
        </w:rPr>
        <w:t xml:space="preserve">2026-08-16 脂肪肝 [confirmed]</w:t>
      </w:r>
    </w:p>
    <w:p>
      <w:r>
        <w:rPr>
          <w:rFonts w:eastAsia="PingFang SC"/>
          <w:sz w:val="22"/>
        </w:rPr>
        <w:t xml:space="preserve">2026/9/17 慢性肾脏病 [suspected]</w:t>
      </w:r>
    </w:p>
    <w:p>
      <w:r>
        <w:rPr>
          <w:rFonts w:eastAsia="PingFang SC"/>
          <w:sz w:val="22"/>
        </w:rPr>
        <w:t xml:space="preserve">2026-08-16 胆道感染 [suspected]</w:t>
      </w:r>
    </w:p>
    <w:p>
      <w:r>
        <w:rPr>
          <w:rFonts w:eastAsia="PingFang SC"/>
          <w:sz w:val="22"/>
        </w:rPr>
        <w:t xml:space="preserve">2026-08-16 胆囊息肉 [finding]</w:t>
      </w:r>
    </w:p>
    <w:p>
      <w:r>
        <w:rPr>
          <w:rFonts w:eastAsia="PingFang SC"/>
          <w:sz w:val="22"/>
        </w:rPr>
        <w:t xml:space="preserve"/>
      </w:r>
    </w:p>
    <w:p>
      <w:r>
        <w:rPr>
          <w:rFonts w:eastAsia="PingFang SC"/>
          <w:sz w:val="22"/>
        </w:rPr>
        <w:t xml:space="preserve">26-07-19 影像随访</w:t>
      </w:r>
    </w:p>
    <w:p>
      <w:r>
        <w:rPr>
          <w:rFonts w:eastAsia="PingFang SC"/>
          <w:sz w:val="22"/>
        </w:rPr>
        <w:t xml:space="preserve">住院后首次返诊，饮食以蒸煮为主，腹痛未再次发生。</w:t>
      </w:r>
    </w:p>
    <w:sectPr>
      <w:pgSz w:w="11906" w:h="16838"/>
    </w:sectPr>
  </w:body>
</w:document>
</file>