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962" w:rsidRDefault="003D5962">
      <w:r>
        <w:fldChar w:fldCharType="begin"/>
      </w:r>
      <w:r>
        <w:instrText xml:space="preserve"> MACROBUTTON MTEditEquationSection2 </w:instrText>
      </w:r>
      <w:r w:rsidRPr="003D596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若</w:t>
      </w:r>
      <w:r w:rsidRPr="003D5962">
        <w:rPr>
          <w:position w:val="-6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5.75pt" o:ole="">
            <v:imagedata r:id="rId4" o:title=""/>
          </v:shape>
          <o:OLEObject Type="Embed" ProgID="Equation.DSMT4" ShapeID="_x0000_i1025" DrawAspect="Content" ObjectID="_1616360025" r:id="rId5"/>
        </w:object>
      </w:r>
      <w:r>
        <w:rPr>
          <w:rFonts w:hint="eastAsia"/>
        </w:rPr>
        <w:t>，且</w:t>
      </w:r>
      <w:r w:rsidRPr="003D5962">
        <w:rPr>
          <w:position w:val="-10"/>
        </w:rPr>
        <w:object w:dxaOrig="900" w:dyaOrig="380">
          <v:shape id="_x0000_i1026" type="#_x0000_t75" style="width:45pt;height:18.75pt" o:ole="">
            <v:imagedata r:id="rId6" o:title=""/>
          </v:shape>
          <o:OLEObject Type="Embed" ProgID="Equation.DSMT4" ShapeID="_x0000_i1026" DrawAspect="Content" ObjectID="_1616360026" r:id="rId7"/>
        </w:object>
      </w:r>
      <w:r>
        <w:rPr>
          <w:rFonts w:hint="eastAsia"/>
        </w:rPr>
        <w:t>，则有向量的协方差矩阵为：</w:t>
      </w:r>
      <w:bookmarkStart w:id="0" w:name="_GoBack"/>
      <w:bookmarkEnd w:id="0"/>
    </w:p>
    <w:p w:rsidR="003D5962" w:rsidRDefault="003D5962" w:rsidP="003D5962">
      <w:pPr>
        <w:pStyle w:val="MTDisplayEquation"/>
      </w:pPr>
      <w:r>
        <w:tab/>
      </w:r>
      <w:r w:rsidRPr="003D5962">
        <w:rPr>
          <w:position w:val="-60"/>
        </w:rPr>
        <w:object w:dxaOrig="2500" w:dyaOrig="1560">
          <v:shape id="_x0000_i1027" type="#_x0000_t75" style="width:125.25pt;height:78pt" o:ole="">
            <v:imagedata r:id="rId8" o:title=""/>
          </v:shape>
          <o:OLEObject Type="Embed" ProgID="Equation.DSMT4" ShapeID="_x0000_i1027" DrawAspect="Content" ObjectID="_1616360027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E038F">
        <w:fldChar w:fldCharType="begin"/>
      </w:r>
      <w:r w:rsidR="000E038F">
        <w:instrText xml:space="preserve"> SEQ MTSec \c \* Arabic \* MERGEFORMAT </w:instrText>
      </w:r>
      <w:r w:rsidR="000E038F">
        <w:fldChar w:fldCharType="separate"/>
      </w:r>
      <w:r>
        <w:rPr>
          <w:noProof/>
        </w:rPr>
        <w:instrText>1</w:instrText>
      </w:r>
      <w:r w:rsidR="000E038F">
        <w:rPr>
          <w:noProof/>
        </w:rPr>
        <w:fldChar w:fldCharType="end"/>
      </w:r>
      <w:r>
        <w:instrText>.</w:instrText>
      </w:r>
      <w:r w:rsidR="000E038F">
        <w:fldChar w:fldCharType="begin"/>
      </w:r>
      <w:r w:rsidR="000E038F">
        <w:instrText xml:space="preserve"> SEQ MTEqn \c \* Arabic \* MERGEFORMAT </w:instrText>
      </w:r>
      <w:r w:rsidR="000E038F">
        <w:fldChar w:fldCharType="separate"/>
      </w:r>
      <w:r>
        <w:rPr>
          <w:noProof/>
        </w:rPr>
        <w:instrText>1</w:instrText>
      </w:r>
      <w:r w:rsidR="000E038F">
        <w:rPr>
          <w:noProof/>
        </w:rPr>
        <w:fldChar w:fldCharType="end"/>
      </w:r>
      <w:r>
        <w:instrText>)</w:instrText>
      </w:r>
      <w:r>
        <w:fldChar w:fldCharType="end"/>
      </w:r>
    </w:p>
    <w:p w:rsidR="00EF6B8E" w:rsidRDefault="003D5962" w:rsidP="003D5962">
      <w:pPr>
        <w:pStyle w:val="MTDisplayEquation"/>
      </w:pPr>
      <w:r>
        <w:rPr>
          <w:rFonts w:hint="eastAsia"/>
        </w:rPr>
        <w:t>假设常量</w:t>
      </w:r>
      <w:r>
        <w:t xml:space="preserve"> </w:t>
      </w:r>
      <w:r w:rsidRPr="003D5962">
        <w:rPr>
          <w:position w:val="-6"/>
        </w:rPr>
        <w:object w:dxaOrig="680" w:dyaOrig="320">
          <v:shape id="_x0000_i1028" type="#_x0000_t75" style="width:33.75pt;height:15.75pt" o:ole="">
            <v:imagedata r:id="rId10" o:title=""/>
          </v:shape>
          <o:OLEObject Type="Embed" ProgID="Equation.DSMT4" ShapeID="_x0000_i1028" DrawAspect="Content" ObjectID="_1616360028" r:id="rId11"/>
        </w:object>
      </w:r>
      <w:r>
        <w:rPr>
          <w:rFonts w:hint="eastAsia"/>
        </w:rPr>
        <w:t>，则有</w:t>
      </w:r>
    </w:p>
    <w:p w:rsidR="003D5962" w:rsidRDefault="003D5962" w:rsidP="003D5962">
      <w:pPr>
        <w:pStyle w:val="MTDisplayEquation"/>
      </w:pPr>
      <w:r>
        <w:tab/>
      </w:r>
      <w:r w:rsidR="00A14C41" w:rsidRPr="00A14C41">
        <w:rPr>
          <w:position w:val="-174"/>
        </w:rPr>
        <w:object w:dxaOrig="3360" w:dyaOrig="3600">
          <v:shape id="_x0000_i1029" type="#_x0000_t75" style="width:168pt;height:180pt" o:ole="">
            <v:imagedata r:id="rId12" o:title=""/>
          </v:shape>
          <o:OLEObject Type="Embed" ProgID="Equation.DSMT4" ShapeID="_x0000_i1029" DrawAspect="Content" ObjectID="_1616360029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E038F">
        <w:fldChar w:fldCharType="begin"/>
      </w:r>
      <w:r w:rsidR="000E038F">
        <w:instrText xml:space="preserve"> SEQ MTSec \c \* Arabic \* MERGEFORMAT </w:instrText>
      </w:r>
      <w:r w:rsidR="000E038F">
        <w:fldChar w:fldCharType="separate"/>
      </w:r>
      <w:r>
        <w:rPr>
          <w:noProof/>
        </w:rPr>
        <w:instrText>1</w:instrText>
      </w:r>
      <w:r w:rsidR="000E038F">
        <w:rPr>
          <w:noProof/>
        </w:rPr>
        <w:fldChar w:fldCharType="end"/>
      </w:r>
      <w:r>
        <w:instrText>.</w:instrText>
      </w:r>
      <w:r w:rsidR="000E038F">
        <w:fldChar w:fldCharType="begin"/>
      </w:r>
      <w:r w:rsidR="000E038F">
        <w:instrText xml:space="preserve"> SEQ MTEqn \c \* Arabic \* MERGEFORMAT </w:instrText>
      </w:r>
      <w:r w:rsidR="000E038F">
        <w:fldChar w:fldCharType="separate"/>
      </w:r>
      <w:r>
        <w:rPr>
          <w:noProof/>
        </w:rPr>
        <w:instrText>2</w:instrText>
      </w:r>
      <w:r w:rsidR="000E038F">
        <w:rPr>
          <w:noProof/>
        </w:rPr>
        <w:fldChar w:fldCharType="end"/>
      </w:r>
      <w:r>
        <w:instrText>)</w:instrText>
      </w:r>
      <w:r>
        <w:fldChar w:fldCharType="end"/>
      </w:r>
    </w:p>
    <w:p w:rsidR="003D5962" w:rsidRDefault="003D5962" w:rsidP="003D5962"/>
    <w:p w:rsidR="009B1DD5" w:rsidRDefault="009B1DD5" w:rsidP="003D5962">
      <w:r w:rsidRPr="009B1DD5">
        <w:rPr>
          <w:position w:val="-14"/>
        </w:rPr>
        <w:object w:dxaOrig="999" w:dyaOrig="400">
          <v:shape id="_x0000_i1035" type="#_x0000_t75" style="width:50.25pt;height:20.25pt" o:ole="">
            <v:imagedata r:id="rId14" o:title=""/>
          </v:shape>
          <o:OLEObject Type="Embed" ProgID="Equation.DSMT4" ShapeID="_x0000_i1035" DrawAspect="Content" ObjectID="_1616360030" r:id="rId15"/>
        </w:object>
      </w:r>
      <w:r>
        <w:t xml:space="preserve"> </w:t>
      </w:r>
      <w:r>
        <w:rPr>
          <w:rFonts w:hint="eastAsia"/>
        </w:rPr>
        <w:t>且</w:t>
      </w:r>
      <w:r w:rsidR="002134DE" w:rsidRPr="009B1DD5">
        <w:rPr>
          <w:position w:val="-16"/>
        </w:rPr>
        <w:object w:dxaOrig="3700" w:dyaOrig="480">
          <v:shape id="_x0000_i1037" type="#_x0000_t75" style="width:185.25pt;height:24pt" o:ole="">
            <v:imagedata r:id="rId16" o:title=""/>
          </v:shape>
          <o:OLEObject Type="Embed" ProgID="Equation.DSMT4" ShapeID="_x0000_i1037" DrawAspect="Content" ObjectID="_1616360031" r:id="rId17"/>
        </w:object>
      </w:r>
      <w:r>
        <w:t xml:space="preserve"> </w:t>
      </w:r>
      <w:r w:rsidR="002134DE">
        <w:rPr>
          <w:rFonts w:hint="eastAsia"/>
        </w:rPr>
        <w:t>协方差矩阵为</w:t>
      </w:r>
      <w:r w:rsidR="002134DE" w:rsidRPr="002134DE">
        <w:rPr>
          <w:position w:val="-16"/>
        </w:rPr>
        <w:object w:dxaOrig="820" w:dyaOrig="440">
          <v:shape id="_x0000_i1040" type="#_x0000_t75" style="width:41.25pt;height:21.75pt" o:ole="">
            <v:imagedata r:id="rId18" o:title=""/>
          </v:shape>
          <o:OLEObject Type="Embed" ProgID="Equation.DSMT4" ShapeID="_x0000_i1040" DrawAspect="Content" ObjectID="_1616360032" r:id="rId19"/>
        </w:object>
      </w:r>
      <w:r w:rsidR="002134DE">
        <w:t xml:space="preserve"> </w:t>
      </w:r>
    </w:p>
    <w:p w:rsidR="002134DE" w:rsidRDefault="002134DE" w:rsidP="002134DE">
      <w:pPr>
        <w:pStyle w:val="MTDisplayEquation"/>
        <w:rPr>
          <w:rFonts w:hint="eastAsia"/>
        </w:rPr>
      </w:pPr>
      <w:r>
        <w:tab/>
      </w:r>
      <w:r w:rsidR="000E038F" w:rsidRPr="002134DE">
        <w:rPr>
          <w:position w:val="-50"/>
        </w:rPr>
        <w:object w:dxaOrig="1719" w:dyaOrig="1120">
          <v:shape id="_x0000_i1051" type="#_x0000_t75" style="width:86.25pt;height:56.25pt" o:ole="">
            <v:imagedata r:id="rId20" o:title=""/>
          </v:shape>
          <o:OLEObject Type="Embed" ProgID="Equation.DSMT4" ShapeID="_x0000_i1051" DrawAspect="Content" ObjectID="_1616360033" r:id="rId21"/>
        </w:object>
      </w:r>
      <w:r>
        <w:t xml:space="preserve"> </w:t>
      </w:r>
    </w:p>
    <w:p w:rsidR="002134DE" w:rsidRPr="003D5962" w:rsidRDefault="002134DE" w:rsidP="003D5962">
      <w:pPr>
        <w:rPr>
          <w:rFonts w:hint="eastAsia"/>
        </w:rPr>
      </w:pPr>
    </w:p>
    <w:sectPr w:rsidR="002134DE" w:rsidRPr="003D5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F19"/>
    <w:rsid w:val="000E038F"/>
    <w:rsid w:val="002134DE"/>
    <w:rsid w:val="003D4A78"/>
    <w:rsid w:val="003D5962"/>
    <w:rsid w:val="009B1DD5"/>
    <w:rsid w:val="00A07F19"/>
    <w:rsid w:val="00A14C41"/>
    <w:rsid w:val="00AB6F18"/>
    <w:rsid w:val="00B94DA5"/>
    <w:rsid w:val="00CC6D7F"/>
    <w:rsid w:val="00E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9678"/>
  <w15:chartTrackingRefBased/>
  <w15:docId w15:val="{7D8B5805-17C1-47E3-A5A3-FC956E21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3D5962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D596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D5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xbany</cp:lastModifiedBy>
  <cp:revision>6</cp:revision>
  <dcterms:created xsi:type="dcterms:W3CDTF">2019-03-01T02:43:00Z</dcterms:created>
  <dcterms:modified xsi:type="dcterms:W3CDTF">2019-04-09T16:07:00Z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