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16E3" w14:textId="73750559" w:rsidR="00554A65" w:rsidRDefault="00436D27" w:rsidP="00436D27">
      <w:pPr>
        <w:pStyle w:val="MTDisplayEquation"/>
      </w:pPr>
      <w:r>
        <w:tab/>
      </w:r>
      <w:r w:rsidR="00801956" w:rsidRPr="00436D27">
        <w:rPr>
          <w:position w:val="-46"/>
        </w:rPr>
        <w:object w:dxaOrig="5380" w:dyaOrig="1040" w14:anchorId="6FCB0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1.95pt" o:ole="">
            <v:imagedata r:id="rId4" o:title=""/>
          </v:shape>
          <o:OLEObject Type="Embed" ProgID="Equation.DSMT4" ShapeID="_x0000_i1025" DrawAspect="Content" ObjectID="_1656193224" r:id="rId5"/>
        </w:object>
      </w:r>
      <w:r>
        <w:t xml:space="preserve"> </w:t>
      </w:r>
    </w:p>
    <w:p w14:paraId="28A78225" w14:textId="0578B552" w:rsidR="00436D27" w:rsidRDefault="00436D27">
      <w:r>
        <w:rPr>
          <w:rFonts w:hint="eastAsia"/>
        </w:rPr>
        <w:t>E</w:t>
      </w:r>
      <w:r>
        <w:t>-L</w:t>
      </w:r>
      <w:r>
        <w:rPr>
          <w:rFonts w:hint="eastAsia"/>
        </w:rPr>
        <w:t>方程为：</w:t>
      </w:r>
    </w:p>
    <w:p w14:paraId="02D0B248" w14:textId="320024C4" w:rsidR="00436D27" w:rsidRDefault="00436D27" w:rsidP="00436D27">
      <w:pPr>
        <w:pStyle w:val="MTDisplayEquation"/>
      </w:pPr>
      <w:r>
        <w:tab/>
      </w:r>
      <w:r w:rsidR="00AD4FAA" w:rsidRPr="00AD4FAA">
        <w:rPr>
          <w:position w:val="-114"/>
        </w:rPr>
        <w:object w:dxaOrig="8880" w:dyaOrig="2100" w14:anchorId="7A6BF9D3">
          <v:shape id="_x0000_i1026" type="#_x0000_t75" style="width:444.05pt;height:104.9pt" o:ole="">
            <v:imagedata r:id="rId6" o:title=""/>
          </v:shape>
          <o:OLEObject Type="Embed" ProgID="Equation.DSMT4" ShapeID="_x0000_i1026" DrawAspect="Content" ObjectID="_1656193225" r:id="rId7"/>
        </w:object>
      </w:r>
      <w:r>
        <w:t xml:space="preserve"> </w:t>
      </w:r>
    </w:p>
    <w:p w14:paraId="4A8F30A5" w14:textId="515C2AC7" w:rsidR="00E922F1" w:rsidRPr="00E922F1" w:rsidRDefault="00E922F1" w:rsidP="00E922F1">
      <w:pPr>
        <w:pStyle w:val="MTDisplayEquation"/>
        <w:rPr>
          <w:rFonts w:hint="eastAsia"/>
        </w:rPr>
      </w:pPr>
      <w:r>
        <w:tab/>
      </w:r>
      <w:r w:rsidR="00C87CB4" w:rsidRPr="00E922F1">
        <w:rPr>
          <w:position w:val="-132"/>
        </w:rPr>
        <w:object w:dxaOrig="4140" w:dyaOrig="2780" w14:anchorId="0E7453C3">
          <v:shape id="_x0000_i1044" type="#_x0000_t75" style="width:206.9pt;height:138.9pt" o:ole="">
            <v:imagedata r:id="rId8" o:title=""/>
          </v:shape>
          <o:OLEObject Type="Embed" ProgID="Equation.DSMT4" ShapeID="_x0000_i1044" DrawAspect="Content" ObjectID="_1656193226" r:id="rId9"/>
        </w:object>
      </w:r>
      <w:r>
        <w:t xml:space="preserve"> </w:t>
      </w:r>
    </w:p>
    <w:p w14:paraId="4A59AE49" w14:textId="1F71B685" w:rsidR="00900103" w:rsidRDefault="00900103" w:rsidP="00900103">
      <w:pPr>
        <w:pStyle w:val="MTDisplayEquation"/>
      </w:pPr>
      <w:r>
        <w:tab/>
        <w:t xml:space="preserve"> </w:t>
      </w:r>
    </w:p>
    <w:p w14:paraId="6186A782" w14:textId="09E8A647" w:rsidR="00900103" w:rsidRDefault="00CC6388" w:rsidP="00CC6388">
      <w:pPr>
        <w:pStyle w:val="MTDisplayEquation"/>
      </w:pPr>
      <w:r>
        <w:tab/>
      </w:r>
      <w:r w:rsidR="00E47775" w:rsidRPr="00E922F1">
        <w:rPr>
          <w:position w:val="-134"/>
        </w:rPr>
        <w:object w:dxaOrig="11040" w:dyaOrig="7160" w14:anchorId="4BA1849B">
          <v:shape id="_x0000_i1048" type="#_x0000_t75" style="width:551.9pt;height:358.15pt" o:ole="">
            <v:imagedata r:id="rId10" o:title=""/>
          </v:shape>
          <o:OLEObject Type="Embed" ProgID="Equation.DSMT4" ShapeID="_x0000_i1048" DrawAspect="Content" ObjectID="_1656193227" r:id="rId11"/>
        </w:object>
      </w:r>
      <w:r>
        <w:t xml:space="preserve"> </w:t>
      </w:r>
    </w:p>
    <w:p w14:paraId="54D512FF" w14:textId="77777777" w:rsidR="00CC6388" w:rsidRDefault="00CC6388"/>
    <w:sectPr w:rsidR="00CC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F"/>
    <w:rsid w:val="00107FD3"/>
    <w:rsid w:val="002F5B8E"/>
    <w:rsid w:val="00415951"/>
    <w:rsid w:val="00436D27"/>
    <w:rsid w:val="00554A65"/>
    <w:rsid w:val="00705D0B"/>
    <w:rsid w:val="0075354F"/>
    <w:rsid w:val="00801956"/>
    <w:rsid w:val="008C379F"/>
    <w:rsid w:val="00900103"/>
    <w:rsid w:val="00A6597A"/>
    <w:rsid w:val="00AA2DC2"/>
    <w:rsid w:val="00AD4FAA"/>
    <w:rsid w:val="00B34B61"/>
    <w:rsid w:val="00C87CB4"/>
    <w:rsid w:val="00CC6388"/>
    <w:rsid w:val="00DD694D"/>
    <w:rsid w:val="00E47775"/>
    <w:rsid w:val="00E53BA0"/>
    <w:rsid w:val="00E922F1"/>
    <w:rsid w:val="00F9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0E54E0"/>
  <w15:chartTrackingRefBased/>
  <w15:docId w15:val="{1E5968EE-56B3-4020-91B8-0E246976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36D2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3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5</cp:revision>
  <dcterms:created xsi:type="dcterms:W3CDTF">2020-07-02T15:55:00Z</dcterms:created>
  <dcterms:modified xsi:type="dcterms:W3CDTF">2020-07-13T16:54:00Z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