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87AF3" w14:textId="26BF5081" w:rsidR="00554A65" w:rsidRDefault="00440A52">
      <w:r>
        <w:rPr>
          <w:rFonts w:hint="eastAsia"/>
        </w:rPr>
        <w:t>交比是分式线性变换</w:t>
      </w:r>
    </w:p>
    <w:p w14:paraId="14801F76" w14:textId="2EA6F204" w:rsidR="00440A52" w:rsidRDefault="00440A52" w:rsidP="00440A52">
      <w:pPr>
        <w:pStyle w:val="MTDisplayEquation"/>
        <w:rPr>
          <w:rFonts w:hint="eastAsia"/>
        </w:rPr>
      </w:pPr>
      <w:r>
        <w:tab/>
      </w:r>
      <w:r w:rsidRPr="00440A52">
        <w:rPr>
          <w:position w:val="-30"/>
        </w:rPr>
        <w:object w:dxaOrig="2820" w:dyaOrig="680" w14:anchorId="4AFC30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1.05pt;height:34pt" o:ole="">
            <v:imagedata r:id="rId6" o:title=""/>
          </v:shape>
          <o:OLEObject Type="Embed" ProgID="Equation.DSMT4" ShapeID="_x0000_i1027" DrawAspect="Content" ObjectID="_1658239793" r:id="rId7"/>
        </w:object>
      </w:r>
      <w:r>
        <w:t xml:space="preserve"> </w:t>
      </w:r>
    </w:p>
    <w:p w14:paraId="170BF6EE" w14:textId="5BA82ADE" w:rsidR="00440A52" w:rsidRDefault="00440A52">
      <w:r>
        <w:rPr>
          <w:rFonts w:hint="eastAsia"/>
        </w:rPr>
        <w:t>记</w:t>
      </w:r>
      <w:r w:rsidRPr="00440A52">
        <w:rPr>
          <w:position w:val="-14"/>
        </w:rPr>
        <w:object w:dxaOrig="1960" w:dyaOrig="400" w14:anchorId="15743E16">
          <v:shape id="_x0000_i1030" type="#_x0000_t75" style="width:97.95pt;height:20.05pt" o:ole="">
            <v:imagedata r:id="rId8" o:title=""/>
          </v:shape>
          <o:OLEObject Type="Embed" ProgID="Equation.DSMT4" ShapeID="_x0000_i1030" DrawAspect="Content" ObjectID="_1658239794" r:id="rId9"/>
        </w:object>
      </w:r>
      <w:r>
        <w:rPr>
          <w:rFonts w:hint="eastAsia"/>
        </w:rPr>
        <w:t>，那么</w:t>
      </w:r>
    </w:p>
    <w:p w14:paraId="5D817A43" w14:textId="50C9E33A" w:rsidR="00440A52" w:rsidRDefault="00440A52" w:rsidP="00440A52">
      <w:pPr>
        <w:pStyle w:val="MTDisplayEquation"/>
        <w:rPr>
          <w:rFonts w:hint="eastAsia"/>
        </w:rPr>
      </w:pPr>
      <w:r>
        <w:tab/>
      </w:r>
      <w:r w:rsidRPr="00440A52">
        <w:rPr>
          <w:position w:val="-54"/>
        </w:rPr>
        <w:object w:dxaOrig="1060" w:dyaOrig="1200" w14:anchorId="64C3CDF4">
          <v:shape id="_x0000_i1035" type="#_x0000_t75" style="width:53pt;height:59.95pt" o:ole="">
            <v:imagedata r:id="rId10" o:title=""/>
          </v:shape>
          <o:OLEObject Type="Embed" ProgID="Equation.DSMT4" ShapeID="_x0000_i1035" DrawAspect="Content" ObjectID="_1658239795" r:id="rId11"/>
        </w:object>
      </w:r>
      <w:r>
        <w:t xml:space="preserve"> </w:t>
      </w:r>
    </w:p>
    <w:p w14:paraId="3A5BF19C" w14:textId="6459C09F" w:rsidR="00440A52" w:rsidRDefault="00440A52">
      <w:r>
        <w:rPr>
          <w:rFonts w:hint="eastAsia"/>
        </w:rPr>
        <w:t>记</w:t>
      </w:r>
      <w:r w:rsidRPr="00440A52">
        <w:rPr>
          <w:position w:val="-14"/>
        </w:rPr>
        <w:object w:dxaOrig="2180" w:dyaOrig="400" w14:anchorId="726204D6">
          <v:shape id="_x0000_i1038" type="#_x0000_t75" style="width:108.95pt;height:20.05pt" o:ole="">
            <v:imagedata r:id="rId12" o:title=""/>
          </v:shape>
          <o:OLEObject Type="Embed" ProgID="Equation.DSMT4" ShapeID="_x0000_i1038" DrawAspect="Content" ObjectID="_1658239796" r:id="rId13"/>
        </w:object>
      </w:r>
      <w:r>
        <w:t xml:space="preserve"> </w:t>
      </w:r>
    </w:p>
    <w:p w14:paraId="623F88B9" w14:textId="565A439A" w:rsidR="00440A52" w:rsidRDefault="00440A52" w:rsidP="00440A52">
      <w:pPr>
        <w:pStyle w:val="MTDisplayEquation"/>
        <w:rPr>
          <w:rFonts w:hint="eastAsia"/>
        </w:rPr>
      </w:pPr>
      <w:r>
        <w:tab/>
      </w:r>
      <w:r w:rsidRPr="00440A52">
        <w:rPr>
          <w:position w:val="-58"/>
        </w:rPr>
        <w:object w:dxaOrig="3480" w:dyaOrig="1280" w14:anchorId="7BA7C92F">
          <v:shape id="_x0000_i1042" type="#_x0000_t75" style="width:174pt;height:63.95pt" o:ole="">
            <v:imagedata r:id="rId14" o:title=""/>
          </v:shape>
          <o:OLEObject Type="Embed" ProgID="Equation.DSMT4" ShapeID="_x0000_i1042" DrawAspect="Content" ObjectID="_1658239797" r:id="rId15"/>
        </w:object>
      </w:r>
      <w:r>
        <w:t xml:space="preserve"> </w:t>
      </w:r>
    </w:p>
    <w:p w14:paraId="79841480" w14:textId="77777777" w:rsidR="00354ADF" w:rsidRDefault="00354ADF">
      <w:r>
        <w:rPr>
          <w:rFonts w:hint="eastAsia"/>
        </w:rPr>
        <w:t>根据定理2</w:t>
      </w:r>
      <w:r>
        <w:t>.5.4</w:t>
      </w:r>
      <w:r>
        <w:rPr>
          <w:rFonts w:hint="eastAsia"/>
        </w:rPr>
        <w:t>只有一个分式线性变换将</w:t>
      </w:r>
      <w:r w:rsidRPr="00354ADF">
        <w:rPr>
          <w:position w:val="-12"/>
        </w:rPr>
        <w:object w:dxaOrig="840" w:dyaOrig="360" w14:anchorId="183FB5A3">
          <v:shape id="_x0000_i1045" type="#_x0000_t75" style="width:42pt;height:17.95pt" o:ole="">
            <v:imagedata r:id="rId16" o:title=""/>
          </v:shape>
          <o:OLEObject Type="Embed" ProgID="Equation.DSMT4" ShapeID="_x0000_i1045" DrawAspect="Content" ObjectID="_1658239798" r:id="rId17"/>
        </w:object>
      </w:r>
      <w:r>
        <w:rPr>
          <w:rFonts w:hint="eastAsia"/>
        </w:rPr>
        <w:t>映射为</w:t>
      </w:r>
      <w:r w:rsidRPr="00354ADF">
        <w:rPr>
          <w:position w:val="-12"/>
        </w:rPr>
        <w:object w:dxaOrig="960" w:dyaOrig="360" w14:anchorId="7F0A1317">
          <v:shape id="_x0000_i1048" type="#_x0000_t75" style="width:47.9pt;height:17.95pt" o:ole="">
            <v:imagedata r:id="rId18" o:title=""/>
          </v:shape>
          <o:OLEObject Type="Embed" ProgID="Equation.DSMT4" ShapeID="_x0000_i1048" DrawAspect="Content" ObjectID="_1658239799" r:id="rId19"/>
        </w:object>
      </w:r>
      <w:r>
        <w:rPr>
          <w:rFonts w:hint="eastAsia"/>
        </w:rPr>
        <w:t>，此即</w:t>
      </w:r>
    </w:p>
    <w:p w14:paraId="1166D4B2" w14:textId="0CA5A7A5" w:rsidR="00354ADF" w:rsidRDefault="00354ADF" w:rsidP="00354ADF">
      <w:pPr>
        <w:pStyle w:val="MTDisplayEquation"/>
      </w:pPr>
      <w:r>
        <w:tab/>
      </w:r>
      <w:r w:rsidRPr="00354ADF">
        <w:rPr>
          <w:position w:val="-14"/>
        </w:rPr>
        <w:object w:dxaOrig="2820" w:dyaOrig="400" w14:anchorId="00CF5AF7">
          <v:shape id="_x0000_i1051" type="#_x0000_t75" style="width:141.05pt;height:20.05pt" o:ole="">
            <v:imagedata r:id="rId20" o:title=""/>
          </v:shape>
          <o:OLEObject Type="Embed" ProgID="Equation.DSMT4" ShapeID="_x0000_i1051" DrawAspect="Content" ObjectID="_1658239800" r:id="rId21"/>
        </w:object>
      </w:r>
      <w:r>
        <w:t xml:space="preserve"> </w:t>
      </w:r>
    </w:p>
    <w:p w14:paraId="05040936" w14:textId="63D9F0B1" w:rsidR="00440A52" w:rsidRDefault="00354ADF">
      <w:pPr>
        <w:rPr>
          <w:rFonts w:hint="eastAsia"/>
        </w:rPr>
      </w:pPr>
      <w:r>
        <w:rPr>
          <w:rFonts w:hint="eastAsia"/>
        </w:rPr>
        <w:t>假设</w:t>
      </w:r>
      <w:r w:rsidRPr="00354ADF">
        <w:rPr>
          <w:position w:val="-14"/>
        </w:rPr>
        <w:object w:dxaOrig="1160" w:dyaOrig="400" w14:anchorId="04EDB22D">
          <v:shape id="_x0000_i1054" type="#_x0000_t75" style="width:58.1pt;height:20.05pt" o:ole="">
            <v:imagedata r:id="rId22" o:title=""/>
          </v:shape>
          <o:OLEObject Type="Embed" ProgID="Equation.DSMT4" ShapeID="_x0000_i1054" DrawAspect="Content" ObjectID="_1658239801" r:id="rId23"/>
        </w:object>
      </w:r>
      <w:r>
        <w:rPr>
          <w:rFonts w:hint="eastAsia"/>
        </w:rPr>
        <w:t>，有上式有</w:t>
      </w:r>
    </w:p>
    <w:p w14:paraId="34072895" w14:textId="1C7E532F" w:rsidR="00215383" w:rsidRDefault="00215383" w:rsidP="00215383">
      <w:pPr>
        <w:pStyle w:val="MTDisplayEquation"/>
        <w:rPr>
          <w:rFonts w:hint="eastAsia"/>
        </w:rPr>
      </w:pPr>
      <w:r>
        <w:tab/>
      </w:r>
      <w:r w:rsidRPr="00215383">
        <w:rPr>
          <w:position w:val="-14"/>
        </w:rPr>
        <w:object w:dxaOrig="4680" w:dyaOrig="400" w14:anchorId="0DA1A911">
          <v:shape id="_x0000_i1057" type="#_x0000_t75" style="width:233.95pt;height:20.05pt" o:ole="">
            <v:imagedata r:id="rId24" o:title=""/>
          </v:shape>
          <o:OLEObject Type="Embed" ProgID="Equation.DSMT4" ShapeID="_x0000_i1057" DrawAspect="Content" ObjectID="_1658239802" r:id="rId25"/>
        </w:object>
      </w:r>
      <w:r>
        <w:t xml:space="preserve"> </w:t>
      </w:r>
    </w:p>
    <w:p w14:paraId="255E4FDA" w14:textId="77777777" w:rsidR="00215383" w:rsidRDefault="00215383">
      <w:pPr>
        <w:rPr>
          <w:rFonts w:hint="eastAsia"/>
        </w:rPr>
      </w:pPr>
    </w:p>
    <w:sectPr w:rsidR="00215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81716" w14:textId="77777777" w:rsidR="00440A52" w:rsidRDefault="00440A52" w:rsidP="00440A52">
      <w:r>
        <w:separator/>
      </w:r>
    </w:p>
  </w:endnote>
  <w:endnote w:type="continuationSeparator" w:id="0">
    <w:p w14:paraId="652D2545" w14:textId="77777777" w:rsidR="00440A52" w:rsidRDefault="00440A52" w:rsidP="00440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70278" w14:textId="77777777" w:rsidR="00440A52" w:rsidRDefault="00440A52" w:rsidP="00440A52">
      <w:r>
        <w:separator/>
      </w:r>
    </w:p>
  </w:footnote>
  <w:footnote w:type="continuationSeparator" w:id="0">
    <w:p w14:paraId="30779574" w14:textId="77777777" w:rsidR="00440A52" w:rsidRDefault="00440A52" w:rsidP="00440A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AB"/>
    <w:rsid w:val="00215383"/>
    <w:rsid w:val="00354ADF"/>
    <w:rsid w:val="00420B2B"/>
    <w:rsid w:val="00440A52"/>
    <w:rsid w:val="00554A65"/>
    <w:rsid w:val="00C1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CC391"/>
  <w15:chartTrackingRefBased/>
  <w15:docId w15:val="{0306CEAC-B1D9-4038-8CC5-99F913D5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0A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0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0A52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440A52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40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2020-08-06T09:00:00Z</dcterms:created>
  <dcterms:modified xsi:type="dcterms:W3CDTF">2020-08-06T09:21:00Z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