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12D62" w14:textId="77777777" w:rsidR="00291E35" w:rsidRDefault="00291E35">
      <w:r w:rsidRPr="00291E35">
        <w:rPr>
          <w:position w:val="-10"/>
        </w:rPr>
        <w:object w:dxaOrig="200" w:dyaOrig="260" w14:anchorId="1E02EF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.9pt;height:13.1pt" o:ole="">
            <v:imagedata r:id="rId6" o:title=""/>
          </v:shape>
          <o:OLEObject Type="Embed" ProgID="Equation.DSMT4" ShapeID="_x0000_i1027" DrawAspect="Content" ObjectID="_1658438793" r:id="rId7"/>
        </w:object>
      </w:r>
      <w:r>
        <w:rPr>
          <w:rFonts w:hint="eastAsia"/>
        </w:rPr>
        <w:t>是以</w:t>
      </w:r>
      <w:r w:rsidRPr="00291E35">
        <w:rPr>
          <w:position w:val="-6"/>
        </w:rPr>
        <w:object w:dxaOrig="200" w:dyaOrig="220" w14:anchorId="5960E8F5">
          <v:shape id="_x0000_i1030" type="#_x0000_t75" style="width:9.9pt;height:10.95pt" o:ole="">
            <v:imagedata r:id="rId8" o:title=""/>
          </v:shape>
          <o:OLEObject Type="Embed" ProgID="Equation.DSMT4" ShapeID="_x0000_i1030" DrawAspect="Content" ObjectID="_1658438794" r:id="rId9"/>
        </w:object>
      </w:r>
      <w:r>
        <w:rPr>
          <w:rFonts w:hint="eastAsia"/>
        </w:rPr>
        <w:t>为中心、以</w:t>
      </w:r>
      <w:r w:rsidRPr="00291E35">
        <w:rPr>
          <w:position w:val="-4"/>
        </w:rPr>
        <w:object w:dxaOrig="180" w:dyaOrig="200" w14:anchorId="75372221">
          <v:shape id="_x0000_i1033" type="#_x0000_t75" style="width:9.1pt;height:9.9pt" o:ole="">
            <v:imagedata r:id="rId10" o:title=""/>
          </v:shape>
          <o:OLEObject Type="Embed" ProgID="Equation.DSMT4" ShapeID="_x0000_i1033" DrawAspect="Content" ObjectID="_1658438795" r:id="rId11"/>
        </w:object>
      </w:r>
      <w:r>
        <w:rPr>
          <w:rFonts w:hint="eastAsia"/>
        </w:rPr>
        <w:t>为半径的圆周，</w:t>
      </w:r>
      <w:r w:rsidRPr="00291E35">
        <w:rPr>
          <w:position w:val="-10"/>
        </w:rPr>
        <w:object w:dxaOrig="200" w:dyaOrig="260" w14:anchorId="7A5BF264">
          <v:shape id="_x0000_i1034" type="#_x0000_t75" style="width:9.9pt;height:13.1pt" o:ole="">
            <v:imagedata r:id="rId6" o:title=""/>
          </v:shape>
          <o:OLEObject Type="Embed" ProgID="Equation.DSMT4" ShapeID="_x0000_i1034" DrawAspect="Content" ObjectID="_1658438796" r:id="rId12"/>
        </w:object>
      </w:r>
      <w:r>
        <w:rPr>
          <w:rFonts w:hint="eastAsia"/>
        </w:rPr>
        <w:t>的参数方程为</w:t>
      </w:r>
      <w:r w:rsidRPr="00291E35">
        <w:rPr>
          <w:position w:val="-10"/>
        </w:rPr>
        <w:object w:dxaOrig="2120" w:dyaOrig="360" w14:anchorId="39968E84">
          <v:shape id="_x0000_i1037" type="#_x0000_t75" style="width:106pt;height:17.95pt" o:ole="">
            <v:imagedata r:id="rId13" o:title=""/>
          </v:shape>
          <o:OLEObject Type="Embed" ProgID="Equation.DSMT4" ShapeID="_x0000_i1037" DrawAspect="Content" ObjectID="_1658438797" r:id="rId14"/>
        </w:object>
      </w:r>
      <w:r>
        <w:rPr>
          <w:rFonts w:hint="eastAsia"/>
        </w:rPr>
        <w:t>。</w:t>
      </w:r>
    </w:p>
    <w:p w14:paraId="7E5F85A8" w14:textId="53CCAE1F" w:rsidR="00291E35" w:rsidRDefault="00291E35" w:rsidP="00291E35">
      <w:pPr>
        <w:pStyle w:val="MTDisplayEquation"/>
      </w:pPr>
      <w:r>
        <w:tab/>
      </w:r>
      <w:r w:rsidRPr="00291E35">
        <w:rPr>
          <w:position w:val="-94"/>
        </w:rPr>
        <w:object w:dxaOrig="2700" w:dyaOrig="2060" w14:anchorId="7A73A159">
          <v:shape id="_x0000_i1040" type="#_x0000_t75" style="width:134.9pt;height:103.05pt" o:ole="">
            <v:imagedata r:id="rId15" o:title=""/>
          </v:shape>
          <o:OLEObject Type="Embed" ProgID="Equation.DSMT4" ShapeID="_x0000_i1040" DrawAspect="Content" ObjectID="_1658438798" r:id="rId16"/>
        </w:object>
      </w:r>
      <w:r>
        <w:t xml:space="preserve"> </w:t>
      </w:r>
    </w:p>
    <w:p w14:paraId="7AF94074" w14:textId="77777777" w:rsidR="004D1B71" w:rsidRDefault="004D1B71">
      <w:r>
        <w:rPr>
          <w:rFonts w:hint="eastAsia"/>
        </w:rPr>
        <w:t>柯西积分公式</w:t>
      </w:r>
    </w:p>
    <w:p w14:paraId="1522998C" w14:textId="77777777" w:rsidR="004D1B71" w:rsidRDefault="004D1B71">
      <w:r>
        <w:rPr>
          <w:rFonts w:hint="eastAsia"/>
        </w:rPr>
        <w:t>设</w:t>
      </w:r>
      <w:r w:rsidRPr="00E65B88">
        <w:rPr>
          <w:position w:val="-4"/>
        </w:rPr>
        <w:object w:dxaOrig="260" w:dyaOrig="260" w14:anchorId="29811AC2">
          <v:shape id="_x0000_i1043" type="#_x0000_t75" style="width:13.1pt;height:13.1pt" o:ole="">
            <v:imagedata r:id="rId17" o:title=""/>
          </v:shape>
          <o:OLEObject Type="Embed" ProgID="Equation.DSMT4" ShapeID="_x0000_i1043" DrawAspect="Content" ObjectID="_1658438799" r:id="rId18"/>
        </w:object>
      </w:r>
      <w:r>
        <w:rPr>
          <w:rFonts w:hint="eastAsia"/>
        </w:rPr>
        <w:t>是</w:t>
      </w:r>
      <w:r>
        <w:rPr>
          <w:rFonts w:hint="eastAsia"/>
        </w:rPr>
        <w:t>由可求长简单闭曲线</w:t>
      </w:r>
      <w:r w:rsidRPr="004D1B71">
        <w:rPr>
          <w:position w:val="-10"/>
        </w:rPr>
        <w:object w:dxaOrig="200" w:dyaOrig="260" w14:anchorId="45E81D33">
          <v:shape id="_x0000_i1047" type="#_x0000_t75" style="width:9.9pt;height:13.1pt" o:ole="">
            <v:imagedata r:id="rId19" o:title=""/>
          </v:shape>
          <o:OLEObject Type="Embed" ProgID="Equation.DSMT4" ShapeID="_x0000_i1047" DrawAspect="Content" ObjectID="_1658438800" r:id="rId20"/>
        </w:object>
      </w:r>
      <w:r>
        <w:rPr>
          <w:rFonts w:hint="eastAsia"/>
        </w:rPr>
        <w:t>围成</w:t>
      </w:r>
      <w:r>
        <w:rPr>
          <w:rFonts w:hint="eastAsia"/>
        </w:rPr>
        <w:t>的域，</w:t>
      </w:r>
      <w:r w:rsidRPr="004D1B71">
        <w:rPr>
          <w:position w:val="-18"/>
        </w:rPr>
        <w:object w:dxaOrig="1920" w:dyaOrig="480" w14:anchorId="7EC89CA5">
          <v:shape id="_x0000_i1049" type="#_x0000_t75" style="width:96.1pt;height:24.1pt" o:ole="">
            <v:imagedata r:id="rId21" o:title=""/>
          </v:shape>
          <o:OLEObject Type="Embed" ProgID="Equation.DSMT4" ShapeID="_x0000_i1049" DrawAspect="Content" ObjectID="_1658438801" r:id="rId22"/>
        </w:object>
      </w:r>
      <w:r>
        <w:rPr>
          <w:rFonts w:hint="eastAsia"/>
        </w:rPr>
        <w:t>，那么对任意</w:t>
      </w:r>
      <w:r w:rsidRPr="004D1B71">
        <w:rPr>
          <w:position w:val="-4"/>
        </w:rPr>
        <w:object w:dxaOrig="600" w:dyaOrig="260" w14:anchorId="5A9C4B44">
          <v:shape id="_x0000_i1052" type="#_x0000_t75" style="width:30pt;height:13.1pt" o:ole="">
            <v:imagedata r:id="rId23" o:title=""/>
          </v:shape>
          <o:OLEObject Type="Embed" ProgID="Equation.DSMT4" ShapeID="_x0000_i1052" DrawAspect="Content" ObjectID="_1658438802" r:id="rId24"/>
        </w:object>
      </w:r>
      <w:r>
        <w:rPr>
          <w:rFonts w:hint="eastAsia"/>
        </w:rPr>
        <w:t>，均有</w:t>
      </w:r>
    </w:p>
    <w:p w14:paraId="4314CBB6" w14:textId="566C05A6" w:rsidR="004D1B71" w:rsidRDefault="004D1B71" w:rsidP="004D1B71">
      <w:pPr>
        <w:pStyle w:val="MTDisplayEquation"/>
      </w:pPr>
      <w:r>
        <w:tab/>
      </w:r>
      <w:r w:rsidRPr="004D1B71">
        <w:rPr>
          <w:position w:val="-34"/>
        </w:rPr>
        <w:object w:dxaOrig="2280" w:dyaOrig="760" w14:anchorId="553E55A9">
          <v:shape id="_x0000_i1055" type="#_x0000_t75" style="width:114pt;height:38pt" o:ole="">
            <v:imagedata r:id="rId25" o:title=""/>
          </v:shape>
          <o:OLEObject Type="Embed" ProgID="Equation.DSMT4" ShapeID="_x0000_i1055" DrawAspect="Content" ObjectID="_1658438803" r:id="rId26"/>
        </w:object>
      </w:r>
      <w:r>
        <w:t xml:space="preserve"> </w:t>
      </w:r>
    </w:p>
    <w:p w14:paraId="573B1386" w14:textId="6B6955FD" w:rsidR="00291E35" w:rsidRDefault="004D1B71">
      <w:r>
        <w:t xml:space="preserve"> </w:t>
      </w:r>
      <w:r w:rsidR="00291E35">
        <w:t xml:space="preserve"> </w:t>
      </w:r>
    </w:p>
    <w:p w14:paraId="4CD127E3" w14:textId="565A09E9" w:rsidR="00554A65" w:rsidRDefault="00291E35">
      <w:r>
        <w:t xml:space="preserve">   </w:t>
      </w:r>
    </w:p>
    <w:sectPr w:rsidR="00554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2E020" w14:textId="77777777" w:rsidR="00291E35" w:rsidRDefault="00291E35" w:rsidP="00291E35">
      <w:r>
        <w:separator/>
      </w:r>
    </w:p>
  </w:endnote>
  <w:endnote w:type="continuationSeparator" w:id="0">
    <w:p w14:paraId="21B4E34E" w14:textId="77777777" w:rsidR="00291E35" w:rsidRDefault="00291E35" w:rsidP="00291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80B62" w14:textId="77777777" w:rsidR="00291E35" w:rsidRDefault="00291E35" w:rsidP="00291E35">
      <w:r>
        <w:separator/>
      </w:r>
    </w:p>
  </w:footnote>
  <w:footnote w:type="continuationSeparator" w:id="0">
    <w:p w14:paraId="22AC680F" w14:textId="77777777" w:rsidR="00291E35" w:rsidRDefault="00291E35" w:rsidP="00291E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96"/>
    <w:rsid w:val="0017771D"/>
    <w:rsid w:val="00291E35"/>
    <w:rsid w:val="00420B2B"/>
    <w:rsid w:val="004D1B71"/>
    <w:rsid w:val="00554A65"/>
    <w:rsid w:val="00F3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074B7"/>
  <w15:chartTrackingRefBased/>
  <w15:docId w15:val="{E20128BF-6558-48BA-9499-62C8899C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1E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1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1E3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291E35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291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2020-08-07T09:04:00Z</dcterms:created>
  <dcterms:modified xsi:type="dcterms:W3CDTF">2020-08-08T16:36:00Z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