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5B69" w14:textId="0215C92E" w:rsidR="00554A65" w:rsidRDefault="00613F71" w:rsidP="00613F71">
      <w:pPr>
        <w:pStyle w:val="MTDisplayEquation"/>
      </w:pPr>
      <w:r>
        <w:tab/>
      </w:r>
      <w:r w:rsidR="00E475FB" w:rsidRPr="00E475FB">
        <w:rPr>
          <w:position w:val="-86"/>
        </w:rPr>
        <w:object w:dxaOrig="10060" w:dyaOrig="7180" w14:anchorId="471D8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95pt;height:358.95pt" o:ole="">
            <v:imagedata r:id="rId4" o:title=""/>
          </v:shape>
          <o:OLEObject Type="Embed" ProgID="Equation.DSMT4" ShapeID="_x0000_i1025" DrawAspect="Content" ObjectID="_1656803310" r:id="rId5"/>
        </w:object>
      </w:r>
      <w:r>
        <w:t xml:space="preserve"> </w:t>
      </w:r>
    </w:p>
    <w:p w14:paraId="6573C7B8" w14:textId="16AEBF63" w:rsidR="00613F71" w:rsidRDefault="00E475FB">
      <w:r>
        <w:rPr>
          <w:rFonts w:hint="eastAsia"/>
        </w:rPr>
        <w:t>归纳假设</w:t>
      </w:r>
    </w:p>
    <w:p w14:paraId="2B365EC5" w14:textId="6275D89D" w:rsidR="001125D9" w:rsidRPr="001125D9" w:rsidRDefault="00E475FB" w:rsidP="001125D9">
      <w:pPr>
        <w:pStyle w:val="MTDisplayEquation"/>
      </w:pPr>
      <w:r>
        <w:tab/>
      </w:r>
      <w:r w:rsidRPr="00E475FB">
        <w:rPr>
          <w:position w:val="-70"/>
        </w:rPr>
        <w:object w:dxaOrig="2880" w:dyaOrig="1520" w14:anchorId="4A320C0B">
          <v:shape id="_x0000_i1026" type="#_x0000_t75" style="width:2in;height:76pt" o:ole="">
            <v:imagedata r:id="rId6" o:title=""/>
          </v:shape>
          <o:OLEObject Type="Embed" ProgID="Equation.DSMT4" ShapeID="_x0000_i1026" DrawAspect="Content" ObjectID="_1656803311" r:id="rId7"/>
        </w:object>
      </w:r>
      <w:r>
        <w:t xml:space="preserve"> </w:t>
      </w:r>
      <w:r w:rsidR="001125D9">
        <w:t xml:space="preserve"> </w:t>
      </w:r>
    </w:p>
    <w:p w14:paraId="793D3BAC" w14:textId="6F767465" w:rsidR="00E475FB" w:rsidRDefault="00E475FB" w:rsidP="00E475FB">
      <w:pPr>
        <w:pStyle w:val="MTDisplayEquation"/>
      </w:pPr>
      <w:r>
        <w:lastRenderedPageBreak/>
        <w:tab/>
      </w:r>
      <w:r w:rsidR="00F57CB2" w:rsidRPr="00F57CB2">
        <w:rPr>
          <w:position w:val="-38"/>
        </w:rPr>
        <w:object w:dxaOrig="7980" w:dyaOrig="5720" w14:anchorId="62DB9EF5">
          <v:shape id="_x0000_i1027" type="#_x0000_t75" style="width:399.1pt;height:286.4pt" o:ole="">
            <v:imagedata r:id="rId8" o:title=""/>
          </v:shape>
          <o:OLEObject Type="Embed" ProgID="Equation.DSMT4" ShapeID="_x0000_i1027" DrawAspect="Content" ObjectID="_1656803312" r:id="rId9"/>
        </w:object>
      </w:r>
      <w:r>
        <w:t xml:space="preserve"> </w:t>
      </w:r>
    </w:p>
    <w:p w14:paraId="05679224" w14:textId="5E03FB7D" w:rsidR="00E475FB" w:rsidRDefault="00E475FB"/>
    <w:p w14:paraId="2AFCFB28" w14:textId="4B9A6527" w:rsidR="001125D9" w:rsidRDefault="001125D9" w:rsidP="001125D9">
      <w:pPr>
        <w:pStyle w:val="MTDisplayEquation"/>
      </w:pPr>
      <w:r>
        <w:tab/>
      </w:r>
      <w:r w:rsidR="007B25A5" w:rsidRPr="001125D9">
        <w:rPr>
          <w:position w:val="-128"/>
        </w:rPr>
        <w:object w:dxaOrig="4540" w:dyaOrig="2680" w14:anchorId="5F519D1C">
          <v:shape id="_x0000_i1028" type="#_x0000_t75" style="width:226.95pt;height:134.1pt" o:ole="">
            <v:imagedata r:id="rId10" o:title=""/>
          </v:shape>
          <o:OLEObject Type="Embed" ProgID="Equation.DSMT4" ShapeID="_x0000_i1028" DrawAspect="Content" ObjectID="_1656803313" r:id="rId11"/>
        </w:object>
      </w:r>
      <w:r>
        <w:t xml:space="preserve"> </w:t>
      </w:r>
    </w:p>
    <w:p w14:paraId="2A5377AA" w14:textId="35355F86" w:rsidR="001125D9" w:rsidRDefault="007B25A5">
      <w:r>
        <w:rPr>
          <w:rFonts w:hint="eastAsia"/>
        </w:rPr>
        <w:t>以此类推归纳假设</w:t>
      </w:r>
    </w:p>
    <w:p w14:paraId="5B9E64A1" w14:textId="51DBE273" w:rsidR="007B25A5" w:rsidRDefault="007B25A5" w:rsidP="007B25A5">
      <w:pPr>
        <w:pStyle w:val="MTDisplayEquation"/>
      </w:pPr>
      <w:r>
        <w:tab/>
      </w:r>
      <w:r w:rsidRPr="007B25A5">
        <w:rPr>
          <w:position w:val="-30"/>
        </w:rPr>
        <w:object w:dxaOrig="2500" w:dyaOrig="720" w14:anchorId="442B97D3">
          <v:shape id="_x0000_i1029" type="#_x0000_t75" style="width:125pt;height:36.15pt" o:ole="">
            <v:imagedata r:id="rId12" o:title=""/>
          </v:shape>
          <o:OLEObject Type="Embed" ProgID="Equation.DSMT4" ShapeID="_x0000_i1029" DrawAspect="Content" ObjectID="_1656803314" r:id="rId13"/>
        </w:object>
      </w:r>
      <w:r>
        <w:t xml:space="preserve"> </w:t>
      </w:r>
    </w:p>
    <w:p w14:paraId="7B8B3B9A" w14:textId="2AA0FB3C" w:rsidR="00BC3605" w:rsidRPr="00BC3605" w:rsidRDefault="00BC3605" w:rsidP="00BC3605"/>
    <w:p w14:paraId="64673F91" w14:textId="5FA59CE4" w:rsidR="00B549B7" w:rsidRPr="00B549B7" w:rsidRDefault="007B25A5" w:rsidP="00B549B7">
      <w:pPr>
        <w:pStyle w:val="MTDisplayEquation"/>
      </w:pPr>
      <w:r>
        <w:lastRenderedPageBreak/>
        <w:tab/>
      </w:r>
      <w:r w:rsidRPr="007B25A5">
        <w:rPr>
          <w:position w:val="-8"/>
        </w:rPr>
        <w:object w:dxaOrig="6780" w:dyaOrig="5000" w14:anchorId="5E70B065">
          <v:shape id="_x0000_i1030" type="#_x0000_t75" style="width:339.1pt;height:250pt" o:ole="">
            <v:imagedata r:id="rId14" o:title=""/>
          </v:shape>
          <o:OLEObject Type="Embed" ProgID="Equation.DSMT4" ShapeID="_x0000_i1030" DrawAspect="Content" ObjectID="_1656803315" r:id="rId15"/>
        </w:object>
      </w:r>
      <w:r w:rsidR="00B549B7">
        <w:tab/>
      </w:r>
      <w:r w:rsidR="00B549B7" w:rsidRPr="00B549B7">
        <w:rPr>
          <w:position w:val="-4"/>
        </w:rPr>
        <w:object w:dxaOrig="180" w:dyaOrig="279" w14:anchorId="1A1742B6">
          <v:shape id="_x0000_i1031" type="#_x0000_t75" style="width:9.1pt;height:13.9pt" o:ole="">
            <v:imagedata r:id="rId16" o:title=""/>
          </v:shape>
          <o:OLEObject Type="Embed" ProgID="Equation.DSMT4" ShapeID="_x0000_i1031" DrawAspect="Content" ObjectID="_1656803316" r:id="rId17"/>
        </w:object>
      </w:r>
      <w:r w:rsidR="00B549B7">
        <w:t xml:space="preserve"> </w:t>
      </w:r>
    </w:p>
    <w:p w14:paraId="373DC10A" w14:textId="7CD2E836" w:rsidR="007B25A5" w:rsidRDefault="007B25A5">
      <w:r>
        <w:rPr>
          <w:rFonts w:hint="eastAsia"/>
        </w:rPr>
        <w:t>命题</w:t>
      </w:r>
      <w:r w:rsidR="00160A59">
        <w:rPr>
          <w:rFonts w:hint="eastAsia"/>
        </w:rPr>
        <w:t>得证。</w:t>
      </w:r>
    </w:p>
    <w:p w14:paraId="42236165" w14:textId="0B0D5B04" w:rsidR="00BC3605" w:rsidRDefault="00BC3605">
      <w:r>
        <w:rPr>
          <w:rFonts w:hint="eastAsia"/>
        </w:rPr>
        <w:t>另外归纳假设</w:t>
      </w:r>
    </w:p>
    <w:p w14:paraId="1A694E4B" w14:textId="3C2C4256" w:rsidR="00BC3605" w:rsidRDefault="00BC3605" w:rsidP="00BC3605">
      <w:pPr>
        <w:pStyle w:val="MTDisplayEquation"/>
      </w:pPr>
      <w:r>
        <w:tab/>
      </w:r>
      <w:r w:rsidRPr="00BC3605">
        <w:rPr>
          <w:position w:val="-16"/>
        </w:rPr>
        <w:object w:dxaOrig="1740" w:dyaOrig="440" w14:anchorId="0CEBA257">
          <v:shape id="_x0000_i1032" type="#_x0000_t75" style="width:87pt;height:21.95pt" o:ole="">
            <v:imagedata r:id="rId18" o:title=""/>
          </v:shape>
          <o:OLEObject Type="Embed" ProgID="Equation.DSMT4" ShapeID="_x0000_i1032" DrawAspect="Content" ObjectID="_1656803317" r:id="rId19"/>
        </w:object>
      </w:r>
      <w:r>
        <w:t xml:space="preserve"> </w:t>
      </w:r>
    </w:p>
    <w:p w14:paraId="04CD8277" w14:textId="26DCA3A6" w:rsidR="00BC3605" w:rsidRDefault="00BC3605" w:rsidP="00BC3605">
      <w:pPr>
        <w:pStyle w:val="MTDisplayEquation"/>
      </w:pPr>
      <w:r>
        <w:tab/>
      </w:r>
      <w:r w:rsidR="0093540C" w:rsidRPr="0093540C">
        <w:rPr>
          <w:position w:val="-42"/>
        </w:rPr>
        <w:object w:dxaOrig="5260" w:dyaOrig="6480" w14:anchorId="176829EE">
          <v:shape id="_x0000_i1033" type="#_x0000_t75" style="width:263.1pt;height:324.15pt" o:ole="">
            <v:imagedata r:id="rId20" o:title=""/>
          </v:shape>
          <o:OLEObject Type="Embed" ProgID="Equation.DSMT4" ShapeID="_x0000_i1033" DrawAspect="Content" ObjectID="_1656803318" r:id="rId21"/>
        </w:object>
      </w:r>
      <w:r>
        <w:t xml:space="preserve"> </w:t>
      </w:r>
    </w:p>
    <w:p w14:paraId="7934B1E4" w14:textId="77777777" w:rsidR="00BC3605" w:rsidRDefault="00BC3605"/>
    <w:p w14:paraId="3809219E" w14:textId="73EBC51D" w:rsidR="00B549B7" w:rsidRDefault="00B549B7" w:rsidP="00B549B7">
      <w:pPr>
        <w:pStyle w:val="MTDisplayEquation"/>
      </w:pPr>
      <w:r>
        <w:lastRenderedPageBreak/>
        <w:tab/>
      </w:r>
      <w:r w:rsidR="00B86FBC" w:rsidRPr="00B86FBC">
        <w:rPr>
          <w:position w:val="-152"/>
        </w:rPr>
        <w:object w:dxaOrig="5440" w:dyaOrig="3159" w14:anchorId="4F7D7209">
          <v:shape id="_x0000_i1034" type="#_x0000_t75" style="width:271.95pt;height:157.9pt" o:ole="">
            <v:imagedata r:id="rId22" o:title=""/>
          </v:shape>
          <o:OLEObject Type="Embed" ProgID="Equation.DSMT4" ShapeID="_x0000_i1034" DrawAspect="Content" ObjectID="_1656803319" r:id="rId23"/>
        </w:object>
      </w:r>
      <w:r>
        <w:t xml:space="preserve"> </w:t>
      </w:r>
    </w:p>
    <w:p w14:paraId="36F5D19D" w14:textId="42AD398E" w:rsidR="00B86FBC" w:rsidRDefault="00B86FBC" w:rsidP="00B86FBC">
      <w:r>
        <w:rPr>
          <w:rFonts w:hint="eastAsia"/>
        </w:rPr>
        <w:t>归纳假设</w:t>
      </w:r>
    </w:p>
    <w:p w14:paraId="77371F2A" w14:textId="01F27EC9" w:rsidR="00B86FBC" w:rsidRDefault="00B86FBC" w:rsidP="00B86FBC">
      <w:pPr>
        <w:pStyle w:val="MTDisplayEquation"/>
      </w:pPr>
      <w:r>
        <w:tab/>
      </w:r>
      <w:r w:rsidRPr="00B86FBC">
        <w:rPr>
          <w:position w:val="-30"/>
        </w:rPr>
        <w:object w:dxaOrig="2060" w:dyaOrig="720" w14:anchorId="2C01F573">
          <v:shape id="_x0000_i1035" type="#_x0000_t75" style="width:103.05pt;height:36.15pt" o:ole="">
            <v:imagedata r:id="rId24" o:title=""/>
          </v:shape>
          <o:OLEObject Type="Embed" ProgID="Equation.DSMT4" ShapeID="_x0000_i1035" DrawAspect="Content" ObjectID="_1656803320" r:id="rId25"/>
        </w:object>
      </w:r>
      <w:r>
        <w:t xml:space="preserve"> </w:t>
      </w:r>
    </w:p>
    <w:p w14:paraId="4EF68430" w14:textId="2494490B" w:rsidR="00B86FBC" w:rsidRPr="00B86FBC" w:rsidRDefault="00B86FBC" w:rsidP="00B86FBC">
      <w:pPr>
        <w:pStyle w:val="MTDisplayEquation"/>
      </w:pPr>
      <w:r>
        <w:tab/>
        <w:t xml:space="preserve"> </w:t>
      </w:r>
    </w:p>
    <w:p w14:paraId="5CF669C6" w14:textId="71D672E5" w:rsidR="00160A59" w:rsidRDefault="00160A59" w:rsidP="00160A59">
      <w:pPr>
        <w:pStyle w:val="MTDisplayEquation"/>
      </w:pPr>
      <w:r>
        <w:tab/>
      </w:r>
      <w:r w:rsidR="00EF4AEF" w:rsidRPr="00EF4AEF">
        <w:rPr>
          <w:position w:val="-188"/>
        </w:rPr>
        <w:object w:dxaOrig="5060" w:dyaOrig="3879" w14:anchorId="741C083B">
          <v:shape id="_x0000_i1036" type="#_x0000_t75" style="width:252.95pt;height:194.05pt" o:ole="">
            <v:imagedata r:id="rId26" o:title=""/>
          </v:shape>
          <o:OLEObject Type="Embed" ProgID="Equation.DSMT4" ShapeID="_x0000_i1036" DrawAspect="Content" ObjectID="_1656803321" r:id="rId27"/>
        </w:object>
      </w:r>
      <w:r>
        <w:t xml:space="preserve"> </w:t>
      </w:r>
    </w:p>
    <w:p w14:paraId="09D9736C" w14:textId="4615042A" w:rsidR="00160A59" w:rsidRDefault="00EF4AEF">
      <w:r>
        <w:rPr>
          <w:rFonts w:hint="eastAsia"/>
        </w:rPr>
        <w:t>归纳假设</w:t>
      </w:r>
    </w:p>
    <w:p w14:paraId="2F4D9128" w14:textId="692309CF" w:rsidR="00EF4AEF" w:rsidRDefault="00EF4AEF" w:rsidP="00EF4AEF">
      <w:pPr>
        <w:pStyle w:val="MTDisplayEquation"/>
      </w:pPr>
      <w:r>
        <w:tab/>
      </w:r>
      <w:r w:rsidRPr="00EF4AEF">
        <w:rPr>
          <w:position w:val="-28"/>
        </w:rPr>
        <w:object w:dxaOrig="1760" w:dyaOrig="680" w14:anchorId="73F26C32">
          <v:shape id="_x0000_i1037" type="#_x0000_t75" style="width:88.05pt;height:34pt" o:ole="">
            <v:imagedata r:id="rId28" o:title=""/>
          </v:shape>
          <o:OLEObject Type="Embed" ProgID="Equation.DSMT4" ShapeID="_x0000_i1037" DrawAspect="Content" ObjectID="_1656803322" r:id="rId29"/>
        </w:object>
      </w:r>
      <w:r>
        <w:t xml:space="preserve"> </w:t>
      </w:r>
    </w:p>
    <w:p w14:paraId="1FE5F24C" w14:textId="78F7C590" w:rsidR="00EF4AEF" w:rsidRDefault="00EF4AEF" w:rsidP="00B549B7">
      <w:pPr>
        <w:pStyle w:val="MTDisplayEquation"/>
      </w:pPr>
      <w:r>
        <w:lastRenderedPageBreak/>
        <w:tab/>
      </w:r>
      <w:r w:rsidR="0093540C" w:rsidRPr="0093540C">
        <w:rPr>
          <w:position w:val="-190"/>
        </w:rPr>
        <w:object w:dxaOrig="3519" w:dyaOrig="3920" w14:anchorId="6072F19E">
          <v:shape id="_x0000_i1038" type="#_x0000_t75" style="width:175.85pt;height:195.95pt" o:ole="">
            <v:imagedata r:id="rId30" o:title=""/>
          </v:shape>
          <o:OLEObject Type="Embed" ProgID="Equation.DSMT4" ShapeID="_x0000_i1038" DrawAspect="Content" ObjectID="_1656803323" r:id="rId31"/>
        </w:object>
      </w:r>
    </w:p>
    <w:p w14:paraId="54631122" w14:textId="2D5BB459" w:rsidR="0093540C" w:rsidRDefault="0068344A" w:rsidP="0093540C">
      <w:r>
        <w:rPr>
          <w:rFonts w:hint="eastAsia"/>
        </w:rPr>
        <w:t>命题得证。</w:t>
      </w:r>
    </w:p>
    <w:p w14:paraId="2CCFD8C7" w14:textId="77777777" w:rsidR="00F1475E" w:rsidRDefault="00F1475E" w:rsidP="0093540C">
      <w:r>
        <w:rPr>
          <w:rFonts w:hint="eastAsia"/>
        </w:rPr>
        <w:t>引入两个算子</w:t>
      </w:r>
      <w:r w:rsidRPr="00F1475E">
        <w:rPr>
          <w:position w:val="-4"/>
        </w:rPr>
        <w:object w:dxaOrig="240" w:dyaOrig="260" w14:anchorId="69352890">
          <v:shape id="_x0000_i1039" type="#_x0000_t75" style="width:12.05pt;height:13.1pt" o:ole="">
            <v:imagedata r:id="rId32" o:title=""/>
          </v:shape>
          <o:OLEObject Type="Embed" ProgID="Equation.DSMT4" ShapeID="_x0000_i1039" DrawAspect="Content" ObjectID="_1656803324" r:id="rId33"/>
        </w:object>
      </w:r>
      <w:r>
        <w:rPr>
          <w:rFonts w:hint="eastAsia"/>
        </w:rPr>
        <w:t>和</w:t>
      </w:r>
      <w:r w:rsidRPr="00F1475E">
        <w:rPr>
          <w:position w:val="-4"/>
        </w:rPr>
        <w:object w:dxaOrig="200" w:dyaOrig="260" w14:anchorId="4BE8AB9D">
          <v:shape id="_x0000_i1040" type="#_x0000_t75" style="width:9.9pt;height:13.1pt" o:ole="">
            <v:imagedata r:id="rId34" o:title=""/>
          </v:shape>
          <o:OLEObject Type="Embed" ProgID="Equation.DSMT4" ShapeID="_x0000_i1040" DrawAspect="Content" ObjectID="_1656803325" r:id="rId35"/>
        </w:object>
      </w:r>
      <w:r>
        <w:t xml:space="preserve"> </w:t>
      </w:r>
    </w:p>
    <w:p w14:paraId="47796107" w14:textId="77777777" w:rsidR="00F1475E" w:rsidRDefault="00F1475E" w:rsidP="0093540C">
      <w:r w:rsidRPr="00F1475E">
        <w:rPr>
          <w:position w:val="-12"/>
        </w:rPr>
        <w:object w:dxaOrig="3019" w:dyaOrig="380" w14:anchorId="598E5DA8">
          <v:shape id="_x0000_i1041" type="#_x0000_t75" style="width:150.95pt;height:19pt" o:ole="">
            <v:imagedata r:id="rId36" o:title=""/>
          </v:shape>
          <o:OLEObject Type="Embed" ProgID="Equation.DSMT4" ShapeID="_x0000_i1041" DrawAspect="Content" ObjectID="_1656803326" r:id="rId37"/>
        </w:object>
      </w:r>
      <w:r>
        <w:t xml:space="preserve"> </w:t>
      </w:r>
    </w:p>
    <w:p w14:paraId="69F70E44" w14:textId="41044AA9" w:rsidR="00F1475E" w:rsidRDefault="00F1475E" w:rsidP="00F1475E">
      <w:pPr>
        <w:pStyle w:val="MTDisplayEquation"/>
      </w:pPr>
      <w:r>
        <w:tab/>
      </w:r>
      <w:r w:rsidRPr="00F1475E">
        <w:rPr>
          <w:position w:val="-90"/>
        </w:rPr>
        <w:object w:dxaOrig="1939" w:dyaOrig="1939" w14:anchorId="6EA79DA5">
          <v:shape id="_x0000_i1042" type="#_x0000_t75" style="width:96.9pt;height:96.9pt" o:ole="">
            <v:imagedata r:id="rId38" o:title=""/>
          </v:shape>
          <o:OLEObject Type="Embed" ProgID="Equation.DSMT4" ShapeID="_x0000_i1042" DrawAspect="Content" ObjectID="_1656803327" r:id="rId39"/>
        </w:object>
      </w:r>
      <w:r>
        <w:t xml:space="preserve"> </w:t>
      </w:r>
    </w:p>
    <w:p w14:paraId="71B43B25" w14:textId="77777777" w:rsidR="00F406C7" w:rsidRDefault="00F1475E" w:rsidP="0093540C">
      <w:r>
        <w:rPr>
          <w:rFonts w:hint="eastAsia"/>
        </w:rPr>
        <w:t>可见和算子</w:t>
      </w:r>
      <w:r w:rsidRPr="00F1475E">
        <w:rPr>
          <w:position w:val="-10"/>
        </w:rPr>
        <w:object w:dxaOrig="480" w:dyaOrig="320" w14:anchorId="496C82E5">
          <v:shape id="_x0000_i1043" type="#_x0000_t75" style="width:24.1pt;height:16.05pt" o:ole="">
            <v:imagedata r:id="rId40" o:title=""/>
          </v:shape>
          <o:OLEObject Type="Embed" ProgID="Equation.DSMT4" ShapeID="_x0000_i1043" DrawAspect="Content" ObjectID="_1656803328" r:id="rId41"/>
        </w:object>
      </w:r>
      <w:r>
        <w:rPr>
          <w:rFonts w:hint="eastAsia"/>
        </w:rPr>
        <w:t>可以交换顺序</w:t>
      </w:r>
      <w:r w:rsidR="00F406C7">
        <w:rPr>
          <w:rFonts w:hint="eastAsia"/>
        </w:rPr>
        <w:t>，因此</w:t>
      </w:r>
    </w:p>
    <w:p w14:paraId="0C5BE047" w14:textId="4195BDD2" w:rsidR="00F406C7" w:rsidRDefault="00F406C7" w:rsidP="00F406C7">
      <w:pPr>
        <w:pStyle w:val="MTDisplayEquation"/>
      </w:pPr>
      <w:r>
        <w:tab/>
      </w:r>
      <w:r w:rsidRPr="00F406C7">
        <w:rPr>
          <w:position w:val="-14"/>
        </w:rPr>
        <w:object w:dxaOrig="2020" w:dyaOrig="400" w14:anchorId="7E8FA998">
          <v:shape id="_x0000_i1044" type="#_x0000_t75" style="width:100.9pt;height:20.05pt" o:ole="">
            <v:imagedata r:id="rId42" o:title=""/>
          </v:shape>
          <o:OLEObject Type="Embed" ProgID="Equation.DSMT4" ShapeID="_x0000_i1044" DrawAspect="Content" ObjectID="_1656803329" r:id="rId43"/>
        </w:object>
      </w:r>
      <w:r>
        <w:t xml:space="preserve"> </w:t>
      </w:r>
    </w:p>
    <w:p w14:paraId="07C10252" w14:textId="77777777" w:rsidR="004C2480" w:rsidRDefault="00F406C7" w:rsidP="0093540C">
      <w:r>
        <w:rPr>
          <w:rFonts w:hint="eastAsia"/>
        </w:rPr>
        <w:t>所以算子</w:t>
      </w:r>
      <w:r w:rsidRPr="00F1475E">
        <w:rPr>
          <w:position w:val="-10"/>
        </w:rPr>
        <w:object w:dxaOrig="440" w:dyaOrig="320" w14:anchorId="046DBB1D">
          <v:shape id="_x0000_i1045" type="#_x0000_t75" style="width:21.95pt;height:16.05pt" o:ole="">
            <v:imagedata r:id="rId44" o:title=""/>
          </v:shape>
          <o:OLEObject Type="Embed" ProgID="Equation.DSMT4" ShapeID="_x0000_i1045" DrawAspect="Content" ObjectID="_1656803330" r:id="rId45"/>
        </w:object>
      </w:r>
      <w:r>
        <w:rPr>
          <w:rFonts w:hint="eastAsia"/>
        </w:rPr>
        <w:t>可以交换顺序。</w:t>
      </w:r>
    </w:p>
    <w:p w14:paraId="773A52A0" w14:textId="77777777" w:rsidR="004C2480" w:rsidRDefault="004C2480" w:rsidP="0093540C">
      <w:r>
        <w:rPr>
          <w:rFonts w:hint="eastAsia"/>
        </w:rPr>
        <w:t>另外</w:t>
      </w:r>
    </w:p>
    <w:p w14:paraId="4AEABF70" w14:textId="76B66974" w:rsidR="004C2480" w:rsidRDefault="004C2480" w:rsidP="004C2480">
      <w:pPr>
        <w:pStyle w:val="MTDisplayEquation"/>
      </w:pPr>
      <w:r>
        <w:tab/>
      </w:r>
      <w:r w:rsidRPr="004C2480">
        <w:rPr>
          <w:position w:val="-40"/>
        </w:rPr>
        <w:object w:dxaOrig="1380" w:dyaOrig="999" w14:anchorId="49952233">
          <v:shape id="_x0000_i1046" type="#_x0000_t75" style="width:69.05pt;height:50.05pt" o:ole="">
            <v:imagedata r:id="rId46" o:title=""/>
          </v:shape>
          <o:OLEObject Type="Embed" ProgID="Equation.DSMT4" ShapeID="_x0000_i1046" DrawAspect="Content" ObjectID="_1656803331" r:id="rId47"/>
        </w:object>
      </w:r>
      <w:r>
        <w:t xml:space="preserve"> </w:t>
      </w:r>
    </w:p>
    <w:p w14:paraId="296D8B0A" w14:textId="77777777" w:rsidR="004C2480" w:rsidRDefault="004C2480" w:rsidP="0093540C">
      <w:r>
        <w:rPr>
          <w:rFonts w:hint="eastAsia"/>
        </w:rPr>
        <w:t>因此有差分性质</w:t>
      </w:r>
    </w:p>
    <w:p w14:paraId="2C070D50" w14:textId="463C69B3" w:rsidR="004C2480" w:rsidRDefault="004C2480" w:rsidP="004C2480">
      <w:pPr>
        <w:pStyle w:val="MTDisplayEquation"/>
      </w:pPr>
      <w:r>
        <w:lastRenderedPageBreak/>
        <w:tab/>
      </w:r>
      <w:r w:rsidR="004A63B6" w:rsidRPr="004A63B6">
        <w:rPr>
          <w:position w:val="-172"/>
        </w:rPr>
        <w:object w:dxaOrig="2799" w:dyaOrig="3560" w14:anchorId="59CC26B7">
          <v:shape id="_x0000_i1047" type="#_x0000_t75" style="width:140pt;height:178pt" o:ole="">
            <v:imagedata r:id="rId48" o:title=""/>
          </v:shape>
          <o:OLEObject Type="Embed" ProgID="Equation.DSMT4" ShapeID="_x0000_i1047" DrawAspect="Content" ObjectID="_1656803332" r:id="rId49"/>
        </w:object>
      </w:r>
      <w:r>
        <w:t xml:space="preserve"> </w:t>
      </w:r>
    </w:p>
    <w:p w14:paraId="322298D1" w14:textId="16AFC103" w:rsidR="00F1475E" w:rsidRDefault="00F1475E" w:rsidP="0093540C">
      <w:r>
        <w:t xml:space="preserve"> </w:t>
      </w:r>
    </w:p>
    <w:p w14:paraId="6F8C406B" w14:textId="56C554C7" w:rsidR="004A63B6" w:rsidRDefault="004A63B6" w:rsidP="004A63B6">
      <w:pPr>
        <w:pStyle w:val="MTDisplayEquation"/>
      </w:pPr>
      <w:r>
        <w:tab/>
      </w:r>
      <w:r w:rsidRPr="004A63B6">
        <w:rPr>
          <w:position w:val="-118"/>
        </w:rPr>
        <w:object w:dxaOrig="2200" w:dyaOrig="2480" w14:anchorId="59F0E178">
          <v:shape id="_x0000_i1048" type="#_x0000_t75" style="width:110pt;height:123.95pt" o:ole="">
            <v:imagedata r:id="rId50" o:title=""/>
          </v:shape>
          <o:OLEObject Type="Embed" ProgID="Equation.DSMT4" ShapeID="_x0000_i1048" DrawAspect="Content" ObjectID="_1656803333" r:id="rId51"/>
        </w:object>
      </w:r>
      <w:r>
        <w:t xml:space="preserve"> </w:t>
      </w:r>
    </w:p>
    <w:p w14:paraId="64E73ED4" w14:textId="55B33218" w:rsidR="004A63B6" w:rsidRDefault="004A63B6" w:rsidP="004A63B6">
      <w:r>
        <w:rPr>
          <w:rFonts w:hint="eastAsia"/>
        </w:rPr>
        <w:t>可见和算子</w:t>
      </w:r>
      <w:r w:rsidRPr="00F1475E">
        <w:rPr>
          <w:position w:val="-10"/>
        </w:rPr>
        <w:object w:dxaOrig="660" w:dyaOrig="360" w14:anchorId="5E4A568D">
          <v:shape id="_x0000_i1049" type="#_x0000_t75" style="width:32.9pt;height:17.95pt" o:ole="">
            <v:imagedata r:id="rId52" o:title=""/>
          </v:shape>
          <o:OLEObject Type="Embed" ProgID="Equation.DSMT4" ShapeID="_x0000_i1049" DrawAspect="Content" ObjectID="_1656803334" r:id="rId53"/>
        </w:object>
      </w:r>
      <w:r>
        <w:rPr>
          <w:rFonts w:hint="eastAsia"/>
        </w:rPr>
        <w:t>可以交换顺序，因此</w:t>
      </w:r>
    </w:p>
    <w:p w14:paraId="1F794751" w14:textId="58AF5FCF" w:rsidR="004A63B6" w:rsidRDefault="001A1949" w:rsidP="001A1949">
      <w:pPr>
        <w:pStyle w:val="MTDisplayEquation"/>
      </w:pPr>
      <w:r>
        <w:tab/>
      </w:r>
      <w:r w:rsidRPr="001A1949">
        <w:rPr>
          <w:position w:val="-14"/>
        </w:rPr>
        <w:object w:dxaOrig="2040" w:dyaOrig="400" w14:anchorId="46C0BA34">
          <v:shape id="_x0000_i1050" type="#_x0000_t75" style="width:102pt;height:20.05pt" o:ole="">
            <v:imagedata r:id="rId54" o:title=""/>
          </v:shape>
          <o:OLEObject Type="Embed" ProgID="Equation.DSMT4" ShapeID="_x0000_i1050" DrawAspect="Content" ObjectID="_1656803335" r:id="rId55"/>
        </w:object>
      </w:r>
      <w:r>
        <w:t xml:space="preserve"> </w:t>
      </w:r>
    </w:p>
    <w:p w14:paraId="22ADDA68" w14:textId="02D5FF96" w:rsidR="001A1949" w:rsidRDefault="001A1949" w:rsidP="001A1949">
      <w:r>
        <w:rPr>
          <w:rFonts w:hint="eastAsia"/>
        </w:rPr>
        <w:t>所以算子</w:t>
      </w:r>
      <w:r w:rsidRPr="00F1475E">
        <w:rPr>
          <w:position w:val="-10"/>
        </w:rPr>
        <w:object w:dxaOrig="440" w:dyaOrig="320" w14:anchorId="4D03B7C5">
          <v:shape id="_x0000_i1051" type="#_x0000_t75" style="width:21.95pt;height:16.05pt" o:ole="">
            <v:imagedata r:id="rId56" o:title=""/>
          </v:shape>
          <o:OLEObject Type="Embed" ProgID="Equation.DSMT4" ShapeID="_x0000_i1051" DrawAspect="Content" ObjectID="_1656803336" r:id="rId57"/>
        </w:object>
      </w:r>
      <w:r>
        <w:rPr>
          <w:rFonts w:hint="eastAsia"/>
        </w:rPr>
        <w:t>可以交换顺序。</w:t>
      </w:r>
    </w:p>
    <w:p w14:paraId="515D4022" w14:textId="1D18071E" w:rsidR="001A1949" w:rsidRDefault="001A1949" w:rsidP="0093540C">
      <w:r>
        <w:rPr>
          <w:rFonts w:hint="eastAsia"/>
        </w:rPr>
        <w:t>因此有差分性质</w:t>
      </w:r>
    </w:p>
    <w:p w14:paraId="3DD5C2B2" w14:textId="7D573D7D" w:rsidR="001A1949" w:rsidRDefault="001A1949" w:rsidP="001A1949">
      <w:pPr>
        <w:pStyle w:val="MTDisplayEquation"/>
      </w:pPr>
      <w:r>
        <w:tab/>
      </w:r>
      <w:r w:rsidR="00CC50BA" w:rsidRPr="001A1949">
        <w:rPr>
          <w:position w:val="-106"/>
        </w:rPr>
        <w:object w:dxaOrig="3379" w:dyaOrig="2000" w14:anchorId="76BC5964">
          <v:shape id="_x0000_i1052" type="#_x0000_t75" style="width:168.9pt;height:100.1pt" o:ole="">
            <v:imagedata r:id="rId58" o:title=""/>
          </v:shape>
          <o:OLEObject Type="Embed" ProgID="Equation.DSMT4" ShapeID="_x0000_i1052" DrawAspect="Content" ObjectID="_1656803337" r:id="rId59"/>
        </w:object>
      </w:r>
      <w:r>
        <w:t xml:space="preserve"> </w:t>
      </w:r>
    </w:p>
    <w:p w14:paraId="6F9D7B7C" w14:textId="4C68CC8B" w:rsidR="001A1949" w:rsidRDefault="001A1949" w:rsidP="001A1949">
      <w:pPr>
        <w:pStyle w:val="MTDisplayEquation"/>
      </w:pPr>
      <w:r>
        <w:lastRenderedPageBreak/>
        <w:tab/>
      </w:r>
      <w:r w:rsidR="00CC50BA" w:rsidRPr="00CC50BA">
        <w:rPr>
          <w:position w:val="-222"/>
        </w:rPr>
        <w:object w:dxaOrig="5880" w:dyaOrig="4920" w14:anchorId="34F72D8A">
          <v:shape id="_x0000_i1053" type="#_x0000_t75" style="width:293.9pt;height:246pt" o:ole="">
            <v:imagedata r:id="rId60" o:title=""/>
          </v:shape>
          <o:OLEObject Type="Embed" ProgID="Equation.DSMT4" ShapeID="_x0000_i1053" DrawAspect="Content" ObjectID="_1656803338" r:id="rId61"/>
        </w:object>
      </w:r>
      <w:r>
        <w:t xml:space="preserve"> </w:t>
      </w:r>
    </w:p>
    <w:p w14:paraId="15B485FF" w14:textId="01C37C8D" w:rsidR="001A1949" w:rsidRDefault="00F111B5" w:rsidP="00F111B5">
      <w:pPr>
        <w:pStyle w:val="MTDisplayEquation"/>
      </w:pPr>
      <w:r>
        <w:tab/>
      </w:r>
      <w:r w:rsidRPr="00F111B5">
        <w:rPr>
          <w:position w:val="-254"/>
        </w:rPr>
        <w:object w:dxaOrig="3660" w:dyaOrig="5179" w14:anchorId="18BCF675">
          <v:shape id="_x0000_i1056" type="#_x0000_t75" style="width:183.1pt;height:258.85pt" o:ole="">
            <v:imagedata r:id="rId62" o:title=""/>
          </v:shape>
          <o:OLEObject Type="Embed" ProgID="Equation.DSMT4" ShapeID="_x0000_i1056" DrawAspect="Content" ObjectID="_1656803339" r:id="rId63"/>
        </w:object>
      </w:r>
      <w:r>
        <w:t xml:space="preserve"> </w:t>
      </w:r>
    </w:p>
    <w:p w14:paraId="61C6B53C" w14:textId="3730EAD6" w:rsidR="00F111B5" w:rsidRDefault="00F111B5" w:rsidP="0093540C">
      <w:r>
        <w:rPr>
          <w:rFonts w:hint="eastAsia"/>
        </w:rPr>
        <w:t>归纳假设</w:t>
      </w:r>
    </w:p>
    <w:p w14:paraId="6AADF18D" w14:textId="5335A18E" w:rsidR="00F111B5" w:rsidRDefault="00F111B5" w:rsidP="00F111B5">
      <w:pPr>
        <w:pStyle w:val="MTDisplayEquation"/>
        <w:rPr>
          <w:rFonts w:hint="eastAsia"/>
        </w:rPr>
      </w:pPr>
      <w:r>
        <w:tab/>
      </w:r>
      <w:r w:rsidR="0088680E" w:rsidRPr="0088680E">
        <w:rPr>
          <w:position w:val="-108"/>
        </w:rPr>
        <w:object w:dxaOrig="4400" w:dyaOrig="2380" w14:anchorId="319C3E08">
          <v:shape id="_x0000_i1061" type="#_x0000_t75" style="width:220pt;height:119.1pt" o:ole="">
            <v:imagedata r:id="rId64" o:title=""/>
          </v:shape>
          <o:OLEObject Type="Embed" ProgID="Equation.DSMT4" ShapeID="_x0000_i1061" DrawAspect="Content" ObjectID="_1656803340" r:id="rId65"/>
        </w:object>
      </w:r>
      <w:r>
        <w:t xml:space="preserve"> </w:t>
      </w:r>
    </w:p>
    <w:p w14:paraId="008A0412" w14:textId="64AC2B19" w:rsidR="00F111B5" w:rsidRDefault="0088680E" w:rsidP="0093540C">
      <w:r>
        <w:rPr>
          <w:rFonts w:hint="eastAsia"/>
        </w:rPr>
        <w:t>命题得证。</w:t>
      </w:r>
    </w:p>
    <w:p w14:paraId="3BFE409D" w14:textId="0B835E7F" w:rsidR="0088680E" w:rsidRDefault="00A31478" w:rsidP="0093540C">
      <w:r>
        <w:rPr>
          <w:rFonts w:hint="eastAsia"/>
        </w:rPr>
        <w:t>同理</w:t>
      </w:r>
    </w:p>
    <w:p w14:paraId="49CCE835" w14:textId="5ECA6AA7" w:rsidR="00A31478" w:rsidRDefault="00A31478" w:rsidP="00A31478">
      <w:pPr>
        <w:pStyle w:val="MTDisplayEquation"/>
      </w:pPr>
      <w:r>
        <w:lastRenderedPageBreak/>
        <w:tab/>
      </w:r>
      <w:r w:rsidRPr="00A31478">
        <w:rPr>
          <w:position w:val="-254"/>
        </w:rPr>
        <w:object w:dxaOrig="3660" w:dyaOrig="5179" w14:anchorId="45B273C6">
          <v:shape id="_x0000_i1125" type="#_x0000_t75" style="width:183.1pt;height:258.85pt" o:ole="">
            <v:imagedata r:id="rId66" o:title=""/>
          </v:shape>
          <o:OLEObject Type="Embed" ProgID="Equation.DSMT4" ShapeID="_x0000_i1125" DrawAspect="Content" ObjectID="_1656803341" r:id="rId67"/>
        </w:object>
      </w:r>
      <w:r>
        <w:t xml:space="preserve"> </w:t>
      </w:r>
    </w:p>
    <w:p w14:paraId="502F8AEC" w14:textId="77777777" w:rsidR="00A31478" w:rsidRDefault="00A31478" w:rsidP="00A31478">
      <w:r>
        <w:rPr>
          <w:rFonts w:hint="eastAsia"/>
        </w:rPr>
        <w:t>归纳假设</w:t>
      </w:r>
    </w:p>
    <w:p w14:paraId="166A7012" w14:textId="5FBEA283" w:rsidR="00A31478" w:rsidRDefault="00A31478" w:rsidP="00A31478">
      <w:r>
        <w:tab/>
      </w:r>
      <w:r w:rsidRPr="0088680E">
        <w:rPr>
          <w:position w:val="-108"/>
        </w:rPr>
        <w:object w:dxaOrig="4599" w:dyaOrig="2380" w14:anchorId="74ADF226">
          <v:shape id="_x0000_i1129" type="#_x0000_t75" style="width:229.9pt;height:119.1pt" o:ole="">
            <v:imagedata r:id="rId68" o:title=""/>
          </v:shape>
          <o:OLEObject Type="Embed" ProgID="Equation.DSMT4" ShapeID="_x0000_i1129" DrawAspect="Content" ObjectID="_1656803342" r:id="rId69"/>
        </w:object>
      </w:r>
    </w:p>
    <w:p w14:paraId="7ADCBD27" w14:textId="10117308" w:rsidR="00A31478" w:rsidRDefault="00A31478" w:rsidP="00A31478">
      <w:r>
        <w:rPr>
          <w:rFonts w:hint="eastAsia"/>
        </w:rPr>
        <w:t>命题得证</w:t>
      </w:r>
    </w:p>
    <w:p w14:paraId="2BC94EB2" w14:textId="77777777" w:rsidR="00A31478" w:rsidRPr="00A31478" w:rsidRDefault="00A31478" w:rsidP="00A31478">
      <w:pPr>
        <w:rPr>
          <w:rFonts w:hint="eastAsia"/>
        </w:rPr>
      </w:pPr>
    </w:p>
    <w:p w14:paraId="6CB3AC7C" w14:textId="06C215C9" w:rsidR="0088680E" w:rsidRDefault="00847818" w:rsidP="00847818">
      <w:pPr>
        <w:pStyle w:val="MTDisplayEquation"/>
        <w:rPr>
          <w:rFonts w:hint="eastAsia"/>
        </w:rPr>
      </w:pPr>
      <w:r>
        <w:tab/>
      </w:r>
      <w:r w:rsidRPr="00847818">
        <w:rPr>
          <w:position w:val="-24"/>
        </w:rPr>
        <w:object w:dxaOrig="3739" w:dyaOrig="620" w14:anchorId="355F518F">
          <v:shape id="_x0000_i1064" type="#_x0000_t75" style="width:186.85pt;height:31.05pt" o:ole="">
            <v:imagedata r:id="rId70" o:title=""/>
          </v:shape>
          <o:OLEObject Type="Embed" ProgID="Equation.DSMT4" ShapeID="_x0000_i1064" DrawAspect="Content" ObjectID="_1656803343" r:id="rId71"/>
        </w:object>
      </w:r>
      <w:r>
        <w:t xml:space="preserve"> </w:t>
      </w:r>
    </w:p>
    <w:p w14:paraId="13CC0454" w14:textId="60074129" w:rsidR="00847818" w:rsidRDefault="00847818" w:rsidP="0093540C">
      <w:r>
        <w:rPr>
          <w:rFonts w:hint="eastAsia"/>
        </w:rPr>
        <w:t>证明：</w:t>
      </w:r>
    </w:p>
    <w:p w14:paraId="115BBC1B" w14:textId="6ED29353" w:rsidR="00847818" w:rsidRDefault="00847818" w:rsidP="00847818">
      <w:pPr>
        <w:pStyle w:val="MTDisplayEquation"/>
        <w:rPr>
          <w:rFonts w:hint="eastAsia"/>
        </w:rPr>
      </w:pPr>
      <w:r>
        <w:tab/>
      </w:r>
      <w:r w:rsidRPr="00847818">
        <w:rPr>
          <w:position w:val="-14"/>
        </w:rPr>
        <w:object w:dxaOrig="2240" w:dyaOrig="400" w14:anchorId="4199DF33">
          <v:shape id="_x0000_i1067" type="#_x0000_t75" style="width:111.9pt;height:20.05pt" o:ole="">
            <v:imagedata r:id="rId72" o:title=""/>
          </v:shape>
          <o:OLEObject Type="Embed" ProgID="Equation.DSMT4" ShapeID="_x0000_i1067" DrawAspect="Content" ObjectID="_1656803344" r:id="rId73"/>
        </w:object>
      </w:r>
      <w:r>
        <w:t xml:space="preserve"> </w:t>
      </w:r>
    </w:p>
    <w:p w14:paraId="06865941" w14:textId="77777777" w:rsidR="00F256BB" w:rsidRDefault="00847818" w:rsidP="0093540C">
      <w:r>
        <w:rPr>
          <w:rFonts w:hint="eastAsia"/>
        </w:rPr>
        <w:t>当</w:t>
      </w:r>
      <w:r w:rsidRPr="00847818">
        <w:rPr>
          <w:position w:val="-12"/>
        </w:rPr>
        <w:object w:dxaOrig="1520" w:dyaOrig="360" w14:anchorId="487459BE">
          <v:shape id="_x0000_i1070" type="#_x0000_t75" style="width:76pt;height:17.95pt" o:ole="">
            <v:imagedata r:id="rId74" o:title=""/>
          </v:shape>
          <o:OLEObject Type="Embed" ProgID="Equation.DSMT4" ShapeID="_x0000_i1070" DrawAspect="Content" ObjectID="_1656803345" r:id="rId75"/>
        </w:object>
      </w:r>
      <w:r>
        <w:t xml:space="preserve"> </w:t>
      </w:r>
      <w:r>
        <w:rPr>
          <w:rFonts w:hint="eastAsia"/>
        </w:rPr>
        <w:t>，</w:t>
      </w:r>
      <w:r w:rsidRPr="00847818">
        <w:rPr>
          <w:position w:val="-14"/>
        </w:rPr>
        <w:object w:dxaOrig="1020" w:dyaOrig="400" w14:anchorId="5DA4C60A">
          <v:shape id="_x0000_i1073" type="#_x0000_t75" style="width:51.1pt;height:20.05pt" o:ole="">
            <v:imagedata r:id="rId76" o:title=""/>
          </v:shape>
          <o:OLEObject Type="Embed" ProgID="Equation.DSMT4" ShapeID="_x0000_i1073" DrawAspect="Content" ObjectID="_1656803346" r:id="rId77"/>
        </w:object>
      </w:r>
      <w:r>
        <w:t xml:space="preserve"> </w:t>
      </w:r>
      <w:r>
        <w:rPr>
          <w:rFonts w:hint="eastAsia"/>
        </w:rPr>
        <w:t>根据罗尔定理</w:t>
      </w:r>
      <w:r w:rsidRPr="00847818">
        <w:rPr>
          <w:position w:val="-14"/>
        </w:rPr>
        <w:object w:dxaOrig="620" w:dyaOrig="400" w14:anchorId="0D04D0DA">
          <v:shape id="_x0000_i1076" type="#_x0000_t75" style="width:31.05pt;height:20.05pt" o:ole="">
            <v:imagedata r:id="rId78" o:title=""/>
          </v:shape>
          <o:OLEObject Type="Embed" ProgID="Equation.DSMT4" ShapeID="_x0000_i1076" DrawAspect="Content" ObjectID="_1656803347" r:id="rId79"/>
        </w:object>
      </w:r>
      <w:r>
        <w:rPr>
          <w:rFonts w:hint="eastAsia"/>
        </w:rPr>
        <w:t>至少存在n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相异的零点。一般的，</w:t>
      </w:r>
      <w:r w:rsidRPr="00847818">
        <w:rPr>
          <w:position w:val="-14"/>
        </w:rPr>
        <w:object w:dxaOrig="740" w:dyaOrig="420" w14:anchorId="3FC3ACAA">
          <v:shape id="_x0000_i1079" type="#_x0000_t75" style="width:36.95pt;height:20.9pt" o:ole="">
            <v:imagedata r:id="rId80" o:title=""/>
          </v:shape>
          <o:OLEObject Type="Embed" ProgID="Equation.DSMT4" ShapeID="_x0000_i1079" DrawAspect="Content" ObjectID="_1656803348" r:id="rId81"/>
        </w:object>
      </w:r>
      <w:r>
        <w:rPr>
          <w:rFonts w:hint="eastAsia"/>
        </w:rPr>
        <w:t>至少存在</w:t>
      </w:r>
      <w:r w:rsidR="00F256BB" w:rsidRPr="00F256BB">
        <w:rPr>
          <w:position w:val="-6"/>
        </w:rPr>
        <w:object w:dxaOrig="760" w:dyaOrig="279" w14:anchorId="102570C4">
          <v:shape id="_x0000_i1082" type="#_x0000_t75" style="width:38pt;height:13.9pt" o:ole="">
            <v:imagedata r:id="rId82" o:title=""/>
          </v:shape>
          <o:OLEObject Type="Embed" ProgID="Equation.DSMT4" ShapeID="_x0000_i1082" DrawAspect="Content" ObjectID="_1656803349" r:id="rId83"/>
        </w:object>
      </w:r>
      <w:proofErr w:type="gramStart"/>
      <w:r w:rsidR="00F256BB">
        <w:rPr>
          <w:rFonts w:hint="eastAsia"/>
        </w:rPr>
        <w:t>个</w:t>
      </w:r>
      <w:proofErr w:type="gramEnd"/>
      <w:r w:rsidR="00F256BB">
        <w:rPr>
          <w:rFonts w:hint="eastAsia"/>
        </w:rPr>
        <w:t>零点，</w:t>
      </w:r>
      <w:r w:rsidR="00F256BB" w:rsidRPr="00F256BB">
        <w:rPr>
          <w:position w:val="-10"/>
        </w:rPr>
        <w:object w:dxaOrig="1180" w:dyaOrig="320" w14:anchorId="464DEFEF">
          <v:shape id="_x0000_i1085" type="#_x0000_t75" style="width:58.9pt;height:16.05pt" o:ole="">
            <v:imagedata r:id="rId84" o:title=""/>
          </v:shape>
          <o:OLEObject Type="Embed" ProgID="Equation.DSMT4" ShapeID="_x0000_i1085" DrawAspect="Content" ObjectID="_1656803350" r:id="rId85"/>
        </w:object>
      </w:r>
      <w:r w:rsidR="00F256BB">
        <w:rPr>
          <w:rFonts w:hint="eastAsia"/>
        </w:rPr>
        <w:t>。设</w:t>
      </w:r>
      <w:r w:rsidR="00F256BB" w:rsidRPr="00F256BB">
        <w:rPr>
          <w:position w:val="-14"/>
        </w:rPr>
        <w:object w:dxaOrig="1579" w:dyaOrig="400" w14:anchorId="5FCC4830">
          <v:shape id="_x0000_i1088" type="#_x0000_t75" style="width:78.95pt;height:20.05pt" o:ole="">
            <v:imagedata r:id="rId86" o:title=""/>
          </v:shape>
          <o:OLEObject Type="Embed" ProgID="Equation.DSMT4" ShapeID="_x0000_i1088" DrawAspect="Content" ObjectID="_1656803351" r:id="rId87"/>
        </w:object>
      </w:r>
      <w:r w:rsidR="00F256BB">
        <w:rPr>
          <w:rFonts w:hint="eastAsia"/>
        </w:rPr>
        <w:t>是</w:t>
      </w:r>
      <w:r w:rsidR="00F256BB" w:rsidRPr="00F256BB">
        <w:rPr>
          <w:position w:val="-14"/>
        </w:rPr>
        <w:object w:dxaOrig="780" w:dyaOrig="420" w14:anchorId="0FAD8FCC">
          <v:shape id="_x0000_i1091" type="#_x0000_t75" style="width:39.1pt;height:20.9pt" o:ole="">
            <v:imagedata r:id="rId88" o:title=""/>
          </v:shape>
          <o:OLEObject Type="Embed" ProgID="Equation.DSMT4" ShapeID="_x0000_i1091" DrawAspect="Content" ObjectID="_1656803352" r:id="rId89"/>
        </w:object>
      </w:r>
      <w:r w:rsidR="00F256BB">
        <w:t xml:space="preserve"> </w:t>
      </w:r>
      <w:r w:rsidR="00F256BB">
        <w:rPr>
          <w:rFonts w:hint="eastAsia"/>
        </w:rPr>
        <w:t>的零点，即</w:t>
      </w:r>
    </w:p>
    <w:p w14:paraId="7EDA7EC1" w14:textId="2ECD2F78" w:rsidR="00F256BB" w:rsidRDefault="00F256BB" w:rsidP="00F256BB">
      <w:pPr>
        <w:pStyle w:val="MTDisplayEquation"/>
      </w:pPr>
      <w:r>
        <w:tab/>
      </w:r>
      <w:r w:rsidRPr="00F256BB">
        <w:rPr>
          <w:position w:val="-84"/>
        </w:rPr>
        <w:object w:dxaOrig="4360" w:dyaOrig="1800" w14:anchorId="79DAE017">
          <v:shape id="_x0000_i1098" type="#_x0000_t75" style="width:217.85pt;height:89.95pt" o:ole="">
            <v:imagedata r:id="rId90" o:title=""/>
          </v:shape>
          <o:OLEObject Type="Embed" ProgID="Equation.DSMT4" ShapeID="_x0000_i1098" DrawAspect="Content" ObjectID="_1656803353" r:id="rId91"/>
        </w:object>
      </w:r>
      <w:r>
        <w:t xml:space="preserve"> </w:t>
      </w:r>
    </w:p>
    <w:p w14:paraId="50BDE0AB" w14:textId="77777777" w:rsidR="00030A32" w:rsidRDefault="00F256BB" w:rsidP="0093540C">
      <w:r>
        <w:rPr>
          <w:rFonts w:hint="eastAsia"/>
        </w:rPr>
        <w:lastRenderedPageBreak/>
        <w:t>命题得证。</w:t>
      </w:r>
    </w:p>
    <w:p w14:paraId="1A17F99C" w14:textId="77777777" w:rsidR="00030A32" w:rsidRDefault="00030A32" w:rsidP="0093540C">
      <w:r>
        <w:rPr>
          <w:rFonts w:hint="eastAsia"/>
        </w:rPr>
        <w:t>所以有</w:t>
      </w:r>
    </w:p>
    <w:p w14:paraId="4C5F5F5A" w14:textId="4D8EB0A8" w:rsidR="00030A32" w:rsidRDefault="00030A32" w:rsidP="00030A32">
      <w:pPr>
        <w:pStyle w:val="MTDisplayEquation"/>
      </w:pPr>
      <w:r>
        <w:tab/>
      </w:r>
      <w:r w:rsidRPr="00030A32">
        <w:rPr>
          <w:position w:val="-68"/>
        </w:rPr>
        <w:object w:dxaOrig="2659" w:dyaOrig="1480" w14:anchorId="359E0A27">
          <v:shape id="_x0000_i1101" type="#_x0000_t75" style="width:133.05pt;height:73.85pt" o:ole="">
            <v:imagedata r:id="rId92" o:title=""/>
          </v:shape>
          <o:OLEObject Type="Embed" ProgID="Equation.DSMT4" ShapeID="_x0000_i1101" DrawAspect="Content" ObjectID="_1656803354" r:id="rId93"/>
        </w:object>
      </w:r>
      <w:r>
        <w:t xml:space="preserve"> </w:t>
      </w:r>
    </w:p>
    <w:p w14:paraId="0CD25041" w14:textId="108A0732" w:rsidR="00847818" w:rsidRDefault="005D1258" w:rsidP="005D1258">
      <w:pPr>
        <w:ind w:firstLine="420"/>
      </w:pPr>
      <w:r>
        <w:t>Newton</w:t>
      </w:r>
      <w:r>
        <w:rPr>
          <w:rFonts w:hint="eastAsia"/>
        </w:rPr>
        <w:t>向前插值公式</w:t>
      </w:r>
    </w:p>
    <w:p w14:paraId="45E580C6" w14:textId="7F3EB776" w:rsidR="005D1258" w:rsidRDefault="005D1258" w:rsidP="005D1258">
      <w:pPr>
        <w:pStyle w:val="MTDisplayEquation"/>
        <w:rPr>
          <w:rFonts w:hint="eastAsia"/>
        </w:rPr>
      </w:pPr>
      <w:r>
        <w:tab/>
      </w:r>
      <w:r w:rsidRPr="005D1258">
        <w:rPr>
          <w:position w:val="-190"/>
        </w:rPr>
        <w:object w:dxaOrig="3980" w:dyaOrig="3980" w14:anchorId="453BADA7">
          <v:shape id="_x0000_i1106" type="#_x0000_t75" style="width:198.85pt;height:198.85pt" o:ole="">
            <v:imagedata r:id="rId94" o:title=""/>
          </v:shape>
          <o:OLEObject Type="Embed" ProgID="Equation.DSMT4" ShapeID="_x0000_i1106" DrawAspect="Content" ObjectID="_1656803355" r:id="rId95"/>
        </w:object>
      </w:r>
      <w:r>
        <w:t xml:space="preserve"> </w:t>
      </w:r>
    </w:p>
    <w:p w14:paraId="0EAA617A" w14:textId="41D7B341" w:rsidR="005D1258" w:rsidRDefault="00383AF6" w:rsidP="005D1258">
      <w:pPr>
        <w:ind w:firstLine="420"/>
      </w:pPr>
      <w:r>
        <w:rPr>
          <w:rFonts w:hint="eastAsia"/>
        </w:rPr>
        <w:t>利用二项式记号</w:t>
      </w:r>
    </w:p>
    <w:p w14:paraId="0B049085" w14:textId="3C069460" w:rsidR="00383AF6" w:rsidRDefault="00383AF6" w:rsidP="00383AF6">
      <w:pPr>
        <w:pStyle w:val="MTDisplayEquation"/>
        <w:rPr>
          <w:rFonts w:hint="eastAsia"/>
        </w:rPr>
      </w:pPr>
      <w:r>
        <w:tab/>
      </w:r>
      <w:r w:rsidRPr="00383AF6">
        <w:rPr>
          <w:position w:val="-30"/>
        </w:rPr>
        <w:object w:dxaOrig="2740" w:dyaOrig="720" w14:anchorId="67F80FDE">
          <v:shape id="_x0000_i1109" type="#_x0000_t75" style="width:137.05pt;height:36.15pt" o:ole="">
            <v:imagedata r:id="rId96" o:title=""/>
          </v:shape>
          <o:OLEObject Type="Embed" ProgID="Equation.DSMT4" ShapeID="_x0000_i1109" DrawAspect="Content" ObjectID="_1656803356" r:id="rId97"/>
        </w:object>
      </w:r>
      <w:r>
        <w:t xml:space="preserve"> </w:t>
      </w:r>
    </w:p>
    <w:p w14:paraId="42D3AA4A" w14:textId="3BBBBFFC" w:rsidR="00383AF6" w:rsidRDefault="00383AF6" w:rsidP="005D1258">
      <w:pPr>
        <w:ind w:firstLine="420"/>
      </w:pPr>
      <w:r>
        <w:rPr>
          <w:rFonts w:hint="eastAsia"/>
        </w:rPr>
        <w:t>上面的公式记为</w:t>
      </w:r>
    </w:p>
    <w:p w14:paraId="2CC0EEC7" w14:textId="4647CEC9" w:rsidR="00383AF6" w:rsidRDefault="00383AF6" w:rsidP="00383AF6">
      <w:pPr>
        <w:pStyle w:val="MTDisplayEquation"/>
      </w:pPr>
      <w:r>
        <w:tab/>
      </w:r>
      <w:r w:rsidRPr="00383AF6">
        <w:rPr>
          <w:position w:val="-30"/>
        </w:rPr>
        <w:object w:dxaOrig="2560" w:dyaOrig="720" w14:anchorId="1530022A">
          <v:shape id="_x0000_i1112" type="#_x0000_t75" style="width:127.95pt;height:36.15pt" o:ole="">
            <v:imagedata r:id="rId98" o:title=""/>
          </v:shape>
          <o:OLEObject Type="Embed" ProgID="Equation.DSMT4" ShapeID="_x0000_i1112" DrawAspect="Content" ObjectID="_1656803357" r:id="rId99"/>
        </w:object>
      </w:r>
      <w:r>
        <w:t xml:space="preserve"> </w:t>
      </w:r>
    </w:p>
    <w:p w14:paraId="4BD4BCE0" w14:textId="30A4689E" w:rsidR="00383AF6" w:rsidRDefault="00383AF6" w:rsidP="00383AF6">
      <w:proofErr w:type="gramStart"/>
      <w:r>
        <w:rPr>
          <w:rFonts w:hint="eastAsia"/>
        </w:rPr>
        <w:t>余项为</w:t>
      </w:r>
      <w:proofErr w:type="gramEnd"/>
    </w:p>
    <w:p w14:paraId="2E4E42A7" w14:textId="2B17F0EC" w:rsidR="00383AF6" w:rsidRPr="00383AF6" w:rsidRDefault="00383AF6" w:rsidP="00383AF6">
      <w:pPr>
        <w:pStyle w:val="MTDisplayEquation"/>
        <w:rPr>
          <w:rFonts w:hint="eastAsia"/>
        </w:rPr>
      </w:pPr>
      <w:r>
        <w:tab/>
      </w:r>
      <w:r w:rsidR="00CC2A89" w:rsidRPr="00383AF6">
        <w:rPr>
          <w:position w:val="-108"/>
        </w:rPr>
        <w:object w:dxaOrig="4680" w:dyaOrig="1939" w14:anchorId="65E48BBB">
          <v:shape id="_x0000_i1119" type="#_x0000_t75" style="width:233.95pt;height:96.9pt" o:ole="">
            <v:imagedata r:id="rId100" o:title=""/>
          </v:shape>
          <o:OLEObject Type="Embed" ProgID="Equation.DSMT4" ShapeID="_x0000_i1119" DrawAspect="Content" ObjectID="_1656803358" r:id="rId101"/>
        </w:object>
      </w:r>
      <w:r>
        <w:t xml:space="preserve"> </w:t>
      </w:r>
    </w:p>
    <w:p w14:paraId="309F1FB2" w14:textId="62B16826" w:rsidR="00CC2A89" w:rsidRDefault="00CC2A89" w:rsidP="00CC2A89">
      <w:r>
        <w:rPr>
          <w:rFonts w:hint="eastAsia"/>
        </w:rPr>
        <w:t>Ne</w:t>
      </w:r>
      <w:r>
        <w:t>wton</w:t>
      </w:r>
      <w:r>
        <w:rPr>
          <w:rFonts w:hint="eastAsia"/>
        </w:rPr>
        <w:t>向后插值公式</w:t>
      </w:r>
    </w:p>
    <w:p w14:paraId="4AF55C43" w14:textId="4FD4BD1B" w:rsidR="00A31478" w:rsidRDefault="00A31478" w:rsidP="00A31478">
      <w:pPr>
        <w:pStyle w:val="MTDisplayEquation"/>
        <w:rPr>
          <w:rFonts w:hint="eastAsia"/>
        </w:rPr>
      </w:pPr>
      <w:r>
        <w:lastRenderedPageBreak/>
        <w:tab/>
      </w:r>
      <w:r w:rsidR="007A37A0" w:rsidRPr="00C47886">
        <w:rPr>
          <w:position w:val="-134"/>
        </w:rPr>
        <w:object w:dxaOrig="6020" w:dyaOrig="7920" w14:anchorId="1DA89F22">
          <v:shape id="_x0000_i1144" type="#_x0000_t75" style="width:301.1pt;height:396.15pt" o:ole="">
            <v:imagedata r:id="rId102" o:title=""/>
          </v:shape>
          <o:OLEObject Type="Embed" ProgID="Equation.DSMT4" ShapeID="_x0000_i1144" DrawAspect="Content" ObjectID="_1656803359" r:id="rId103"/>
        </w:object>
      </w:r>
      <w:r>
        <w:t xml:space="preserve"> </w:t>
      </w:r>
    </w:p>
    <w:p w14:paraId="79F09BD9" w14:textId="24258152" w:rsidR="00A31478" w:rsidRDefault="00C47886" w:rsidP="00CC2A89">
      <w:r>
        <w:rPr>
          <w:rFonts w:hint="eastAsia"/>
        </w:rPr>
        <w:t>定义</w:t>
      </w:r>
    </w:p>
    <w:p w14:paraId="4DDEE461" w14:textId="3915C5A2" w:rsidR="00C47886" w:rsidRDefault="00C47886" w:rsidP="00C47886">
      <w:pPr>
        <w:pStyle w:val="MTDisplayEquation"/>
        <w:rPr>
          <w:rFonts w:hint="eastAsia"/>
        </w:rPr>
      </w:pPr>
      <w:r>
        <w:tab/>
      </w:r>
      <w:r w:rsidRPr="00C47886">
        <w:rPr>
          <w:position w:val="-66"/>
        </w:rPr>
        <w:object w:dxaOrig="3159" w:dyaOrig="1440" w14:anchorId="1CEBB55F">
          <v:shape id="_x0000_i1136" type="#_x0000_t75" style="width:157.9pt;height:1in" o:ole="">
            <v:imagedata r:id="rId104" o:title=""/>
          </v:shape>
          <o:OLEObject Type="Embed" ProgID="Equation.DSMT4" ShapeID="_x0000_i1136" DrawAspect="Content" ObjectID="_1656803360" r:id="rId105"/>
        </w:object>
      </w:r>
      <w:r>
        <w:t xml:space="preserve"> </w:t>
      </w:r>
    </w:p>
    <w:p w14:paraId="54CFF781" w14:textId="6D90AFCD" w:rsidR="00C47886" w:rsidRDefault="00C47886" w:rsidP="00C47886">
      <w:pPr>
        <w:pStyle w:val="MTDisplayEquation"/>
        <w:rPr>
          <w:rFonts w:hint="eastAsia"/>
        </w:rPr>
      </w:pPr>
      <w:r>
        <w:tab/>
      </w:r>
      <w:r w:rsidR="007A37A0" w:rsidRPr="00C47886">
        <w:rPr>
          <w:position w:val="-30"/>
        </w:rPr>
        <w:object w:dxaOrig="3220" w:dyaOrig="720" w14:anchorId="3E91365A">
          <v:shape id="_x0000_i1141" type="#_x0000_t75" style="width:161.15pt;height:36.15pt" o:ole="">
            <v:imagedata r:id="rId106" o:title=""/>
          </v:shape>
          <o:OLEObject Type="Embed" ProgID="Equation.DSMT4" ShapeID="_x0000_i1141" DrawAspect="Content" ObjectID="_1656803361" r:id="rId107"/>
        </w:object>
      </w:r>
      <w:r>
        <w:t xml:space="preserve"> </w:t>
      </w:r>
    </w:p>
    <w:p w14:paraId="108C983A" w14:textId="77777777" w:rsidR="007A37A0" w:rsidRDefault="007A37A0" w:rsidP="007A37A0">
      <w:proofErr w:type="gramStart"/>
      <w:r>
        <w:rPr>
          <w:rFonts w:hint="eastAsia"/>
        </w:rPr>
        <w:t>余项为</w:t>
      </w:r>
      <w:proofErr w:type="gramEnd"/>
    </w:p>
    <w:p w14:paraId="7CB8B592" w14:textId="53C5021D" w:rsidR="007A37A0" w:rsidRPr="00383AF6" w:rsidRDefault="007A37A0" w:rsidP="007A37A0">
      <w:pPr>
        <w:pStyle w:val="MTDisplayEquation"/>
        <w:rPr>
          <w:rFonts w:hint="eastAsia"/>
        </w:rPr>
      </w:pPr>
      <w:r>
        <w:tab/>
      </w:r>
      <w:r w:rsidRPr="00383AF6">
        <w:rPr>
          <w:position w:val="-108"/>
        </w:rPr>
        <w:object w:dxaOrig="4680" w:dyaOrig="1939" w14:anchorId="2E51BB56">
          <v:shape id="_x0000_i1146" type="#_x0000_t75" style="width:233.95pt;height:96.9pt" o:ole="">
            <v:imagedata r:id="rId108" o:title=""/>
          </v:shape>
          <o:OLEObject Type="Embed" ProgID="Equation.DSMT4" ShapeID="_x0000_i1146" DrawAspect="Content" ObjectID="_1656803362" r:id="rId109"/>
        </w:object>
      </w:r>
      <w:r>
        <w:t xml:space="preserve"> </w:t>
      </w:r>
    </w:p>
    <w:p w14:paraId="59E9C51A" w14:textId="77777777" w:rsidR="00C47886" w:rsidRPr="005D1258" w:rsidRDefault="00C47886" w:rsidP="00CC2A89"/>
    <w:sectPr w:rsidR="00C47886" w:rsidRPr="005D1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BD"/>
    <w:rsid w:val="00030A32"/>
    <w:rsid w:val="001125D9"/>
    <w:rsid w:val="00160A59"/>
    <w:rsid w:val="0017243A"/>
    <w:rsid w:val="001A1949"/>
    <w:rsid w:val="00383AF6"/>
    <w:rsid w:val="004A63B6"/>
    <w:rsid w:val="004C2480"/>
    <w:rsid w:val="00554A65"/>
    <w:rsid w:val="0059717F"/>
    <w:rsid w:val="005D1258"/>
    <w:rsid w:val="00613F71"/>
    <w:rsid w:val="0068344A"/>
    <w:rsid w:val="007A37A0"/>
    <w:rsid w:val="007B25A5"/>
    <w:rsid w:val="007E59AA"/>
    <w:rsid w:val="00847818"/>
    <w:rsid w:val="0088680E"/>
    <w:rsid w:val="008C6BFA"/>
    <w:rsid w:val="0093540C"/>
    <w:rsid w:val="00A31478"/>
    <w:rsid w:val="00AC3FBD"/>
    <w:rsid w:val="00B549B7"/>
    <w:rsid w:val="00B86FBC"/>
    <w:rsid w:val="00BC3605"/>
    <w:rsid w:val="00C47886"/>
    <w:rsid w:val="00CC2A89"/>
    <w:rsid w:val="00CC50BA"/>
    <w:rsid w:val="00D87FE2"/>
    <w:rsid w:val="00E475FB"/>
    <w:rsid w:val="00EF4AEF"/>
    <w:rsid w:val="00F111B5"/>
    <w:rsid w:val="00F1475E"/>
    <w:rsid w:val="00F256BB"/>
    <w:rsid w:val="00F406C7"/>
    <w:rsid w:val="00F5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18D3A6A1"/>
  <w15:chartTrackingRefBased/>
  <w15:docId w15:val="{348B56A6-C143-4C99-AB67-605FB0AB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13F7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13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50.wmf"/><Relationship Id="rId110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9</cp:revision>
  <dcterms:created xsi:type="dcterms:W3CDTF">2020-07-19T05:41:00Z</dcterms:created>
  <dcterms:modified xsi:type="dcterms:W3CDTF">2020-07-20T18:19:00Z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