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CB298" w14:textId="3B0EBAD3" w:rsidR="00554A65" w:rsidRDefault="00A568A6" w:rsidP="005502D3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A568A6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5502D3">
        <w:tab/>
      </w:r>
      <w:r w:rsidR="00B610A2" w:rsidRPr="005502D3">
        <w:rPr>
          <w:position w:val="-28"/>
        </w:rPr>
        <w:object w:dxaOrig="2740" w:dyaOrig="680" w14:anchorId="6F017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9pt;height:34.15pt" o:ole="">
            <v:imagedata r:id="rId6" o:title=""/>
          </v:shape>
          <o:OLEObject Type="Embed" ProgID="Equation.DSMT4" ShapeID="_x0000_i1025" DrawAspect="Content" ObjectID="_1625409810" r:id="rId7"/>
        </w:object>
      </w:r>
      <w:r w:rsidR="005502D3"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063BD1A" w14:textId="77777777" w:rsidR="005502D3" w:rsidRDefault="005502D3">
      <w:r>
        <w:rPr>
          <w:rFonts w:hint="eastAsia"/>
        </w:rPr>
        <w:t>对单个周期的信号进行取样，</w:t>
      </w:r>
      <w:r w:rsidRPr="005502D3">
        <w:rPr>
          <w:position w:val="-14"/>
        </w:rPr>
        <w:object w:dxaOrig="1359" w:dyaOrig="400" w14:anchorId="47C4EEFB">
          <v:shape id="_x0000_i1026" type="#_x0000_t75" style="width:67.9pt;height:19.9pt" o:ole="">
            <v:imagedata r:id="rId8" o:title=""/>
          </v:shape>
          <o:OLEObject Type="Embed" ProgID="Equation.DSMT4" ShapeID="_x0000_i1026" DrawAspect="Content" ObjectID="_1625409811" r:id="rId9"/>
        </w:object>
      </w:r>
      <w:r>
        <w:t xml:space="preserve"> </w:t>
      </w:r>
      <w:r>
        <w:rPr>
          <w:rFonts w:hint="eastAsia"/>
        </w:rPr>
        <w:t>等间距取</w:t>
      </w:r>
      <w:r w:rsidRPr="005502D3">
        <w:rPr>
          <w:position w:val="-4"/>
        </w:rPr>
        <w:object w:dxaOrig="320" w:dyaOrig="260" w14:anchorId="272B2867">
          <v:shape id="_x0000_i1027" type="#_x0000_t75" style="width:16.15pt;height:13.15pt" o:ole="">
            <v:imagedata r:id="rId10" o:title=""/>
          </v:shape>
          <o:OLEObject Type="Embed" ProgID="Equation.DSMT4" ShapeID="_x0000_i1027" DrawAspect="Content" ObjectID="_1625409812" r:id="rId11"/>
        </w:object>
      </w:r>
      <w:r>
        <w:rPr>
          <w:rFonts w:hint="eastAsia"/>
        </w:rPr>
        <w:t>个样本。</w:t>
      </w:r>
    </w:p>
    <w:p w14:paraId="1F59F5F6" w14:textId="7F03AFC5" w:rsidR="005502D3" w:rsidRDefault="005502D3" w:rsidP="005502D3">
      <w:pPr>
        <w:pStyle w:val="MTDisplayEquation"/>
      </w:pPr>
      <w:r>
        <w:tab/>
      </w:r>
      <w:r w:rsidR="006C01F6" w:rsidRPr="005502D3">
        <w:rPr>
          <w:position w:val="-24"/>
        </w:rPr>
        <w:object w:dxaOrig="2940" w:dyaOrig="620" w14:anchorId="52C41907">
          <v:shape id="_x0000_i1028" type="#_x0000_t75" style="width:147pt;height:31.15pt" o:ole="">
            <v:imagedata r:id="rId12" o:title=""/>
          </v:shape>
          <o:OLEObject Type="Embed" ProgID="Equation.DSMT4" ShapeID="_x0000_i1028" DrawAspect="Content" ObjectID="_1625409813" r:id="rId13"/>
        </w:object>
      </w:r>
      <w:r>
        <w:t xml:space="preserve"> </w:t>
      </w:r>
    </w:p>
    <w:p w14:paraId="4910D651" w14:textId="756630DD" w:rsidR="006C01F6" w:rsidRDefault="006C01F6">
      <w:r>
        <w:rPr>
          <w:rFonts w:hint="eastAsia"/>
        </w:rPr>
        <w:t>得到对应的结果记为</w:t>
      </w:r>
    </w:p>
    <w:p w14:paraId="6C6D9348" w14:textId="24FE9ED4" w:rsidR="006C01F6" w:rsidRDefault="006C01F6" w:rsidP="006C01F6">
      <w:pPr>
        <w:pStyle w:val="MTDisplayEquation"/>
      </w:pPr>
      <w:r>
        <w:tab/>
      </w:r>
      <w:r w:rsidRPr="006C01F6">
        <w:rPr>
          <w:position w:val="-28"/>
        </w:rPr>
        <w:object w:dxaOrig="3860" w:dyaOrig="680" w14:anchorId="43AD0FDE">
          <v:shape id="_x0000_i1029" type="#_x0000_t75" style="width:193.15pt;height:34.15pt" o:ole="">
            <v:imagedata r:id="rId14" o:title=""/>
          </v:shape>
          <o:OLEObject Type="Embed" ProgID="Equation.DSMT4" ShapeID="_x0000_i1029" DrawAspect="Content" ObjectID="_1625409814" r:id="rId15"/>
        </w:object>
      </w:r>
      <w:r>
        <w:t xml:space="preserve"> </w:t>
      </w:r>
      <w:r w:rsidR="00A568A6">
        <w:fldChar w:fldCharType="begin"/>
      </w:r>
      <w:r w:rsidR="00A568A6">
        <w:instrText xml:space="preserve"> MACROBUTTON MTPlaceRef \* MERGEFORMAT </w:instrText>
      </w:r>
      <w:r w:rsidR="00A568A6">
        <w:fldChar w:fldCharType="begin"/>
      </w:r>
      <w:r w:rsidR="00A568A6">
        <w:instrText xml:space="preserve"> SEQ MTEqn \h \* MERGEFORMAT </w:instrText>
      </w:r>
      <w:r w:rsidR="00A568A6">
        <w:fldChar w:fldCharType="end"/>
      </w:r>
      <w:r w:rsidR="00A568A6">
        <w:instrText>(</w:instrText>
      </w:r>
      <w:fldSimple w:instr=" SEQ MTSec \c \* Arabic \* MERGEFORMAT ">
        <w:r w:rsidR="00A568A6">
          <w:rPr>
            <w:noProof/>
          </w:rPr>
          <w:instrText>1</w:instrText>
        </w:r>
      </w:fldSimple>
      <w:r w:rsidR="00A568A6">
        <w:instrText>.</w:instrText>
      </w:r>
      <w:fldSimple w:instr=" SEQ MTEqn \c \* Arabic \* MERGEFORMAT ">
        <w:r w:rsidR="00A568A6">
          <w:rPr>
            <w:noProof/>
          </w:rPr>
          <w:instrText>2</w:instrText>
        </w:r>
      </w:fldSimple>
      <w:r w:rsidR="00A568A6">
        <w:instrText>)</w:instrText>
      </w:r>
      <w:r w:rsidR="00A568A6">
        <w:fldChar w:fldCharType="end"/>
      </w:r>
    </w:p>
    <w:p w14:paraId="7567F0D2" w14:textId="4368FCCF" w:rsidR="00A568A6" w:rsidRDefault="008A5074" w:rsidP="00A568A6">
      <w:r>
        <w:rPr>
          <w:rFonts w:hint="eastAsia"/>
        </w:rPr>
        <w:t>由</w:t>
      </w:r>
      <w:r w:rsidRPr="008A5074">
        <w:rPr>
          <w:position w:val="-14"/>
        </w:rPr>
        <w:object w:dxaOrig="540" w:dyaOrig="400" w14:anchorId="25FF7C1E">
          <v:shape id="_x0000_i1030" type="#_x0000_t75" style="width:27pt;height:19.9pt" o:ole="">
            <v:imagedata r:id="rId16" o:title=""/>
          </v:shape>
          <o:OLEObject Type="Embed" ProgID="Equation.DSMT4" ShapeID="_x0000_i1030" DrawAspect="Content" ObjectID="_1625409815" r:id="rId17"/>
        </w:object>
      </w:r>
      <w:r>
        <w:rPr>
          <w:rFonts w:hint="eastAsia"/>
        </w:rPr>
        <w:t>的</w:t>
      </w:r>
      <w:r w:rsidRPr="005502D3">
        <w:rPr>
          <w:position w:val="-4"/>
        </w:rPr>
        <w:object w:dxaOrig="320" w:dyaOrig="260" w14:anchorId="58D6850A">
          <v:shape id="_x0000_i1031" type="#_x0000_t75" style="width:16.15pt;height:13.15pt" o:ole="">
            <v:imagedata r:id="rId10" o:title=""/>
          </v:shape>
          <o:OLEObject Type="Embed" ProgID="Equation.DSMT4" ShapeID="_x0000_i1031" DrawAspect="Content" ObjectID="_1625409816" r:id="rId18"/>
        </w:object>
      </w:r>
      <w:r>
        <w:rPr>
          <w:rFonts w:hint="eastAsia"/>
        </w:rPr>
        <w:t>个样本集合</w:t>
      </w:r>
      <w:r w:rsidRPr="008A5074">
        <w:rPr>
          <w:position w:val="-14"/>
        </w:rPr>
        <w:object w:dxaOrig="1540" w:dyaOrig="400" w14:anchorId="0EC43FDE">
          <v:shape id="_x0000_i1032" type="#_x0000_t75" style="width:76.9pt;height:19.9pt" o:ole="">
            <v:imagedata r:id="rId19" o:title=""/>
          </v:shape>
          <o:OLEObject Type="Embed" ProgID="Equation.DSMT4" ShapeID="_x0000_i1032" DrawAspect="Content" ObjectID="_1625409817" r:id="rId20"/>
        </w:object>
      </w:r>
      <w:r>
        <w:rPr>
          <w:rFonts w:hint="eastAsia"/>
        </w:rPr>
        <w:t>得到一个与输入样本集合离散傅里叶变换对应的</w:t>
      </w:r>
      <w:r w:rsidRPr="005502D3">
        <w:rPr>
          <w:position w:val="-4"/>
        </w:rPr>
        <w:object w:dxaOrig="320" w:dyaOrig="260" w14:anchorId="47E995EA">
          <v:shape id="_x0000_i1033" type="#_x0000_t75" style="width:16.15pt;height:13.15pt" o:ole="">
            <v:imagedata r:id="rId10" o:title=""/>
          </v:shape>
          <o:OLEObject Type="Embed" ProgID="Equation.DSMT4" ShapeID="_x0000_i1033" DrawAspect="Content" ObjectID="_1625409818" r:id="rId21"/>
        </w:object>
      </w:r>
      <w:r>
        <w:rPr>
          <w:rFonts w:hint="eastAsia"/>
        </w:rPr>
        <w:t>个复数离散值的样本集合</w:t>
      </w:r>
      <w:r w:rsidRPr="008A5074">
        <w:rPr>
          <w:position w:val="-14"/>
        </w:rPr>
        <w:object w:dxaOrig="520" w:dyaOrig="400" w14:anchorId="2E33E540">
          <v:shape id="_x0000_i1034" type="#_x0000_t75" style="width:25.9pt;height:19.9pt" o:ole="">
            <v:imagedata r:id="rId22" o:title=""/>
          </v:shape>
          <o:OLEObject Type="Embed" ProgID="Equation.DSMT4" ShapeID="_x0000_i1034" DrawAspect="Content" ObjectID="_1625409819" r:id="rId23"/>
        </w:object>
      </w:r>
      <w:r w:rsidR="00A70D0C">
        <w:rPr>
          <w:rFonts w:hint="eastAsia"/>
        </w:rPr>
        <w:t>，</w:t>
      </w:r>
      <w:r w:rsidR="005E378D">
        <w:rPr>
          <w:rFonts w:hint="eastAsia"/>
        </w:rPr>
        <w:t>反之给定</w:t>
      </w:r>
      <w:r w:rsidR="005E378D" w:rsidRPr="008A5074">
        <w:rPr>
          <w:position w:val="-14"/>
        </w:rPr>
        <w:object w:dxaOrig="520" w:dyaOrig="400" w14:anchorId="172CE7B0">
          <v:shape id="_x0000_i1035" type="#_x0000_t75" style="width:25.9pt;height:19.9pt" o:ole="">
            <v:imagedata r:id="rId22" o:title=""/>
          </v:shape>
          <o:OLEObject Type="Embed" ProgID="Equation.DSMT4" ShapeID="_x0000_i1035" DrawAspect="Content" ObjectID="_1625409820" r:id="rId24"/>
        </w:object>
      </w:r>
      <w:r w:rsidR="005E378D">
        <w:rPr>
          <w:rFonts w:hint="eastAsia"/>
        </w:rPr>
        <w:t>，通过傅里叶反变换可以得到</w:t>
      </w:r>
      <w:r w:rsidR="005E378D" w:rsidRPr="008A5074">
        <w:rPr>
          <w:position w:val="-14"/>
        </w:rPr>
        <w:object w:dxaOrig="480" w:dyaOrig="400" w14:anchorId="7C3B78AD">
          <v:shape id="_x0000_i1036" type="#_x0000_t75" style="width:24pt;height:19.9pt" o:ole="">
            <v:imagedata r:id="rId25" o:title=""/>
          </v:shape>
          <o:OLEObject Type="Embed" ProgID="Equation.DSMT4" ShapeID="_x0000_i1036" DrawAspect="Content" ObjectID="_1625409821" r:id="rId26"/>
        </w:object>
      </w:r>
      <w:r w:rsidR="00A70D0C">
        <w:rPr>
          <w:rFonts w:hint="eastAsia"/>
        </w:rPr>
        <w:t>。</w:t>
      </w:r>
    </w:p>
    <w:p w14:paraId="45026FE5" w14:textId="68E15908" w:rsidR="000B217A" w:rsidRDefault="000B217A" w:rsidP="000B217A">
      <w:pPr>
        <w:pStyle w:val="MTDisplayEquation"/>
      </w:pPr>
      <w:r>
        <w:tab/>
      </w:r>
      <w:r w:rsidR="002B1592" w:rsidRPr="00581232">
        <w:rPr>
          <w:position w:val="-28"/>
        </w:rPr>
        <w:object w:dxaOrig="2160" w:dyaOrig="680" w14:anchorId="792CD052">
          <v:shape id="_x0000_i1037" type="#_x0000_t75" style="width:108pt;height:34.15pt" o:ole="">
            <v:imagedata r:id="rId27" o:title=""/>
          </v:shape>
          <o:OLEObject Type="Embed" ProgID="Equation.DSMT4" ShapeID="_x0000_i1037" DrawAspect="Content" ObjectID="_1625409822" r:id="rId28"/>
        </w:object>
      </w:r>
      <w:r>
        <w:t xml:space="preserve"> </w:t>
      </w:r>
      <w:r w:rsidR="00A568A6">
        <w:t xml:space="preserve"> </w:t>
      </w:r>
      <w:r w:rsidR="00A568A6">
        <w:fldChar w:fldCharType="begin"/>
      </w:r>
      <w:r w:rsidR="00A568A6">
        <w:instrText xml:space="preserve"> MACROBUTTON MTPlaceRef \* MERGEFORMAT </w:instrText>
      </w:r>
      <w:r w:rsidR="00A568A6">
        <w:fldChar w:fldCharType="begin"/>
      </w:r>
      <w:r w:rsidR="00A568A6">
        <w:instrText xml:space="preserve"> SEQ MTEqn \h \* MERGEFORMAT </w:instrText>
      </w:r>
      <w:r w:rsidR="00A568A6">
        <w:fldChar w:fldCharType="end"/>
      </w:r>
      <w:r w:rsidR="00A568A6">
        <w:instrText>(</w:instrText>
      </w:r>
      <w:fldSimple w:instr=" SEQ MTSec \c \* Arabic \* MERGEFORMAT ">
        <w:r w:rsidR="00A568A6">
          <w:rPr>
            <w:noProof/>
          </w:rPr>
          <w:instrText>1</w:instrText>
        </w:r>
      </w:fldSimple>
      <w:r w:rsidR="00A568A6">
        <w:instrText>.</w:instrText>
      </w:r>
      <w:fldSimple w:instr=" SEQ MTEqn \c \* Arabic \* MERGEFORMAT ">
        <w:r w:rsidR="00A568A6">
          <w:rPr>
            <w:noProof/>
          </w:rPr>
          <w:instrText>3</w:instrText>
        </w:r>
      </w:fldSimple>
      <w:r w:rsidR="00A568A6">
        <w:instrText>)</w:instrText>
      </w:r>
      <w:r w:rsidR="00A568A6">
        <w:fldChar w:fldCharType="end"/>
      </w:r>
    </w:p>
    <w:p w14:paraId="0D1F2AC6" w14:textId="77777777" w:rsidR="008D723D" w:rsidRDefault="008D723D" w:rsidP="005E378D">
      <w:pPr>
        <w:pStyle w:val="MTDisplayEquation"/>
      </w:pPr>
      <w:r w:rsidRPr="008D723D">
        <w:rPr>
          <w:position w:val="-4"/>
        </w:rPr>
        <w:object w:dxaOrig="180" w:dyaOrig="279" w14:anchorId="0D8B74EB">
          <v:shape id="_x0000_i1038" type="#_x0000_t75" style="width:9pt;height:13.9pt" o:ole="">
            <v:imagedata r:id="rId29" o:title=""/>
          </v:shape>
          <o:OLEObject Type="Embed" ProgID="Equation.DSMT4" ShapeID="_x0000_i1038" DrawAspect="Content" ObjectID="_1625409823" r:id="rId30"/>
        </w:object>
      </w:r>
      <w:r>
        <w:t xml:space="preserve"> </w:t>
      </w:r>
    </w:p>
    <w:p w14:paraId="5452D867" w14:textId="0944BF50" w:rsidR="00A568A6" w:rsidRPr="00A568A6" w:rsidRDefault="008D723D" w:rsidP="00A568A6">
      <w:pPr>
        <w:pStyle w:val="MTDisplayEquation"/>
      </w:pPr>
      <w:r>
        <w:tab/>
      </w:r>
      <w:r w:rsidRPr="008D723D">
        <w:rPr>
          <w:position w:val="-30"/>
        </w:rPr>
        <w:object w:dxaOrig="3080" w:dyaOrig="720" w14:anchorId="48865BAF">
          <v:shape id="_x0000_i1039" type="#_x0000_t75" style="width:154.15pt;height:36pt" o:ole="">
            <v:imagedata r:id="rId31" o:title=""/>
          </v:shape>
          <o:OLEObject Type="Embed" ProgID="Equation.DSMT4" ShapeID="_x0000_i1039" DrawAspect="Content" ObjectID="_1625409824" r:id="rId32"/>
        </w:object>
      </w:r>
      <w:r>
        <w:t xml:space="preserve"> </w:t>
      </w:r>
    </w:p>
    <w:p w14:paraId="02AEA2F1" w14:textId="77777777" w:rsidR="008D723D" w:rsidRDefault="008D723D" w:rsidP="008D723D">
      <w:r>
        <w:rPr>
          <w:rFonts w:hint="eastAsia"/>
        </w:rPr>
        <w:t>证明：只需证明</w:t>
      </w:r>
      <w:r w:rsidRPr="008D723D">
        <w:rPr>
          <w:position w:val="-6"/>
        </w:rPr>
        <w:object w:dxaOrig="600" w:dyaOrig="240" w14:anchorId="3A3EF48B">
          <v:shape id="_x0000_i1040" type="#_x0000_t75" style="width:30pt;height:12pt" o:ole="">
            <v:imagedata r:id="rId33" o:title=""/>
          </v:shape>
          <o:OLEObject Type="Embed" ProgID="Equation.DSMT4" ShapeID="_x0000_i1040" DrawAspect="Content" ObjectID="_1625409825" r:id="rId34"/>
        </w:object>
      </w:r>
      <w:r>
        <w:rPr>
          <w:rFonts w:hint="eastAsia"/>
        </w:rPr>
        <w:t>的情况。</w:t>
      </w:r>
    </w:p>
    <w:p w14:paraId="3A867483" w14:textId="77777777" w:rsidR="008D723D" w:rsidRDefault="008D723D" w:rsidP="008D723D">
      <w:r>
        <w:rPr>
          <w:rFonts w:hint="eastAsia"/>
        </w:rPr>
        <w:t>另</w:t>
      </w:r>
      <w:r w:rsidRPr="008D723D">
        <w:rPr>
          <w:position w:val="-28"/>
        </w:rPr>
        <w:object w:dxaOrig="1660" w:dyaOrig="700" w14:anchorId="7C7D96D8">
          <v:shape id="_x0000_i1041" type="#_x0000_t75" style="width:82.9pt;height:34.9pt" o:ole="">
            <v:imagedata r:id="rId35" o:title=""/>
          </v:shape>
          <o:OLEObject Type="Embed" ProgID="Equation.DSMT4" ShapeID="_x0000_i1041" DrawAspect="Content" ObjectID="_1625409826" r:id="rId36"/>
        </w:object>
      </w:r>
      <w:r>
        <w:t xml:space="preserve"> </w:t>
      </w:r>
    </w:p>
    <w:p w14:paraId="0C1068BF" w14:textId="7D358310" w:rsidR="008D723D" w:rsidRDefault="008D723D" w:rsidP="008D723D">
      <w:pPr>
        <w:pStyle w:val="MTDisplayEquation"/>
      </w:pPr>
      <w:r>
        <w:tab/>
      </w:r>
      <w:r w:rsidRPr="008D723D">
        <w:rPr>
          <w:position w:val="-88"/>
        </w:rPr>
        <w:object w:dxaOrig="4640" w:dyaOrig="1880" w14:anchorId="31B77587">
          <v:shape id="_x0000_i1042" type="#_x0000_t75" style="width:232.15pt;height:94.15pt" o:ole="">
            <v:imagedata r:id="rId37" o:title=""/>
          </v:shape>
          <o:OLEObject Type="Embed" ProgID="Equation.DSMT4" ShapeID="_x0000_i1042" DrawAspect="Content" ObjectID="_1625409827" r:id="rId38"/>
        </w:object>
      </w:r>
      <w:r>
        <w:t xml:space="preserve"> </w:t>
      </w:r>
    </w:p>
    <w:p w14:paraId="08F1FBBF" w14:textId="631ACE18" w:rsidR="008D723D" w:rsidRPr="008D723D" w:rsidRDefault="008D723D" w:rsidP="008D723D">
      <w:r>
        <w:rPr>
          <w:rFonts w:hint="eastAsia"/>
        </w:rPr>
        <w:t>得证。</w:t>
      </w:r>
    </w:p>
    <w:p w14:paraId="2AF64366" w14:textId="44847540" w:rsidR="00745CE7" w:rsidRDefault="00E5430E" w:rsidP="00745CE7">
      <w:pPr>
        <w:ind w:left="1260" w:firstLine="420"/>
      </w:pPr>
      <w:r w:rsidRPr="00A568A6">
        <w:rPr>
          <w:position w:val="-28"/>
        </w:rPr>
        <w:object w:dxaOrig="4780" w:dyaOrig="680" w14:anchorId="45271EF4">
          <v:shape id="_x0000_i1043" type="#_x0000_t75" style="width:238.9pt;height:34.15pt" o:ole="">
            <v:imagedata r:id="rId39" o:title=""/>
          </v:shape>
          <o:OLEObject Type="Embed" ProgID="Equation.DSMT4" ShapeID="_x0000_i1043" DrawAspect="Content" ObjectID="_1625409828" r:id="rId40"/>
        </w:object>
      </w:r>
      <w:r w:rsidR="00A568A6">
        <w:fldChar w:fldCharType="begin"/>
      </w:r>
      <w:r w:rsidR="00A568A6">
        <w:instrText xml:space="preserve"> MACROBUTTON MTPlaceRef \* MERGEFORMAT </w:instrText>
      </w:r>
      <w:r w:rsidR="00A568A6">
        <w:fldChar w:fldCharType="begin"/>
      </w:r>
      <w:r w:rsidR="00A568A6">
        <w:instrText xml:space="preserve"> SEQ MTEqn \h \* MERGEFORMAT </w:instrText>
      </w:r>
      <w:r w:rsidR="00A568A6">
        <w:fldChar w:fldCharType="end"/>
      </w:r>
      <w:r w:rsidR="00A568A6">
        <w:instrText>(</w:instrText>
      </w:r>
      <w:fldSimple w:instr=" SEQ MTSec \c \* Arabic \* MERGEFORMAT ">
        <w:r w:rsidR="00A568A6">
          <w:rPr>
            <w:noProof/>
          </w:rPr>
          <w:instrText>1</w:instrText>
        </w:r>
      </w:fldSimple>
      <w:r w:rsidR="00A568A6">
        <w:instrText>.</w:instrText>
      </w:r>
      <w:fldSimple w:instr=" SEQ MTEqn \c \* Arabic \* MERGEFORMAT ">
        <w:r w:rsidR="00A568A6">
          <w:rPr>
            <w:noProof/>
          </w:rPr>
          <w:instrText>4</w:instrText>
        </w:r>
      </w:fldSimple>
      <w:r w:rsidR="00A568A6">
        <w:instrText>)</w:instrText>
      </w:r>
      <w:r w:rsidR="00A568A6">
        <w:fldChar w:fldCharType="end"/>
      </w:r>
    </w:p>
    <w:p w14:paraId="738ACE4E" w14:textId="2C13AAF1" w:rsidR="007D2E09" w:rsidRDefault="007D2E09" w:rsidP="007D2E09">
      <w:r>
        <w:rPr>
          <w:rFonts w:hint="eastAsia"/>
        </w:rPr>
        <w:t>取遍</w:t>
      </w:r>
      <w:r w:rsidRPr="007D2E09">
        <w:rPr>
          <w:position w:val="-6"/>
        </w:rPr>
        <w:object w:dxaOrig="260" w:dyaOrig="220" w14:anchorId="60D00ABE">
          <v:shape id="_x0000_i1044" type="#_x0000_t75" style="width:13.15pt;height:10.9pt" o:ole="">
            <v:imagedata r:id="rId41" o:title=""/>
          </v:shape>
          <o:OLEObject Type="Embed" ProgID="Equation.DSMT4" ShapeID="_x0000_i1044" DrawAspect="Content" ObjectID="_1625409829" r:id="rId42"/>
        </w:object>
      </w:r>
      <w:r>
        <w:rPr>
          <w:rFonts w:hint="eastAsia"/>
        </w:rPr>
        <w:t>进行累计平均得到</w:t>
      </w:r>
    </w:p>
    <w:p w14:paraId="0082EDBB" w14:textId="363CA412" w:rsidR="00E5430E" w:rsidRDefault="00E5430E" w:rsidP="00E5430E">
      <w:pPr>
        <w:pStyle w:val="MTDisplayEquation"/>
      </w:pPr>
      <w:r>
        <w:tab/>
      </w:r>
      <w:r w:rsidR="007D2E09" w:rsidRPr="007D2E09">
        <w:rPr>
          <w:position w:val="-64"/>
        </w:rPr>
        <w:object w:dxaOrig="4140" w:dyaOrig="1740" w14:anchorId="03E41862">
          <v:shape id="_x0000_i1045" type="#_x0000_t75" style="width:207pt;height:87pt" o:ole="">
            <v:imagedata r:id="rId43" o:title=""/>
          </v:shape>
          <o:OLEObject Type="Embed" ProgID="Equation.DSMT4" ShapeID="_x0000_i1045" DrawAspect="Content" ObjectID="_1625409830" r:id="rId44"/>
        </w:object>
      </w:r>
      <w:r>
        <w:t xml:space="preserve"> </w:t>
      </w:r>
    </w:p>
    <w:p w14:paraId="358D09B3" w14:textId="0174C88F" w:rsidR="00A568A6" w:rsidRDefault="00A568A6" w:rsidP="00A568A6">
      <w:pPr>
        <w:pStyle w:val="MTDisplayEquation"/>
      </w:pPr>
      <w:r>
        <w:lastRenderedPageBreak/>
        <w:tab/>
        <w:t xml:space="preserve"> </w:t>
      </w:r>
    </w:p>
    <w:p w14:paraId="19C732E6" w14:textId="5C409B27" w:rsidR="00A568A6" w:rsidRPr="00A568A6" w:rsidRDefault="00A568A6" w:rsidP="00A568A6">
      <w:r>
        <w:t xml:space="preserve"> </w:t>
      </w:r>
    </w:p>
    <w:p w14:paraId="5CEA909B" w14:textId="6783C4F0" w:rsidR="008D723D" w:rsidRPr="00A568A6" w:rsidRDefault="008D723D" w:rsidP="008D723D"/>
    <w:p w14:paraId="1F4FBE40" w14:textId="2C648909" w:rsidR="00FC260E" w:rsidRDefault="00FC260E" w:rsidP="005E378D">
      <w:pPr>
        <w:pStyle w:val="MTDisplayEquation"/>
      </w:pPr>
      <w:r>
        <w:rPr>
          <w:rFonts w:hint="eastAsia"/>
        </w:rPr>
        <w:t>将</w:t>
      </w:r>
      <w:r w:rsidRPr="00FC260E">
        <w:rPr>
          <w:position w:val="-12"/>
        </w:rPr>
        <w:object w:dxaOrig="279" w:dyaOrig="360" w14:anchorId="7AD6F702">
          <v:shape id="_x0000_i1046" type="#_x0000_t75" style="width:13.9pt;height:18pt" o:ole="">
            <v:imagedata r:id="rId45" o:title=""/>
          </v:shape>
          <o:OLEObject Type="Embed" ProgID="Equation.DSMT4" ShapeID="_x0000_i1046" DrawAspect="Content" ObjectID="_1625409831" r:id="rId46"/>
        </w:object>
      </w:r>
      <w:r>
        <w:rPr>
          <w:rFonts w:hint="eastAsia"/>
        </w:rPr>
        <w:t>的等式代入</w:t>
      </w:r>
      <w:r w:rsidRPr="00FC260E">
        <w:rPr>
          <w:position w:val="-12"/>
        </w:rPr>
        <w:object w:dxaOrig="320" w:dyaOrig="360" w14:anchorId="5DD979D2">
          <v:shape id="_x0000_i1047" type="#_x0000_t75" style="width:16.15pt;height:18pt" o:ole="">
            <v:imagedata r:id="rId47" o:title=""/>
          </v:shape>
          <o:OLEObject Type="Embed" ProgID="Equation.DSMT4" ShapeID="_x0000_i1047" DrawAspect="Content" ObjectID="_1625409832" r:id="rId48"/>
        </w:object>
      </w:r>
      <w:r>
        <w:rPr>
          <w:rFonts w:hint="eastAsia"/>
        </w:rPr>
        <w:t>的等式中</w:t>
      </w:r>
    </w:p>
    <w:p w14:paraId="7ADBB1BF" w14:textId="2B7E497A" w:rsidR="00FC260E" w:rsidRDefault="00FC260E" w:rsidP="00FC260E">
      <w:pPr>
        <w:pStyle w:val="MTDisplayEquation"/>
      </w:pPr>
      <w:r>
        <w:tab/>
      </w:r>
      <w:r w:rsidRPr="00FC260E">
        <w:rPr>
          <w:position w:val="-64"/>
        </w:rPr>
        <w:object w:dxaOrig="3480" w:dyaOrig="1780" w14:anchorId="052895C2">
          <v:shape id="_x0000_i1048" type="#_x0000_t75" style="width:174pt;height:88.9pt" o:ole="">
            <v:imagedata r:id="rId49" o:title=""/>
          </v:shape>
          <o:OLEObject Type="Embed" ProgID="Equation.DSMT4" ShapeID="_x0000_i1048" DrawAspect="Content" ObjectID="_1625409833" r:id="rId50"/>
        </w:object>
      </w:r>
      <w:r>
        <w:t xml:space="preserve"> </w:t>
      </w:r>
    </w:p>
    <w:p w14:paraId="52868C5B" w14:textId="514262F8" w:rsidR="005E378D" w:rsidRDefault="00FC260E" w:rsidP="005E378D">
      <w:pPr>
        <w:pStyle w:val="MTDisplayEquation"/>
      </w:pPr>
      <w:r>
        <w:t xml:space="preserve">  </w:t>
      </w:r>
      <w:r w:rsidR="005E378D">
        <w:tab/>
        <w:t xml:space="preserve"> </w:t>
      </w:r>
    </w:p>
    <w:p w14:paraId="7ADF5710" w14:textId="79A6A618" w:rsidR="005E378D" w:rsidRDefault="00FC260E">
      <w:r>
        <w:rPr>
          <w:rFonts w:hint="eastAsia"/>
        </w:rPr>
        <w:t>反过来将</w:t>
      </w:r>
      <w:r w:rsidRPr="00FC260E">
        <w:rPr>
          <w:position w:val="-12"/>
        </w:rPr>
        <w:object w:dxaOrig="320" w:dyaOrig="360" w14:anchorId="4C3A76E2">
          <v:shape id="_x0000_i1049" type="#_x0000_t75" style="width:16.15pt;height:18pt" o:ole="">
            <v:imagedata r:id="rId47" o:title=""/>
          </v:shape>
          <o:OLEObject Type="Embed" ProgID="Equation.DSMT4" ShapeID="_x0000_i1049" DrawAspect="Content" ObjectID="_1625409834" r:id="rId51"/>
        </w:object>
      </w:r>
      <w:r>
        <w:rPr>
          <w:rFonts w:hint="eastAsia"/>
        </w:rPr>
        <w:t>的等式代入</w:t>
      </w:r>
      <w:r w:rsidRPr="00FC260E">
        <w:rPr>
          <w:position w:val="-12"/>
        </w:rPr>
        <w:object w:dxaOrig="279" w:dyaOrig="360" w14:anchorId="4DEA5E3B">
          <v:shape id="_x0000_i1050" type="#_x0000_t75" style="width:13.9pt;height:18pt" o:ole="">
            <v:imagedata r:id="rId45" o:title=""/>
          </v:shape>
          <o:OLEObject Type="Embed" ProgID="Equation.DSMT4" ShapeID="_x0000_i1050" DrawAspect="Content" ObjectID="_1625409835" r:id="rId52"/>
        </w:object>
      </w:r>
      <w:r>
        <w:rPr>
          <w:rFonts w:hint="eastAsia"/>
        </w:rPr>
        <w:t>的等式中</w:t>
      </w:r>
    </w:p>
    <w:p w14:paraId="093EDB3C" w14:textId="24A29E6A" w:rsidR="00FC260E" w:rsidRDefault="00FC260E" w:rsidP="00FC260E">
      <w:pPr>
        <w:pStyle w:val="MTDisplayEquation"/>
      </w:pPr>
      <w:r>
        <w:tab/>
      </w:r>
      <w:r w:rsidR="002B1592" w:rsidRPr="002B1592">
        <w:rPr>
          <w:position w:val="-64"/>
        </w:rPr>
        <w:object w:dxaOrig="3460" w:dyaOrig="1780" w14:anchorId="72215850">
          <v:shape id="_x0000_i1051" type="#_x0000_t75" style="width:172.9pt;height:88.9pt" o:ole="">
            <v:imagedata r:id="rId53" o:title=""/>
          </v:shape>
          <o:OLEObject Type="Embed" ProgID="Equation.DSMT4" ShapeID="_x0000_i1051" DrawAspect="Content" ObjectID="_1625409836" r:id="rId54"/>
        </w:object>
      </w:r>
      <w:r>
        <w:t xml:space="preserve"> </w:t>
      </w:r>
    </w:p>
    <w:p w14:paraId="0CDE46C6" w14:textId="51AA37F5" w:rsidR="004E5A81" w:rsidRDefault="004E5A81">
      <w:r>
        <w:rPr>
          <w:rFonts w:hint="eastAsia"/>
        </w:rPr>
        <w:t>习惯用</w:t>
      </w:r>
      <w:r w:rsidRPr="004E5A81">
        <w:rPr>
          <w:position w:val="-6"/>
        </w:rPr>
        <w:object w:dxaOrig="200" w:dyaOrig="220" w14:anchorId="25A06636">
          <v:shape id="_x0000_i1052" type="#_x0000_t75" style="width:10.15pt;height:10.9pt" o:ole="">
            <v:imagedata r:id="rId55" o:title=""/>
          </v:shape>
          <o:OLEObject Type="Embed" ProgID="Equation.DSMT4" ShapeID="_x0000_i1052" DrawAspect="Content" ObjectID="_1625409837" r:id="rId56"/>
        </w:object>
      </w:r>
      <w:r>
        <w:rPr>
          <w:rFonts w:hint="eastAsia"/>
        </w:rPr>
        <w:t>和</w:t>
      </w:r>
      <w:r w:rsidRPr="004E5A81">
        <w:rPr>
          <w:position w:val="-10"/>
        </w:rPr>
        <w:object w:dxaOrig="220" w:dyaOrig="260" w14:anchorId="4A7DF61B">
          <v:shape id="_x0000_i1053" type="#_x0000_t75" style="width:10.9pt;height:13.15pt" o:ole="">
            <v:imagedata r:id="rId57" o:title=""/>
          </v:shape>
          <o:OLEObject Type="Embed" ProgID="Equation.DSMT4" ShapeID="_x0000_i1053" DrawAspect="Content" ObjectID="_1625409838" r:id="rId58"/>
        </w:object>
      </w:r>
      <w:r>
        <w:rPr>
          <w:rFonts w:hint="eastAsia"/>
        </w:rPr>
        <w:t>表示像素坐标，用</w:t>
      </w:r>
      <w:r w:rsidRPr="004E5A81">
        <w:rPr>
          <w:position w:val="-6"/>
        </w:rPr>
        <w:object w:dxaOrig="200" w:dyaOrig="220" w14:anchorId="458E37F0">
          <v:shape id="_x0000_i1054" type="#_x0000_t75" style="width:10.15pt;height:10.9pt" o:ole="">
            <v:imagedata r:id="rId59" o:title=""/>
          </v:shape>
          <o:OLEObject Type="Embed" ProgID="Equation.DSMT4" ShapeID="_x0000_i1054" DrawAspect="Content" ObjectID="_1625409839" r:id="rId60"/>
        </w:object>
      </w:r>
      <w:r>
        <w:rPr>
          <w:rFonts w:hint="eastAsia"/>
        </w:rPr>
        <w:t>和</w:t>
      </w:r>
      <w:r w:rsidRPr="004E5A81">
        <w:rPr>
          <w:position w:val="-6"/>
        </w:rPr>
        <w:object w:dxaOrig="180" w:dyaOrig="220" w14:anchorId="63148D13">
          <v:shape id="_x0000_i1055" type="#_x0000_t75" style="width:9pt;height:10.9pt" o:ole="">
            <v:imagedata r:id="rId61" o:title=""/>
          </v:shape>
          <o:OLEObject Type="Embed" ProgID="Equation.DSMT4" ShapeID="_x0000_i1055" DrawAspect="Content" ObjectID="_1625409840" r:id="rId62"/>
        </w:object>
      </w:r>
      <w:r>
        <w:rPr>
          <w:rFonts w:hint="eastAsia"/>
        </w:rPr>
        <w:t>表示频率，变</w:t>
      </w:r>
      <w:r w:rsidR="00331B4C">
        <w:rPr>
          <w:rFonts w:hint="eastAsia"/>
        </w:rPr>
        <w:t>量</w:t>
      </w:r>
      <w:bookmarkStart w:id="0" w:name="_GoBack"/>
      <w:bookmarkEnd w:id="0"/>
      <w:r>
        <w:rPr>
          <w:rFonts w:hint="eastAsia"/>
        </w:rPr>
        <w:t>代换得到新的方程</w:t>
      </w:r>
    </w:p>
    <w:p w14:paraId="32ED5386" w14:textId="271737E7" w:rsidR="004E5A81" w:rsidRDefault="004E5A81" w:rsidP="004E5A81">
      <w:pPr>
        <w:pStyle w:val="MTDisplayEquation"/>
      </w:pPr>
      <w:r>
        <w:tab/>
      </w:r>
      <w:r w:rsidRPr="004E5A81">
        <w:rPr>
          <w:position w:val="-28"/>
        </w:rPr>
        <w:object w:dxaOrig="4340" w:dyaOrig="680" w14:anchorId="195F8F78">
          <v:shape id="_x0000_i1056" type="#_x0000_t75" style="width:217.15pt;height:34.15pt" o:ole="">
            <v:imagedata r:id="rId63" o:title=""/>
          </v:shape>
          <o:OLEObject Type="Embed" ProgID="Equation.DSMT4" ShapeID="_x0000_i1056" DrawAspect="Content" ObjectID="_1625409841" r:id="rId64"/>
        </w:object>
      </w:r>
      <w:r>
        <w:t xml:space="preserve"> </w:t>
      </w:r>
    </w:p>
    <w:p w14:paraId="64D8EECB" w14:textId="0C40EC6E" w:rsidR="004E5A81" w:rsidRDefault="004E5A81" w:rsidP="004E5A81">
      <w:pPr>
        <w:pStyle w:val="MTDisplayEquation"/>
      </w:pPr>
      <w:r>
        <w:tab/>
      </w:r>
      <w:r w:rsidRPr="004E5A81">
        <w:rPr>
          <w:position w:val="-28"/>
        </w:rPr>
        <w:object w:dxaOrig="4580" w:dyaOrig="680" w14:anchorId="58380B8A">
          <v:shape id="_x0000_i1057" type="#_x0000_t75" style="width:229.15pt;height:34.15pt" o:ole="">
            <v:imagedata r:id="rId65" o:title=""/>
          </v:shape>
          <o:OLEObject Type="Embed" ProgID="Equation.DSMT4" ShapeID="_x0000_i1057" DrawAspect="Content" ObjectID="_1625409842" r:id="rId66"/>
        </w:object>
      </w:r>
      <w:r>
        <w:t xml:space="preserve"> </w:t>
      </w:r>
    </w:p>
    <w:p w14:paraId="3BE27119" w14:textId="40C87262" w:rsidR="00FC260E" w:rsidRDefault="004E5A81">
      <w:r>
        <w:t xml:space="preserve">    </w:t>
      </w:r>
    </w:p>
    <w:sectPr w:rsidR="00FC2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4D50E" w14:textId="77777777" w:rsidR="00A70D0C" w:rsidRDefault="00A70D0C" w:rsidP="00A70D0C">
      <w:r>
        <w:separator/>
      </w:r>
    </w:p>
  </w:endnote>
  <w:endnote w:type="continuationSeparator" w:id="0">
    <w:p w14:paraId="52CCD365" w14:textId="77777777" w:rsidR="00A70D0C" w:rsidRDefault="00A70D0C" w:rsidP="00A7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DB4BA" w14:textId="77777777" w:rsidR="00A70D0C" w:rsidRDefault="00A70D0C" w:rsidP="00A70D0C">
      <w:r>
        <w:separator/>
      </w:r>
    </w:p>
  </w:footnote>
  <w:footnote w:type="continuationSeparator" w:id="0">
    <w:p w14:paraId="45988957" w14:textId="77777777" w:rsidR="00A70D0C" w:rsidRDefault="00A70D0C" w:rsidP="00A70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A8"/>
    <w:rsid w:val="000B217A"/>
    <w:rsid w:val="002B1592"/>
    <w:rsid w:val="00331B4C"/>
    <w:rsid w:val="004E5A81"/>
    <w:rsid w:val="005502D3"/>
    <w:rsid w:val="00554A65"/>
    <w:rsid w:val="00581232"/>
    <w:rsid w:val="005E378D"/>
    <w:rsid w:val="006C01F6"/>
    <w:rsid w:val="00745CE7"/>
    <w:rsid w:val="007D2E09"/>
    <w:rsid w:val="008A5074"/>
    <w:rsid w:val="008D723D"/>
    <w:rsid w:val="00A568A6"/>
    <w:rsid w:val="00A70D0C"/>
    <w:rsid w:val="00B610A2"/>
    <w:rsid w:val="00E5430E"/>
    <w:rsid w:val="00EC40A8"/>
    <w:rsid w:val="00FC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2E75F6"/>
  <w15:chartTrackingRefBased/>
  <w15:docId w15:val="{EF85B249-56FF-45D1-A5BA-D3279BCE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502D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502D3"/>
  </w:style>
  <w:style w:type="character" w:customStyle="1" w:styleId="MTEquationSection">
    <w:name w:val="MTEquationSection"/>
    <w:basedOn w:val="a0"/>
    <w:rsid w:val="00A568A6"/>
    <w:rPr>
      <w:vanish/>
      <w:color w:val="FF0000"/>
    </w:rPr>
  </w:style>
  <w:style w:type="paragraph" w:styleId="a3">
    <w:name w:val="header"/>
    <w:basedOn w:val="a"/>
    <w:link w:val="a4"/>
    <w:uiPriority w:val="99"/>
    <w:unhideWhenUsed/>
    <w:rsid w:val="00A7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D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D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4.wmf"/><Relationship Id="rId61" Type="http://schemas.openxmlformats.org/officeDocument/2006/relationships/image" Target="media/image26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394652338@qq.com</cp:lastModifiedBy>
  <cp:revision>8</cp:revision>
  <dcterms:created xsi:type="dcterms:W3CDTF">2019-07-22T15:41:00Z</dcterms:created>
  <dcterms:modified xsi:type="dcterms:W3CDTF">2019-07-23T09:52:00Z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