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6A17" w14:textId="0AEF75D3" w:rsidR="0062650F" w:rsidRDefault="0062650F" w:rsidP="0062650F">
      <w:pPr>
        <w:pStyle w:val="MTDisplayEquation"/>
      </w:pPr>
      <w:r>
        <w:rPr>
          <w:rFonts w:hint="eastAsia"/>
        </w:rPr>
        <w:t>四个点的顺序依次为</w:t>
      </w:r>
    </w:p>
    <w:p w14:paraId="6131E18D" w14:textId="3EA2662C" w:rsidR="0062650F" w:rsidRDefault="0062650F" w:rsidP="0062650F">
      <w:pPr>
        <w:pStyle w:val="MTDisplayEquation"/>
      </w:pPr>
      <w:r>
        <w:tab/>
      </w:r>
      <w:r w:rsidRPr="0062650F">
        <w:rPr>
          <w:position w:val="-10"/>
        </w:rPr>
        <w:object w:dxaOrig="1060" w:dyaOrig="320" w14:anchorId="169A0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3pt;height:16.05pt" o:ole="">
            <v:imagedata r:id="rId4" o:title=""/>
          </v:shape>
          <o:OLEObject Type="Embed" ProgID="Equation.DSMT4" ShapeID="_x0000_i1035" DrawAspect="Content" ObjectID="_1657727235" r:id="rId5"/>
        </w:object>
      </w:r>
      <w:r>
        <w:t xml:space="preserve"> </w:t>
      </w:r>
    </w:p>
    <w:p w14:paraId="0548FFF8" w14:textId="0AB8B362" w:rsidR="0062650F" w:rsidRPr="0062650F" w:rsidRDefault="003C1B4D" w:rsidP="0062650F">
      <w:r>
        <w:rPr>
          <w:rFonts w:hint="eastAsia"/>
        </w:rPr>
        <w:t>（1）</w:t>
      </w:r>
      <w:r w:rsidR="0062650F">
        <w:rPr>
          <w:rFonts w:hint="eastAsia"/>
        </w:rPr>
        <w:t>假设</w:t>
      </w:r>
      <w:r w:rsidRPr="0062650F">
        <w:rPr>
          <w:position w:val="-14"/>
        </w:rPr>
        <w:object w:dxaOrig="660" w:dyaOrig="400" w14:anchorId="4C95780B">
          <v:shape id="_x0000_i1044" type="#_x0000_t75" style="width:32.9pt;height:20.05pt" o:ole="">
            <v:imagedata r:id="rId6" o:title=""/>
          </v:shape>
          <o:OLEObject Type="Embed" ProgID="Equation.DSMT4" ShapeID="_x0000_i1044" DrawAspect="Content" ObjectID="_1657727236" r:id="rId7"/>
        </w:object>
      </w:r>
      <w:r>
        <w:rPr>
          <w:rFonts w:hint="eastAsia"/>
        </w:rPr>
        <w:t>点比较好，去除区间</w:t>
      </w:r>
      <w:r w:rsidR="0062650F">
        <w:t xml:space="preserve"> </w:t>
      </w:r>
      <w:r w:rsidRPr="003C1B4D">
        <w:rPr>
          <w:position w:val="-14"/>
        </w:rPr>
        <w:object w:dxaOrig="540" w:dyaOrig="400" w14:anchorId="5CF16BD0">
          <v:shape id="_x0000_i1047" type="#_x0000_t75" style="width:27.05pt;height:20.05pt" o:ole="">
            <v:imagedata r:id="rId8" o:title=""/>
          </v:shape>
          <o:OLEObject Type="Embed" ProgID="Equation.DSMT4" ShapeID="_x0000_i1047" DrawAspect="Content" ObjectID="_1657727237" r:id="rId9"/>
        </w:object>
      </w:r>
      <w:r>
        <w:rPr>
          <w:rFonts w:hint="eastAsia"/>
        </w:rPr>
        <w:t>，下次选择点</w:t>
      </w:r>
      <w:r w:rsidRPr="003C1B4D">
        <w:rPr>
          <w:position w:val="-14"/>
        </w:rPr>
        <w:object w:dxaOrig="1140" w:dyaOrig="400" w14:anchorId="2E626F3B">
          <v:shape id="_x0000_i1050" type="#_x0000_t75" style="width:57pt;height:20.05pt" o:ole="">
            <v:imagedata r:id="rId10" o:title=""/>
          </v:shape>
          <o:OLEObject Type="Embed" ProgID="Equation.DSMT4" ShapeID="_x0000_i1050" DrawAspect="Content" ObjectID="_1657727238" r:id="rId11"/>
        </w:object>
      </w:r>
      <w:r>
        <w:t xml:space="preserve"> </w:t>
      </w:r>
      <w:r>
        <w:rPr>
          <w:rFonts w:hint="eastAsia"/>
        </w:rPr>
        <w:t>并且有</w:t>
      </w:r>
      <w:r>
        <w:t xml:space="preserve"> </w:t>
      </w:r>
    </w:p>
    <w:p w14:paraId="127DB88F" w14:textId="42ACD4A6" w:rsidR="00554A65" w:rsidRDefault="0062650F" w:rsidP="0062650F">
      <w:pPr>
        <w:pStyle w:val="MTDisplayEquation"/>
      </w:pPr>
      <w:r>
        <w:tab/>
      </w:r>
      <w:r w:rsidR="003C1B4D" w:rsidRPr="003C1B4D">
        <w:rPr>
          <w:position w:val="-6"/>
        </w:rPr>
        <w:object w:dxaOrig="940" w:dyaOrig="320" w14:anchorId="0F9721B6">
          <v:shape id="_x0000_i1052" type="#_x0000_t75" style="width:47.1pt;height:16.05pt" o:ole="">
            <v:imagedata r:id="rId12" o:title=""/>
          </v:shape>
          <o:OLEObject Type="Embed" ProgID="Equation.DSMT4" ShapeID="_x0000_i1052" DrawAspect="Content" ObjectID="_1657727239" r:id="rId13"/>
        </w:object>
      </w:r>
      <w:r>
        <w:t xml:space="preserve"> </w:t>
      </w:r>
      <w:r w:rsidR="003C1B4D">
        <w:rPr>
          <w:rFonts w:hint="eastAsia"/>
        </w:rPr>
        <w:t>（</w:t>
      </w:r>
      <w:r w:rsidR="003C1B4D" w:rsidRPr="003C1B4D">
        <w:rPr>
          <w:position w:val="-14"/>
        </w:rPr>
        <w:object w:dxaOrig="1460" w:dyaOrig="400" w14:anchorId="0133BF8D">
          <v:shape id="_x0000_i1069" type="#_x0000_t75" style="width:73.05pt;height:20.05pt" o:ole="">
            <v:imagedata r:id="rId14" o:title=""/>
          </v:shape>
          <o:OLEObject Type="Embed" ProgID="Equation.DSMT4" ShapeID="_x0000_i1069" DrawAspect="Content" ObjectID="_1657727240" r:id="rId15"/>
        </w:object>
      </w:r>
      <w:r w:rsidR="003C1B4D">
        <w:rPr>
          <w:rFonts w:hint="eastAsia"/>
        </w:rPr>
        <w:t>没有处于区间</w:t>
      </w:r>
      <w:r w:rsidR="003C1B4D" w:rsidRPr="003C1B4D">
        <w:rPr>
          <w:position w:val="-14"/>
        </w:rPr>
        <w:object w:dxaOrig="540" w:dyaOrig="400" w14:anchorId="716D901F">
          <v:shape id="_x0000_i1072" type="#_x0000_t75" style="width:27.05pt;height:20.05pt" o:ole="">
            <v:imagedata r:id="rId16" o:title=""/>
          </v:shape>
          <o:OLEObject Type="Embed" ProgID="Equation.DSMT4" ShapeID="_x0000_i1072" DrawAspect="Content" ObjectID="_1657727241" r:id="rId17"/>
        </w:object>
      </w:r>
      <w:r w:rsidR="003C1B4D">
        <w:rPr>
          <w:rFonts w:hint="eastAsia"/>
        </w:rPr>
        <w:t>的解）</w:t>
      </w:r>
    </w:p>
    <w:p w14:paraId="33E4115B" w14:textId="1B188E72" w:rsidR="003C1B4D" w:rsidRDefault="003C1B4D" w:rsidP="003C1B4D">
      <w:r>
        <w:rPr>
          <w:rFonts w:hint="eastAsia"/>
        </w:rPr>
        <w:t>解得</w:t>
      </w:r>
    </w:p>
    <w:p w14:paraId="181D5E4B" w14:textId="60C1C5D7" w:rsidR="003C1B4D" w:rsidRDefault="003C1B4D" w:rsidP="003C1B4D">
      <w:pPr>
        <w:pStyle w:val="MTDisplayEquation"/>
      </w:pPr>
      <w:r>
        <w:tab/>
      </w:r>
      <w:r w:rsidRPr="003C1B4D">
        <w:rPr>
          <w:position w:val="-24"/>
        </w:rPr>
        <w:object w:dxaOrig="1540" w:dyaOrig="620" w14:anchorId="3B86F14E">
          <v:shape id="_x0000_i1056" type="#_x0000_t75" style="width:77.1pt;height:31.05pt" o:ole="">
            <v:imagedata r:id="rId18" o:title=""/>
          </v:shape>
          <o:OLEObject Type="Embed" ProgID="Equation.DSMT4" ShapeID="_x0000_i1056" DrawAspect="Content" ObjectID="_1657727242" r:id="rId19"/>
        </w:object>
      </w:r>
      <w:r>
        <w:t xml:space="preserve"> </w:t>
      </w:r>
    </w:p>
    <w:p w14:paraId="04CFC2A5" w14:textId="37521C74" w:rsidR="003C1B4D" w:rsidRPr="003C1B4D" w:rsidRDefault="003C1B4D" w:rsidP="003C1B4D">
      <w:pPr>
        <w:rPr>
          <w:rFonts w:hint="eastAsia"/>
        </w:rPr>
      </w:pPr>
      <w:r>
        <w:rPr>
          <w:rFonts w:hint="eastAsia"/>
        </w:rPr>
        <w:t>（2）假设</w:t>
      </w:r>
      <w:r w:rsidRPr="003C1B4D">
        <w:rPr>
          <w:position w:val="-6"/>
        </w:rPr>
        <w:object w:dxaOrig="200" w:dyaOrig="220" w14:anchorId="1790FD1E">
          <v:shape id="_x0000_i1060" type="#_x0000_t75" style="width:9.9pt;height:10.95pt" o:ole="">
            <v:imagedata r:id="rId20" o:title=""/>
          </v:shape>
          <o:OLEObject Type="Embed" ProgID="Equation.DSMT4" ShapeID="_x0000_i1060" DrawAspect="Content" ObjectID="_1657727243" r:id="rId21"/>
        </w:object>
      </w:r>
      <w:r>
        <w:rPr>
          <w:rFonts w:hint="eastAsia"/>
        </w:rPr>
        <w:t>点比较好，去除区间</w:t>
      </w:r>
      <w:r w:rsidRPr="003C1B4D">
        <w:rPr>
          <w:position w:val="-14"/>
        </w:rPr>
        <w:object w:dxaOrig="580" w:dyaOrig="400" w14:anchorId="6D9E03AD">
          <v:shape id="_x0000_i1063" type="#_x0000_t75" style="width:28.9pt;height:20.05pt" o:ole="">
            <v:imagedata r:id="rId22" o:title=""/>
          </v:shape>
          <o:OLEObject Type="Embed" ProgID="Equation.DSMT4" ShapeID="_x0000_i1063" DrawAspect="Content" ObjectID="_1657727244" r:id="rId23"/>
        </w:object>
      </w:r>
      <w:r>
        <w:t xml:space="preserve"> </w:t>
      </w:r>
      <w:r>
        <w:rPr>
          <w:rFonts w:hint="eastAsia"/>
        </w:rPr>
        <w:t>，下次选择点</w:t>
      </w:r>
      <w:r w:rsidRPr="003C1B4D">
        <w:rPr>
          <w:position w:val="-14"/>
        </w:rPr>
        <w:object w:dxaOrig="2380" w:dyaOrig="400" w14:anchorId="10B6E118">
          <v:shape id="_x0000_i1066" type="#_x0000_t75" style="width:119.1pt;height:20.05pt" o:ole="">
            <v:imagedata r:id="rId24" o:title=""/>
          </v:shape>
          <o:OLEObject Type="Embed" ProgID="Equation.DSMT4" ShapeID="_x0000_i1066" DrawAspect="Content" ObjectID="_1657727245" r:id="rId25"/>
        </w:object>
      </w:r>
      <w:r>
        <w:t xml:space="preserve"> </w:t>
      </w:r>
    </w:p>
    <w:p w14:paraId="2707CFD4" w14:textId="6B84047B" w:rsidR="003C1B4D" w:rsidRDefault="0062650F" w:rsidP="003C1B4D">
      <w:pPr>
        <w:pStyle w:val="MTDisplayEquation"/>
      </w:pPr>
      <w:r>
        <w:tab/>
      </w:r>
      <w:r w:rsidRPr="0062650F">
        <w:rPr>
          <w:position w:val="-74"/>
        </w:rPr>
        <w:object w:dxaOrig="1800" w:dyaOrig="1400" w14:anchorId="5DCB275F">
          <v:shape id="_x0000_i1030" type="#_x0000_t75" style="width:89.95pt;height:70.15pt" o:ole="">
            <v:imagedata r:id="rId26" o:title=""/>
          </v:shape>
          <o:OLEObject Type="Embed" ProgID="Equation.DSMT4" ShapeID="_x0000_i1030" DrawAspect="Content" ObjectID="_1657727246" r:id="rId27"/>
        </w:object>
      </w:r>
      <w:r>
        <w:t xml:space="preserve"> </w:t>
      </w:r>
      <w:r w:rsidR="003C1B4D">
        <w:rPr>
          <w:rFonts w:hint="eastAsia"/>
        </w:rPr>
        <w:t>（</w:t>
      </w:r>
      <w:r w:rsidR="003C1B4D" w:rsidRPr="003C1B4D">
        <w:rPr>
          <w:position w:val="-6"/>
        </w:rPr>
        <w:object w:dxaOrig="1579" w:dyaOrig="320" w14:anchorId="33C9ED64">
          <v:shape id="_x0000_i1077" type="#_x0000_t75" style="width:78.95pt;height:16.05pt" o:ole="">
            <v:imagedata r:id="rId28" o:title=""/>
          </v:shape>
          <o:OLEObject Type="Embed" ProgID="Equation.DSMT4" ShapeID="_x0000_i1077" DrawAspect="Content" ObjectID="_1657727247" r:id="rId29"/>
        </w:object>
      </w:r>
      <w:r w:rsidR="003C1B4D">
        <w:rPr>
          <w:rFonts w:hint="eastAsia"/>
        </w:rPr>
        <w:t>没有处于区间</w:t>
      </w:r>
      <w:r w:rsidR="003C1B4D" w:rsidRPr="003C1B4D">
        <w:rPr>
          <w:position w:val="-14"/>
        </w:rPr>
        <w:object w:dxaOrig="540" w:dyaOrig="400" w14:anchorId="64A4F2E9">
          <v:shape id="_x0000_i1074" type="#_x0000_t75" style="width:27.05pt;height:20.05pt" o:ole="">
            <v:imagedata r:id="rId16" o:title=""/>
          </v:shape>
          <o:OLEObject Type="Embed" ProgID="Equation.DSMT4" ShapeID="_x0000_i1074" DrawAspect="Content" ObjectID="_1657727248" r:id="rId30"/>
        </w:object>
      </w:r>
      <w:r w:rsidR="003C1B4D">
        <w:rPr>
          <w:rFonts w:hint="eastAsia"/>
        </w:rPr>
        <w:t>的解）</w:t>
      </w:r>
      <w:r w:rsidR="003C1B4D">
        <w:t xml:space="preserve"> </w:t>
      </w:r>
    </w:p>
    <w:p w14:paraId="10FEC9D8" w14:textId="0918E1BB" w:rsidR="0062650F" w:rsidRDefault="004E534D" w:rsidP="004E534D">
      <w:pPr>
        <w:pStyle w:val="MTDisplayEquation"/>
      </w:pPr>
      <w:r>
        <w:tab/>
      </w:r>
      <w:r w:rsidR="00DF4310" w:rsidRPr="004E534D">
        <w:rPr>
          <w:position w:val="-12"/>
        </w:rPr>
        <w:object w:dxaOrig="499" w:dyaOrig="360" w14:anchorId="12057BB1">
          <v:shape id="_x0000_i1101" type="#_x0000_t75" style="width:24.9pt;height:17.95pt" o:ole="">
            <v:imagedata r:id="rId31" o:title=""/>
          </v:shape>
          <o:OLEObject Type="Embed" ProgID="Equation.DSMT4" ShapeID="_x0000_i1101" DrawAspect="Content" ObjectID="_1657727249" r:id="rId32"/>
        </w:object>
      </w:r>
      <w:r>
        <w:t xml:space="preserve"> </w:t>
      </w:r>
    </w:p>
    <w:p w14:paraId="5A20A2DB" w14:textId="7C2F681D" w:rsidR="0062650F" w:rsidRDefault="008A4C8E" w:rsidP="008A4C8E">
      <w:pPr>
        <w:pStyle w:val="MTDisplayEquation"/>
      </w:pPr>
      <w:r>
        <w:tab/>
      </w:r>
      <w:r w:rsidR="00175D8E" w:rsidRPr="00175D8E">
        <w:rPr>
          <w:position w:val="-106"/>
        </w:rPr>
        <w:object w:dxaOrig="1820" w:dyaOrig="2160" w14:anchorId="74A13C7A">
          <v:shape id="_x0000_i1083" type="#_x0000_t75" style="width:91pt;height:108.15pt" o:ole="">
            <v:imagedata r:id="rId33" o:title=""/>
          </v:shape>
          <o:OLEObject Type="Embed" ProgID="Equation.DSMT4" ShapeID="_x0000_i1083" DrawAspect="Content" ObjectID="_1657727250" r:id="rId34"/>
        </w:object>
      </w:r>
      <w:r>
        <w:t xml:space="preserve"> </w:t>
      </w:r>
    </w:p>
    <w:p w14:paraId="59FC45F9" w14:textId="110562B5" w:rsidR="008A4C8E" w:rsidRDefault="00175D8E" w:rsidP="00175D8E">
      <w:pPr>
        <w:pStyle w:val="MTDisplayEquation"/>
      </w:pPr>
      <w:r>
        <w:tab/>
      </w:r>
      <w:r w:rsidRPr="00175D8E">
        <w:rPr>
          <w:position w:val="-30"/>
        </w:rPr>
        <w:object w:dxaOrig="2020" w:dyaOrig="680" w14:anchorId="5A473307">
          <v:shape id="_x0000_i1086" type="#_x0000_t75" style="width:100.9pt;height:34pt" o:ole="">
            <v:imagedata r:id="rId35" o:title=""/>
          </v:shape>
          <o:OLEObject Type="Embed" ProgID="Equation.DSMT4" ShapeID="_x0000_i1086" DrawAspect="Content" ObjectID="_1657727251" r:id="rId36"/>
        </w:object>
      </w:r>
      <w:r>
        <w:t xml:space="preserve"> </w:t>
      </w:r>
    </w:p>
    <w:p w14:paraId="18F78D7B" w14:textId="0F6FB294" w:rsidR="00175D8E" w:rsidRDefault="004E534D" w:rsidP="004E534D">
      <w:pPr>
        <w:pStyle w:val="MTDisplayEquation"/>
      </w:pPr>
      <w:r>
        <w:tab/>
      </w:r>
      <w:r w:rsidR="00DF4310" w:rsidRPr="004E534D">
        <w:rPr>
          <w:position w:val="-34"/>
        </w:rPr>
        <w:object w:dxaOrig="3159" w:dyaOrig="840" w14:anchorId="733CA3BB">
          <v:shape id="_x0000_i1102" type="#_x0000_t75" style="width:157.9pt;height:42pt" o:ole="">
            <v:imagedata r:id="rId37" o:title=""/>
          </v:shape>
          <o:OLEObject Type="Embed" ProgID="Equation.DSMT4" ShapeID="_x0000_i1102" DrawAspect="Content" ObjectID="_1657727252" r:id="rId38"/>
        </w:object>
      </w:r>
      <w:r>
        <w:t xml:space="preserve"> </w:t>
      </w:r>
    </w:p>
    <w:p w14:paraId="39FDB106" w14:textId="77777777" w:rsidR="004E534D" w:rsidRDefault="004E534D"/>
    <w:sectPr w:rsidR="004E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FC"/>
    <w:rsid w:val="00175D8E"/>
    <w:rsid w:val="001D24FC"/>
    <w:rsid w:val="002C261B"/>
    <w:rsid w:val="003C1B4D"/>
    <w:rsid w:val="004E534D"/>
    <w:rsid w:val="00554A65"/>
    <w:rsid w:val="005D5936"/>
    <w:rsid w:val="0062650F"/>
    <w:rsid w:val="008A4C8E"/>
    <w:rsid w:val="00DA4CCE"/>
    <w:rsid w:val="00DF4310"/>
    <w:rsid w:val="00EA186C"/>
    <w:rsid w:val="00F4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77C8"/>
  <w15:chartTrackingRefBased/>
  <w15:docId w15:val="{70F6BCC4-52C1-4032-A615-01EC33F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2650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2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2020-07-30T10:33:00Z</dcterms:created>
  <dcterms:modified xsi:type="dcterms:W3CDTF">2020-07-31T11:00:00Z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