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F227" w14:textId="4C53E064" w:rsidR="00EE71DC" w:rsidRDefault="00EE71DC" w:rsidP="00454A61">
      <w:pPr>
        <w:rPr>
          <w:rFonts w:hint="eastAsia"/>
        </w:rPr>
      </w:pPr>
      <w:proofErr w:type="spellStart"/>
      <w:r>
        <w:t>lookAt</w:t>
      </w:r>
      <w:proofErr w:type="spellEnd"/>
      <w:r>
        <w:rPr>
          <w:rFonts w:hint="eastAsia"/>
        </w:rPr>
        <w:t>的目的是将模型坐标系转换成，坐标原点为相机位置，</w:t>
      </w:r>
      <w:r>
        <w:t xml:space="preserve"> </w:t>
      </w:r>
    </w:p>
    <w:p w14:paraId="15491D30" w14:textId="45DC66C2" w:rsidR="00044EE3" w:rsidRDefault="00EE71DC">
      <w:r>
        <w:rPr>
          <w:rFonts w:hint="eastAsia"/>
        </w:rPr>
        <w:t>Z轴的方向与相机的视线方向相反，Y轴朝上的坐标系统，首先需要求新坐标系统的三个单位向量，假设相机位置为</w:t>
      </w:r>
      <w:r w:rsidR="00486568" w:rsidRPr="00486568">
        <w:rPr>
          <w:position w:val="-4"/>
        </w:rPr>
        <w:object w:dxaOrig="240" w:dyaOrig="260" w14:anchorId="2E9CD7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pt;height:12.75pt" o:ole="">
            <v:imagedata r:id="rId6" o:title=""/>
          </v:shape>
          <o:OLEObject Type="Embed" ProgID="Equation.DSMT4" ShapeID="_x0000_i1062" DrawAspect="Content" ObjectID="_1628690725" r:id="rId7"/>
        </w:object>
      </w:r>
      <w:r>
        <w:rPr>
          <w:rFonts w:hint="eastAsia"/>
        </w:rPr>
        <w:t>，目标点为</w:t>
      </w:r>
      <w:r w:rsidRPr="00EE71DC">
        <w:rPr>
          <w:position w:val="-6"/>
        </w:rPr>
        <w:object w:dxaOrig="680" w:dyaOrig="240" w14:anchorId="407F7436">
          <v:shape id="_x0000_i1032" type="#_x0000_t75" style="width:33.75pt;height:12pt" o:ole="">
            <v:imagedata r:id="rId8" o:title=""/>
          </v:shape>
          <o:OLEObject Type="Embed" ProgID="Equation.DSMT4" ShapeID="_x0000_i1032" DrawAspect="Content" ObjectID="_1628690726" r:id="rId9"/>
        </w:object>
      </w:r>
      <w:r w:rsidR="00454A61">
        <w:t>,</w:t>
      </w:r>
      <w:r w:rsidR="00454A61">
        <w:rPr>
          <w:rFonts w:hint="eastAsia"/>
        </w:rPr>
        <w:t>向上的方向为</w:t>
      </w:r>
      <w:r w:rsidR="00454A61" w:rsidRPr="00454A61">
        <w:rPr>
          <w:position w:val="-10"/>
        </w:rPr>
        <w:object w:dxaOrig="320" w:dyaOrig="260" w14:anchorId="0157043D">
          <v:shape id="_x0000_i1044" type="#_x0000_t75" style="width:15.75pt;height:12.75pt" o:ole="">
            <v:imagedata r:id="rId10" o:title=""/>
          </v:shape>
          <o:OLEObject Type="Embed" ProgID="Equation.DSMT4" ShapeID="_x0000_i1044" DrawAspect="Content" ObjectID="_1628690727" r:id="rId11"/>
        </w:object>
      </w:r>
      <w:r w:rsidR="00454A61">
        <w:t xml:space="preserve"> </w:t>
      </w:r>
      <w:r>
        <w:rPr>
          <w:rFonts w:hint="eastAsia"/>
        </w:rPr>
        <w:t>：</w:t>
      </w:r>
    </w:p>
    <w:p w14:paraId="12A4735C" w14:textId="050C7D1E" w:rsidR="00454A61" w:rsidRDefault="00454A61" w:rsidP="00454A61">
      <w:pPr>
        <w:pStyle w:val="MTDisplayEquation"/>
        <w:rPr>
          <w:rFonts w:hint="eastAsia"/>
        </w:rPr>
      </w:pPr>
      <w:r>
        <w:tab/>
      </w:r>
      <w:r w:rsidR="00486568" w:rsidRPr="00454A61">
        <w:rPr>
          <w:position w:val="-52"/>
        </w:rPr>
        <w:object w:dxaOrig="2880" w:dyaOrig="1160" w14:anchorId="4F0BD178">
          <v:shape id="_x0000_i1064" type="#_x0000_t75" style="width:2in;height:57.75pt" o:ole="">
            <v:imagedata r:id="rId12" o:title=""/>
          </v:shape>
          <o:OLEObject Type="Embed" ProgID="Equation.DSMT4" ShapeID="_x0000_i1064" DrawAspect="Content" ObjectID="_1628690728" r:id="rId13"/>
        </w:object>
      </w:r>
      <w:r>
        <w:t xml:space="preserve"> </w:t>
      </w:r>
    </w:p>
    <w:p w14:paraId="6206E19B" w14:textId="70E5092C" w:rsidR="00EE71DC" w:rsidRDefault="00486568">
      <w:r>
        <w:rPr>
          <w:rFonts w:hint="eastAsia"/>
        </w:rPr>
        <w:t>假设原来的坐标为</w:t>
      </w:r>
      <w:r w:rsidRPr="00486568">
        <w:rPr>
          <w:position w:val="-14"/>
        </w:rPr>
        <w:object w:dxaOrig="900" w:dyaOrig="440" w14:anchorId="41D76AE9">
          <v:shape id="_x0000_i1049" type="#_x0000_t75" style="width:45pt;height:21.75pt" o:ole="">
            <v:imagedata r:id="rId14" o:title=""/>
          </v:shape>
          <o:OLEObject Type="Embed" ProgID="Equation.DSMT4" ShapeID="_x0000_i1049" DrawAspect="Content" ObjectID="_1628690729" r:id="rId15"/>
        </w:object>
      </w:r>
      <w:r>
        <w:rPr>
          <w:rFonts w:hint="eastAsia"/>
        </w:rPr>
        <w:t>，转换后的新坐标为</w:t>
      </w:r>
      <w:r w:rsidRPr="00486568">
        <w:rPr>
          <w:position w:val="-16"/>
        </w:rPr>
        <w:object w:dxaOrig="1060" w:dyaOrig="480" w14:anchorId="7FD87E5F">
          <v:shape id="_x0000_i1052" type="#_x0000_t75" style="width:53.25pt;height:24pt" o:ole="">
            <v:imagedata r:id="rId16" o:title=""/>
          </v:shape>
          <o:OLEObject Type="Embed" ProgID="Equation.DSMT4" ShapeID="_x0000_i1052" DrawAspect="Content" ObjectID="_1628690730" r:id="rId17"/>
        </w:object>
      </w:r>
      <w:r>
        <w:t xml:space="preserve"> </w:t>
      </w:r>
      <w:r>
        <w:rPr>
          <w:rFonts w:hint="eastAsia"/>
        </w:rPr>
        <w:t>，变换关系为：</w:t>
      </w:r>
    </w:p>
    <w:p w14:paraId="1D9DD65F" w14:textId="2113E83C" w:rsidR="00486568" w:rsidRDefault="00486568" w:rsidP="00486568">
      <w:pPr>
        <w:pStyle w:val="MTDisplayEquation"/>
        <w:rPr>
          <w:rFonts w:hint="eastAsia"/>
        </w:rPr>
      </w:pPr>
      <w:r>
        <w:tab/>
      </w:r>
      <w:r w:rsidRPr="00486568">
        <w:rPr>
          <w:position w:val="-52"/>
        </w:rPr>
        <w:object w:dxaOrig="3120" w:dyaOrig="1160" w14:anchorId="53EEE0A6">
          <v:shape id="_x0000_i1065" type="#_x0000_t75" style="width:156pt;height:57.75pt" o:ole="">
            <v:imagedata r:id="rId18" o:title=""/>
          </v:shape>
          <o:OLEObject Type="Embed" ProgID="Equation.DSMT4" ShapeID="_x0000_i1065" DrawAspect="Content" ObjectID="_1628690731" r:id="rId19"/>
        </w:object>
      </w:r>
      <w:r>
        <w:t xml:space="preserve"> </w:t>
      </w:r>
    </w:p>
    <w:p w14:paraId="73ABAEAB" w14:textId="77777777" w:rsidR="00486568" w:rsidRDefault="00486568">
      <w:r>
        <w:rPr>
          <w:rFonts w:hint="eastAsia"/>
        </w:rPr>
        <w:t>假设</w:t>
      </w:r>
      <w:r w:rsidRPr="00486568">
        <w:rPr>
          <w:position w:val="-16"/>
        </w:rPr>
        <w:object w:dxaOrig="1300" w:dyaOrig="440" w14:anchorId="78494E24">
          <v:shape id="_x0000_i1068" type="#_x0000_t75" style="width:65.25pt;height:21.75pt" o:ole="">
            <v:imagedata r:id="rId20" o:title=""/>
          </v:shape>
          <o:OLEObject Type="Embed" ProgID="Equation.DSMT4" ShapeID="_x0000_i1068" DrawAspect="Content" ObjectID="_1628690732" r:id="rId21"/>
        </w:object>
      </w:r>
      <w:r>
        <w:rPr>
          <w:rFonts w:hint="eastAsia"/>
        </w:rPr>
        <w:t>可得：</w:t>
      </w:r>
    </w:p>
    <w:p w14:paraId="169EC5DA" w14:textId="45FAD86A" w:rsidR="00486568" w:rsidRDefault="00486568" w:rsidP="00486568">
      <w:pPr>
        <w:pStyle w:val="MTDisplayEquation"/>
      </w:pPr>
      <w:r>
        <w:tab/>
      </w:r>
      <w:r w:rsidRPr="00486568">
        <w:rPr>
          <w:position w:val="-52"/>
        </w:rPr>
        <w:object w:dxaOrig="1900" w:dyaOrig="1160" w14:anchorId="31EE02C3">
          <v:shape id="_x0000_i1071" type="#_x0000_t75" style="width:95.25pt;height:57.75pt" o:ole="">
            <v:imagedata r:id="rId22" o:title=""/>
          </v:shape>
          <o:OLEObject Type="Embed" ProgID="Equation.DSMT4" ShapeID="_x0000_i1071" DrawAspect="Content" ObjectID="_1628690733" r:id="rId23"/>
        </w:object>
      </w:r>
      <w:r>
        <w:t xml:space="preserve"> </w:t>
      </w:r>
    </w:p>
    <w:p w14:paraId="0BE5C4D2" w14:textId="370782F7" w:rsidR="00486568" w:rsidRDefault="00486568" w:rsidP="004A44B0">
      <w:r>
        <w:t xml:space="preserve"> </w:t>
      </w:r>
      <w:r>
        <w:rPr>
          <w:rFonts w:hint="eastAsia"/>
        </w:rPr>
        <w:t>假设</w:t>
      </w:r>
      <w:r w:rsidR="004A44B0" w:rsidRPr="004A44B0">
        <w:rPr>
          <w:position w:val="-16"/>
        </w:rPr>
        <w:object w:dxaOrig="2880" w:dyaOrig="480" w14:anchorId="52160A4D">
          <v:shape id="_x0000_i1080" type="#_x0000_t75" style="width:2in;height:24pt" o:ole="">
            <v:imagedata r:id="rId24" o:title=""/>
          </v:shape>
          <o:OLEObject Type="Embed" ProgID="Equation.DSMT4" ShapeID="_x0000_i1080" DrawAspect="Content" ObjectID="_1628690734" r:id="rId25"/>
        </w:object>
      </w:r>
      <w:r w:rsidR="004A44B0">
        <w:t xml:space="preserve"> </w:t>
      </w:r>
      <w:r w:rsidR="004A44B0">
        <w:rPr>
          <w:rFonts w:hint="eastAsia"/>
        </w:rPr>
        <w:t>可得</w:t>
      </w:r>
      <w:r w:rsidR="004A44B0" w:rsidRPr="004A44B0">
        <w:rPr>
          <w:position w:val="-14"/>
        </w:rPr>
        <w:object w:dxaOrig="2900" w:dyaOrig="400" w14:anchorId="2B607DB8">
          <v:shape id="_x0000_i1085" type="#_x0000_t75" style="width:144.75pt;height:20.25pt" o:ole="">
            <v:imagedata r:id="rId26" o:title=""/>
          </v:shape>
          <o:OLEObject Type="Embed" ProgID="Equation.DSMT4" ShapeID="_x0000_i1085" DrawAspect="Content" ObjectID="_1628690735" r:id="rId27"/>
        </w:object>
      </w:r>
      <w:r w:rsidR="004A44B0">
        <w:t xml:space="preserve"> </w:t>
      </w:r>
      <w:r w:rsidR="004A44B0">
        <w:rPr>
          <w:rFonts w:hint="eastAsia"/>
        </w:rPr>
        <w:t>，化为其次形式：</w:t>
      </w:r>
    </w:p>
    <w:p w14:paraId="36382163" w14:textId="313EB118" w:rsidR="004A44B0" w:rsidRDefault="004A44B0" w:rsidP="004A44B0">
      <w:pPr>
        <w:pStyle w:val="MTDisplayEquation"/>
        <w:rPr>
          <w:rFonts w:hint="eastAsia"/>
        </w:rPr>
      </w:pPr>
      <w:r>
        <w:tab/>
      </w:r>
      <w:r w:rsidRPr="004A44B0">
        <w:rPr>
          <w:position w:val="-72"/>
        </w:rPr>
        <w:object w:dxaOrig="3019" w:dyaOrig="1560" w14:anchorId="4337D43B">
          <v:shape id="_x0000_i1094" type="#_x0000_t75" style="width:150.75pt;height:78pt" o:ole="">
            <v:imagedata r:id="rId28" o:title=""/>
          </v:shape>
          <o:OLEObject Type="Embed" ProgID="Equation.DSMT4" ShapeID="_x0000_i1094" DrawAspect="Content" ObjectID="_1628690736" r:id="rId29"/>
        </w:object>
      </w:r>
      <w:r>
        <w:t xml:space="preserve"> </w:t>
      </w:r>
    </w:p>
    <w:p w14:paraId="2F3C082F" w14:textId="2DF62114" w:rsidR="004A44B0" w:rsidRDefault="004A44B0" w:rsidP="004A44B0">
      <w:r>
        <w:rPr>
          <w:rFonts w:hint="eastAsia"/>
        </w:rPr>
        <w:t>因此变换矩阵为：</w:t>
      </w:r>
    </w:p>
    <w:p w14:paraId="565FD0C9" w14:textId="12A3C764" w:rsidR="004A44B0" w:rsidRDefault="004A44B0" w:rsidP="004A44B0">
      <w:pPr>
        <w:pStyle w:val="MTDisplayEquation"/>
        <w:rPr>
          <w:rFonts w:hint="eastAsia"/>
        </w:rPr>
      </w:pPr>
      <w:r>
        <w:tab/>
      </w:r>
      <w:r w:rsidRPr="004A44B0">
        <w:rPr>
          <w:position w:val="-32"/>
        </w:rPr>
        <w:object w:dxaOrig="2880" w:dyaOrig="760" w14:anchorId="22E8ABAA">
          <v:shape id="_x0000_i1095" type="#_x0000_t75" style="width:2in;height:38.25pt" o:ole="">
            <v:imagedata r:id="rId30" o:title=""/>
          </v:shape>
          <o:OLEObject Type="Embed" ProgID="Equation.DSMT4" ShapeID="_x0000_i1095" DrawAspect="Content" ObjectID="_1628690737" r:id="rId31"/>
        </w:object>
      </w:r>
      <w:r>
        <w:t xml:space="preserve"> </w:t>
      </w:r>
      <w:bookmarkStart w:id="0" w:name="_GoBack"/>
      <w:bookmarkEnd w:id="0"/>
    </w:p>
    <w:p w14:paraId="17C338D7" w14:textId="77777777" w:rsidR="004A44B0" w:rsidRDefault="004A44B0" w:rsidP="004A44B0">
      <w:pPr>
        <w:rPr>
          <w:rFonts w:hint="eastAsia"/>
        </w:rPr>
      </w:pPr>
    </w:p>
    <w:sectPr w:rsidR="004A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B5376" w14:textId="77777777" w:rsidR="004B08E4" w:rsidRDefault="004B08E4" w:rsidP="00EE71DC">
      <w:r>
        <w:separator/>
      </w:r>
    </w:p>
  </w:endnote>
  <w:endnote w:type="continuationSeparator" w:id="0">
    <w:p w14:paraId="5B69648F" w14:textId="77777777" w:rsidR="004B08E4" w:rsidRDefault="004B08E4" w:rsidP="00EE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CE345" w14:textId="77777777" w:rsidR="004B08E4" w:rsidRDefault="004B08E4" w:rsidP="00EE71DC">
      <w:r>
        <w:separator/>
      </w:r>
    </w:p>
  </w:footnote>
  <w:footnote w:type="continuationSeparator" w:id="0">
    <w:p w14:paraId="740D622C" w14:textId="77777777" w:rsidR="004B08E4" w:rsidRDefault="004B08E4" w:rsidP="00EE7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39"/>
    <w:rsid w:val="00044EE3"/>
    <w:rsid w:val="00222B93"/>
    <w:rsid w:val="00454A61"/>
    <w:rsid w:val="00486568"/>
    <w:rsid w:val="004A44B0"/>
    <w:rsid w:val="004B08E4"/>
    <w:rsid w:val="006C4773"/>
    <w:rsid w:val="00EE71DC"/>
    <w:rsid w:val="00F13B39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A9B25"/>
  <w15:chartTrackingRefBased/>
  <w15:docId w15:val="{16AF6B6A-8739-4A5C-AF80-0219E709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1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1D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E71D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E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2019-08-30T08:48:00Z</dcterms:created>
  <dcterms:modified xsi:type="dcterms:W3CDTF">2019-08-30T09:18:00Z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