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C758" w14:textId="56B91704" w:rsidR="00B3161A" w:rsidRDefault="00AC27B4" w:rsidP="00AC27B4">
      <w:pPr>
        <w:pStyle w:val="1"/>
      </w:pPr>
      <w:r>
        <w:t>0-1</w:t>
      </w:r>
      <w:r>
        <w:rPr>
          <w:rFonts w:hint="eastAsia"/>
        </w:rPr>
        <w:t>分布</w:t>
      </w:r>
    </w:p>
    <w:p w14:paraId="15B4C707" w14:textId="2C8A61BF" w:rsidR="00AC27B4" w:rsidRDefault="00023FD4" w:rsidP="00023FD4">
      <w:pPr>
        <w:pStyle w:val="MTDisplayEquation"/>
      </w:pPr>
      <w:r>
        <w:tab/>
      </w:r>
      <w:r w:rsidRPr="00023FD4">
        <w:rPr>
          <w:position w:val="-54"/>
        </w:rPr>
        <w:object w:dxaOrig="2960" w:dyaOrig="1240" w14:anchorId="48BA5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62.1pt" o:ole="">
            <v:imagedata r:id="rId6" o:title=""/>
          </v:shape>
          <o:OLEObject Type="Embed" ProgID="Equation.DSMT4" ShapeID="_x0000_i1025" DrawAspect="Content" ObjectID="_1676463999" r:id="rId7"/>
        </w:object>
      </w:r>
      <w:r>
        <w:t xml:space="preserve"> </w:t>
      </w:r>
    </w:p>
    <w:p w14:paraId="285F1CC8" w14:textId="4A959FED" w:rsidR="00023FD4" w:rsidRDefault="00023FD4" w:rsidP="00023FD4">
      <w:pPr>
        <w:pStyle w:val="1"/>
      </w:pPr>
      <w:r>
        <w:rPr>
          <w:rFonts w:hint="eastAsia"/>
        </w:rPr>
        <w:t>二项分布</w:t>
      </w:r>
    </w:p>
    <w:p w14:paraId="69252DAC" w14:textId="516E96C7" w:rsidR="00023FD4" w:rsidRDefault="00023FD4" w:rsidP="00023FD4">
      <w:pPr>
        <w:pStyle w:val="MTDisplayEquation"/>
      </w:pPr>
      <w:r>
        <w:tab/>
      </w:r>
      <w:r w:rsidR="004B7EAE" w:rsidRPr="004B7EAE">
        <w:rPr>
          <w:position w:val="-14"/>
        </w:rPr>
        <w:object w:dxaOrig="1260" w:dyaOrig="400" w14:anchorId="53BC1375">
          <v:shape id="_x0000_i1026" type="#_x0000_t75" style="width:63pt;height:20.4pt" o:ole="">
            <v:imagedata r:id="rId8" o:title=""/>
          </v:shape>
          <o:OLEObject Type="Embed" ProgID="Equation.DSMT4" ShapeID="_x0000_i1026" DrawAspect="Content" ObjectID="_1676464000" r:id="rId9"/>
        </w:object>
      </w:r>
      <w:r>
        <w:t xml:space="preserve"> </w:t>
      </w:r>
    </w:p>
    <w:p w14:paraId="1A9B28A3" w14:textId="26BFD039" w:rsidR="00F7354E" w:rsidRDefault="00F7354E" w:rsidP="00F7354E">
      <w:pPr>
        <w:pStyle w:val="MTDisplayEquation"/>
      </w:pPr>
      <w:r>
        <w:tab/>
      </w:r>
      <w:r w:rsidRPr="00F7354E">
        <w:rPr>
          <w:position w:val="-120"/>
        </w:rPr>
        <w:object w:dxaOrig="3940" w:dyaOrig="2520" w14:anchorId="5172E4CF">
          <v:shape id="_x0000_i1069" type="#_x0000_t75" style="width:197.1pt;height:126pt" o:ole="">
            <v:imagedata r:id="rId10" o:title=""/>
          </v:shape>
          <o:OLEObject Type="Embed" ProgID="Equation.DSMT4" ShapeID="_x0000_i1069" DrawAspect="Content" ObjectID="_1676464001" r:id="rId11"/>
        </w:object>
      </w:r>
      <w:r>
        <w:t xml:space="preserve"> </w:t>
      </w:r>
    </w:p>
    <w:p w14:paraId="27A3E6B0" w14:textId="0B306CF9" w:rsidR="00F7354E" w:rsidRPr="00F7354E" w:rsidRDefault="00F7354E" w:rsidP="00F7354E">
      <w:pPr>
        <w:pStyle w:val="MTDisplayEquation"/>
        <w:rPr>
          <w:rFonts w:hint="eastAsia"/>
        </w:rPr>
      </w:pPr>
      <w:r>
        <w:tab/>
      </w:r>
      <w:r w:rsidRPr="00F7354E">
        <w:rPr>
          <w:position w:val="-148"/>
        </w:rPr>
        <w:object w:dxaOrig="4599" w:dyaOrig="3280" w14:anchorId="2ED5B37A">
          <v:shape id="_x0000_i1075" type="#_x0000_t75" style="width:230.1pt;height:164.1pt" o:ole="">
            <v:imagedata r:id="rId12" o:title=""/>
          </v:shape>
          <o:OLEObject Type="Embed" ProgID="Equation.DSMT4" ShapeID="_x0000_i1075" DrawAspect="Content" ObjectID="_1676464002" r:id="rId13"/>
        </w:object>
      </w:r>
      <w:r>
        <w:t xml:space="preserve"> </w:t>
      </w:r>
    </w:p>
    <w:p w14:paraId="5113CCFE" w14:textId="12A6DED8" w:rsidR="00F7354E" w:rsidRPr="00F7354E" w:rsidRDefault="00F7354E" w:rsidP="00F7354E">
      <w:pPr>
        <w:jc w:val="center"/>
        <w:rPr>
          <w:rFonts w:hint="eastAsia"/>
        </w:rPr>
      </w:pPr>
      <w:r w:rsidRPr="00F7354E">
        <w:rPr>
          <w:position w:val="-74"/>
        </w:rPr>
        <w:object w:dxaOrig="3100" w:dyaOrig="1600" w14:anchorId="7FAC07D5">
          <v:shape id="_x0000_i1071" type="#_x0000_t75" style="width:155.1pt;height:80.1pt" o:ole="">
            <v:imagedata r:id="rId14" o:title=""/>
          </v:shape>
          <o:OLEObject Type="Embed" ProgID="Equation.DSMT4" ShapeID="_x0000_i1071" DrawAspect="Content" ObjectID="_1676464003" r:id="rId15"/>
        </w:object>
      </w:r>
    </w:p>
    <w:p w14:paraId="58C58211" w14:textId="4A788592" w:rsidR="00537D06" w:rsidRDefault="00537D06" w:rsidP="00537D06">
      <w:pPr>
        <w:pStyle w:val="1"/>
      </w:pPr>
      <w:r>
        <w:rPr>
          <w:rFonts w:hint="eastAsia"/>
        </w:rPr>
        <w:t>泊松分布</w:t>
      </w:r>
    </w:p>
    <w:p w14:paraId="0CA91CAA" w14:textId="3FEBBB96" w:rsidR="00537D06" w:rsidRDefault="00E27A79" w:rsidP="00E27A79">
      <w:pPr>
        <w:pStyle w:val="MTDisplayEquation"/>
      </w:pPr>
      <w:r>
        <w:tab/>
      </w:r>
      <w:r w:rsidRPr="00E27A79">
        <w:rPr>
          <w:position w:val="-14"/>
        </w:rPr>
        <w:object w:dxaOrig="1040" w:dyaOrig="400" w14:anchorId="7777703C">
          <v:shape id="_x0000_i1051" type="#_x0000_t75" style="width:51.9pt;height:20.1pt" o:ole="">
            <v:imagedata r:id="rId16" o:title=""/>
          </v:shape>
          <o:OLEObject Type="Embed" ProgID="Equation.DSMT4" ShapeID="_x0000_i1051" DrawAspect="Content" ObjectID="_1676464004" r:id="rId17"/>
        </w:object>
      </w:r>
      <w:r>
        <w:t xml:space="preserve"> </w:t>
      </w:r>
    </w:p>
    <w:p w14:paraId="51885144" w14:textId="72E6CB97" w:rsidR="00E27A79" w:rsidRDefault="00E27A79" w:rsidP="00E27A79">
      <w:pPr>
        <w:pStyle w:val="MTDisplayEquation"/>
      </w:pPr>
      <w:r>
        <w:tab/>
      </w:r>
      <w:r w:rsidRPr="00E27A79">
        <w:rPr>
          <w:position w:val="-24"/>
        </w:rPr>
        <w:object w:dxaOrig="3780" w:dyaOrig="660" w14:anchorId="245E8FCB">
          <v:shape id="_x0000_i1056" type="#_x0000_t75" style="width:189pt;height:33pt" o:ole="">
            <v:imagedata r:id="rId18" o:title=""/>
          </v:shape>
          <o:OLEObject Type="Embed" ProgID="Equation.DSMT4" ShapeID="_x0000_i1056" DrawAspect="Content" ObjectID="_1676464005" r:id="rId19"/>
        </w:object>
      </w:r>
      <w:r>
        <w:t xml:space="preserve"> </w:t>
      </w:r>
    </w:p>
    <w:p w14:paraId="4B1EEAB9" w14:textId="5A455264" w:rsidR="00023FD4" w:rsidRDefault="00E27A79" w:rsidP="004B7EAE">
      <w:pPr>
        <w:pStyle w:val="MTDisplayEquation"/>
      </w:pPr>
      <w:r>
        <w:tab/>
      </w:r>
      <w:r w:rsidRPr="00E27A79">
        <w:rPr>
          <w:position w:val="-52"/>
        </w:rPr>
        <w:object w:dxaOrig="3900" w:dyaOrig="6280" w14:anchorId="76DB710D">
          <v:shape id="_x0000_i1060" type="#_x0000_t75" style="width:195pt;height:314.1pt" o:ole="">
            <v:imagedata r:id="rId20" o:title=""/>
          </v:shape>
          <o:OLEObject Type="Embed" ProgID="Equation.DSMT4" ShapeID="_x0000_i1060" DrawAspect="Content" ObjectID="_1676464006" r:id="rId21"/>
        </w:object>
      </w:r>
      <w:r>
        <w:t xml:space="preserve"> </w:t>
      </w:r>
      <w:r w:rsidR="004B7EAE">
        <w:t xml:space="preserve"> </w:t>
      </w:r>
    </w:p>
    <w:p w14:paraId="6FAFDDBD" w14:textId="578335EA" w:rsidR="004B7EAE" w:rsidRDefault="00016283" w:rsidP="00016283">
      <w:pPr>
        <w:pStyle w:val="1"/>
      </w:pPr>
      <w:r>
        <w:rPr>
          <w:rFonts w:hint="eastAsia"/>
        </w:rPr>
        <w:lastRenderedPageBreak/>
        <w:t>几何分布</w:t>
      </w:r>
    </w:p>
    <w:p w14:paraId="5FB827A6" w14:textId="52783FDE" w:rsidR="00016283" w:rsidRDefault="00016283" w:rsidP="00016283">
      <w:pPr>
        <w:pStyle w:val="MTDisplayEquation"/>
      </w:pPr>
      <w:r>
        <w:tab/>
      </w:r>
      <w:r w:rsidRPr="00016283">
        <w:rPr>
          <w:position w:val="-14"/>
        </w:rPr>
        <w:object w:dxaOrig="1760" w:dyaOrig="400" w14:anchorId="5246345F">
          <v:shape id="_x0000_i1028" type="#_x0000_t75" style="width:87.6pt;height:20.4pt" o:ole="">
            <v:imagedata r:id="rId22" o:title=""/>
          </v:shape>
          <o:OLEObject Type="Embed" ProgID="Equation.DSMT4" ShapeID="_x0000_i1028" DrawAspect="Content" ObjectID="_1676464007" r:id="rId23"/>
        </w:object>
      </w:r>
      <w:r>
        <w:t xml:space="preserve"> </w:t>
      </w:r>
    </w:p>
    <w:p w14:paraId="2BC54D32" w14:textId="00AEA558" w:rsidR="00016283" w:rsidRDefault="00016283" w:rsidP="00016283">
      <w:pPr>
        <w:pStyle w:val="MTDisplayEquation"/>
      </w:pPr>
      <w:r>
        <w:tab/>
      </w:r>
      <w:r w:rsidR="00D350B0" w:rsidRPr="00D350B0">
        <w:object w:dxaOrig="2540" w:dyaOrig="5120" w14:anchorId="0A63471D">
          <v:shape id="_x0000_i1029" type="#_x0000_t75" style="width:126.6pt;height:255.6pt" o:ole="">
            <v:imagedata r:id="rId24" o:title=""/>
          </v:shape>
          <o:OLEObject Type="Embed" ProgID="Equation.DSMT4" ShapeID="_x0000_i1029" DrawAspect="Content" ObjectID="_1676464008" r:id="rId25"/>
        </w:object>
      </w:r>
      <w:r>
        <w:t xml:space="preserve"> </w:t>
      </w:r>
    </w:p>
    <w:p w14:paraId="4709D5CB" w14:textId="77777777" w:rsidR="008F33EB" w:rsidRPr="008F33EB" w:rsidRDefault="008F33EB" w:rsidP="008F33EB">
      <w:pPr>
        <w:rPr>
          <w:rFonts w:hint="eastAsia"/>
        </w:rPr>
      </w:pPr>
    </w:p>
    <w:p w14:paraId="5D82B016" w14:textId="6BDAB0B3" w:rsidR="00016283" w:rsidRDefault="00D350B0" w:rsidP="00D350B0">
      <w:pPr>
        <w:pStyle w:val="MTDisplayEquation"/>
      </w:pPr>
      <w:r>
        <w:lastRenderedPageBreak/>
        <w:tab/>
      </w:r>
      <w:r w:rsidR="004A69A6" w:rsidRPr="004A69A6">
        <w:rPr>
          <w:position w:val="-212"/>
        </w:rPr>
        <w:object w:dxaOrig="5340" w:dyaOrig="9480" w14:anchorId="3E66522F">
          <v:shape id="_x0000_i1030" type="#_x0000_t75" style="width:267pt;height:474pt" o:ole="">
            <v:imagedata r:id="rId26" o:title=""/>
          </v:shape>
          <o:OLEObject Type="Embed" ProgID="Equation.DSMT4" ShapeID="_x0000_i1030" DrawAspect="Content" ObjectID="_1676464009" r:id="rId27"/>
        </w:object>
      </w:r>
      <w:r>
        <w:t xml:space="preserve"> </w:t>
      </w:r>
    </w:p>
    <w:p w14:paraId="7C3C4936" w14:textId="7F1DC78B" w:rsidR="00D350B0" w:rsidRDefault="00D350B0" w:rsidP="00D350B0">
      <w:pPr>
        <w:pStyle w:val="MTDisplayEquation"/>
      </w:pPr>
      <w:r>
        <w:tab/>
      </w:r>
      <w:r w:rsidR="00F62D08" w:rsidRPr="00F62D08">
        <w:rPr>
          <w:position w:val="-100"/>
        </w:rPr>
        <w:object w:dxaOrig="2520" w:dyaOrig="1939" w14:anchorId="379230A9">
          <v:shape id="_x0000_i1031" type="#_x0000_t75" style="width:126pt;height:96.9pt" o:ole="">
            <v:imagedata r:id="rId28" o:title=""/>
          </v:shape>
          <o:OLEObject Type="Embed" ProgID="Equation.DSMT4" ShapeID="_x0000_i1031" DrawAspect="Content" ObjectID="_1676464010" r:id="rId29"/>
        </w:object>
      </w:r>
      <w:r>
        <w:t xml:space="preserve"> </w:t>
      </w:r>
    </w:p>
    <w:p w14:paraId="64D10940" w14:textId="7431664A" w:rsidR="00D350B0" w:rsidRDefault="008F33EB" w:rsidP="008F33EB">
      <w:pPr>
        <w:pStyle w:val="1"/>
      </w:pPr>
      <w:r>
        <w:rPr>
          <w:rFonts w:hint="eastAsia"/>
        </w:rPr>
        <w:lastRenderedPageBreak/>
        <w:t>均匀分布</w:t>
      </w:r>
    </w:p>
    <w:p w14:paraId="262E25C3" w14:textId="037C8DDB" w:rsidR="008F33EB" w:rsidRDefault="008F33EB" w:rsidP="008F33EB">
      <w:pPr>
        <w:pStyle w:val="MTDisplayEquation"/>
        <w:rPr>
          <w:rFonts w:hint="eastAsia"/>
        </w:rPr>
      </w:pPr>
      <w:r>
        <w:tab/>
      </w:r>
      <w:r w:rsidRPr="008F33EB">
        <w:rPr>
          <w:position w:val="-14"/>
        </w:rPr>
        <w:object w:dxaOrig="1260" w:dyaOrig="400" w14:anchorId="4DFE9AC3">
          <v:shape id="_x0000_i1035" type="#_x0000_t75" style="width:63pt;height:20.1pt" o:ole="">
            <v:imagedata r:id="rId30" o:title=""/>
          </v:shape>
          <o:OLEObject Type="Embed" ProgID="Equation.DSMT4" ShapeID="_x0000_i1035" DrawAspect="Content" ObjectID="_1676464011" r:id="rId31"/>
        </w:object>
      </w:r>
      <w:r>
        <w:t xml:space="preserve"> </w:t>
      </w:r>
    </w:p>
    <w:p w14:paraId="10D81E7B" w14:textId="60FCA6C8" w:rsidR="008F33EB" w:rsidRDefault="008F33EB" w:rsidP="008F33EB">
      <w:pPr>
        <w:pStyle w:val="MTDisplayEquation"/>
      </w:pPr>
      <w:r>
        <w:tab/>
      </w:r>
      <w:r w:rsidRPr="008F33EB">
        <w:rPr>
          <w:position w:val="-174"/>
        </w:rPr>
        <w:object w:dxaOrig="3100" w:dyaOrig="3580" w14:anchorId="55264583">
          <v:shape id="_x0000_i1039" type="#_x0000_t75" style="width:155.1pt;height:179.1pt" o:ole="">
            <v:imagedata r:id="rId32" o:title=""/>
          </v:shape>
          <o:OLEObject Type="Embed" ProgID="Equation.DSMT4" ShapeID="_x0000_i1039" DrawAspect="Content" ObjectID="_1676464012" r:id="rId33"/>
        </w:object>
      </w:r>
      <w:r>
        <w:t xml:space="preserve"> </w:t>
      </w:r>
    </w:p>
    <w:p w14:paraId="502EA6F7" w14:textId="2219D344" w:rsidR="008F33EB" w:rsidRDefault="008F33EB" w:rsidP="008F33EB">
      <w:pPr>
        <w:pStyle w:val="1"/>
      </w:pPr>
      <w:r>
        <w:rPr>
          <w:rFonts w:hint="eastAsia"/>
        </w:rPr>
        <w:t>指数分布</w:t>
      </w:r>
    </w:p>
    <w:p w14:paraId="53CA95D1" w14:textId="2A9D9A4F" w:rsidR="008F33EB" w:rsidRDefault="00537D06" w:rsidP="00537D06">
      <w:pPr>
        <w:pStyle w:val="MTDisplayEquation"/>
      </w:pPr>
      <w:r>
        <w:tab/>
      </w:r>
      <w:r w:rsidRPr="00537D06">
        <w:rPr>
          <w:position w:val="-46"/>
        </w:rPr>
        <w:object w:dxaOrig="2140" w:dyaOrig="1040" w14:anchorId="075C4075">
          <v:shape id="_x0000_i1043" type="#_x0000_t75" style="width:107.1pt;height:51.9pt" o:ole="">
            <v:imagedata r:id="rId34" o:title=""/>
          </v:shape>
          <o:OLEObject Type="Embed" ProgID="Equation.DSMT4" ShapeID="_x0000_i1043" DrawAspect="Content" ObjectID="_1676464013" r:id="rId35"/>
        </w:object>
      </w:r>
      <w:r>
        <w:t xml:space="preserve"> </w:t>
      </w:r>
    </w:p>
    <w:p w14:paraId="3D8CE366" w14:textId="391C4A85" w:rsidR="008F33EB" w:rsidRDefault="00537D06" w:rsidP="00537D06">
      <w:pPr>
        <w:pStyle w:val="MTDisplayEquation"/>
      </w:pPr>
      <w:r>
        <w:lastRenderedPageBreak/>
        <w:tab/>
      </w:r>
      <w:r w:rsidRPr="00537D06">
        <w:rPr>
          <w:position w:val="-40"/>
        </w:rPr>
        <w:object w:dxaOrig="3540" w:dyaOrig="6039" w14:anchorId="6041C481">
          <v:shape id="_x0000_i1047" type="#_x0000_t75" style="width:177pt;height:302.1pt" o:ole="">
            <v:imagedata r:id="rId36" o:title=""/>
          </v:shape>
          <o:OLEObject Type="Embed" ProgID="Equation.DSMT4" ShapeID="_x0000_i1047" DrawAspect="Content" ObjectID="_1676464014" r:id="rId37"/>
        </w:object>
      </w:r>
      <w:r>
        <w:t xml:space="preserve"> </w:t>
      </w:r>
    </w:p>
    <w:p w14:paraId="0D63922F" w14:textId="77777777" w:rsidR="00E27A79" w:rsidRPr="00E27A79" w:rsidRDefault="00E27A79" w:rsidP="00E27A79">
      <w:pPr>
        <w:rPr>
          <w:rFonts w:hint="eastAsia"/>
        </w:rPr>
      </w:pPr>
    </w:p>
    <w:sectPr w:rsidR="00E27A79" w:rsidRPr="00E27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21B7C" w14:textId="77777777" w:rsidR="003B6946" w:rsidRDefault="003B6946" w:rsidP="00AC27B4">
      <w:pPr>
        <w:spacing w:after="0" w:line="240" w:lineRule="auto"/>
      </w:pPr>
      <w:r>
        <w:separator/>
      </w:r>
    </w:p>
  </w:endnote>
  <w:endnote w:type="continuationSeparator" w:id="0">
    <w:p w14:paraId="0A14A707" w14:textId="77777777" w:rsidR="003B6946" w:rsidRDefault="003B6946" w:rsidP="00A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9757F" w14:textId="77777777" w:rsidR="003B6946" w:rsidRDefault="003B6946" w:rsidP="00AC27B4">
      <w:pPr>
        <w:spacing w:after="0" w:line="240" w:lineRule="auto"/>
      </w:pPr>
      <w:r>
        <w:separator/>
      </w:r>
    </w:p>
  </w:footnote>
  <w:footnote w:type="continuationSeparator" w:id="0">
    <w:p w14:paraId="7F524747" w14:textId="77777777" w:rsidR="003B6946" w:rsidRDefault="003B6946" w:rsidP="00A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D6"/>
    <w:rsid w:val="00016283"/>
    <w:rsid w:val="00023FD4"/>
    <w:rsid w:val="00376ED6"/>
    <w:rsid w:val="003B6946"/>
    <w:rsid w:val="004A69A6"/>
    <w:rsid w:val="004B7EAE"/>
    <w:rsid w:val="00537D06"/>
    <w:rsid w:val="006D1DAD"/>
    <w:rsid w:val="007148BB"/>
    <w:rsid w:val="007913A4"/>
    <w:rsid w:val="008F33EB"/>
    <w:rsid w:val="008F6E7F"/>
    <w:rsid w:val="00AC27B4"/>
    <w:rsid w:val="00AC46C3"/>
    <w:rsid w:val="00BA3D06"/>
    <w:rsid w:val="00CE1CEF"/>
    <w:rsid w:val="00D350B0"/>
    <w:rsid w:val="00E27A79"/>
    <w:rsid w:val="00F62D08"/>
    <w:rsid w:val="00F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3AE64"/>
  <w15:chartTrackingRefBased/>
  <w15:docId w15:val="{25B872B1-B20F-45AC-A6EC-D29A841F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B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7B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023FD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02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2021-03-03T08:39:00Z</dcterms:created>
  <dcterms:modified xsi:type="dcterms:W3CDTF">2021-03-05T07:39:00Z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