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421B4" w14:textId="77777777" w:rsidR="006B6049" w:rsidRDefault="006B6049" w:rsidP="006B6049">
      <w:pPr>
        <w:jc w:val="center"/>
      </w:pPr>
      <w:r>
        <w:rPr>
          <w:b/>
          <w:bCs/>
          <w:sz w:val="32"/>
          <w:szCs w:val="32"/>
        </w:rPr>
        <w:t>个人自述</w:t>
      </w:r>
    </w:p>
    <w:p w14:paraId="36412DD9" w14:textId="77777777" w:rsidR="006B6049" w:rsidRPr="004A3336" w:rsidRDefault="006B6049" w:rsidP="006B6049">
      <w:pPr>
        <w:rPr>
          <w:rFonts w:ascii="-apple-system" w:eastAsia="-apple-system" w:hAnsi="-apple-system" w:cs="-apple-system"/>
          <w:color w:val="404040"/>
          <w:kern w:val="0"/>
          <w:sz w:val="24"/>
          <w:szCs w:val="24"/>
          <w:lang w:bidi="ar"/>
        </w:rPr>
      </w:pPr>
      <w:r w:rsidRPr="004A3336">
        <w:rPr>
          <w:rFonts w:ascii="宋体" w:eastAsia="宋体" w:hAnsi="宋体" w:cs="宋体" w:hint="eastAsia"/>
          <w:color w:val="404040"/>
          <w:kern w:val="0"/>
          <w:sz w:val="24"/>
          <w:szCs w:val="24"/>
          <w:lang w:bidi="ar"/>
        </w:rPr>
        <w:t>我叫李冰川，本科毕业于中国地质大学</w:t>
      </w:r>
      <w:r w:rsidRPr="004A3336">
        <w:rPr>
          <w:rFonts w:ascii="-apple-system" w:eastAsia="-apple-system" w:hAnsi="-apple-system" w:cs="-apple-system" w:hint="eastAsia"/>
          <w:color w:val="404040"/>
          <w:kern w:val="0"/>
          <w:sz w:val="24"/>
          <w:szCs w:val="24"/>
          <w:lang w:bidi="ar"/>
        </w:rPr>
        <w:t>(</w:t>
      </w:r>
      <w:r w:rsidRPr="004A3336">
        <w:rPr>
          <w:rFonts w:ascii="宋体" w:eastAsia="宋体" w:hAnsi="宋体" w:cs="宋体" w:hint="eastAsia"/>
          <w:color w:val="404040"/>
          <w:kern w:val="0"/>
          <w:sz w:val="24"/>
          <w:szCs w:val="24"/>
          <w:lang w:bidi="ar"/>
        </w:rPr>
        <w:t>武汉</w:t>
      </w:r>
      <w:r w:rsidRPr="004A3336">
        <w:rPr>
          <w:rFonts w:ascii="-apple-system" w:eastAsia="-apple-system" w:hAnsi="-apple-system" w:cs="-apple-system"/>
          <w:color w:val="404040"/>
          <w:kern w:val="0"/>
          <w:sz w:val="24"/>
          <w:szCs w:val="24"/>
          <w:lang w:bidi="ar"/>
        </w:rPr>
        <w:t>)</w:t>
      </w:r>
      <w:r w:rsidRPr="004A3336">
        <w:rPr>
          <w:rFonts w:ascii="宋体" w:eastAsia="宋体" w:hAnsi="宋体" w:cs="宋体" w:hint="eastAsia"/>
          <w:color w:val="404040"/>
          <w:kern w:val="0"/>
          <w:sz w:val="24"/>
          <w:szCs w:val="24"/>
          <w:lang w:bidi="ar"/>
        </w:rPr>
        <w:t>勘查技术与工程专业，</w:t>
      </w:r>
      <w:r w:rsidRPr="004A3336">
        <w:rPr>
          <w:rFonts w:ascii="-apple-system" w:eastAsia="-apple-system" w:hAnsi="-apple-system" w:cs="-apple-system" w:hint="eastAsia"/>
          <w:color w:val="404040"/>
          <w:kern w:val="0"/>
          <w:sz w:val="24"/>
          <w:szCs w:val="24"/>
          <w:lang w:bidi="ar"/>
        </w:rPr>
        <w:t>2</w:t>
      </w:r>
      <w:r w:rsidRPr="004A3336">
        <w:rPr>
          <w:rFonts w:ascii="-apple-system" w:eastAsia="-apple-system" w:hAnsi="-apple-system" w:cs="-apple-system"/>
          <w:color w:val="404040"/>
          <w:kern w:val="0"/>
          <w:sz w:val="24"/>
          <w:szCs w:val="24"/>
          <w:lang w:bidi="ar"/>
        </w:rPr>
        <w:t>019</w:t>
      </w:r>
      <w:r w:rsidRPr="004A3336">
        <w:rPr>
          <w:rFonts w:ascii="宋体" w:eastAsia="宋体" w:hAnsi="宋体" w:cs="宋体" w:hint="eastAsia"/>
          <w:color w:val="404040"/>
          <w:kern w:val="0"/>
          <w:sz w:val="24"/>
          <w:szCs w:val="24"/>
          <w:lang w:bidi="ar"/>
        </w:rPr>
        <w:t>年</w:t>
      </w:r>
      <w:r w:rsidRPr="004A3336">
        <w:rPr>
          <w:rFonts w:ascii="-apple-system" w:eastAsia="-apple-system" w:hAnsi="-apple-system" w:cs="-apple-system" w:hint="eastAsia"/>
          <w:color w:val="404040"/>
          <w:kern w:val="0"/>
          <w:sz w:val="24"/>
          <w:szCs w:val="24"/>
          <w:lang w:bidi="ar"/>
        </w:rPr>
        <w:t>3</w:t>
      </w:r>
      <w:r w:rsidRPr="004A3336">
        <w:rPr>
          <w:rFonts w:ascii="宋体" w:eastAsia="宋体" w:hAnsi="宋体" w:cs="宋体" w:hint="eastAsia"/>
          <w:color w:val="404040"/>
          <w:kern w:val="0"/>
          <w:sz w:val="24"/>
          <w:szCs w:val="24"/>
          <w:lang w:bidi="ar"/>
        </w:rPr>
        <w:t>月毕业于中国科学技术大学软件工程专业，获得工程硕士学位。本科期间主修课程包括高等数学、大学物理和力学课程（理论力学、材料力学、流体力学、土力学），辅修过通信工程第二学位，学的课程主要是电路基础、电子技术基础（模电和数电）、通信原理、数字信号处理等。本科毕业后从事过几年软件开发的工作，主要是</w:t>
      </w:r>
      <w:r w:rsidRPr="004A3336">
        <w:rPr>
          <w:rFonts w:ascii="-apple-system" w:eastAsia="-apple-system" w:hAnsi="-apple-system" w:cs="-apple-system" w:hint="eastAsia"/>
          <w:color w:val="404040"/>
          <w:kern w:val="0"/>
          <w:sz w:val="24"/>
          <w:szCs w:val="24"/>
          <w:lang w:bidi="ar"/>
        </w:rPr>
        <w:t>J</w:t>
      </w:r>
      <w:r w:rsidRPr="004A3336">
        <w:rPr>
          <w:rFonts w:ascii="-apple-system" w:eastAsia="-apple-system" w:hAnsi="-apple-system" w:cs="-apple-system"/>
          <w:color w:val="404040"/>
          <w:kern w:val="0"/>
          <w:sz w:val="24"/>
          <w:szCs w:val="24"/>
          <w:lang w:bidi="ar"/>
        </w:rPr>
        <w:t>ava Web</w:t>
      </w:r>
      <w:r w:rsidRPr="004A3336">
        <w:rPr>
          <w:rFonts w:ascii="宋体" w:eastAsia="宋体" w:hAnsi="宋体" w:cs="宋体" w:hint="eastAsia"/>
          <w:color w:val="404040"/>
          <w:kern w:val="0"/>
          <w:sz w:val="24"/>
          <w:szCs w:val="24"/>
          <w:lang w:bidi="ar"/>
        </w:rPr>
        <w:t>开发。因为本科所学专业不是计算机，水平能力有限，想回学校进行系统的学习，开阔自己的视野，进一步确定自己的发展方向，选择了考研，于</w:t>
      </w:r>
      <w:r w:rsidRPr="004A3336">
        <w:rPr>
          <w:rFonts w:ascii="-apple-system" w:eastAsia="-apple-system" w:hAnsi="-apple-system" w:cs="-apple-system" w:hint="eastAsia"/>
          <w:color w:val="404040"/>
          <w:kern w:val="0"/>
          <w:sz w:val="24"/>
          <w:szCs w:val="24"/>
          <w:lang w:bidi="ar"/>
        </w:rPr>
        <w:t>2</w:t>
      </w:r>
      <w:r w:rsidRPr="004A3336">
        <w:rPr>
          <w:rFonts w:ascii="-apple-system" w:eastAsia="-apple-system" w:hAnsi="-apple-system" w:cs="-apple-system"/>
          <w:color w:val="404040"/>
          <w:kern w:val="0"/>
          <w:sz w:val="24"/>
          <w:szCs w:val="24"/>
          <w:lang w:bidi="ar"/>
        </w:rPr>
        <w:t>016</w:t>
      </w:r>
      <w:r w:rsidRPr="004A3336">
        <w:rPr>
          <w:rFonts w:ascii="宋体" w:eastAsia="宋体" w:hAnsi="宋体" w:cs="宋体" w:hint="eastAsia"/>
          <w:color w:val="404040"/>
          <w:kern w:val="0"/>
          <w:sz w:val="24"/>
          <w:szCs w:val="24"/>
          <w:lang w:bidi="ar"/>
        </w:rPr>
        <w:t>年调剂录取到中国科学技术大学的软件工程专业。由于软件工程专业没有给每个学生分配导师，在第一年修完学分后，选择到中科院深圳先进技术研究院作为客座研究生进行学习。</w:t>
      </w:r>
    </w:p>
    <w:p w14:paraId="7DBB6FEC" w14:textId="76F9062C" w:rsidR="00F00CE9" w:rsidRPr="004A3336" w:rsidRDefault="006B6049" w:rsidP="00F00CE9">
      <w:pPr>
        <w:ind w:firstLine="480"/>
        <w:rPr>
          <w:rFonts w:ascii="宋体" w:eastAsia="宋体" w:hAnsi="宋体" w:cs="宋体"/>
          <w:color w:val="404040"/>
          <w:kern w:val="0"/>
          <w:sz w:val="24"/>
          <w:szCs w:val="24"/>
          <w:lang w:bidi="ar"/>
        </w:rPr>
      </w:pPr>
      <w:r w:rsidRPr="004A3336">
        <w:rPr>
          <w:rFonts w:ascii="宋体" w:eastAsia="宋体" w:hAnsi="宋体" w:cs="宋体" w:hint="eastAsia"/>
          <w:color w:val="404040"/>
          <w:kern w:val="0"/>
          <w:sz w:val="24"/>
          <w:szCs w:val="24"/>
          <w:lang w:bidi="ar"/>
        </w:rPr>
        <w:t>我所在的中心主要从事机器视觉与计算机图形学领域的研究，之所以选择来这里是因为本人喜欢从事数学相关的工作。来到这里后，我利用业余时间学习了大量的数学基础，一直坚持到毕业，学完了大部分数学系本科的课程。在这里做的第一个项目是线结构光扫描物体，利用这个项目掌握了相机标定的原理、线结构光的重建方法并完成了项目，同时也学习掌握了面结构光和双目视觉的基本原理。后面的研究课题主要是点</w:t>
      </w:r>
      <w:proofErr w:type="gramStart"/>
      <w:r w:rsidRPr="004A3336">
        <w:rPr>
          <w:rFonts w:ascii="宋体" w:eastAsia="宋体" w:hAnsi="宋体" w:cs="宋体" w:hint="eastAsia"/>
          <w:color w:val="404040"/>
          <w:kern w:val="0"/>
          <w:sz w:val="24"/>
          <w:szCs w:val="24"/>
          <w:lang w:bidi="ar"/>
        </w:rPr>
        <w:t>云处理</w:t>
      </w:r>
      <w:proofErr w:type="gramEnd"/>
      <w:r w:rsidRPr="004A3336">
        <w:rPr>
          <w:rFonts w:ascii="宋体" w:eastAsia="宋体" w:hAnsi="宋体" w:cs="宋体" w:hint="eastAsia"/>
          <w:color w:val="404040"/>
          <w:kern w:val="0"/>
          <w:sz w:val="24"/>
          <w:szCs w:val="24"/>
          <w:lang w:bidi="ar"/>
        </w:rPr>
        <w:t>和网格处理</w:t>
      </w:r>
      <w:r w:rsidR="00F00CE9" w:rsidRPr="004A3336">
        <w:rPr>
          <w:rFonts w:ascii="宋体" w:eastAsia="宋体" w:hAnsi="宋体" w:cs="宋体" w:hint="eastAsia"/>
          <w:color w:val="404040"/>
          <w:kern w:val="0"/>
          <w:sz w:val="24"/>
          <w:szCs w:val="24"/>
          <w:lang w:bidi="ar"/>
        </w:rPr>
        <w:t>，负责完成一个虚拟整容软件的部分实现</w:t>
      </w:r>
      <w:r w:rsidRPr="004A3336">
        <w:rPr>
          <w:rFonts w:ascii="宋体" w:eastAsia="宋体" w:hAnsi="宋体" w:cs="宋体" w:hint="eastAsia"/>
          <w:color w:val="404040"/>
          <w:kern w:val="0"/>
          <w:sz w:val="24"/>
          <w:szCs w:val="24"/>
          <w:lang w:bidi="ar"/>
        </w:rPr>
        <w:t>。</w:t>
      </w:r>
      <w:r w:rsidR="00F00CE9" w:rsidRPr="004A3336">
        <w:rPr>
          <w:rFonts w:ascii="宋体" w:eastAsia="宋体" w:hAnsi="宋体" w:cs="宋体" w:hint="eastAsia"/>
          <w:color w:val="404040"/>
          <w:kern w:val="0"/>
          <w:sz w:val="24"/>
          <w:szCs w:val="24"/>
          <w:lang w:bidi="ar"/>
        </w:rPr>
        <w:t>使用三维建模技术对人脸进行重建并用于人</w:t>
      </w:r>
      <w:r w:rsidR="00117845" w:rsidRPr="004A3336">
        <w:rPr>
          <w:rFonts w:ascii="宋体" w:eastAsia="宋体" w:hAnsi="宋体" w:cs="宋体" w:hint="eastAsia"/>
          <w:color w:val="404040"/>
          <w:kern w:val="0"/>
          <w:sz w:val="24"/>
          <w:szCs w:val="24"/>
          <w:lang w:bidi="ar"/>
        </w:rPr>
        <w:t>脸</w:t>
      </w:r>
      <w:r w:rsidR="00F00CE9" w:rsidRPr="004A3336">
        <w:rPr>
          <w:rFonts w:ascii="宋体" w:eastAsia="宋体" w:hAnsi="宋体" w:cs="宋体" w:hint="eastAsia"/>
          <w:color w:val="404040"/>
          <w:kern w:val="0"/>
          <w:sz w:val="24"/>
          <w:szCs w:val="24"/>
          <w:lang w:bidi="ar"/>
        </w:rPr>
        <w:t>的整容等相关手术的术前模拟是这个项目的目的。通过三维模型虚拟出手术前和手术后的人脸模型，根据模型调整手术的参数。这样可以在很大程度上提高手术的准确率，降低手术的风险指数。</w:t>
      </w:r>
    </w:p>
    <w:p w14:paraId="0CA4FEF5" w14:textId="75407FA8" w:rsidR="00D511BF" w:rsidRPr="004A3336" w:rsidRDefault="00F00CE9" w:rsidP="00FF43BE">
      <w:pPr>
        <w:ind w:firstLine="480"/>
        <w:rPr>
          <w:rFonts w:ascii="宋体" w:eastAsia="宋体" w:hAnsi="宋体" w:cs="宋体"/>
          <w:color w:val="404040"/>
          <w:kern w:val="0"/>
          <w:sz w:val="24"/>
          <w:szCs w:val="24"/>
          <w:lang w:bidi="ar"/>
        </w:rPr>
      </w:pPr>
      <w:r w:rsidRPr="004A3336">
        <w:rPr>
          <w:rFonts w:ascii="宋体" w:eastAsia="宋体" w:hAnsi="宋体" w:cs="宋体" w:hint="eastAsia"/>
          <w:color w:val="404040"/>
          <w:kern w:val="0"/>
          <w:sz w:val="24"/>
          <w:szCs w:val="24"/>
          <w:lang w:bidi="ar"/>
        </w:rPr>
        <w:t>基于结构光的三维重建是一种主动式的重建方法，由于其不需要复杂的光源设备，具有易用性、便捷性、经济可靠等诸多优点，正在越来越广泛地被应用在虚拟现实、工业测量、物体识别以及移动移动机器人导航等领域。结构光测量系统尽管具有很多优点，但是每次只能对有限的区域进行测量，从而对于体积较大物体要获得完整的三维外形数据必须从多个视角进行测量。</w:t>
      </w:r>
      <w:r w:rsidR="00192617" w:rsidRPr="004A3336">
        <w:rPr>
          <w:rFonts w:ascii="宋体" w:eastAsia="宋体" w:hAnsi="宋体" w:cs="宋体" w:hint="eastAsia"/>
          <w:color w:val="404040"/>
          <w:kern w:val="0"/>
          <w:sz w:val="24"/>
          <w:szCs w:val="24"/>
          <w:lang w:bidi="ar"/>
        </w:rPr>
        <w:t>我们在重建人脸的时候需要</w:t>
      </w:r>
      <w:r w:rsidR="00117845" w:rsidRPr="004A3336">
        <w:rPr>
          <w:rFonts w:ascii="宋体" w:eastAsia="宋体" w:hAnsi="宋体" w:cs="宋体" w:hint="eastAsia"/>
          <w:color w:val="404040"/>
          <w:kern w:val="0"/>
          <w:sz w:val="24"/>
          <w:szCs w:val="24"/>
          <w:lang w:bidi="ar"/>
        </w:rPr>
        <w:t>从三个角度（正脸和左右侧脸）</w:t>
      </w:r>
      <w:r w:rsidR="00192617" w:rsidRPr="004A3336">
        <w:rPr>
          <w:rFonts w:ascii="宋体" w:eastAsia="宋体" w:hAnsi="宋体" w:cs="宋体" w:hint="eastAsia"/>
          <w:color w:val="404040"/>
          <w:kern w:val="0"/>
          <w:sz w:val="24"/>
          <w:szCs w:val="24"/>
          <w:lang w:bidi="ar"/>
        </w:rPr>
        <w:t>重建</w:t>
      </w:r>
      <w:r w:rsidR="00117845" w:rsidRPr="004A3336">
        <w:rPr>
          <w:rFonts w:ascii="宋体" w:eastAsia="宋体" w:hAnsi="宋体" w:cs="宋体" w:hint="eastAsia"/>
          <w:color w:val="404040"/>
          <w:kern w:val="0"/>
          <w:sz w:val="24"/>
          <w:szCs w:val="24"/>
          <w:lang w:bidi="ar"/>
        </w:rPr>
        <w:t>三</w:t>
      </w:r>
      <w:r w:rsidR="00192617" w:rsidRPr="004A3336">
        <w:rPr>
          <w:rFonts w:ascii="宋体" w:eastAsia="宋体" w:hAnsi="宋体" w:cs="宋体" w:hint="eastAsia"/>
          <w:color w:val="404040"/>
          <w:kern w:val="0"/>
          <w:sz w:val="24"/>
          <w:szCs w:val="24"/>
          <w:lang w:bidi="ar"/>
        </w:rPr>
        <w:t>次得到三片点云。首先必须先对每片点云进行预处理，具体包括使用K最近邻法去除噪声点，再使用双边滤波进行平滑。结构光重建得到的点</w:t>
      </w:r>
      <w:proofErr w:type="gramStart"/>
      <w:r w:rsidR="00192617" w:rsidRPr="004A3336">
        <w:rPr>
          <w:rFonts w:ascii="宋体" w:eastAsia="宋体" w:hAnsi="宋体" w:cs="宋体" w:hint="eastAsia"/>
          <w:color w:val="404040"/>
          <w:kern w:val="0"/>
          <w:sz w:val="24"/>
          <w:szCs w:val="24"/>
          <w:lang w:bidi="ar"/>
        </w:rPr>
        <w:t>云比较</w:t>
      </w:r>
      <w:proofErr w:type="gramEnd"/>
      <w:r w:rsidR="00192617" w:rsidRPr="004A3336">
        <w:rPr>
          <w:rFonts w:ascii="宋体" w:eastAsia="宋体" w:hAnsi="宋体" w:cs="宋体" w:hint="eastAsia"/>
          <w:color w:val="404040"/>
          <w:kern w:val="0"/>
          <w:sz w:val="24"/>
          <w:szCs w:val="24"/>
          <w:lang w:bidi="ar"/>
        </w:rPr>
        <w:t>致密，并且最终需要多片点云拼接，因此我们先对每片点云进行</w:t>
      </w:r>
      <w:r w:rsidR="0072019A" w:rsidRPr="004A3336">
        <w:rPr>
          <w:rFonts w:ascii="宋体" w:eastAsia="宋体" w:hAnsi="宋体" w:cs="宋体" w:hint="eastAsia"/>
          <w:color w:val="404040"/>
          <w:kern w:val="0"/>
          <w:sz w:val="24"/>
          <w:szCs w:val="24"/>
          <w:lang w:bidi="ar"/>
        </w:rPr>
        <w:t>降</w:t>
      </w:r>
      <w:r w:rsidR="00192617" w:rsidRPr="004A3336">
        <w:rPr>
          <w:rFonts w:ascii="宋体" w:eastAsia="宋体" w:hAnsi="宋体" w:cs="宋体" w:hint="eastAsia"/>
          <w:color w:val="404040"/>
          <w:kern w:val="0"/>
          <w:sz w:val="24"/>
          <w:szCs w:val="24"/>
          <w:lang w:bidi="ar"/>
        </w:rPr>
        <w:t>采样，点</w:t>
      </w:r>
      <w:proofErr w:type="gramStart"/>
      <w:r w:rsidR="00192617" w:rsidRPr="004A3336">
        <w:rPr>
          <w:rFonts w:ascii="宋体" w:eastAsia="宋体" w:hAnsi="宋体" w:cs="宋体" w:hint="eastAsia"/>
          <w:color w:val="404040"/>
          <w:kern w:val="0"/>
          <w:sz w:val="24"/>
          <w:szCs w:val="24"/>
          <w:lang w:bidi="ar"/>
        </w:rPr>
        <w:t>云比较</w:t>
      </w:r>
      <w:proofErr w:type="gramEnd"/>
      <w:r w:rsidR="00192617" w:rsidRPr="004A3336">
        <w:rPr>
          <w:rFonts w:ascii="宋体" w:eastAsia="宋体" w:hAnsi="宋体" w:cs="宋体" w:hint="eastAsia"/>
          <w:color w:val="404040"/>
          <w:kern w:val="0"/>
          <w:sz w:val="24"/>
          <w:szCs w:val="24"/>
          <w:lang w:bidi="ar"/>
        </w:rPr>
        <w:t>均匀直接使用</w:t>
      </w:r>
      <w:r w:rsidR="00E613D0" w:rsidRPr="004A3336">
        <w:rPr>
          <w:rFonts w:ascii="宋体" w:eastAsia="宋体" w:hAnsi="宋体" w:cs="宋体" w:hint="eastAsia"/>
          <w:color w:val="404040"/>
          <w:kern w:val="0"/>
          <w:sz w:val="24"/>
          <w:szCs w:val="24"/>
          <w:lang w:bidi="ar"/>
        </w:rPr>
        <w:t>均匀采样法即可。多片点云分别预处理完成后进行拼接，分成两步：首先是根据标定的相机参数对点云坐标进行变换（将左右侧脸的点云坐标变换到</w:t>
      </w:r>
      <w:proofErr w:type="gramStart"/>
      <w:r w:rsidR="00E613D0" w:rsidRPr="004A3336">
        <w:rPr>
          <w:rFonts w:ascii="宋体" w:eastAsia="宋体" w:hAnsi="宋体" w:cs="宋体" w:hint="eastAsia"/>
          <w:color w:val="404040"/>
          <w:kern w:val="0"/>
          <w:sz w:val="24"/>
          <w:szCs w:val="24"/>
          <w:lang w:bidi="ar"/>
        </w:rPr>
        <w:t>正脸点云</w:t>
      </w:r>
      <w:proofErr w:type="gramEnd"/>
      <w:r w:rsidR="00E613D0" w:rsidRPr="004A3336">
        <w:rPr>
          <w:rFonts w:ascii="宋体" w:eastAsia="宋体" w:hAnsi="宋体" w:cs="宋体" w:hint="eastAsia"/>
          <w:color w:val="404040"/>
          <w:kern w:val="0"/>
          <w:sz w:val="24"/>
          <w:szCs w:val="24"/>
          <w:lang w:bidi="ar"/>
        </w:rPr>
        <w:t>坐标系下），并且根据人脸的关键点再做一次配准。第二步进行I</w:t>
      </w:r>
      <w:r w:rsidR="00E613D0" w:rsidRPr="004A3336">
        <w:rPr>
          <w:rFonts w:ascii="宋体" w:eastAsia="宋体" w:hAnsi="宋体" w:cs="宋体"/>
          <w:color w:val="404040"/>
          <w:kern w:val="0"/>
          <w:sz w:val="24"/>
          <w:szCs w:val="24"/>
          <w:lang w:bidi="ar"/>
        </w:rPr>
        <w:t>CP</w:t>
      </w:r>
      <w:r w:rsidR="00E613D0" w:rsidRPr="004A3336">
        <w:rPr>
          <w:rFonts w:ascii="宋体" w:eastAsia="宋体" w:hAnsi="宋体" w:cs="宋体" w:hint="eastAsia"/>
          <w:color w:val="404040"/>
          <w:kern w:val="0"/>
          <w:sz w:val="24"/>
          <w:szCs w:val="24"/>
          <w:lang w:bidi="ar"/>
        </w:rPr>
        <w:t>配准。在这</w:t>
      </w:r>
      <w:proofErr w:type="gramStart"/>
      <w:r w:rsidR="00E613D0" w:rsidRPr="004A3336">
        <w:rPr>
          <w:rFonts w:ascii="宋体" w:eastAsia="宋体" w:hAnsi="宋体" w:cs="宋体" w:hint="eastAsia"/>
          <w:color w:val="404040"/>
          <w:kern w:val="0"/>
          <w:sz w:val="24"/>
          <w:szCs w:val="24"/>
          <w:lang w:bidi="ar"/>
        </w:rPr>
        <w:t>之</w:t>
      </w:r>
      <w:proofErr w:type="gramEnd"/>
      <w:r w:rsidR="00E613D0" w:rsidRPr="004A3336">
        <w:rPr>
          <w:rFonts w:ascii="宋体" w:eastAsia="宋体" w:hAnsi="宋体" w:cs="宋体" w:hint="eastAsia"/>
          <w:color w:val="404040"/>
          <w:kern w:val="0"/>
          <w:sz w:val="24"/>
          <w:szCs w:val="24"/>
          <w:lang w:bidi="ar"/>
        </w:rPr>
        <w:t>后根据点</w:t>
      </w:r>
      <w:proofErr w:type="gramStart"/>
      <w:r w:rsidR="00E613D0" w:rsidRPr="004A3336">
        <w:rPr>
          <w:rFonts w:ascii="宋体" w:eastAsia="宋体" w:hAnsi="宋体" w:cs="宋体" w:hint="eastAsia"/>
          <w:color w:val="404040"/>
          <w:kern w:val="0"/>
          <w:sz w:val="24"/>
          <w:szCs w:val="24"/>
          <w:lang w:bidi="ar"/>
        </w:rPr>
        <w:t>云规模</w:t>
      </w:r>
      <w:proofErr w:type="gramEnd"/>
      <w:r w:rsidR="00E613D0" w:rsidRPr="004A3336">
        <w:rPr>
          <w:rFonts w:ascii="宋体" w:eastAsia="宋体" w:hAnsi="宋体" w:cs="宋体" w:hint="eastAsia"/>
          <w:color w:val="404040"/>
          <w:kern w:val="0"/>
          <w:sz w:val="24"/>
          <w:szCs w:val="24"/>
          <w:lang w:bidi="ar"/>
        </w:rPr>
        <w:t>可能还需要再做一次降采样。</w:t>
      </w:r>
      <w:r w:rsidR="000442F7" w:rsidRPr="004A3336">
        <w:rPr>
          <w:rFonts w:ascii="宋体" w:eastAsia="宋体" w:hAnsi="宋体" w:cs="宋体" w:hint="eastAsia"/>
          <w:color w:val="404040"/>
          <w:kern w:val="0"/>
          <w:sz w:val="24"/>
          <w:szCs w:val="24"/>
          <w:lang w:bidi="ar"/>
        </w:rPr>
        <w:t>得到完整人脸的点云后使用K</w:t>
      </w:r>
      <w:r w:rsidR="00117845" w:rsidRPr="004A3336">
        <w:rPr>
          <w:rFonts w:ascii="宋体" w:eastAsia="宋体" w:hAnsi="宋体" w:cs="宋体" w:hint="eastAsia"/>
          <w:color w:val="404040"/>
          <w:kern w:val="0"/>
          <w:sz w:val="24"/>
          <w:szCs w:val="24"/>
          <w:lang w:bidi="ar"/>
        </w:rPr>
        <w:t>-邻域</w:t>
      </w:r>
      <w:r w:rsidR="000442F7" w:rsidRPr="004A3336">
        <w:rPr>
          <w:rFonts w:ascii="宋体" w:eastAsia="宋体" w:hAnsi="宋体" w:cs="宋体" w:hint="eastAsia"/>
          <w:color w:val="404040"/>
          <w:kern w:val="0"/>
          <w:sz w:val="24"/>
          <w:szCs w:val="24"/>
          <w:lang w:bidi="ar"/>
        </w:rPr>
        <w:t>平面拟合的方法计算每个点的法向，再进行泊松曲面重建或者三角剖分重建。尽管在曲面重建之前对点云进行了一系列的降噪平滑操作，始终会有噪声预留或者是曲面重建算法本身的缺陷。重建得到的曲面会有离群面的产生或者整个曲面由于噪声过多产生变形失真。因此曲面重建之后还需要两个操作即离群面移除和网格平滑。构建网格的连通分量，去除较小的连通分量就完成了离群面的移除，网格平滑主要实现一些拉普拉斯平滑</w:t>
      </w:r>
      <w:r w:rsidR="00EF068A" w:rsidRPr="004A3336">
        <w:rPr>
          <w:rFonts w:ascii="宋体" w:eastAsia="宋体" w:hAnsi="宋体" w:cs="宋体" w:hint="eastAsia"/>
          <w:color w:val="404040"/>
          <w:kern w:val="0"/>
          <w:sz w:val="24"/>
          <w:szCs w:val="24"/>
          <w:lang w:bidi="ar"/>
        </w:rPr>
        <w:t>(具有收缩的缺点</w:t>
      </w:r>
      <w:r w:rsidR="00EF068A" w:rsidRPr="004A3336">
        <w:rPr>
          <w:rFonts w:ascii="宋体" w:eastAsia="宋体" w:hAnsi="宋体" w:cs="宋体"/>
          <w:color w:val="404040"/>
          <w:kern w:val="0"/>
          <w:sz w:val="24"/>
          <w:szCs w:val="24"/>
          <w:lang w:bidi="ar"/>
        </w:rPr>
        <w:t>)</w:t>
      </w:r>
      <w:r w:rsidR="000442F7" w:rsidRPr="004A3336">
        <w:rPr>
          <w:rFonts w:ascii="宋体" w:eastAsia="宋体" w:hAnsi="宋体" w:cs="宋体" w:hint="eastAsia"/>
          <w:color w:val="404040"/>
          <w:kern w:val="0"/>
          <w:sz w:val="24"/>
          <w:szCs w:val="24"/>
          <w:lang w:bidi="ar"/>
        </w:rPr>
        <w:t>的</w:t>
      </w:r>
      <w:r w:rsidR="00BA3AA0" w:rsidRPr="004A3336">
        <w:rPr>
          <w:rFonts w:ascii="宋体" w:eastAsia="宋体" w:hAnsi="宋体" w:cs="宋体" w:hint="eastAsia"/>
          <w:color w:val="404040"/>
          <w:kern w:val="0"/>
          <w:sz w:val="24"/>
          <w:szCs w:val="24"/>
          <w:lang w:bidi="ar"/>
        </w:rPr>
        <w:t>改进</w:t>
      </w:r>
      <w:r w:rsidR="000442F7" w:rsidRPr="004A3336">
        <w:rPr>
          <w:rFonts w:ascii="宋体" w:eastAsia="宋体" w:hAnsi="宋体" w:cs="宋体" w:hint="eastAsia"/>
          <w:color w:val="404040"/>
          <w:kern w:val="0"/>
          <w:sz w:val="24"/>
          <w:szCs w:val="24"/>
          <w:lang w:bidi="ar"/>
        </w:rPr>
        <w:t>方法</w:t>
      </w:r>
      <w:r w:rsidR="00EF068A" w:rsidRPr="004A3336">
        <w:rPr>
          <w:rFonts w:ascii="宋体" w:eastAsia="宋体" w:hAnsi="宋体" w:cs="宋体" w:hint="eastAsia"/>
          <w:color w:val="404040"/>
          <w:kern w:val="0"/>
          <w:sz w:val="24"/>
          <w:szCs w:val="24"/>
          <w:lang w:bidi="ar"/>
        </w:rPr>
        <w:t>，例如H</w:t>
      </w:r>
      <w:r w:rsidR="00EF068A" w:rsidRPr="004A3336">
        <w:rPr>
          <w:rFonts w:ascii="宋体" w:eastAsia="宋体" w:hAnsi="宋体" w:cs="宋体"/>
          <w:color w:val="404040"/>
          <w:kern w:val="0"/>
          <w:sz w:val="24"/>
          <w:szCs w:val="24"/>
          <w:lang w:bidi="ar"/>
        </w:rPr>
        <w:t>C</w:t>
      </w:r>
      <w:r w:rsidR="00EF068A" w:rsidRPr="004A3336">
        <w:rPr>
          <w:rFonts w:ascii="宋体" w:eastAsia="宋体" w:hAnsi="宋体" w:cs="宋体" w:hint="eastAsia"/>
          <w:color w:val="404040"/>
          <w:kern w:val="0"/>
          <w:sz w:val="24"/>
          <w:szCs w:val="24"/>
          <w:lang w:bidi="ar"/>
        </w:rPr>
        <w:t>算法。</w:t>
      </w:r>
    </w:p>
    <w:p w14:paraId="40B4DA4F" w14:textId="2FE7EA89" w:rsidR="00FF43BE" w:rsidRPr="004A3336" w:rsidRDefault="00FF43BE" w:rsidP="00FF43BE">
      <w:pPr>
        <w:ind w:firstLine="480"/>
        <w:rPr>
          <w:rFonts w:ascii="宋体" w:eastAsia="宋体" w:hAnsi="宋体" w:cs="宋体"/>
          <w:color w:val="404040"/>
          <w:kern w:val="0"/>
          <w:sz w:val="24"/>
          <w:szCs w:val="24"/>
          <w:lang w:bidi="ar"/>
        </w:rPr>
      </w:pPr>
      <w:r w:rsidRPr="004A3336">
        <w:rPr>
          <w:rFonts w:ascii="宋体" w:eastAsia="宋体" w:hAnsi="宋体" w:cs="宋体" w:hint="eastAsia"/>
          <w:color w:val="404040"/>
          <w:kern w:val="0"/>
          <w:sz w:val="24"/>
          <w:szCs w:val="24"/>
          <w:lang w:bidi="ar"/>
        </w:rPr>
        <w:t>对点云进行重建之后，物体的几何形状就已经完整形成，唯一缺少的就是颜色和纹理。纹理贴图技术就是纹理映射技术，简单的说就是将三维点映射到</w:t>
      </w:r>
      <w:r w:rsidRPr="004A3336">
        <w:rPr>
          <w:rFonts w:ascii="宋体" w:eastAsia="宋体" w:hAnsi="宋体" w:cs="宋体" w:hint="eastAsia"/>
          <w:color w:val="404040"/>
          <w:kern w:val="0"/>
          <w:sz w:val="24"/>
          <w:szCs w:val="24"/>
          <w:lang w:bidi="ar"/>
        </w:rPr>
        <w:lastRenderedPageBreak/>
        <w:t>二维点，但由于相机视角的问题，我们需要从多张纹理图中取出可见的二维点。对此，本人提出了一种精确的纹理映射方法。为了在3D模型上映射图像，采用了两步方法，包括（a）遮挡区域过滤和</w:t>
      </w:r>
      <w:r w:rsidR="00D511BF" w:rsidRPr="004A3336">
        <w:rPr>
          <w:rFonts w:ascii="宋体" w:eastAsia="宋体" w:hAnsi="宋体" w:cs="宋体" w:hint="eastAsia"/>
          <w:color w:val="404040"/>
          <w:kern w:val="0"/>
          <w:sz w:val="24"/>
          <w:szCs w:val="24"/>
          <w:lang w:bidi="ar"/>
        </w:rPr>
        <w:t>（</w:t>
      </w:r>
      <w:r w:rsidRPr="004A3336">
        <w:rPr>
          <w:rFonts w:ascii="宋体" w:eastAsia="宋体" w:hAnsi="宋体" w:cs="宋体" w:hint="eastAsia"/>
          <w:color w:val="404040"/>
          <w:kern w:val="0"/>
          <w:sz w:val="24"/>
          <w:szCs w:val="24"/>
          <w:lang w:bidi="ar"/>
        </w:rPr>
        <w:t>b</w:t>
      </w:r>
      <w:r w:rsidR="00D511BF" w:rsidRPr="004A3336">
        <w:rPr>
          <w:rFonts w:ascii="宋体" w:eastAsia="宋体" w:hAnsi="宋体" w:cs="宋体" w:hint="eastAsia"/>
          <w:color w:val="404040"/>
          <w:kern w:val="0"/>
          <w:sz w:val="24"/>
          <w:szCs w:val="24"/>
          <w:lang w:bidi="ar"/>
        </w:rPr>
        <w:t>）</w:t>
      </w:r>
      <w:r w:rsidRPr="004A3336">
        <w:rPr>
          <w:rFonts w:ascii="宋体" w:eastAsia="宋体" w:hAnsi="宋体" w:cs="宋体" w:hint="eastAsia"/>
          <w:color w:val="404040"/>
          <w:kern w:val="0"/>
          <w:sz w:val="24"/>
          <w:szCs w:val="24"/>
          <w:lang w:bidi="ar"/>
        </w:rPr>
        <w:t>不同颜色在一个纹理中进行融合。首先对多个视角的每个像素点进行可视性计算，过部分视角图像的不可见区域，并且使它们不</w:t>
      </w:r>
      <w:r w:rsidR="00D511BF" w:rsidRPr="004A3336">
        <w:rPr>
          <w:rFonts w:ascii="宋体" w:eastAsia="宋体" w:hAnsi="宋体" w:cs="宋体" w:hint="eastAsia"/>
          <w:color w:val="404040"/>
          <w:kern w:val="0"/>
          <w:sz w:val="24"/>
          <w:szCs w:val="24"/>
          <w:lang w:bidi="ar"/>
        </w:rPr>
        <w:t>进行</w:t>
      </w:r>
      <w:r w:rsidRPr="004A3336">
        <w:rPr>
          <w:rFonts w:ascii="宋体" w:eastAsia="宋体" w:hAnsi="宋体" w:cs="宋体" w:hint="eastAsia"/>
          <w:color w:val="404040"/>
          <w:kern w:val="0"/>
          <w:sz w:val="24"/>
          <w:szCs w:val="24"/>
          <w:lang w:bidi="ar"/>
        </w:rPr>
        <w:t>纹理化。为了完成遮挡区域的过滤，我们将物体的几何特征和摄像机的视觉范围结合起来。根据模型表面的几何特征，我们可以将人的头部合成一个圆柱体。然后，通过计算多</w:t>
      </w:r>
      <w:r w:rsidR="0048221B" w:rsidRPr="004A3336">
        <w:rPr>
          <w:rFonts w:ascii="宋体" w:eastAsia="宋体" w:hAnsi="宋体" w:cs="宋体" w:hint="eastAsia"/>
          <w:color w:val="404040"/>
          <w:kern w:val="0"/>
          <w:sz w:val="24"/>
          <w:szCs w:val="24"/>
          <w:lang w:bidi="ar"/>
        </w:rPr>
        <w:t>个相机视角</w:t>
      </w:r>
      <w:r w:rsidRPr="004A3336">
        <w:rPr>
          <w:rFonts w:ascii="宋体" w:eastAsia="宋体" w:hAnsi="宋体" w:cs="宋体" w:hint="eastAsia"/>
          <w:color w:val="404040"/>
          <w:kern w:val="0"/>
          <w:sz w:val="24"/>
          <w:szCs w:val="24"/>
          <w:lang w:bidi="ar"/>
        </w:rPr>
        <w:t>和三角形网格之间的角度，可以确定三维人脸模型表面上的每个三角形贴片都属于哪个</w:t>
      </w:r>
      <w:r w:rsidR="0048221B" w:rsidRPr="004A3336">
        <w:rPr>
          <w:rFonts w:ascii="宋体" w:eastAsia="宋体" w:hAnsi="宋体" w:cs="宋体" w:hint="eastAsia"/>
          <w:color w:val="404040"/>
          <w:kern w:val="0"/>
          <w:sz w:val="24"/>
          <w:szCs w:val="24"/>
          <w:lang w:bidi="ar"/>
        </w:rPr>
        <w:t>相机视角</w:t>
      </w:r>
      <w:r w:rsidRPr="004A3336">
        <w:rPr>
          <w:rFonts w:ascii="宋体" w:eastAsia="宋体" w:hAnsi="宋体" w:cs="宋体" w:hint="eastAsia"/>
          <w:color w:val="404040"/>
          <w:kern w:val="0"/>
          <w:sz w:val="24"/>
          <w:szCs w:val="24"/>
          <w:lang w:bidi="ar"/>
        </w:rPr>
        <w:t>的可视范围。</w:t>
      </w:r>
      <w:r w:rsidR="0048221B" w:rsidRPr="004A3336">
        <w:rPr>
          <w:rFonts w:ascii="宋体" w:eastAsia="宋体" w:hAnsi="宋体" w:cs="宋体" w:hint="eastAsia"/>
          <w:color w:val="404040"/>
          <w:kern w:val="0"/>
          <w:sz w:val="24"/>
          <w:szCs w:val="24"/>
          <w:lang w:bidi="ar"/>
        </w:rPr>
        <w:t>通过位置信息（三角形中心点和某一个相机视角在X</w:t>
      </w:r>
      <w:r w:rsidR="0048221B" w:rsidRPr="004A3336">
        <w:rPr>
          <w:rFonts w:ascii="宋体" w:eastAsia="宋体" w:hAnsi="宋体" w:cs="宋体"/>
          <w:color w:val="404040"/>
          <w:kern w:val="0"/>
          <w:sz w:val="24"/>
          <w:szCs w:val="24"/>
          <w:lang w:bidi="ar"/>
        </w:rPr>
        <w:t>Z</w:t>
      </w:r>
      <w:r w:rsidR="0048221B" w:rsidRPr="004A3336">
        <w:rPr>
          <w:rFonts w:ascii="宋体" w:eastAsia="宋体" w:hAnsi="宋体" w:cs="宋体" w:hint="eastAsia"/>
          <w:color w:val="404040"/>
          <w:kern w:val="0"/>
          <w:sz w:val="24"/>
          <w:szCs w:val="24"/>
          <w:lang w:bidi="ar"/>
        </w:rPr>
        <w:t>平面的夹角）和法向信息</w:t>
      </w:r>
      <w:r w:rsidR="00867F23" w:rsidRPr="004A3336">
        <w:rPr>
          <w:rFonts w:ascii="宋体" w:eastAsia="宋体" w:hAnsi="宋体" w:cs="宋体" w:hint="eastAsia"/>
          <w:color w:val="404040"/>
          <w:kern w:val="0"/>
          <w:sz w:val="24"/>
          <w:szCs w:val="24"/>
          <w:lang w:bidi="ar"/>
        </w:rPr>
        <w:t>（三角形的法向和某一个相机视角在X</w:t>
      </w:r>
      <w:r w:rsidR="00867F23" w:rsidRPr="004A3336">
        <w:rPr>
          <w:rFonts w:ascii="宋体" w:eastAsia="宋体" w:hAnsi="宋体" w:cs="宋体"/>
          <w:color w:val="404040"/>
          <w:kern w:val="0"/>
          <w:sz w:val="24"/>
          <w:szCs w:val="24"/>
          <w:lang w:bidi="ar"/>
        </w:rPr>
        <w:t>Z</w:t>
      </w:r>
      <w:r w:rsidR="00867F23" w:rsidRPr="004A3336">
        <w:rPr>
          <w:rFonts w:ascii="宋体" w:eastAsia="宋体" w:hAnsi="宋体" w:cs="宋体" w:hint="eastAsia"/>
          <w:color w:val="404040"/>
          <w:kern w:val="0"/>
          <w:sz w:val="24"/>
          <w:szCs w:val="24"/>
          <w:lang w:bidi="ar"/>
        </w:rPr>
        <w:t>平面的夹角）构建函数分别计算每个视角纹理贴图对应同一个模型上的三角面的像素的权重，融合不同的视角图像得到一张最终的纹理贴图。</w:t>
      </w:r>
      <w:r w:rsidRPr="004A3336">
        <w:rPr>
          <w:rFonts w:ascii="宋体" w:eastAsia="宋体" w:hAnsi="宋体" w:cs="宋体" w:hint="eastAsia"/>
          <w:color w:val="404040"/>
          <w:kern w:val="0"/>
          <w:sz w:val="24"/>
          <w:szCs w:val="24"/>
          <w:lang w:bidi="ar"/>
        </w:rPr>
        <w:t>模型和真实人脸的实验结果表明，与</w:t>
      </w:r>
      <w:r w:rsidR="008B0577" w:rsidRPr="004A3336">
        <w:rPr>
          <w:rFonts w:ascii="宋体" w:eastAsia="宋体" w:hAnsi="宋体" w:cs="宋体" w:hint="eastAsia"/>
          <w:color w:val="404040"/>
          <w:kern w:val="0"/>
          <w:sz w:val="24"/>
          <w:szCs w:val="24"/>
          <w:lang w:bidi="ar"/>
        </w:rPr>
        <w:t>其他</w:t>
      </w:r>
      <w:r w:rsidRPr="004A3336">
        <w:rPr>
          <w:rFonts w:ascii="宋体" w:eastAsia="宋体" w:hAnsi="宋体" w:cs="宋体" w:hint="eastAsia"/>
          <w:color w:val="404040"/>
          <w:kern w:val="0"/>
          <w:sz w:val="24"/>
          <w:szCs w:val="24"/>
          <w:lang w:bidi="ar"/>
        </w:rPr>
        <w:t>方法相比，该方法能够实现视觉效果更好的纹理融合。</w:t>
      </w:r>
      <w:r w:rsidR="00B30405" w:rsidRPr="004A3336">
        <w:rPr>
          <w:rFonts w:ascii="宋体" w:eastAsia="宋体" w:hAnsi="宋体" w:cs="宋体" w:hint="eastAsia"/>
          <w:color w:val="404040"/>
          <w:kern w:val="0"/>
          <w:sz w:val="24"/>
          <w:szCs w:val="24"/>
          <w:lang w:bidi="ar"/>
        </w:rPr>
        <w:t>另外由于在手机端渲染的需要，还需要对网格进行简化，使用</w:t>
      </w:r>
      <w:r w:rsidR="00B30405" w:rsidRPr="004A3336">
        <w:rPr>
          <w:rFonts w:ascii="宋体" w:eastAsia="宋体" w:hAnsi="宋体" w:cs="宋体"/>
          <w:color w:val="404040"/>
          <w:kern w:val="0"/>
          <w:sz w:val="24"/>
          <w:szCs w:val="24"/>
          <w:lang w:bidi="ar"/>
        </w:rPr>
        <w:t>边塌陷的网格简化方法，SIGGRAPH有一篇97年的论文Surface Simplification Using Quadric Error Metrics（Michael&amp;&amp;</w:t>
      </w:r>
      <w:proofErr w:type="spellStart"/>
      <w:r w:rsidR="00B30405" w:rsidRPr="004A3336">
        <w:rPr>
          <w:rFonts w:ascii="宋体" w:eastAsia="宋体" w:hAnsi="宋体" w:cs="宋体"/>
          <w:color w:val="404040"/>
          <w:kern w:val="0"/>
          <w:sz w:val="24"/>
          <w:szCs w:val="24"/>
          <w:lang w:bidi="ar"/>
        </w:rPr>
        <w:t>PaulS</w:t>
      </w:r>
      <w:proofErr w:type="spellEnd"/>
      <w:r w:rsidR="00B30405" w:rsidRPr="004A3336">
        <w:rPr>
          <w:rFonts w:ascii="宋体" w:eastAsia="宋体" w:hAnsi="宋体" w:cs="宋体"/>
          <w:color w:val="404040"/>
          <w:kern w:val="0"/>
          <w:sz w:val="24"/>
          <w:szCs w:val="24"/>
          <w:lang w:bidi="ar"/>
        </w:rPr>
        <w:t>）对这个问题进行了深入的探讨</w:t>
      </w:r>
      <w:r w:rsidR="00B30405" w:rsidRPr="004A3336">
        <w:rPr>
          <w:rFonts w:ascii="宋体" w:eastAsia="宋体" w:hAnsi="宋体" w:cs="宋体" w:hint="eastAsia"/>
          <w:color w:val="404040"/>
          <w:kern w:val="0"/>
          <w:sz w:val="24"/>
          <w:szCs w:val="24"/>
          <w:lang w:bidi="ar"/>
        </w:rPr>
        <w:t>，我们通过实现这篇论文达到网格简化的目的，取得了良好的效果</w:t>
      </w:r>
      <w:r w:rsidR="00B30405" w:rsidRPr="004A3336">
        <w:rPr>
          <w:rFonts w:ascii="宋体" w:eastAsia="宋体" w:hAnsi="宋体" w:cs="宋体"/>
          <w:color w:val="404040"/>
          <w:kern w:val="0"/>
          <w:sz w:val="24"/>
          <w:szCs w:val="24"/>
          <w:lang w:bidi="ar"/>
        </w:rPr>
        <w:t>。</w:t>
      </w:r>
    </w:p>
    <w:p w14:paraId="43A1B1D1" w14:textId="69D2B665" w:rsidR="0048221B" w:rsidRPr="004A3336" w:rsidRDefault="0048221B" w:rsidP="0048221B">
      <w:pPr>
        <w:ind w:firstLine="420"/>
        <w:rPr>
          <w:rFonts w:ascii="宋体" w:eastAsia="宋体" w:hAnsi="宋体" w:cs="宋体"/>
          <w:color w:val="404040"/>
          <w:kern w:val="0"/>
          <w:sz w:val="24"/>
          <w:szCs w:val="24"/>
          <w:lang w:bidi="ar"/>
        </w:rPr>
      </w:pPr>
      <w:r w:rsidRPr="004A3336">
        <w:rPr>
          <w:rFonts w:ascii="宋体" w:eastAsia="宋体" w:hAnsi="宋体" w:cs="宋体" w:hint="eastAsia"/>
          <w:color w:val="404040"/>
          <w:kern w:val="0"/>
          <w:sz w:val="24"/>
          <w:szCs w:val="24"/>
          <w:lang w:bidi="ar"/>
        </w:rPr>
        <w:t>硕士毕业后，从事图形</w:t>
      </w:r>
      <w:proofErr w:type="gramStart"/>
      <w:r w:rsidRPr="004A3336">
        <w:rPr>
          <w:rFonts w:ascii="宋体" w:eastAsia="宋体" w:hAnsi="宋体" w:cs="宋体" w:hint="eastAsia"/>
          <w:color w:val="404040"/>
          <w:kern w:val="0"/>
          <w:sz w:val="24"/>
          <w:szCs w:val="24"/>
          <w:lang w:bidi="ar"/>
        </w:rPr>
        <w:t>学开发</w:t>
      </w:r>
      <w:proofErr w:type="gramEnd"/>
      <w:r w:rsidRPr="004A3336">
        <w:rPr>
          <w:rFonts w:ascii="宋体" w:eastAsia="宋体" w:hAnsi="宋体" w:cs="宋体" w:hint="eastAsia"/>
          <w:color w:val="404040"/>
          <w:kern w:val="0"/>
          <w:sz w:val="24"/>
          <w:szCs w:val="24"/>
          <w:lang w:bidi="ar"/>
        </w:rPr>
        <w:t>相关的工作，做过</w:t>
      </w:r>
      <w:r w:rsidR="008B0577" w:rsidRPr="004A3336">
        <w:rPr>
          <w:rFonts w:ascii="宋体" w:eastAsia="宋体" w:hAnsi="宋体" w:cs="宋体" w:hint="eastAsia"/>
          <w:color w:val="404040"/>
          <w:kern w:val="0"/>
          <w:sz w:val="24"/>
          <w:szCs w:val="24"/>
          <w:lang w:bidi="ar"/>
        </w:rPr>
        <w:t>基于图像的</w:t>
      </w:r>
      <w:r w:rsidRPr="004A3336">
        <w:rPr>
          <w:rFonts w:ascii="宋体" w:eastAsia="宋体" w:hAnsi="宋体" w:cs="宋体" w:hint="eastAsia"/>
          <w:color w:val="404040"/>
          <w:kern w:val="0"/>
          <w:sz w:val="24"/>
          <w:szCs w:val="24"/>
          <w:lang w:bidi="ar"/>
        </w:rPr>
        <w:t>静态人体重建、人脸</w:t>
      </w:r>
      <w:r w:rsidR="008B0577" w:rsidRPr="004A3336">
        <w:rPr>
          <w:rFonts w:ascii="宋体" w:eastAsia="宋体" w:hAnsi="宋体" w:cs="宋体" w:hint="eastAsia"/>
          <w:color w:val="404040"/>
          <w:kern w:val="0"/>
          <w:sz w:val="24"/>
          <w:szCs w:val="24"/>
          <w:lang w:bidi="ar"/>
        </w:rPr>
        <w:t>参数化建模</w:t>
      </w:r>
      <w:r w:rsidRPr="004A3336">
        <w:rPr>
          <w:rFonts w:ascii="宋体" w:eastAsia="宋体" w:hAnsi="宋体" w:cs="宋体" w:hint="eastAsia"/>
          <w:color w:val="404040"/>
          <w:kern w:val="0"/>
          <w:sz w:val="24"/>
          <w:szCs w:val="24"/>
          <w:lang w:bidi="ar"/>
        </w:rPr>
        <w:t>、表情捕捉的项目。在工作期间坚持理论学习，学习了变分法、古典微分几何（曲线论和曲面论）、张量代数、常微分\偏微分方程、数值计算等数学课程，还有连续介质力学、弹性力学及有限元分析等物理课程，旨在读懂大部分论文，能够提出创新。这段时间感觉有较大进步，有了变分法的基础，明白了泊松融合的原理，并且自己实现了图像的泊松融合方法使用到了公司的产品当中。对网格变形这个方向也基本入门，能够自己使用稀疏矩阵实现拉普拉斯变形、A</w:t>
      </w:r>
      <w:r w:rsidRPr="004A3336">
        <w:rPr>
          <w:rFonts w:ascii="宋体" w:eastAsia="宋体" w:hAnsi="宋体" w:cs="宋体"/>
          <w:color w:val="404040"/>
          <w:kern w:val="0"/>
          <w:sz w:val="24"/>
          <w:szCs w:val="24"/>
          <w:lang w:bidi="ar"/>
        </w:rPr>
        <w:t>RAP</w:t>
      </w:r>
      <w:r w:rsidRPr="004A3336">
        <w:rPr>
          <w:rFonts w:ascii="宋体" w:eastAsia="宋体" w:hAnsi="宋体" w:cs="宋体" w:hint="eastAsia"/>
          <w:color w:val="404040"/>
          <w:kern w:val="0"/>
          <w:sz w:val="24"/>
          <w:szCs w:val="24"/>
          <w:lang w:bidi="ar"/>
        </w:rPr>
        <w:t>算法等，能够从数学和物理上深刻理解约束和矩阵</w:t>
      </w:r>
      <w:proofErr w:type="gramStart"/>
      <w:r w:rsidRPr="004A3336">
        <w:rPr>
          <w:rFonts w:ascii="宋体" w:eastAsia="宋体" w:hAnsi="宋体" w:cs="宋体" w:hint="eastAsia"/>
          <w:color w:val="404040"/>
          <w:kern w:val="0"/>
          <w:sz w:val="24"/>
          <w:szCs w:val="24"/>
          <w:lang w:bidi="ar"/>
        </w:rPr>
        <w:t>秩</w:t>
      </w:r>
      <w:proofErr w:type="gramEnd"/>
      <w:r w:rsidRPr="004A3336">
        <w:rPr>
          <w:rFonts w:ascii="宋体" w:eastAsia="宋体" w:hAnsi="宋体" w:cs="宋体" w:hint="eastAsia"/>
          <w:color w:val="404040"/>
          <w:kern w:val="0"/>
          <w:sz w:val="24"/>
          <w:szCs w:val="24"/>
          <w:lang w:bidi="ar"/>
        </w:rPr>
        <w:t>的关系。对于参数化人脸</w:t>
      </w:r>
      <w:r w:rsidR="008B0577" w:rsidRPr="004A3336">
        <w:rPr>
          <w:rFonts w:ascii="宋体" w:eastAsia="宋体" w:hAnsi="宋体" w:cs="宋体" w:hint="eastAsia"/>
          <w:color w:val="404040"/>
          <w:kern w:val="0"/>
          <w:sz w:val="24"/>
          <w:szCs w:val="24"/>
          <w:lang w:bidi="ar"/>
        </w:rPr>
        <w:t>图像</w:t>
      </w:r>
      <w:r w:rsidRPr="004A3336">
        <w:rPr>
          <w:rFonts w:ascii="宋体" w:eastAsia="宋体" w:hAnsi="宋体" w:cs="宋体" w:hint="eastAsia"/>
          <w:color w:val="404040"/>
          <w:kern w:val="0"/>
          <w:sz w:val="24"/>
          <w:szCs w:val="24"/>
          <w:lang w:bidi="ar"/>
        </w:rPr>
        <w:t>建模也有深入理解，自己实现了针对手机自拍照透视投影版本的建模，算法鲁棒性很好，建模效果良好，准确复现了人</w:t>
      </w:r>
      <w:r w:rsidR="008B0577" w:rsidRPr="004A3336">
        <w:rPr>
          <w:rFonts w:ascii="宋体" w:eastAsia="宋体" w:hAnsi="宋体" w:cs="宋体" w:hint="eastAsia"/>
          <w:color w:val="404040"/>
          <w:kern w:val="0"/>
          <w:sz w:val="24"/>
          <w:szCs w:val="24"/>
          <w:lang w:bidi="ar"/>
        </w:rPr>
        <w:t>脸</w:t>
      </w:r>
      <w:r w:rsidRPr="004A3336">
        <w:rPr>
          <w:rFonts w:ascii="宋体" w:eastAsia="宋体" w:hAnsi="宋体" w:cs="宋体" w:hint="eastAsia"/>
          <w:color w:val="404040"/>
          <w:kern w:val="0"/>
          <w:sz w:val="24"/>
          <w:szCs w:val="24"/>
          <w:lang w:bidi="ar"/>
        </w:rPr>
        <w:t>表情。</w:t>
      </w:r>
      <w:r w:rsidR="00867F23" w:rsidRPr="004A3336">
        <w:rPr>
          <w:rFonts w:ascii="宋体" w:eastAsia="宋体" w:hAnsi="宋体" w:cs="宋体" w:hint="eastAsia"/>
          <w:color w:val="404040"/>
          <w:kern w:val="0"/>
          <w:sz w:val="24"/>
          <w:szCs w:val="24"/>
          <w:lang w:bidi="ar"/>
        </w:rPr>
        <w:t>目前还需要做的是人脸的实时表情动画。</w:t>
      </w:r>
      <w:r w:rsidR="008B0577" w:rsidRPr="004A3336">
        <w:rPr>
          <w:rFonts w:ascii="宋体" w:eastAsia="宋体" w:hAnsi="宋体" w:cs="宋体" w:hint="eastAsia"/>
          <w:color w:val="404040"/>
          <w:kern w:val="0"/>
          <w:sz w:val="24"/>
          <w:szCs w:val="24"/>
          <w:lang w:bidi="ar"/>
        </w:rPr>
        <w:t>实时表情</w:t>
      </w:r>
      <w:r w:rsidR="00867F23" w:rsidRPr="004A3336">
        <w:rPr>
          <w:rFonts w:ascii="宋体" w:eastAsia="宋体" w:hAnsi="宋体" w:cs="宋体" w:hint="eastAsia"/>
          <w:color w:val="404040"/>
          <w:kern w:val="0"/>
          <w:sz w:val="24"/>
          <w:szCs w:val="24"/>
          <w:lang w:bidi="ar"/>
        </w:rPr>
        <w:t>的实现通常有实时重建和网格变形两种实现方式。</w:t>
      </w:r>
      <w:r w:rsidR="00B55E0F" w:rsidRPr="004A3336">
        <w:rPr>
          <w:rFonts w:ascii="宋体" w:eastAsia="宋体" w:hAnsi="宋体" w:cs="宋体" w:hint="eastAsia"/>
          <w:color w:val="404040"/>
          <w:kern w:val="0"/>
          <w:sz w:val="24"/>
          <w:szCs w:val="24"/>
          <w:lang w:bidi="ar"/>
        </w:rPr>
        <w:t>在博士阶段，我将从以下几个方面对我的课题进行研究：首先是提高建模的准确度，主要从两个方面进行改进，一是提高人脸检测2</w:t>
      </w:r>
      <w:r w:rsidR="00B55E0F" w:rsidRPr="004A3336">
        <w:rPr>
          <w:rFonts w:ascii="宋体" w:eastAsia="宋体" w:hAnsi="宋体" w:cs="宋体"/>
          <w:color w:val="404040"/>
          <w:kern w:val="0"/>
          <w:sz w:val="24"/>
          <w:szCs w:val="24"/>
          <w:lang w:bidi="ar"/>
        </w:rPr>
        <w:t>D</w:t>
      </w:r>
      <w:r w:rsidR="00B55E0F" w:rsidRPr="004A3336">
        <w:rPr>
          <w:rFonts w:ascii="宋体" w:eastAsia="宋体" w:hAnsi="宋体" w:cs="宋体" w:hint="eastAsia"/>
          <w:color w:val="404040"/>
          <w:kern w:val="0"/>
          <w:sz w:val="24"/>
          <w:szCs w:val="24"/>
          <w:lang w:bidi="ar"/>
        </w:rPr>
        <w:t>关键点的准确性，二是改进建模算法；其次，提高动画的效果，使用两种方法进行尝试，第一种还是每一帧建模，第二种使用网格变形；最后，优化贴图的效果</w:t>
      </w:r>
      <w:r w:rsidR="008B0577" w:rsidRPr="004A3336">
        <w:rPr>
          <w:rFonts w:ascii="宋体" w:eastAsia="宋体" w:hAnsi="宋体" w:cs="宋体" w:hint="eastAsia"/>
          <w:color w:val="404040"/>
          <w:kern w:val="0"/>
          <w:sz w:val="24"/>
          <w:szCs w:val="24"/>
          <w:lang w:bidi="ar"/>
        </w:rPr>
        <w:t>，</w:t>
      </w:r>
      <w:r w:rsidR="00B55E0F" w:rsidRPr="004A3336">
        <w:rPr>
          <w:rFonts w:ascii="宋体" w:eastAsia="宋体" w:hAnsi="宋体" w:cs="宋体" w:hint="eastAsia"/>
          <w:color w:val="404040"/>
          <w:kern w:val="0"/>
          <w:sz w:val="24"/>
          <w:szCs w:val="24"/>
          <w:lang w:bidi="ar"/>
        </w:rPr>
        <w:t>包括两个方面，一是贴图的完整性即覆盖整个人脸，</w:t>
      </w:r>
      <w:proofErr w:type="gramStart"/>
      <w:r w:rsidR="00B55E0F" w:rsidRPr="004A3336">
        <w:rPr>
          <w:rFonts w:ascii="宋体" w:eastAsia="宋体" w:hAnsi="宋体" w:cs="宋体" w:hint="eastAsia"/>
          <w:color w:val="404040"/>
          <w:kern w:val="0"/>
          <w:sz w:val="24"/>
          <w:szCs w:val="24"/>
          <w:lang w:bidi="ar"/>
        </w:rPr>
        <w:t>二是帧之间</w:t>
      </w:r>
      <w:proofErr w:type="gramEnd"/>
      <w:r w:rsidR="00B55E0F" w:rsidRPr="004A3336">
        <w:rPr>
          <w:rFonts w:ascii="宋体" w:eastAsia="宋体" w:hAnsi="宋体" w:cs="宋体" w:hint="eastAsia"/>
          <w:color w:val="404040"/>
          <w:kern w:val="0"/>
          <w:sz w:val="24"/>
          <w:szCs w:val="24"/>
          <w:lang w:bidi="ar"/>
        </w:rPr>
        <w:t>的连续性即</w:t>
      </w:r>
      <w:r w:rsidR="008B0577" w:rsidRPr="004A3336">
        <w:rPr>
          <w:rFonts w:ascii="宋体" w:eastAsia="宋体" w:hAnsi="宋体" w:cs="宋体" w:hint="eastAsia"/>
          <w:color w:val="404040"/>
          <w:kern w:val="0"/>
          <w:sz w:val="24"/>
          <w:szCs w:val="24"/>
          <w:lang w:bidi="ar"/>
        </w:rPr>
        <w:t>前后</w:t>
      </w:r>
      <w:proofErr w:type="gramStart"/>
      <w:r w:rsidR="008B0577" w:rsidRPr="004A3336">
        <w:rPr>
          <w:rFonts w:ascii="宋体" w:eastAsia="宋体" w:hAnsi="宋体" w:cs="宋体" w:hint="eastAsia"/>
          <w:color w:val="404040"/>
          <w:kern w:val="0"/>
          <w:sz w:val="24"/>
          <w:szCs w:val="24"/>
          <w:lang w:bidi="ar"/>
        </w:rPr>
        <w:t>帧</w:t>
      </w:r>
      <w:proofErr w:type="gramEnd"/>
      <w:r w:rsidR="008B0577" w:rsidRPr="004A3336">
        <w:rPr>
          <w:rFonts w:ascii="宋体" w:eastAsia="宋体" w:hAnsi="宋体" w:cs="宋体" w:hint="eastAsia"/>
          <w:color w:val="404040"/>
          <w:kern w:val="0"/>
          <w:sz w:val="24"/>
          <w:szCs w:val="24"/>
          <w:lang w:bidi="ar"/>
        </w:rPr>
        <w:t>之间</w:t>
      </w:r>
      <w:r w:rsidR="00B55E0F" w:rsidRPr="004A3336">
        <w:rPr>
          <w:rFonts w:ascii="宋体" w:eastAsia="宋体" w:hAnsi="宋体" w:cs="宋体" w:hint="eastAsia"/>
          <w:color w:val="404040"/>
          <w:kern w:val="0"/>
          <w:sz w:val="24"/>
          <w:szCs w:val="24"/>
          <w:lang w:bidi="ar"/>
        </w:rPr>
        <w:t>变化不能太大。</w:t>
      </w:r>
    </w:p>
    <w:p w14:paraId="2253ABC5" w14:textId="7EF171CF" w:rsidR="008B0577" w:rsidRDefault="008B0577" w:rsidP="0048221B">
      <w:pPr>
        <w:ind w:firstLine="420"/>
        <w:rPr>
          <w:rFonts w:ascii="宋体" w:eastAsia="宋体" w:hAnsi="宋体" w:cs="宋体"/>
          <w:color w:val="404040"/>
          <w:kern w:val="0"/>
          <w:sz w:val="24"/>
          <w:szCs w:val="24"/>
          <w:shd w:val="clear" w:color="auto" w:fill="FAFAFA"/>
          <w:lang w:bidi="ar"/>
        </w:rPr>
      </w:pPr>
    </w:p>
    <w:p w14:paraId="0FA80C8F" w14:textId="3CF69541" w:rsidR="008B0577" w:rsidRDefault="008B0577" w:rsidP="0048221B">
      <w:pPr>
        <w:ind w:firstLine="420"/>
        <w:rPr>
          <w:rFonts w:ascii="宋体" w:eastAsia="宋体" w:hAnsi="宋体" w:cs="宋体"/>
          <w:color w:val="404040"/>
          <w:kern w:val="0"/>
          <w:sz w:val="24"/>
          <w:szCs w:val="24"/>
          <w:shd w:val="clear" w:color="auto" w:fill="FAFAFA"/>
          <w:lang w:bidi="ar"/>
        </w:rPr>
      </w:pPr>
    </w:p>
    <w:p w14:paraId="5AC8A724" w14:textId="5EC109AF" w:rsidR="008B0577" w:rsidRDefault="008B0577" w:rsidP="0048221B">
      <w:pPr>
        <w:ind w:firstLine="420"/>
        <w:rPr>
          <w:rFonts w:ascii="宋体" w:eastAsia="宋体" w:hAnsi="宋体" w:cs="宋体"/>
          <w:color w:val="404040"/>
          <w:kern w:val="0"/>
          <w:sz w:val="24"/>
          <w:szCs w:val="24"/>
          <w:shd w:val="clear" w:color="auto" w:fill="FAFAFA"/>
          <w:lang w:bidi="ar"/>
        </w:rPr>
      </w:pPr>
    </w:p>
    <w:p w14:paraId="2E9D7736" w14:textId="69F31706" w:rsidR="008B0577" w:rsidRDefault="008B0577" w:rsidP="0048221B">
      <w:pPr>
        <w:ind w:firstLine="420"/>
        <w:rPr>
          <w:rFonts w:ascii="宋体" w:eastAsia="宋体" w:hAnsi="宋体" w:cs="宋体"/>
          <w:color w:val="404040"/>
          <w:kern w:val="0"/>
          <w:sz w:val="24"/>
          <w:szCs w:val="24"/>
          <w:shd w:val="clear" w:color="auto" w:fill="FAFAFA"/>
          <w:lang w:bidi="ar"/>
        </w:rPr>
      </w:pPr>
    </w:p>
    <w:p w14:paraId="2DC73B2A" w14:textId="4F358902" w:rsidR="008B0577" w:rsidRDefault="008B0577" w:rsidP="0048221B">
      <w:pPr>
        <w:ind w:firstLine="420"/>
        <w:rPr>
          <w:rFonts w:ascii="宋体" w:eastAsia="宋体" w:hAnsi="宋体" w:cs="宋体"/>
          <w:color w:val="404040"/>
          <w:kern w:val="0"/>
          <w:sz w:val="24"/>
          <w:szCs w:val="24"/>
          <w:shd w:val="clear" w:color="auto" w:fill="FAFAFA"/>
          <w:lang w:bidi="ar"/>
        </w:rPr>
      </w:pPr>
    </w:p>
    <w:p w14:paraId="53D5E7E5" w14:textId="77777777" w:rsidR="008B0577" w:rsidRPr="008B0577" w:rsidRDefault="008B0577" w:rsidP="0048221B">
      <w:pPr>
        <w:ind w:firstLine="420"/>
        <w:rPr>
          <w:rFonts w:ascii="宋体" w:eastAsia="宋体" w:hAnsi="宋体" w:cs="宋体"/>
          <w:color w:val="404040"/>
          <w:kern w:val="0"/>
          <w:sz w:val="24"/>
          <w:szCs w:val="24"/>
          <w:shd w:val="clear" w:color="auto" w:fill="FAFAFA"/>
          <w:lang w:bidi="ar"/>
        </w:rPr>
      </w:pPr>
    </w:p>
    <w:p w14:paraId="2B75C23F" w14:textId="77777777" w:rsidR="006B6049" w:rsidRDefault="006B6049" w:rsidP="006B6049">
      <w:pPr>
        <w:rPr>
          <w:rFonts w:ascii="宋体"/>
          <w:sz w:val="24"/>
          <w:shd w:val="pct10" w:color="auto" w:fill="FFFFFF"/>
        </w:rPr>
      </w:pPr>
    </w:p>
    <w:p w14:paraId="5FA9A33B" w14:textId="77777777" w:rsidR="006B6049" w:rsidRDefault="006B6049" w:rsidP="006B6049">
      <w:pPr>
        <w:shd w:val="clear" w:color="auto" w:fill="E6E6E6"/>
        <w:rPr>
          <w:rFonts w:ascii="宋体"/>
          <w:sz w:val="24"/>
          <w:shd w:val="pct10" w:color="auto" w:fill="FFFFFF"/>
        </w:rPr>
      </w:pPr>
    </w:p>
    <w:p w14:paraId="14F1DFDF" w14:textId="55C8FEB8" w:rsidR="00B3161A" w:rsidRPr="006B6049" w:rsidRDefault="006B6049" w:rsidP="00B55E0F">
      <w:pPr>
        <w:shd w:val="clear" w:color="auto" w:fill="E6E6E6"/>
      </w:pPr>
      <w:r>
        <w:rPr>
          <w:rFonts w:ascii="宋体" w:hint="eastAsia"/>
          <w:sz w:val="24"/>
          <w:szCs w:val="24"/>
        </w:rPr>
        <w:t>考生签名：</w:t>
      </w:r>
      <w:r>
        <w:rPr>
          <w:rFonts w:ascii="宋体" w:hint="eastAsia"/>
          <w:sz w:val="24"/>
          <w:szCs w:val="24"/>
          <w:u w:val="single"/>
        </w:rPr>
        <w:t xml:space="preserve">                  </w:t>
      </w:r>
      <w:r>
        <w:rPr>
          <w:rFonts w:ascii="宋体" w:hint="eastAsia"/>
          <w:sz w:val="24"/>
          <w:szCs w:val="24"/>
        </w:rPr>
        <w:t xml:space="preserve">     </w:t>
      </w:r>
      <w:r>
        <w:rPr>
          <w:rFonts w:ascii="宋体" w:hint="eastAsia"/>
          <w:sz w:val="24"/>
          <w:szCs w:val="24"/>
        </w:rPr>
        <w:t>日期：</w:t>
      </w:r>
      <w:r>
        <w:rPr>
          <w:rFonts w:ascii="宋体" w:hAnsi="宋体" w:hint="eastAsia"/>
          <w:sz w:val="24"/>
          <w:szCs w:val="24"/>
          <w:u w:val="single"/>
        </w:rPr>
        <w:t xml:space="preserve">           </w:t>
      </w:r>
      <w:r>
        <w:rPr>
          <w:rFonts w:ascii="宋体" w:hAnsi="宋体" w:hint="eastAsia"/>
          <w:sz w:val="24"/>
          <w:szCs w:val="24"/>
        </w:rPr>
        <w:t>年</w:t>
      </w:r>
      <w:r>
        <w:rPr>
          <w:rFonts w:ascii="宋体" w:hAnsi="宋体" w:hint="eastAsia"/>
          <w:sz w:val="24"/>
          <w:szCs w:val="24"/>
          <w:u w:val="single"/>
        </w:rPr>
        <w:t xml:space="preserve">       </w:t>
      </w:r>
      <w:r>
        <w:rPr>
          <w:rFonts w:ascii="宋体" w:hAnsi="宋体" w:hint="eastAsia"/>
          <w:sz w:val="24"/>
          <w:szCs w:val="24"/>
        </w:rPr>
        <w:t>月</w:t>
      </w:r>
      <w:r>
        <w:rPr>
          <w:rFonts w:ascii="宋体" w:hAnsi="宋体" w:hint="eastAsia"/>
          <w:sz w:val="24"/>
          <w:szCs w:val="24"/>
          <w:u w:val="single"/>
        </w:rPr>
        <w:t xml:space="preserve">       </w:t>
      </w:r>
      <w:r>
        <w:rPr>
          <w:rFonts w:ascii="宋体" w:hAnsi="宋体" w:hint="eastAsia"/>
          <w:sz w:val="24"/>
          <w:szCs w:val="24"/>
        </w:rPr>
        <w:t>日</w:t>
      </w:r>
    </w:p>
    <w:sectPr w:rsidR="00B3161A" w:rsidRPr="006B60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4CCD5" w14:textId="77777777" w:rsidR="00735506" w:rsidRDefault="00735506" w:rsidP="006B6049">
      <w:r>
        <w:separator/>
      </w:r>
    </w:p>
  </w:endnote>
  <w:endnote w:type="continuationSeparator" w:id="0">
    <w:p w14:paraId="1F29B1C8" w14:textId="77777777" w:rsidR="00735506" w:rsidRDefault="00735506" w:rsidP="006B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system">
    <w:altName w:val="Calibri"/>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51541" w14:textId="77777777" w:rsidR="00735506" w:rsidRDefault="00735506" w:rsidP="006B6049">
      <w:r>
        <w:separator/>
      </w:r>
    </w:p>
  </w:footnote>
  <w:footnote w:type="continuationSeparator" w:id="0">
    <w:p w14:paraId="7403D026" w14:textId="77777777" w:rsidR="00735506" w:rsidRDefault="00735506" w:rsidP="006B60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88"/>
    <w:rsid w:val="000442F7"/>
    <w:rsid w:val="00117845"/>
    <w:rsid w:val="00192617"/>
    <w:rsid w:val="00253B88"/>
    <w:rsid w:val="0048221B"/>
    <w:rsid w:val="004A3336"/>
    <w:rsid w:val="006B6049"/>
    <w:rsid w:val="006D1DAD"/>
    <w:rsid w:val="0072019A"/>
    <w:rsid w:val="00735506"/>
    <w:rsid w:val="007913A4"/>
    <w:rsid w:val="00867F23"/>
    <w:rsid w:val="008B0577"/>
    <w:rsid w:val="00960AA2"/>
    <w:rsid w:val="00A113C5"/>
    <w:rsid w:val="00B30405"/>
    <w:rsid w:val="00B55E0F"/>
    <w:rsid w:val="00BA3AA0"/>
    <w:rsid w:val="00D511BF"/>
    <w:rsid w:val="00E613D0"/>
    <w:rsid w:val="00EF068A"/>
    <w:rsid w:val="00F00CE9"/>
    <w:rsid w:val="00FF4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E0642"/>
  <w15:chartTrackingRefBased/>
  <w15:docId w15:val="{A0BFBE67-7ACE-40D2-BCFA-16B1705C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6049"/>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049"/>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rsid w:val="006B6049"/>
    <w:rPr>
      <w:sz w:val="18"/>
      <w:szCs w:val="18"/>
    </w:rPr>
  </w:style>
  <w:style w:type="paragraph" w:styleId="a5">
    <w:name w:val="footer"/>
    <w:basedOn w:val="a"/>
    <w:link w:val="a6"/>
    <w:uiPriority w:val="99"/>
    <w:unhideWhenUsed/>
    <w:rsid w:val="006B6049"/>
    <w:pPr>
      <w:tabs>
        <w:tab w:val="center" w:pos="4320"/>
        <w:tab w:val="right" w:pos="8640"/>
      </w:tabs>
      <w:snapToGrid w:val="0"/>
    </w:pPr>
    <w:rPr>
      <w:sz w:val="18"/>
      <w:szCs w:val="18"/>
    </w:rPr>
  </w:style>
  <w:style w:type="character" w:customStyle="1" w:styleId="a6">
    <w:name w:val="页脚 字符"/>
    <w:basedOn w:val="a0"/>
    <w:link w:val="a5"/>
    <w:uiPriority w:val="99"/>
    <w:rsid w:val="006B60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libingchuan</dc:creator>
  <cp:keywords/>
  <dc:description/>
  <cp:lastModifiedBy>libingchuan</cp:lastModifiedBy>
  <cp:revision>11</cp:revision>
  <cp:lastPrinted>2020-12-09T11:25:00Z</cp:lastPrinted>
  <dcterms:created xsi:type="dcterms:W3CDTF">2020-12-09T09:45:00Z</dcterms:created>
  <dcterms:modified xsi:type="dcterms:W3CDTF">2020-12-09T11:31:00Z</dcterms:modified>
</cp:coreProperties>
</file>