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">
  <w:body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Time regression (regression)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###  initial setting ###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data processing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spacing w:val="0"/>
          <w:i w:val="0"/>
          <w:b w:val="0"/>
          <w:color w:val="0000FF"/>
          <w:sz w:val="20"/>
          <w:szCs w:val="20"/>
          <w:rFonts w:ascii="Lucida Console" w:eastAsia="Lucida Console" w:hAnsi="Lucida Console" w:cs="Lucida Console"/>
        </w:rPr>
        <w:t xml:space="preserve">read.csv("data/full_data.csv") 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year   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as.integer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(df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year)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country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as.factor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(df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country)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region 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as.factor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(df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region)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key_vars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c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(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"happiness_score"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"gdp_per_capita"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"social_support"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"healthy_life_expectancy"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"freedom_to_make_life_choices"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"generosity"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E9178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"perceptions_of_corruption"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# drop out the missing values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df_clean &lt;- na.omit(df)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df_clean$perceptions_of_corruption[df_clean$perceptions_of_corruption == "N/A"] &lt;- NA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df_clean &lt;- df_clean[complete.cases(df_clean), ]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df_clean$perceptions_of_corruption &lt;- as.numeric(df_clean$perceptions_of_corruption)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2015~2022: train , 2023 : test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train_data &lt;- df_clean[df_clean$year &lt;= 2022, ]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test_data  &lt;- df_clean[df_clean$year == 2023, ]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str(df_clean)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delete duplicate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df_clean &lt;- df_clean %&gt;% distinct()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1"/>
          <w:color w:val="000000" w:themeColor="text1"/>
          <w:sz w:val="28"/>
          <w:szCs w:val="28"/>
          <w:rFonts w:ascii="Lucida Console" w:eastAsia="Lucida Console" w:hAnsi="Lucida Console" w:cs="Lucida Console"/>
        </w:rPr>
      </w:pPr>
      <w:r>
        <w:rPr>
          <w:spacing w:val="0"/>
          <w:i w:val="0"/>
          <w:b w:val="1"/>
          <w:color w:val="000000" w:themeColor="text1"/>
          <w:sz w:val="28"/>
          <w:szCs w:val="28"/>
          <w:rFonts w:ascii="Lucida Console" w:eastAsia="Lucida Console" w:hAnsi="Lucida Console" w:cs="Lucida Console"/>
        </w:rPr>
        <w:t xml:space="preserve">★★★★★ There are some duplicates in our dataset ★★★★★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pStyle w:val="PO1"/>
        <w:rPr>
          <w:rStyle w:val="PO1"/>
          <w:b w:val="1"/>
          <w:sz w:val="36"/>
          <w:szCs w:val="36"/>
        </w:rPr>
      </w:pPr>
      <w:r>
        <w:rPr>
          <w:rStyle w:val="PO1"/>
          <w:b w:val="1"/>
          <w:sz w:val="36"/>
          <w:szCs w:val="36"/>
        </w:rPr>
        <w:t xml:space="preserve">########## plm - Timeregression ###########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The all countries’ time-regression.</w:t>
      </w:r>
    </w:p>
    <w:p>
      <w:pPr>
        <w:pStyle w:val="PO1"/>
        <w:rPr>
          <w:rStyle w:val="PO1"/>
        </w:rPr>
      </w:pPr>
    </w:p>
    <w:p>
      <w:pPr>
        <w:pStyle w:val="PO1"/>
        <w:rPr>
          <w:rStyle w:val="PO1"/>
        </w:rPr>
      </w:pPr>
      <w:r>
        <w:rPr>
          <w:rStyle w:val="PO1"/>
        </w:rPr>
        <w:t>library(dplyr)</w:t>
      </w:r>
    </w:p>
    <w:p>
      <w:pPr>
        <w:pStyle w:val="PO1"/>
        <w:rPr>
          <w:rStyle w:val="PO1"/>
        </w:rPr>
      </w:pPr>
      <w:r>
        <w:rPr>
          <w:rStyle w:val="PO1"/>
        </w:rPr>
        <w:t>library(broom)</w:t>
      </w:r>
    </w:p>
    <w:p>
      <w:pPr>
        <w:pStyle w:val="PO1"/>
        <w:rPr>
          <w:rStyle w:val="PO1"/>
        </w:rPr>
      </w:pPr>
      <w:r>
        <w:rPr>
          <w:rStyle w:val="PO1"/>
        </w:rPr>
        <w:t>library(ggplot2)</w:t>
      </w:r>
    </w:p>
    <w:p>
      <w:pPr>
        <w:pStyle w:val="PO1"/>
        <w:rPr>
          <w:rStyle w:val="PO1"/>
        </w:rPr>
      </w:pPr>
    </w:p>
    <w:p>
      <w:pPr>
        <w:pStyle w:val="PO1"/>
        <w:rPr>
          <w:rStyle w:val="PO1"/>
        </w:rPr>
      </w:pPr>
      <w:r>
        <w:rPr>
          <w:rStyle w:val="PO1"/>
        </w:rPr>
        <w:t xml:space="preserve">all_yearly_coefs_df &lt;- data.frame()</w:t>
      </w:r>
    </w:p>
    <w:p>
      <w:pPr>
        <w:pStyle w:val="PO1"/>
        <w:rPr>
          <w:rStyle w:val="PO1"/>
        </w:rPr>
      </w:pPr>
    </w:p>
    <w:p>
      <w:pPr>
        <w:pStyle w:val="PO1"/>
        <w:rPr>
          <w:rStyle w:val="PO1"/>
        </w:rPr>
      </w:pPr>
      <w:r>
        <w:rPr>
          <w:rStyle w:val="PO1"/>
        </w:rPr>
        <w:t xml:space="preserve">for(year in unique(df_clean$year)) {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# 1. filtering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df_year &lt;- df_clean %&gt;% filter(year == !!year)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# 2. lm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model &lt;- lm(happiness_score ~ gdp_per_capita + social_support + 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           healthy_life_expectancy + freedom_to_make_life_choices + 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           generosity + perceptions_of_corruption,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       data = df_year)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# 3. summarize the result bytidy()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# estimate: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# std.error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# p.value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tidy_model &lt;- tidy(model) %&gt;%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filter(term != "(Intercept)") %&gt;% # exclude Intercept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mutate(year = year) # add year columns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# 4. combine the results with data frame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all_yearly_coefs_df &lt;- bind_rows(all_yearly_coefs_df, tidy_model)</w:t>
      </w:r>
    </w:p>
    <w:p>
      <w:pPr>
        <w:pStyle w:val="PO1"/>
        <w:rPr>
          <w:rStyle w:val="PO1"/>
        </w:rPr>
      </w:pPr>
      <w:r>
        <w:rPr>
          <w:rStyle w:val="PO1"/>
        </w:rPr>
        <w:t>}</w:t>
      </w:r>
    </w:p>
    <w:p>
      <w:pPr>
        <w:pStyle w:val="PO1"/>
        <w:rPr>
          <w:rStyle w:val="PO1"/>
        </w:rPr>
      </w:pPr>
    </w:p>
    <w:p>
      <w:pPr>
        <w:pStyle w:val="PO1"/>
        <w:rPr>
          <w:rStyle w:val="PO1"/>
        </w:rPr>
      </w:pPr>
      <w:r>
        <w:rPr>
          <w:rStyle w:val="PO1"/>
        </w:rPr>
        <w:t xml:space="preserve"># check the dataframe</w:t>
      </w:r>
    </w:p>
    <w:p>
      <w:pPr>
        <w:pStyle w:val="PO1"/>
        <w:rPr>
          <w:rStyle w:val="PO1"/>
        </w:rPr>
      </w:pPr>
      <w:r>
        <w:rPr>
          <w:rStyle w:val="PO1"/>
        </w:rPr>
        <w:t>head(all_yearly_coefs_df)</w:t>
      </w:r>
    </w:p>
    <w:p>
      <w:pPr>
        <w:pStyle w:val="PO1"/>
        <w:rPr>
          <w:rStyle w:val="PO1"/>
        </w:rPr>
      </w:pPr>
    </w:p>
    <w:p>
      <w:pPr>
        <w:pStyle w:val="PO1"/>
        <w:rPr>
          <w:rStyle w:val="PO1"/>
        </w:rPr>
      </w:pPr>
    </w:p>
    <w:p>
      <w:pPr>
        <w:pStyle w:val="PO1"/>
        <w:rPr>
          <w:rStyle w:val="PO1"/>
          <w:b w:val="1"/>
          <w:sz w:val="36"/>
          <w:szCs w:val="36"/>
        </w:rPr>
      </w:pPr>
      <w:r>
        <w:rPr>
          <w:rStyle w:val="PO1"/>
          <w:b w:val="1"/>
          <w:sz w:val="36"/>
          <w:szCs w:val="36"/>
        </w:rPr>
        <w:t xml:space="preserve">############ making graphs #############</w:t>
      </w:r>
    </w:p>
    <w:p>
      <w:pPr>
        <w:pStyle w:val="PO1"/>
        <w:rPr>
          <w:rStyle w:val="PO1"/>
        </w:rPr>
      </w:pPr>
    </w:p>
    <w:p>
      <w:pPr>
        <w:pStyle w:val="PO1"/>
        <w:rPr>
          <w:rStyle w:val="PO1"/>
        </w:rPr>
      </w:pPr>
      <w:r>
        <w:rPr>
          <w:rStyle w:val="PO1"/>
        </w:rPr>
        <w:t xml:space="preserve"># visulization - as time goes, how betas are chaging?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ggplot(all_yearly_coefs_df, 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aes(x = year, y = estimate, group = term, color = term)) +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# 1. line graph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geom_line(linewidth = 1) + 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# 2. dot graph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geom_point(size = 2) +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# 3. 95% confidence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# 95% confidence: estimate ± 1.96 * std.error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geom_ribbon(aes(ymin = estimate - 1.96 * std.error, 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            ymax = estimate + 1.96 * std.error,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            fill = term),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        alpha = 0.1, show.legend = FALSE) +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# 4. applying Facet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# scales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facet_wrap(~ term, scales = "free_y", ncol = 3) +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# 5. Theme and title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labs(title = "Independent Variable Coefficients Over Time",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 x = "Year",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 y = "Coefficient (Beta Estimate)",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 color = "Variable") +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theme_minimal(base_size = 14) +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theme(legend.position = "none",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  plot.title = element_text(face = "bold", hjust = 0.5))</w:t>
      </w:r>
    </w:p>
    <w:p>
      <w:pPr>
        <w:pStyle w:val="PO1"/>
        <w:rPr>
          <w:rStyle w:val="PO1"/>
        </w:rPr>
      </w:pPr>
      <w:r>
        <w:rPr>
          <w:sz w:val="20"/>
        </w:rPr>
        <w:drawing>
          <wp:inline distT="0" distB="0" distL="0" distR="0">
            <wp:extent cx="6630035" cy="4166235"/>
            <wp:effectExtent l="0" t="0" r="0" b="0"/>
            <wp:docPr id="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zxcvz/AppData/Roaming/PolarisOffice8/ETemp/63644_21650736/fImage4311348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416687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sectPr>
      <w:pgSz w:w="12240" w:h="15840"/>
      <w:pgMar w:top="1440" w:left="900" w:bottom="990" w:right="90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Aptos">
    <w:panose1/>
    <w:charset w:val="0"/>
    <w:family w:val="swiss"/>
    <w:pitch w:val="variable"/>
    <w:sig w:usb0="20000287" w:usb1="00000003" w:usb2="00000000" w:usb3="00000000" w:csb0="0000019f" w:csb1="00000000"/>
  </w:font>
  <w:font w:name="Aptos Display">
    <w:panose1/>
    <w:charset w:val="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">
    <w:multiLevelType w:val="hybridMultilevel"/>
    <w:nsid w:val="2F000002"/>
    <w:tmpl w:val="1F000C5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3">
    <w:multiLevelType w:val="hybridMultilevel"/>
    <w:nsid w:val="2F000003"/>
    <w:tmpl w:val="1F0033C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7">
    <w:multiLevelType w:val="hybridMultilevel"/>
    <w:nsid w:val="2F000007"/>
    <w:tmpl w:val="1F00395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9">
    <w:multiLevelType w:val="hybridMultilevel"/>
    <w:nsid w:val="2F000009"/>
    <w:tmpl w:val="1F002FC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0">
    <w:multiLevelType w:val="hybridMultilevel"/>
    <w:nsid w:val="2F00000A"/>
    <w:tmpl w:val="1F000B2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2">
    <w:multiLevelType w:val="hybridMultilevel"/>
    <w:nsid w:val="2F00000C"/>
    <w:tmpl w:val="1F002D7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3">
    <w:multiLevelType w:val="hybridMultilevel"/>
    <w:nsid w:val="2F00000D"/>
    <w:tmpl w:val="1F0020D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4">
    <w:multiLevelType w:val="hybridMultilevel"/>
    <w:nsid w:val="2F00000E"/>
    <w:tmpl w:val="1F00137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5">
    <w:multiLevelType w:val="hybridMultilevel"/>
    <w:nsid w:val="2F00000F"/>
    <w:tmpl w:val="1F0000F5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6">
    <w:multiLevelType w:val="hybridMultilevel"/>
    <w:nsid w:val="2F000010"/>
    <w:tmpl w:val="1F0005D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7">
    <w:multiLevelType w:val="hybridMultilevel"/>
    <w:nsid w:val="2F000011"/>
    <w:tmpl w:val="1F00175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8">
    <w:multiLevelType w:val="hybridMultilevel"/>
    <w:nsid w:val="2F000012"/>
    <w:tmpl w:val="1F00096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9">
    <w:multiLevelType w:val="hybridMultilevel"/>
    <w:nsid w:val="2F000013"/>
    <w:tmpl w:val="1F000A9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0">
    <w:multiLevelType w:val="hybridMultilevel"/>
    <w:nsid w:val="2F000014"/>
    <w:tmpl w:val="1F003F4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1">
    <w:multiLevelType w:val="hybridMultilevel"/>
    <w:nsid w:val="2F000015"/>
    <w:tmpl w:val="1F001C8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2">
    <w:multiLevelType w:val="hybridMultilevel"/>
    <w:nsid w:val="2F000016"/>
    <w:tmpl w:val="1F00079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3">
    <w:multiLevelType w:val="hybridMultilevel"/>
    <w:nsid w:val="2F000017"/>
    <w:tmpl w:val="1F00004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4">
    <w:multiLevelType w:val="hybridMultilevel"/>
    <w:nsid w:val="2F000018"/>
    <w:tmpl w:val="1F00009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num w:numId="1">
    <w:abstractNumId w:val="20"/>
  </w:num>
  <w:num w:numId="2">
    <w:abstractNumId w:val="6"/>
  </w:num>
  <w:num w:numId="3">
    <w:abstractNumId w:val="5"/>
  </w:num>
  <w:num w:numId="4">
    <w:abstractNumId w:val="7"/>
  </w:num>
  <w:num w:numId="5">
    <w:abstractNumId w:val="19"/>
  </w:num>
  <w:num w:numId="6">
    <w:abstractNumId w:val="9"/>
  </w:num>
  <w:num w:numId="7">
    <w:abstractNumId w:val="2"/>
  </w:num>
  <w:num w:numId="8">
    <w:abstractNumId w:val="18"/>
  </w:num>
  <w:num w:numId="9">
    <w:abstractNumId w:val="10"/>
  </w:num>
  <w:num w:numId="10">
    <w:abstractNumId w:val="12"/>
  </w:num>
  <w:num w:numId="11">
    <w:abstractNumId w:val="22"/>
  </w:num>
  <w:num w:numId="12">
    <w:abstractNumId w:val="11"/>
  </w:num>
  <w:num w:numId="13">
    <w:abstractNumId w:val="21"/>
  </w:num>
  <w:num w:numId="14">
    <w:abstractNumId w:val="16"/>
  </w:num>
  <w:num w:numId="15">
    <w:abstractNumId w:val="0"/>
  </w:num>
  <w:num w:numId="16">
    <w:abstractNumId w:val="23"/>
  </w:num>
  <w:num w:numId="17">
    <w:abstractNumId w:val="13"/>
  </w:num>
  <w:num w:numId="18">
    <w:abstractNumId w:val="3"/>
  </w:num>
  <w:num w:numId="19">
    <w:abstractNumId w:val="4"/>
  </w:num>
  <w:num w:numId="20">
    <w:abstractNumId w:val="1"/>
  </w:num>
  <w:num w:numId="21">
    <w:abstractNumId w:val="15"/>
  </w:num>
  <w:num w:numId="22">
    <w:abstractNumId w:val="8"/>
  </w:num>
  <w:num w:numId="23">
    <w:abstractNumId w:val="14"/>
  </w:num>
  <w:num w:numId="24">
    <w:abstractNumId w:val="24"/>
  </w:num>
  <w:num w:numId="25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8" w:after="160"/>
        <w:rPr/>
      </w:pPr>
    </w:pPrDefault>
    <w:rPrDefault>
      <w:rPr>
        <w:sz w:val="24"/>
        <w:szCs w:val="24"/>
        <w:rFonts w:asciiTheme="minorHAnsi" w:eastAsiaTheme="minorHAnsi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  <w:uiPriority w:val="1"/>
  </w:style>
  <w:style w:default="1" w:styleId="PO2" w:type="character">
    <w:name w:val="Default Paragraph Font"/>
    <w:uiPriority w:val="2"/>
    <w:semiHidden/>
    <w:unhideWhenUsed/>
  </w:style>
  <w:style w:default="1" w:styleId="PO3" w:type="table">
    <w:name w:val="Normal Table"/>
    <w:uiPriority w:val="3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4"/>
    <w:semiHidden/>
    <w:unhideWhenUsed/>
  </w:style>
  <w:style w:styleId="PO6" w:type="paragraph">
    <w:name w:val="Title"/>
    <w:basedOn w:val="PO1"/>
    <w:next w:val="PO1"/>
    <w:link w:val="PO160"/>
    <w:qFormat/>
    <w:uiPriority w:val="6"/>
    <w:pPr>
      <w:spacing w:lineRule="auto" w:line="240" w:after="80"/>
      <w:contextualSpacing w:val="1"/>
      <w:rPr/>
    </w:pPr>
    <w:rPr>
      <w:spacing w:val="-10"/>
      <w:sz w:val="56"/>
      <w:szCs w:val="56"/>
      <w:rFonts w:asciiTheme="majorHAnsi" w:eastAsiaTheme="majorEastAsia" w:hAnsiTheme="majorHAnsi" w:cstheme="minorBidi"/>
    </w:rPr>
  </w:style>
  <w:style w:styleId="PO7" w:type="paragraph">
    <w:name w:val="heading 1"/>
    <w:basedOn w:val="PO1"/>
    <w:next w:val="PO1"/>
    <w:link w:val="PO151"/>
    <w:qFormat/>
    <w:uiPriority w:val="7"/>
    <w:pPr>
      <w:spacing w:before="360" w:after="80"/>
      <w:rPr/>
      <w:outlineLvl w:val="0"/>
    </w:pPr>
    <w:rPr>
      <w:color w:val="0F4761" w:themeColor="accent1" w:themeShade="BF"/>
      <w:sz w:val="40"/>
      <w:szCs w:val="40"/>
      <w:rFonts w:asciiTheme="majorHAnsi" w:eastAsiaTheme="majorEastAsia" w:hAnsiTheme="majorHAnsi" w:cstheme="minorBidi"/>
    </w:rPr>
  </w:style>
  <w:style w:styleId="PO8" w:type="paragraph">
    <w:name w:val="heading 2"/>
    <w:basedOn w:val="PO1"/>
    <w:next w:val="PO1"/>
    <w:link w:val="PO152"/>
    <w:qFormat/>
    <w:uiPriority w:val="8"/>
    <w:semiHidden/>
    <w:unhideWhenUsed/>
    <w:pPr>
      <w:spacing w:before="160" w:after="80"/>
      <w:rPr/>
      <w:outlineLvl w:val="1"/>
    </w:pPr>
    <w:rPr>
      <w:color w:val="0F4761" w:themeColor="accent1" w:themeShade="BF"/>
      <w:sz w:val="32"/>
      <w:szCs w:val="32"/>
      <w:rFonts w:asciiTheme="majorHAnsi" w:eastAsiaTheme="majorEastAsia" w:hAnsiTheme="majorHAnsi" w:cstheme="min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F4761" w:themeColor="accent1" w:themeShade="BF"/>
      <w:sz w:val="28"/>
      <w:szCs w:val="28"/>
      <w:rFonts w:eastAsiaTheme="majorEastAsia" w:cstheme="minorBidi"/>
    </w:rPr>
  </w:style>
  <w:style w:styleId="PO10" w:type="paragraph">
    <w:name w:val="heading 4"/>
    <w:basedOn w:val="PO1"/>
    <w:next w:val="PO1"/>
    <w:link w:val="PO154"/>
    <w:qFormat/>
    <w:uiPriority w:val="10"/>
    <w:semiHidden/>
    <w:unhideWhenUsed/>
    <w:pPr>
      <w:spacing w:before="80" w:after="40"/>
      <w:rPr/>
      <w:outlineLvl w:val="3"/>
    </w:pPr>
    <w:rPr>
      <w:i w:val="1"/>
      <w:color w:val="0F4761" w:themeColor="accent1" w:themeShade="BF"/>
      <w:rFonts w:eastAsiaTheme="majorEastAsia" w:cstheme="minorBidi"/>
    </w:rPr>
  </w:style>
  <w:style w:styleId="PO11" w:type="paragraph">
    <w:name w:val="heading 5"/>
    <w:basedOn w:val="PO1"/>
    <w:next w:val="PO1"/>
    <w:link w:val="PO155"/>
    <w:qFormat/>
    <w:uiPriority w:val="11"/>
    <w:semiHidden/>
    <w:unhideWhenUsed/>
    <w:pPr>
      <w:spacing w:before="80" w:after="40"/>
      <w:rPr/>
      <w:outlineLvl w:val="4"/>
    </w:pPr>
    <w:rPr>
      <w:color w:val="0F4761" w:themeColor="accent1" w:themeShade="BF"/>
      <w:rFonts w:eastAsiaTheme="majorEastAsia" w:cstheme="minorBidi"/>
    </w:rPr>
  </w:style>
  <w:style w:styleId="PO12" w:type="paragraph">
    <w:name w:val="heading 6"/>
    <w:basedOn w:val="PO1"/>
    <w:next w:val="PO1"/>
    <w:link w:val="PO156"/>
    <w:qFormat/>
    <w:uiPriority w:val="12"/>
    <w:semiHidden/>
    <w:unhideWhenUsed/>
    <w:pPr>
      <w:spacing w:before="40" w:after="0"/>
      <w:rPr/>
      <w:outlineLvl w:val="5"/>
    </w:pPr>
    <w:rPr>
      <w:i w:val="1"/>
      <w:color w:val="5A5A5A" w:themeColor="text1" w:themeTint="A5"/>
      <w:rFonts w:eastAsiaTheme="majorEastAsia" w:cstheme="minorBidi"/>
    </w:rPr>
  </w:style>
  <w:style w:styleId="PO13" w:type="paragraph">
    <w:name w:val="heading 7"/>
    <w:basedOn w:val="PO1"/>
    <w:next w:val="PO1"/>
    <w:link w:val="PO157"/>
    <w:qFormat/>
    <w:uiPriority w:val="13"/>
    <w:semiHidden/>
    <w:unhideWhenUsed/>
    <w:pPr>
      <w:spacing w:before="40" w:after="0"/>
      <w:rPr/>
      <w:outlineLvl w:val="6"/>
    </w:pPr>
    <w:rPr>
      <w:color w:val="5A5A5A" w:themeColor="text1" w:themeTint="A5"/>
      <w:rFonts w:eastAsiaTheme="majorEastAsia" w:cstheme="minorBidi"/>
    </w:rPr>
  </w:style>
  <w:style w:styleId="PO14" w:type="paragraph">
    <w:name w:val="heading 8"/>
    <w:basedOn w:val="PO1"/>
    <w:next w:val="PO1"/>
    <w:link w:val="PO158"/>
    <w:qFormat/>
    <w:uiPriority w:val="14"/>
    <w:semiHidden/>
    <w:unhideWhenUsed/>
    <w:pPr>
      <w:spacing w:after="0"/>
      <w:rPr/>
      <w:outlineLvl w:val="7"/>
    </w:pPr>
    <w:rPr>
      <w:i w:val="1"/>
      <w:color w:val="272727" w:themeColor="text1" w:themeTint="D8"/>
      <w:rFonts w:eastAsiaTheme="majorEastAsia" w:cstheme="minorBidi"/>
    </w:rPr>
  </w:style>
  <w:style w:styleId="PO15" w:type="paragraph">
    <w:name w:val="heading 9"/>
    <w:basedOn w:val="PO1"/>
    <w:next w:val="PO1"/>
    <w:link w:val="PO159"/>
    <w:qFormat/>
    <w:uiPriority w:val="15"/>
    <w:semiHidden/>
    <w:unhideWhenUsed/>
    <w:pPr>
      <w:spacing w:after="0"/>
      <w:rPr/>
      <w:outlineLvl w:val="8"/>
    </w:pPr>
    <w:rPr>
      <w:color w:val="272727" w:themeColor="text1" w:themeTint="D8"/>
      <w:rFonts w:eastAsiaTheme="majorEastAsia" w:cstheme="minorBidi"/>
    </w:rPr>
  </w:style>
  <w:style w:styleId="PO16" w:type="paragraph">
    <w:name w:val="Subtitle"/>
    <w:basedOn w:val="PO1"/>
    <w:next w:val="PO1"/>
    <w:link w:val="PO161"/>
    <w:qFormat/>
    <w:uiPriority w:val="16"/>
    <w:pPr>
      <w:numPr>
        <w:ilvl w:val="0"/>
        <w:numId w:val="0"/>
      </w:numPr>
      <w:ind w:right="0" w:firstLine="0"/>
      <w:rPr/>
    </w:pPr>
    <w:rPr>
      <w:spacing w:val="15"/>
      <w:color w:val="5A5A5A" w:themeColor="text1" w:themeTint="A5"/>
      <w:sz w:val="28"/>
      <w:szCs w:val="28"/>
      <w:rFonts w:eastAsiaTheme="majorEastAsia" w:cstheme="minorBidi"/>
    </w:rPr>
  </w:style>
  <w:style w:styleId="PO19" w:type="character">
    <w:name w:val="Intense Emphasis"/>
    <w:basedOn w:val="PO2"/>
    <w:qFormat/>
    <w:uiPriority w:val="19"/>
    <w:rPr>
      <w:i w:val="1"/>
      <w:color w:val="0F4761" w:themeColor="accent1" w:themeShade="BF"/>
    </w:rPr>
  </w:style>
  <w:style w:styleId="PO21" w:type="paragraph">
    <w:name w:val="Quote"/>
    <w:basedOn w:val="PO1"/>
    <w:next w:val="PO1"/>
    <w:link w:val="PO162"/>
    <w:qFormat/>
    <w:uiPriority w:val="21"/>
    <w:pPr>
      <w:jc w:val="center"/>
      <w:spacing w:before="160"/>
      <w:rPr/>
    </w:pPr>
    <w:rPr>
      <w:i w:val="1"/>
      <w:color w:val="404040" w:themeColor="text1" w:themeTint="BF"/>
    </w:rPr>
  </w:style>
  <w:style w:styleId="PO22" w:type="paragraph">
    <w:name w:val="Intense Quote"/>
    <w:basedOn w:val="PO1"/>
    <w:next w:val="PO1"/>
    <w:link w:val="PO163"/>
    <w:qFormat/>
    <w:uiPriority w:val="22"/>
    <w:pPr>
      <w:jc w:val="center"/>
      <w:spacing w:before="360" w:after="360"/>
      <w:pBdr>
        <w:top w:val="single" w:sz="4" w:space="10" w:color="0F4761" w:themeColor="accent1" w:themeShade="BF"/>
        <w:bottom w:val="single" w:sz="4" w:space="10" w:color="0F4761" w:themeColor="accent1" w:themeShade="BF"/>
      </w:pBdr>
      <w:ind w:left="864" w:right="864" w:firstLine="0"/>
      <w:rPr/>
    </w:pPr>
    <w:rPr>
      <w:i w:val="1"/>
      <w:color w:val="0F4761" w:themeColor="accent1" w:themeShade="BF"/>
    </w:rPr>
  </w:style>
  <w:style w:styleId="PO24" w:type="character">
    <w:name w:val="Intense Reference"/>
    <w:basedOn w:val="PO2"/>
    <w:qFormat/>
    <w:uiPriority w:val="24"/>
    <w:rPr>
      <w:spacing w:val="5"/>
      <w:b w:val="1"/>
      <w:color w:val="0F4761" w:themeColor="accent1" w:themeShade="BF"/>
      <w:smallCaps w:val="1"/>
    </w:rPr>
  </w:style>
  <w:style w:styleId="PO26" w:type="paragraph">
    <w:name w:val="List Paragraph"/>
    <w:basedOn w:val="PO1"/>
    <w:qFormat/>
    <w:uiPriority w:val="26"/>
    <w:pPr>
      <w:contextualSpacing w:val="1"/>
      <w:ind w:left="720" w:firstLine="0"/>
      <w:rPr/>
    </w:pPr>
    <w:rPr/>
  </w:style>
  <w:style w:customStyle="1" w:styleId="PO151" w:type="character">
    <w:name w:val="Heading 1 Char"/>
    <w:basedOn w:val="PO2"/>
    <w:link w:val="PO7"/>
    <w:uiPriority w:val="151"/>
    <w:rPr>
      <w:color w:val="0F4761" w:themeColor="accent1" w:themeShade="BF"/>
      <w:sz w:val="40"/>
      <w:szCs w:val="40"/>
      <w:rFonts w:asciiTheme="majorHAnsi" w:eastAsiaTheme="majorEastAsia" w:hAnsiTheme="majorHAnsi" w:cstheme="minorBidi"/>
    </w:rPr>
  </w:style>
  <w:style w:customStyle="1" w:styleId="PO152" w:type="character">
    <w:name w:val="Heading 2 Char"/>
    <w:basedOn w:val="PO2"/>
    <w:link w:val="PO8"/>
    <w:uiPriority w:val="152"/>
    <w:semiHidden/>
    <w:rPr>
      <w:color w:val="0F4761" w:themeColor="accent1" w:themeShade="BF"/>
      <w:sz w:val="32"/>
      <w:szCs w:val="32"/>
      <w:rFonts w:asciiTheme="majorHAnsi" w:eastAsiaTheme="majorEastAsia" w:hAnsiTheme="majorHAnsi" w:cstheme="minorBidi"/>
    </w:rPr>
  </w:style>
  <w:style w:customStyle="1" w:styleId="PO153" w:type="character">
    <w:name w:val="Heading 3 Char"/>
    <w:basedOn w:val="PO2"/>
    <w:link w:val="PO9"/>
    <w:uiPriority w:val="153"/>
    <w:semiHidden/>
    <w:rPr>
      <w:color w:val="0F4761" w:themeColor="accent1" w:themeShade="BF"/>
      <w:sz w:val="28"/>
      <w:szCs w:val="28"/>
      <w:rFonts w:eastAsiaTheme="majorEastAsia" w:cstheme="minorBidi"/>
    </w:rPr>
  </w:style>
  <w:style w:customStyle="1" w:styleId="PO154" w:type="character">
    <w:name w:val="Heading 4 Char"/>
    <w:basedOn w:val="PO2"/>
    <w:link w:val="PO10"/>
    <w:uiPriority w:val="154"/>
    <w:semiHidden/>
    <w:rPr>
      <w:i w:val="1"/>
      <w:color w:val="0F4761" w:themeColor="accent1" w:themeShade="BF"/>
      <w:rFonts w:eastAsiaTheme="majorEastAsia" w:cstheme="minorBidi"/>
    </w:rPr>
  </w:style>
  <w:style w:customStyle="1" w:styleId="PO155" w:type="character">
    <w:name w:val="Heading 5 Char"/>
    <w:basedOn w:val="PO2"/>
    <w:link w:val="PO11"/>
    <w:uiPriority w:val="155"/>
    <w:semiHidden/>
    <w:rPr>
      <w:color w:val="0F4761" w:themeColor="accent1" w:themeShade="BF"/>
      <w:rFonts w:eastAsiaTheme="majorEastAsia" w:cstheme="minorBidi"/>
    </w:rPr>
  </w:style>
  <w:style w:customStyle="1" w:styleId="PO156" w:type="character">
    <w:name w:val="Heading 6 Char"/>
    <w:basedOn w:val="PO2"/>
    <w:link w:val="PO12"/>
    <w:uiPriority w:val="156"/>
    <w:semiHidden/>
    <w:rPr>
      <w:i w:val="1"/>
      <w:color w:val="5A5A5A" w:themeColor="text1" w:themeTint="A5"/>
      <w:rFonts w:eastAsiaTheme="majorEastAsia" w:cstheme="minorBidi"/>
    </w:rPr>
  </w:style>
  <w:style w:customStyle="1" w:styleId="PO157" w:type="character">
    <w:name w:val="Heading 7 Char"/>
    <w:basedOn w:val="PO2"/>
    <w:link w:val="PO13"/>
    <w:uiPriority w:val="157"/>
    <w:semiHidden/>
    <w:rPr>
      <w:color w:val="5A5A5A" w:themeColor="text1" w:themeTint="A5"/>
      <w:rFonts w:eastAsiaTheme="majorEastAsia" w:cstheme="minorBidi"/>
    </w:rPr>
  </w:style>
  <w:style w:customStyle="1" w:styleId="PO158" w:type="character">
    <w:name w:val="Heading 8 Char"/>
    <w:basedOn w:val="PO2"/>
    <w:link w:val="PO14"/>
    <w:uiPriority w:val="158"/>
    <w:semiHidden/>
    <w:rPr>
      <w:i w:val="1"/>
      <w:color w:val="272727" w:themeColor="text1" w:themeTint="D8"/>
      <w:rFonts w:eastAsiaTheme="majorEastAsia" w:cstheme="minorBidi"/>
    </w:rPr>
  </w:style>
  <w:style w:customStyle="1" w:styleId="PO159" w:type="character">
    <w:name w:val="Heading 9 Char"/>
    <w:basedOn w:val="PO2"/>
    <w:link w:val="PO15"/>
    <w:uiPriority w:val="159"/>
    <w:semiHidden/>
    <w:rPr>
      <w:color w:val="272727" w:themeColor="text1" w:themeTint="D8"/>
      <w:rFonts w:eastAsiaTheme="majorEastAsia" w:cstheme="minorBidi"/>
    </w:rPr>
  </w:style>
  <w:style w:customStyle="1" w:styleId="PO160" w:type="character">
    <w:name w:val="Title Char"/>
    <w:basedOn w:val="PO2"/>
    <w:link w:val="PO6"/>
    <w:uiPriority w:val="160"/>
    <w:rPr>
      <w:spacing w:val="-10"/>
      <w:sz w:val="56"/>
      <w:szCs w:val="56"/>
      <w:rFonts w:asciiTheme="majorHAnsi" w:eastAsiaTheme="majorEastAsia" w:hAnsiTheme="majorHAnsi" w:cstheme="minorBidi"/>
    </w:rPr>
  </w:style>
  <w:style w:customStyle="1" w:styleId="PO161" w:type="character">
    <w:name w:val="Subtitle Char"/>
    <w:basedOn w:val="PO2"/>
    <w:link w:val="PO16"/>
    <w:uiPriority w:val="161"/>
    <w:rPr>
      <w:spacing w:val="15"/>
      <w:color w:val="5A5A5A" w:themeColor="text1" w:themeTint="A5"/>
      <w:sz w:val="28"/>
      <w:szCs w:val="28"/>
      <w:rFonts w:eastAsiaTheme="majorEastAsia" w:cstheme="minorBidi"/>
    </w:rPr>
  </w:style>
  <w:style w:customStyle="1" w:styleId="PO162" w:type="character">
    <w:name w:val="Quote Char"/>
    <w:basedOn w:val="PO2"/>
    <w:link w:val="PO21"/>
    <w:uiPriority w:val="162"/>
    <w:rPr>
      <w:i w:val="1"/>
      <w:color w:val="404040" w:themeColor="text1" w:themeTint="BF"/>
    </w:rPr>
  </w:style>
  <w:style w:customStyle="1" w:styleId="PO163" w:type="character">
    <w:name w:val="Intense Quote Char"/>
    <w:basedOn w:val="PO2"/>
    <w:link w:val="PO22"/>
    <w:uiPriority w:val="163"/>
    <w:rPr>
      <w:i w:val="1"/>
      <w:color w:val="0F4761" w:themeColor="accent1" w:theme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image" Target="media/fImage431134841.png"></Relationship><Relationship Id="rId6" Type="http://schemas.openxmlformats.org/officeDocument/2006/relationships/numbering" Target="numbering.xml"></Relationship><Relationship Id="rId7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114</Lines>
  <LinksUpToDate>false</LinksUpToDate>
  <Pages>5</Pages>
  <Paragraphs>32</Paragraphs>
  <Words>2407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Julia Thornburg</dc:creator>
  <cp:lastModifiedBy/>
  <dcterms:modified xsi:type="dcterms:W3CDTF">2025-04-07T21:58:00Z</dcterms:modified>
</cp:coreProperties>
</file>