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22"/>
        <w:tblpPr w:leftFromText="180" w:rightFromText="180" w:vertAnchor="page" w:horzAnchor="page" w:tblpX="2815" w:tblpY="11433"/>
        <w:tblOverlap w:val="never"/>
        <w:tblW w:w="68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60"/>
      </w:tblGrid>
      <w:tr>
        <w:trPr>
          <w:trHeight w:val="2400" w:hRule="atLeast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2"/>
              <w:jc w:val="center"/>
              <w:rPr>
                <w:rFonts w:hint="default"/>
                <w:b w:val="0"/>
                <w:bCs w:val="0"/>
                <w:sz w:val="52"/>
                <w:szCs w:val="52"/>
              </w:rPr>
            </w:pPr>
            <w:r>
              <w:rPr>
                <w:rFonts w:hint="default"/>
                <w:b w:val="0"/>
                <w:bCs w:val="0"/>
                <w:sz w:val="52"/>
                <w:szCs w:val="52"/>
              </w:rPr>
              <w:t>基于知识图谱的限定领域问答系统</w:t>
            </w:r>
          </w:p>
          <w:p>
            <w:pPr>
              <w:rPr>
                <w:rFonts w:hint="eastAsia"/>
              </w:rPr>
            </w:pPr>
          </w:p>
        </w:tc>
      </w:tr>
    </w:tbl>
    <w:p>
      <w:pPr/>
      <w:r>
        <w:rPr>
          <w:lang w:val="zh-CN" w:eastAsia="zh-CN"/>
        </w:rPr>
        <w:pict>
          <v:shape id="_x0000_s1060" o:spid="_x0000_s1060" o:spt="75" type="#_x0000_t75" style="position:absolute;left:0pt;height:788.45pt;width:612.15pt;mso-position-horizontal:left;mso-position-horizontal-relative:page;mso-position-vertical:top;mso-position-vertical-relative:page;z-index:-251658240;mso-width-relative:page;mso-height-relative:page;" filled="f" o:preferrelative="t" stroked="f" coordsize="21600,21600">
            <v:path/>
            <v:fill on="f" focussize="0,0"/>
            <v:stroke on="f"/>
            <v:imagedata r:id="rId4" o:title="未标题-1副本"/>
            <o:lock v:ext="edit" grouping="f" rotation="f" text="f" aspectratio="t"/>
          </v:shape>
        </w:pict>
      </w:r>
    </w:p>
    <w:p>
      <w:pPr>
        <w:rPr>
          <w:rFonts w:hint="default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1"/>
        </w:numPr>
        <w:rPr>
          <w:rFonts w:hint="default"/>
          <w:sz w:val="28"/>
          <w:szCs w:val="24"/>
        </w:rPr>
      </w:pPr>
      <w:r>
        <w:rPr>
          <w:rFonts w:hint="default"/>
          <w:sz w:val="28"/>
          <w:szCs w:val="24"/>
        </w:rPr>
        <w:t>项目背景</w:t>
      </w:r>
    </w:p>
    <w:p>
      <w:pPr>
        <w:numPr>
          <w:ilvl w:val="0"/>
          <w:numId w:val="0"/>
        </w:numPr>
        <w:ind w:firstLine="420" w:firstLineChars="0"/>
        <w:rPr>
          <w:rFonts w:hint="default" w:ascii="AR PL UKai CN" w:hAnsi="AR PL UKai CN" w:eastAsia="AR PL UKai CN" w:cs="AR PL UKai CN"/>
          <w:b w:val="0"/>
          <w:bCs w:val="0"/>
          <w:sz w:val="28"/>
          <w:szCs w:val="28"/>
          <w:shd w:val="clear" w:color="auto" w:fill="auto"/>
        </w:rPr>
      </w:pP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  <w:shd w:val="clear" w:color="auto" w:fill="auto"/>
        </w:rPr>
        <w:t>机构部门的干部任免需要考察干部的综合信息，而这些信息的来源、存储和检索需要一个集成部署的平台。以往的信息管理系统采用结构化的数据存储和基于规则的精确查询。为了优化存储、精简系统以及使搜索结果更丰富、可推理，本文基于知识图谱构建了一个</w:t>
      </w: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  <w:shd w:val="clear" w:color="auto" w:fill="auto"/>
        </w:rPr>
        <w:t>基于知识图谱的</w:t>
      </w: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  <w:shd w:val="clear" w:color="auto" w:fill="auto"/>
        </w:rPr>
        <w:t>组织干部</w:t>
      </w: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  <w:shd w:val="clear" w:color="auto" w:fill="auto"/>
        </w:rPr>
        <w:t>领域问答系统</w:t>
      </w: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  <w:shd w:val="clear" w:color="auto" w:fill="auto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4"/>
        </w:rPr>
      </w:pPr>
    </w:p>
    <w:p>
      <w:pPr>
        <w:numPr>
          <w:ilvl w:val="0"/>
          <w:numId w:val="1"/>
        </w:numPr>
        <w:rPr>
          <w:rFonts w:hint="eastAsia" w:ascii="AR PL UKai CN" w:hAnsi="AR PL UKai CN" w:eastAsia="AR PL UKai CN" w:cs="AR PL UKai CN"/>
          <w:b w:val="0"/>
          <w:bCs w:val="0"/>
          <w:sz w:val="28"/>
          <w:szCs w:val="28"/>
          <w:shd w:val="clear" w:color="auto" w:fill="auto"/>
        </w:rPr>
      </w:pPr>
      <w:r>
        <w:rPr>
          <w:rFonts w:hint="default"/>
          <w:sz w:val="28"/>
          <w:szCs w:val="24"/>
        </w:rPr>
        <w:t>要解决的问题</w:t>
      </w:r>
    </w:p>
    <w:p>
      <w:pPr>
        <w:numPr>
          <w:ilvl w:val="0"/>
          <w:numId w:val="2"/>
        </w:numPr>
        <w:ind w:firstLine="420" w:firstLineChars="0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  <w:shd w:val="clear" w:color="auto" w:fill="auto"/>
        </w:rPr>
      </w:pP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  <w:shd w:val="clear" w:color="auto" w:fill="auto"/>
        </w:rPr>
        <w:t>知识</w:t>
      </w: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  <w:shd w:val="clear" w:color="auto" w:fill="auto"/>
        </w:rPr>
        <w:t>库</w:t>
      </w: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  <w:shd w:val="clear" w:color="auto" w:fill="auto"/>
        </w:rPr>
        <w:t>的构造</w:t>
      </w:r>
    </w:p>
    <w:p>
      <w:pPr>
        <w:numPr>
          <w:ilvl w:val="0"/>
          <w:numId w:val="2"/>
        </w:numPr>
        <w:ind w:firstLine="420" w:firstLineChars="0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  <w:shd w:val="clear" w:color="auto" w:fill="auto"/>
        </w:rPr>
      </w:pP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  <w:shd w:val="clear" w:color="auto" w:fill="auto"/>
        </w:rPr>
        <w:t>自然语言</w:t>
      </w: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  <w:shd w:val="clear" w:color="auto" w:fill="auto"/>
        </w:rPr>
        <w:t>处理</w:t>
      </w:r>
    </w:p>
    <w:p>
      <w:pPr>
        <w:numPr>
          <w:ilvl w:val="0"/>
          <w:numId w:val="1"/>
        </w:numPr>
        <w:rPr>
          <w:rFonts w:hint="default"/>
          <w:sz w:val="28"/>
          <w:szCs w:val="24"/>
        </w:rPr>
      </w:pPr>
      <w:r>
        <w:rPr>
          <w:rFonts w:hint="default"/>
          <w:sz w:val="28"/>
          <w:szCs w:val="24"/>
        </w:rPr>
        <w:t>用到的软件和技术</w:t>
      </w:r>
    </w:p>
    <w:p>
      <w:pPr>
        <w:numPr>
          <w:numId w:val="0"/>
        </w:numPr>
        <w:rPr>
          <w:rFonts w:hint="default"/>
          <w:sz w:val="28"/>
          <w:szCs w:val="24"/>
        </w:rPr>
      </w:pPr>
      <w:r>
        <w:rPr>
          <w:rFonts w:hint="default"/>
          <w:sz w:val="28"/>
          <w:szCs w:val="24"/>
        </w:rPr>
        <w:t>软件：kettle、kafka、neo4j、elasticsearch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8"/>
          <w:szCs w:val="24"/>
        </w:rPr>
      </w:pPr>
      <w:r>
        <w:rPr>
          <w:rFonts w:hint="default"/>
          <w:sz w:val="28"/>
          <w:szCs w:val="24"/>
        </w:rPr>
        <w:t>StandFord CoreNLP、Tinkerpop</w:t>
      </w:r>
    </w:p>
    <w:p>
      <w:pPr>
        <w:numPr>
          <w:numId w:val="0"/>
        </w:numPr>
        <w:rPr>
          <w:rFonts w:hint="default"/>
          <w:sz w:val="28"/>
          <w:szCs w:val="24"/>
        </w:rPr>
      </w:pPr>
      <w:r>
        <w:rPr>
          <w:rFonts w:hint="default"/>
          <w:sz w:val="28"/>
          <w:szCs w:val="24"/>
        </w:rPr>
        <w:t>技术：</w:t>
      </w:r>
    </w:p>
    <w:p>
      <w:pPr>
        <w:numPr>
          <w:ilvl w:val="0"/>
          <w:numId w:val="3"/>
        </w:numPr>
        <w:ind w:firstLine="420" w:firstLineChars="0"/>
        <w:rPr>
          <w:rFonts w:hint="default" w:ascii="AR PL UKai CN" w:hAnsi="AR PL UKai CN" w:eastAsia="AR PL UKai CN" w:cs="AR PL UKai CN"/>
          <w:b w:val="0"/>
          <w:bCs w:val="0"/>
          <w:sz w:val="28"/>
          <w:szCs w:val="28"/>
          <w:shd w:val="clear" w:color="auto" w:fill="auto"/>
        </w:rPr>
      </w:pP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  <w:shd w:val="clear" w:color="auto" w:fill="auto"/>
        </w:rPr>
        <w:t>从关系数据库到图数据库</w:t>
      </w:r>
    </w:p>
    <w:p>
      <w:pPr>
        <w:numPr>
          <w:ilvl w:val="0"/>
          <w:numId w:val="0"/>
        </w:numPr>
        <w:ind w:firstLine="420" w:firstLineChars="0"/>
        <w:rPr>
          <w:rFonts w:hint="default" w:ascii="AR PL UKai CN" w:hAnsi="AR PL UKai CN" w:eastAsia="AR PL UKai CN" w:cs="AR PL UKai CN"/>
          <w:b w:val="0"/>
          <w:bCs w:val="0"/>
          <w:sz w:val="28"/>
          <w:szCs w:val="28"/>
          <w:shd w:val="clear" w:color="auto" w:fill="auto"/>
        </w:rPr>
      </w:pP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  <w:shd w:val="clear" w:color="auto" w:fill="auto"/>
        </w:rPr>
        <w:t>数据源为关系型数据库，将结构化、半结构化、文本数据抽取</w:t>
      </w:r>
    </w:p>
    <w:p>
      <w:pPr>
        <w:numPr>
          <w:ilvl w:val="0"/>
          <w:numId w:val="0"/>
        </w:numPr>
        <w:ind w:firstLine="420" w:firstLineChars="0"/>
        <w:rPr>
          <w:rFonts w:hint="default" w:ascii="AR PL UKai CN" w:hAnsi="AR PL UKai CN" w:eastAsia="AR PL UKai CN" w:cs="AR PL UKai CN"/>
          <w:b w:val="0"/>
          <w:bCs w:val="0"/>
          <w:sz w:val="28"/>
          <w:szCs w:val="28"/>
          <w:shd w:val="clear" w:color="auto" w:fill="auto"/>
        </w:rPr>
      </w:pP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  <w:shd w:val="clear" w:color="auto" w:fill="auto"/>
        </w:rPr>
        <w:t>处理后导入消息队列，再自动化的创建图到图数据库中。</w:t>
      </w:r>
    </w:p>
    <w:p>
      <w:pPr>
        <w:numPr>
          <w:ilvl w:val="0"/>
          <w:numId w:val="3"/>
        </w:numPr>
        <w:ind w:firstLine="420" w:firstLineChars="0"/>
        <w:rPr>
          <w:rFonts w:hint="default" w:ascii="AR PL UKai CN" w:hAnsi="AR PL UKai CN" w:eastAsia="AR PL UKai CN" w:cs="AR PL UKai CN"/>
          <w:b w:val="0"/>
          <w:bCs w:val="0"/>
          <w:sz w:val="28"/>
          <w:szCs w:val="28"/>
          <w:shd w:val="clear" w:color="auto" w:fill="auto"/>
        </w:rPr>
      </w:pP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  <w:shd w:val="clear" w:color="auto" w:fill="auto"/>
        </w:rPr>
        <w:t>模型定义</w:t>
      </w:r>
    </w:p>
    <w:p>
      <w:pPr>
        <w:numPr>
          <w:ilvl w:val="0"/>
          <w:numId w:val="0"/>
        </w:numPr>
        <w:ind w:firstLine="420" w:firstLineChars="0"/>
        <w:rPr>
          <w:rFonts w:hint="default" w:ascii="AR PL UKai CN" w:hAnsi="AR PL UKai CN" w:eastAsia="AR PL UKai CN" w:cs="AR PL UKai CN"/>
          <w:b w:val="0"/>
          <w:bCs w:val="0"/>
          <w:sz w:val="28"/>
          <w:szCs w:val="28"/>
          <w:shd w:val="clear" w:color="auto" w:fill="auto"/>
        </w:rPr>
      </w:pP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  <w:shd w:val="clear" w:color="auto" w:fill="auto"/>
        </w:rPr>
        <w:t>实体定义、属性决策、关系建立</w:t>
      </w:r>
    </w:p>
    <w:p>
      <w:pPr>
        <w:numPr>
          <w:ilvl w:val="0"/>
          <w:numId w:val="3"/>
        </w:numPr>
        <w:ind w:firstLine="420" w:firstLineChars="0"/>
        <w:rPr>
          <w:rFonts w:hint="default" w:ascii="AR PL UKai CN" w:hAnsi="AR PL UKai CN" w:eastAsia="AR PL UKai CN" w:cs="AR PL UKai CN"/>
          <w:b w:val="0"/>
          <w:bCs w:val="0"/>
          <w:sz w:val="28"/>
          <w:szCs w:val="28"/>
          <w:shd w:val="clear" w:color="auto" w:fill="auto"/>
        </w:rPr>
      </w:pP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  <w:shd w:val="clear" w:color="auto" w:fill="auto"/>
        </w:rPr>
        <w:t>语义网络搜索</w:t>
      </w:r>
    </w:p>
    <w:p>
      <w:pPr>
        <w:numPr>
          <w:ilvl w:val="0"/>
          <w:numId w:val="0"/>
        </w:numPr>
        <w:ind w:firstLine="420" w:firstLineChars="0"/>
        <w:rPr>
          <w:rFonts w:hint="default" w:ascii="AR PL UKai CN" w:hAnsi="AR PL UKai CN" w:eastAsia="AR PL UKai CN" w:cs="AR PL UKai CN"/>
          <w:b w:val="0"/>
          <w:bCs w:val="0"/>
          <w:sz w:val="28"/>
          <w:szCs w:val="28"/>
          <w:shd w:val="clear" w:color="auto" w:fill="auto"/>
        </w:rPr>
      </w:pP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  <w:shd w:val="clear" w:color="auto" w:fill="auto"/>
        </w:rPr>
        <w:t>对搜索关键词进行语义分析，提取相关概念，</w:t>
      </w: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  <w:shd w:val="clear" w:color="auto" w:fill="auto"/>
        </w:rPr>
        <w:t>查询知识库，</w:t>
      </w: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  <w:shd w:val="clear" w:color="auto" w:fill="auto"/>
        </w:rPr>
        <w:t>对返</w:t>
      </w: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  <w:shd w:val="clear" w:color="auto" w:fill="auto"/>
        </w:rPr>
        <w:tab/>
      </w: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  <w:shd w:val="clear" w:color="auto" w:fill="auto"/>
        </w:rPr>
        <w:t>回结果进行推理、统计、排序。</w:t>
      </w:r>
    </w:p>
    <w:p>
      <w:pPr>
        <w:numPr>
          <w:ilvl w:val="0"/>
          <w:numId w:val="1"/>
        </w:numPr>
        <w:rPr>
          <w:rFonts w:hint="default"/>
          <w:sz w:val="28"/>
          <w:szCs w:val="24"/>
        </w:rPr>
      </w:pPr>
      <w:r>
        <w:rPr>
          <w:rFonts w:hint="default"/>
          <w:sz w:val="28"/>
          <w:szCs w:val="24"/>
        </w:rPr>
        <w:t>系统整体架构</w:t>
      </w:r>
    </w:p>
    <w:p>
      <w:pPr>
        <w:numPr>
          <w:numId w:val="0"/>
        </w:numPr>
        <w:rPr>
          <w:rFonts w:hint="default"/>
          <w:sz w:val="28"/>
          <w:szCs w:val="24"/>
        </w:rPr>
      </w:pPr>
      <w:r>
        <w:rPr>
          <w:rFonts w:hint="default"/>
          <w:sz w:val="28"/>
          <w:szCs w:val="24"/>
        </w:rPr>
        <w:t xml:space="preserve">自然语言文本 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8"/>
          <w:szCs w:val="24"/>
        </w:rPr>
      </w:pPr>
      <w:r>
        <w:rPr>
          <w:rFonts w:hint="default"/>
          <w:sz w:val="28"/>
          <w:szCs w:val="24"/>
        </w:rPr>
        <w:t>|</w:t>
      </w:r>
    </w:p>
    <w:p>
      <w:pPr>
        <w:numPr>
          <w:numId w:val="0"/>
        </w:numPr>
        <w:rPr>
          <w:rFonts w:hint="default"/>
          <w:sz w:val="28"/>
          <w:szCs w:val="24"/>
        </w:rPr>
      </w:pPr>
      <w:r>
        <w:rPr>
          <w:rFonts w:hint="default"/>
          <w:sz w:val="28"/>
          <w:szCs w:val="24"/>
        </w:rPr>
        <w:t>分词、命名实体识别、词性标注</w:t>
      </w:r>
      <w:r>
        <w:rPr>
          <w:rFonts w:hint="default"/>
          <w:sz w:val="28"/>
          <w:szCs w:val="24"/>
        </w:rPr>
        <w:tab/>
        <w:t>——</w:t>
      </w:r>
      <w:r>
        <w:rPr>
          <w:rFonts w:hint="default"/>
          <w:sz w:val="28"/>
          <w:szCs w:val="24"/>
        </w:rPr>
        <w:tab/>
        <w:t>分词模型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8"/>
          <w:szCs w:val="24"/>
        </w:rPr>
      </w:pPr>
      <w:r>
        <w:rPr>
          <w:rFonts w:hint="default"/>
          <w:sz w:val="28"/>
          <w:szCs w:val="24"/>
        </w:rPr>
        <w:t>|</w:t>
      </w:r>
    </w:p>
    <w:p>
      <w:pPr>
        <w:numPr>
          <w:numId w:val="0"/>
        </w:numPr>
        <w:rPr>
          <w:rFonts w:hint="default"/>
          <w:sz w:val="28"/>
          <w:szCs w:val="24"/>
        </w:rPr>
      </w:pPr>
      <w:r>
        <w:rPr>
          <w:rFonts w:hint="default"/>
          <w:sz w:val="28"/>
          <w:szCs w:val="24"/>
        </w:rPr>
        <w:t>实体对齐（同义词替换。。）</w:t>
      </w:r>
      <w:r>
        <w:rPr>
          <w:rFonts w:hint="default"/>
          <w:sz w:val="28"/>
          <w:szCs w:val="24"/>
        </w:rPr>
        <w:tab/>
        <w:t/>
      </w:r>
      <w:r>
        <w:rPr>
          <w:rFonts w:hint="default"/>
          <w:sz w:val="28"/>
          <w:szCs w:val="24"/>
        </w:rPr>
        <w:tab/>
        <w:t>——</w:t>
      </w:r>
      <w:r>
        <w:rPr>
          <w:rFonts w:hint="default"/>
          <w:sz w:val="28"/>
          <w:szCs w:val="24"/>
        </w:rPr>
        <w:tab/>
        <w:t>词典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8"/>
          <w:szCs w:val="24"/>
        </w:rPr>
      </w:pPr>
      <w:r>
        <w:rPr>
          <w:rFonts w:hint="default"/>
          <w:sz w:val="28"/>
          <w:szCs w:val="24"/>
        </w:rPr>
        <w:t>|</w:t>
      </w:r>
    </w:p>
    <w:p>
      <w:pPr>
        <w:numPr>
          <w:numId w:val="0"/>
        </w:numPr>
        <w:rPr>
          <w:rFonts w:hint="default"/>
          <w:sz w:val="28"/>
          <w:szCs w:val="24"/>
        </w:rPr>
      </w:pPr>
      <w:r>
        <w:rPr>
          <w:rFonts w:hint="default"/>
          <w:sz w:val="28"/>
          <w:szCs w:val="24"/>
        </w:rPr>
        <w:t>主题词（实体、关系）提取</w:t>
      </w:r>
      <w:r>
        <w:rPr>
          <w:rFonts w:hint="default"/>
          <w:sz w:val="28"/>
          <w:szCs w:val="24"/>
        </w:rPr>
        <w:tab/>
        <w:t/>
      </w:r>
      <w:r>
        <w:rPr>
          <w:rFonts w:hint="default"/>
          <w:sz w:val="28"/>
          <w:szCs w:val="24"/>
        </w:rPr>
        <w:tab/>
        <w:t>——</w:t>
      </w:r>
      <w:r>
        <w:rPr>
          <w:rFonts w:hint="default"/>
          <w:sz w:val="28"/>
          <w:szCs w:val="24"/>
        </w:rPr>
        <w:tab/>
        <w:t>词典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8"/>
          <w:szCs w:val="24"/>
        </w:rPr>
      </w:pPr>
      <w:r>
        <w:rPr>
          <w:rFonts w:hint="default"/>
          <w:sz w:val="28"/>
          <w:szCs w:val="24"/>
        </w:rPr>
        <w:t>|</w:t>
      </w:r>
    </w:p>
    <w:p>
      <w:pPr>
        <w:numPr>
          <w:numId w:val="0"/>
        </w:numPr>
        <w:rPr>
          <w:rFonts w:hint="default"/>
          <w:sz w:val="28"/>
          <w:szCs w:val="24"/>
        </w:rPr>
      </w:pPr>
      <w:r>
        <w:rPr>
          <w:rFonts w:hint="default"/>
          <w:sz w:val="28"/>
          <w:szCs w:val="24"/>
        </w:rPr>
        <w:t>实体链接</w:t>
      </w:r>
      <w:r>
        <w:rPr>
          <w:rFonts w:hint="default"/>
          <w:sz w:val="28"/>
          <w:szCs w:val="24"/>
        </w:rPr>
        <w:tab/>
        <w:t/>
      </w:r>
      <w:r>
        <w:rPr>
          <w:rFonts w:hint="default"/>
          <w:sz w:val="28"/>
          <w:szCs w:val="24"/>
        </w:rPr>
        <w:tab/>
        <w:t>——</w:t>
      </w:r>
      <w:r>
        <w:rPr>
          <w:rFonts w:hint="default"/>
          <w:sz w:val="28"/>
          <w:szCs w:val="24"/>
        </w:rPr>
        <w:tab/>
        <w:t>知识库</w:t>
      </w:r>
    </w:p>
    <w:p>
      <w:pPr>
        <w:numPr>
          <w:numId w:val="0"/>
        </w:numPr>
        <w:rPr>
          <w:rFonts w:hint="default"/>
          <w:sz w:val="28"/>
          <w:szCs w:val="24"/>
        </w:rPr>
      </w:pPr>
      <w:r>
        <w:rPr>
          <w:rFonts w:hint="default"/>
          <w:sz w:val="28"/>
          <w:szCs w:val="24"/>
        </w:rPr>
        <w:t>关系抽取</w:t>
      </w:r>
      <w:r>
        <w:rPr>
          <w:rFonts w:hint="default"/>
          <w:sz w:val="28"/>
          <w:szCs w:val="24"/>
        </w:rPr>
        <w:tab/>
        <w:t/>
      </w:r>
      <w:r>
        <w:rPr>
          <w:rFonts w:hint="default"/>
          <w:sz w:val="28"/>
          <w:szCs w:val="24"/>
        </w:rPr>
        <w:tab/>
        <w:t>——</w:t>
      </w:r>
      <w:r>
        <w:rPr>
          <w:rFonts w:hint="default"/>
          <w:sz w:val="28"/>
          <w:szCs w:val="24"/>
        </w:rPr>
        <w:tab/>
        <w:t>模型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8"/>
          <w:szCs w:val="24"/>
        </w:rPr>
      </w:pPr>
      <w:r>
        <w:rPr>
          <w:rFonts w:hint="default"/>
          <w:sz w:val="28"/>
          <w:szCs w:val="24"/>
        </w:rPr>
        <w:t>|</w:t>
      </w:r>
    </w:p>
    <w:p>
      <w:pPr>
        <w:numPr>
          <w:numId w:val="0"/>
        </w:numPr>
        <w:rPr>
          <w:rFonts w:hint="default"/>
          <w:sz w:val="28"/>
          <w:szCs w:val="24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sz w:val="28"/>
          <w:szCs w:val="24"/>
        </w:rPr>
      </w:pPr>
      <w:r>
        <w:rPr>
          <w:rFonts w:hint="default"/>
          <w:sz w:val="28"/>
          <w:szCs w:val="24"/>
        </w:rPr>
        <w:t>自然语言搜索</w:t>
      </w:r>
    </w:p>
    <w:p>
      <w:pPr>
        <w:numPr>
          <w:numId w:val="0"/>
        </w:numPr>
        <w:rPr>
          <w:rFonts w:hint="default"/>
          <w:sz w:val="28"/>
          <w:szCs w:val="24"/>
        </w:rPr>
      </w:pP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  <w:shd w:val="clear" w:color="auto" w:fill="auto"/>
        </w:rPr>
        <w:t>本文构建的是基于知识库的领域问答系统，即KB-QA。首先是建造一个领域的知识库。在现实世界中，知识多是非结构化展现的，如一句话、一段自然语言文本、一个网页。这些知识易于人的阅读和理解，</w:t>
      </w:r>
    </w:p>
    <w:p>
      <w:pPr>
        <w:numPr>
          <w:ilvl w:val="0"/>
          <w:numId w:val="0"/>
        </w:num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楷体">
    <w:altName w:val="WenQuanYi Micro Hei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risa">
    <w:panose1 w:val="02000603000000000000"/>
    <w:charset w:val="00"/>
    <w:family w:val="auto"/>
    <w:pitch w:val="default"/>
    <w:sig w:usb0="8100006F" w:usb1="5000016B" w:usb2="00000000" w:usb3="00000000" w:csb0="80010013" w:csb1="00000000"/>
  </w:font>
  <w:font w:name="Courier 10 Pitch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0710148">
    <w:nsid w:val="59730504"/>
    <w:multiLevelType w:val="singleLevel"/>
    <w:tmpl w:val="59730504"/>
    <w:lvl w:ilvl="0" w:tentative="1">
      <w:start w:val="1"/>
      <w:numFmt w:val="chineseCounting"/>
      <w:suff w:val="nothing"/>
      <w:lvlText w:val="%1、"/>
      <w:lvlJc w:val="left"/>
    </w:lvl>
  </w:abstractNum>
  <w:abstractNum w:abstractNumId="1500711708">
    <w:nsid w:val="59730B1C"/>
    <w:multiLevelType w:val="singleLevel"/>
    <w:tmpl w:val="59730B1C"/>
    <w:lvl w:ilvl="0" w:tentative="1">
      <w:start w:val="1"/>
      <w:numFmt w:val="decimal"/>
      <w:suff w:val="nothing"/>
      <w:lvlText w:val="%1、"/>
      <w:lvlJc w:val="left"/>
    </w:lvl>
  </w:abstractNum>
  <w:abstractNum w:abstractNumId="1500710445">
    <w:nsid w:val="5973062D"/>
    <w:multiLevelType w:val="singleLevel"/>
    <w:tmpl w:val="5973062D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00710148"/>
  </w:num>
  <w:num w:numId="2">
    <w:abstractNumId w:val="1500710445"/>
  </w:num>
  <w:num w:numId="3">
    <w:abstractNumId w:val="150071170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F7ECA8"/>
    <w:rsid w:val="1EFEC616"/>
    <w:rsid w:val="1FBF70D2"/>
    <w:rsid w:val="3FB83BE3"/>
    <w:rsid w:val="59FF7816"/>
    <w:rsid w:val="5DDD18CD"/>
    <w:rsid w:val="5DF79F76"/>
    <w:rsid w:val="717F3C45"/>
    <w:rsid w:val="73BDBEBC"/>
    <w:rsid w:val="773D7A1D"/>
    <w:rsid w:val="78B7BBA6"/>
    <w:rsid w:val="796FC835"/>
    <w:rsid w:val="7A2B1FB9"/>
    <w:rsid w:val="7B39DE2A"/>
    <w:rsid w:val="7BFDFA5F"/>
    <w:rsid w:val="7DFB8944"/>
    <w:rsid w:val="7E6D25A6"/>
    <w:rsid w:val="7EEFAD4B"/>
    <w:rsid w:val="7EF6E916"/>
    <w:rsid w:val="7F6D3F2C"/>
    <w:rsid w:val="8C7D6122"/>
    <w:rsid w:val="8FE7C97E"/>
    <w:rsid w:val="98D7E646"/>
    <w:rsid w:val="AD5380D2"/>
    <w:rsid w:val="BFE9E803"/>
    <w:rsid w:val="BFFF72D4"/>
    <w:rsid w:val="CF7F6409"/>
    <w:rsid w:val="DE7ED6C6"/>
    <w:rsid w:val="E27B2D93"/>
    <w:rsid w:val="E4EF710D"/>
    <w:rsid w:val="E7F0EE74"/>
    <w:rsid w:val="EBCD4D23"/>
    <w:rsid w:val="EFDF1231"/>
    <w:rsid w:val="EFFE4B2A"/>
    <w:rsid w:val="F66A135C"/>
    <w:rsid w:val="F77B6E86"/>
    <w:rsid w:val="F7BCE6A3"/>
    <w:rsid w:val="F9F5E23A"/>
    <w:rsid w:val="FAC6137D"/>
    <w:rsid w:val="FAFFC72E"/>
    <w:rsid w:val="FCF6CB05"/>
    <w:rsid w:val="FF2E4705"/>
    <w:rsid w:val="FF695C8F"/>
    <w:rsid w:val="FFBAED68"/>
    <w:rsid w:val="FFBB9AE5"/>
    <w:rsid w:val="FFED1E91"/>
    <w:rsid w:val="FFFA3305"/>
    <w:rsid w:val="FFFA86D8"/>
    <w:rsid w:val="FFFEC6E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18">
    <w:name w:val="Default Paragraph Font"/>
    <w:semiHidden/>
    <w:uiPriority w:val="0"/>
  </w:style>
  <w:style w:type="table" w:default="1" w:styleId="2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SimSun" w:cs="Times New Roman"/>
      <w:sz w:val="18"/>
      <w:szCs w:val="20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SimSun" w:cs="Times New Roman"/>
      <w:sz w:val="18"/>
      <w:szCs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9">
    <w:name w:val="toc 1"/>
    <w:next w:val="1"/>
    <w:uiPriority w:val="0"/>
    <w:pPr>
      <w:spacing w:beforeLines="38"/>
      <w:jc w:val="left"/>
    </w:pPr>
    <w:rPr>
      <w:rFonts w:ascii="Times New Roman" w:hAnsi="Times New Roman" w:eastAsia="SimSun" w:cs="Times New Roman"/>
      <w:b/>
      <w:bCs/>
      <w:i/>
      <w:iCs/>
      <w:sz w:val="24"/>
    </w:rPr>
  </w:style>
  <w:style w:type="paragraph" w:styleId="10">
    <w:name w:val="toc 2"/>
    <w:next w:val="1"/>
    <w:uiPriority w:val="0"/>
    <w:pPr>
      <w:spacing w:beforeLines="38"/>
      <w:ind w:left="210"/>
      <w:jc w:val="left"/>
    </w:pPr>
    <w:rPr>
      <w:rFonts w:ascii="Times New Roman" w:hAnsi="Times New Roman" w:eastAsia="SimSun" w:cs="Times New Roman"/>
      <w:b/>
      <w:bCs/>
      <w:sz w:val="22"/>
      <w:szCs w:val="22"/>
    </w:rPr>
  </w:style>
  <w:style w:type="paragraph" w:styleId="11">
    <w:name w:val="toc 3"/>
    <w:next w:val="1"/>
    <w:uiPriority w:val="0"/>
    <w:pPr>
      <w:ind w:left="420"/>
      <w:jc w:val="left"/>
    </w:pPr>
    <w:rPr>
      <w:rFonts w:ascii="Times New Roman" w:hAnsi="Times New Roman" w:eastAsia="SimSun" w:cs="Times New Roman"/>
      <w:sz w:val="20"/>
      <w:szCs w:val="20"/>
    </w:rPr>
  </w:style>
  <w:style w:type="paragraph" w:styleId="12">
    <w:name w:val="toc 4"/>
    <w:next w:val="1"/>
    <w:uiPriority w:val="0"/>
    <w:pPr>
      <w:ind w:left="630"/>
      <w:jc w:val="left"/>
    </w:pPr>
    <w:rPr>
      <w:rFonts w:ascii="Times New Roman" w:hAnsi="Times New Roman" w:eastAsia="SimSun" w:cs="Times New Roman"/>
      <w:sz w:val="20"/>
      <w:szCs w:val="20"/>
    </w:rPr>
  </w:style>
  <w:style w:type="paragraph" w:styleId="13">
    <w:name w:val="toc 5"/>
    <w:next w:val="1"/>
    <w:uiPriority w:val="0"/>
    <w:pPr>
      <w:ind w:left="840"/>
      <w:jc w:val="left"/>
    </w:pPr>
    <w:rPr>
      <w:rFonts w:ascii="Times New Roman" w:hAnsi="Times New Roman" w:eastAsia="SimSun" w:cs="Times New Roman"/>
      <w:sz w:val="20"/>
      <w:szCs w:val="20"/>
    </w:rPr>
  </w:style>
  <w:style w:type="paragraph" w:styleId="14">
    <w:name w:val="toc 6"/>
    <w:next w:val="1"/>
    <w:uiPriority w:val="0"/>
    <w:pPr>
      <w:ind w:left="1050"/>
      <w:jc w:val="left"/>
    </w:pPr>
    <w:rPr>
      <w:rFonts w:ascii="Times New Roman" w:hAnsi="Times New Roman" w:eastAsia="SimSun" w:cs="Times New Roman"/>
      <w:sz w:val="20"/>
      <w:szCs w:val="20"/>
    </w:rPr>
  </w:style>
  <w:style w:type="paragraph" w:styleId="15">
    <w:name w:val="toc 7"/>
    <w:next w:val="1"/>
    <w:uiPriority w:val="0"/>
    <w:pPr>
      <w:ind w:left="1260"/>
      <w:jc w:val="left"/>
    </w:pPr>
    <w:rPr>
      <w:rFonts w:ascii="Times New Roman" w:hAnsi="Times New Roman" w:eastAsia="SimSun" w:cs="Times New Roman"/>
      <w:sz w:val="20"/>
      <w:szCs w:val="20"/>
    </w:rPr>
  </w:style>
  <w:style w:type="paragraph" w:styleId="16">
    <w:name w:val="toc 8"/>
    <w:next w:val="1"/>
    <w:uiPriority w:val="0"/>
    <w:pPr>
      <w:ind w:left="1470"/>
      <w:jc w:val="left"/>
    </w:pPr>
    <w:rPr>
      <w:rFonts w:ascii="Times New Roman" w:hAnsi="Times New Roman" w:eastAsia="SimSun" w:cs="Times New Roman"/>
      <w:sz w:val="20"/>
      <w:szCs w:val="20"/>
    </w:rPr>
  </w:style>
  <w:style w:type="paragraph" w:styleId="17">
    <w:name w:val="toc 9"/>
    <w:next w:val="1"/>
    <w:uiPriority w:val="0"/>
    <w:pPr>
      <w:ind w:left="1680"/>
      <w:jc w:val="left"/>
    </w:pPr>
    <w:rPr>
      <w:rFonts w:ascii="Times New Roman" w:hAnsi="Times New Roman" w:eastAsia="SimSun" w:cs="Times New Roman"/>
      <w:sz w:val="20"/>
      <w:szCs w:val="20"/>
    </w:rPr>
  </w:style>
  <w:style w:type="character" w:styleId="19">
    <w:name w:val="Emphasis"/>
    <w:basedOn w:val="18"/>
    <w:qFormat/>
    <w:uiPriority w:val="0"/>
    <w:rPr>
      <w:i/>
      <w:iCs/>
    </w:rPr>
  </w:style>
  <w:style w:type="character" w:styleId="20">
    <w:name w:val="Hyperlink"/>
    <w:basedOn w:val="18"/>
    <w:uiPriority w:val="0"/>
    <w:rPr>
      <w:color w:val="0000FF"/>
      <w:u w:val="single"/>
    </w:rPr>
  </w:style>
  <w:style w:type="character" w:styleId="21">
    <w:name w:val="Strong"/>
    <w:basedOn w:val="18"/>
    <w:qFormat/>
    <w:uiPriority w:val="0"/>
    <w:rPr>
      <w:b/>
      <w:bCs/>
    </w:rPr>
  </w:style>
  <w:style w:type="paragraph" w:customStyle="1" w:styleId="23">
    <w:name w:val="No Spacing"/>
    <w:link w:val="24"/>
    <w:uiPriority w:val="0"/>
    <w:rPr>
      <w:rFonts w:hint="default" w:ascii="Times New Roman" w:hAnsi="Times New Roman" w:eastAsia="SimSun" w:cs="Times New Roman"/>
      <w:sz w:val="22"/>
    </w:rPr>
  </w:style>
  <w:style w:type="character" w:customStyle="1" w:styleId="24">
    <w:name w:val="无间隔 Char"/>
    <w:basedOn w:val="18"/>
    <w:link w:val="23"/>
    <w:uiPriority w:val="0"/>
    <w:rPr>
      <w:rFonts w:hint="default" w:ascii="Times New Roman" w:hAnsi="Times New Roman" w:eastAsia="SimSun"/>
      <w:sz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ome/jfd/&#32439;&#32321;&#22810;&#24425;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Cubical"/>
    </customSectPr>
    <customSectPr/>
  </customSectProps>
  <customShpExts>
    <customShpInfo spid="_x0000_s106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2017-04-26T17:06:00Z</dcterms:created>
  <dc:creator>jfd</dc:creator>
  <cp:lastModifiedBy>jfd</cp:lastModifiedBy>
  <dcterms:modified xsi:type="dcterms:W3CDTF">2017-11-15T19:09:03Z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