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22"/>
        <w:tblpPr w:leftFromText="180" w:rightFromText="180" w:vertAnchor="page" w:horzAnchor="page" w:tblpX="2815" w:tblpY="11433"/>
        <w:tblOverlap w:val="never"/>
        <w:tblW w:w="6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0"/>
      </w:tblGrid>
      <w:tr>
        <w:trPr>
          <w:trHeight w:val="2400" w:hRule="atLeast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2"/>
              <w:jc w:val="center"/>
              <w:rPr>
                <w:rFonts w:hint="default"/>
                <w:b w:val="0"/>
                <w:bCs w:val="0"/>
                <w:sz w:val="52"/>
                <w:szCs w:val="52"/>
              </w:rPr>
            </w:pPr>
            <w:r>
              <w:rPr>
                <w:rFonts w:hint="default"/>
                <w:b w:val="0"/>
                <w:bCs w:val="0"/>
                <w:sz w:val="52"/>
                <w:szCs w:val="52"/>
              </w:rPr>
              <w:t>基于知识图谱的</w:t>
            </w:r>
            <w:r>
              <w:rPr>
                <w:rFonts w:hint="default"/>
                <w:b w:val="0"/>
                <w:bCs w:val="0"/>
                <w:sz w:val="52"/>
                <w:szCs w:val="52"/>
              </w:rPr>
              <w:t>限定领域问答</w:t>
            </w:r>
            <w:bookmarkStart w:id="0" w:name="_GoBack"/>
            <w:bookmarkEnd w:id="0"/>
            <w:r>
              <w:rPr>
                <w:rFonts w:hint="default"/>
                <w:b w:val="0"/>
                <w:bCs w:val="0"/>
                <w:sz w:val="52"/>
                <w:szCs w:val="52"/>
              </w:rPr>
              <w:t>系统</w:t>
            </w:r>
          </w:p>
          <w:p>
            <w:pPr>
              <w:rPr>
                <w:rFonts w:hint="eastAsia"/>
              </w:rPr>
            </w:pPr>
          </w:p>
        </w:tc>
      </w:tr>
    </w:tbl>
    <w:p>
      <w:pPr/>
      <w:r>
        <w:rPr>
          <w:lang w:val="zh-CN" w:eastAsia="zh-CN"/>
        </w:rPr>
        <w:pict>
          <v:shape id="_x0000_s1060" o:spid="_x0000_s1060" o:spt="75" type="#_x0000_t75" style="position:absolute;left:0pt;height:788.45pt;width:612.15pt;mso-position-horizontal:left;mso-position-horizontal-relative:page;mso-position-vertical:top;mso-position-vertical-relative:page;z-index:-251658240;mso-width-relative:page;mso-height-relative:page;" filled="f" o:preferrelative="t" stroked="f" coordsize="21600,21600">
            <v:path/>
            <v:fill on="f" focussize="0,0"/>
            <v:stroke on="f"/>
            <v:imagedata r:id="rId4" o:title="未标题-1副本"/>
            <o:lock v:ext="edit" grouping="f" rotation="f" text="f" aspectratio="t"/>
          </v:shape>
        </w:pict>
      </w:r>
    </w:p>
    <w:p>
      <w:pPr>
        <w:rPr>
          <w:rFonts w:hint="default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rPr>
          <w:rFonts w:hint="default"/>
          <w:sz w:val="28"/>
          <w:szCs w:val="24"/>
        </w:rPr>
      </w:pPr>
      <w:r>
        <w:rPr>
          <w:rFonts w:hint="default"/>
          <w:sz w:val="28"/>
          <w:szCs w:val="24"/>
        </w:rPr>
        <w:t>项目背景</w:t>
      </w:r>
    </w:p>
    <w:p>
      <w:pPr>
        <w:numPr>
          <w:ilvl w:val="0"/>
          <w:numId w:val="0"/>
        </w:numPr>
        <w:ind w:firstLine="420" w:firstLineChars="0"/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  <w:t>机构部门的干部任免需要考察干部的综合信息，而这些信息的来源、存储和检索需要一个集成部署的平台。以往的信息管理系统采用结构化的数据存储和基于规则的精确查询。为了优化存储、精简系统以及使搜索结果更丰富、可推理，本文基于知识图谱构建了一个组织干部的信息管理平台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4"/>
        </w:rPr>
      </w:pPr>
    </w:p>
    <w:p>
      <w:pPr>
        <w:numPr>
          <w:ilvl w:val="0"/>
          <w:numId w:val="1"/>
        </w:numPr>
        <w:rPr>
          <w:rFonts w:hint="default"/>
          <w:sz w:val="28"/>
          <w:szCs w:val="24"/>
        </w:rPr>
      </w:pPr>
      <w:r>
        <w:rPr>
          <w:rFonts w:hint="default"/>
          <w:sz w:val="28"/>
          <w:szCs w:val="24"/>
        </w:rPr>
        <w:t>要解决的问题</w:t>
      </w:r>
    </w:p>
    <w:p>
      <w:pPr>
        <w:numPr>
          <w:ilvl w:val="0"/>
          <w:numId w:val="2"/>
        </w:numPr>
        <w:ind w:firstLine="420" w:firstLineChars="0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  <w:t>数据的存储</w:t>
      </w:r>
    </w:p>
    <w:p>
      <w:pPr>
        <w:numPr>
          <w:ilvl w:val="0"/>
          <w:numId w:val="2"/>
        </w:numPr>
        <w:ind w:firstLine="420" w:firstLineChars="0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  <w:t>知识图的构造</w:t>
      </w:r>
    </w:p>
    <w:p>
      <w:pPr>
        <w:numPr>
          <w:ilvl w:val="0"/>
          <w:numId w:val="2"/>
        </w:numPr>
        <w:ind w:firstLine="420" w:firstLineChars="0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  <w:t>自然语言检索</w:t>
      </w:r>
    </w:p>
    <w:p>
      <w:pPr>
        <w:numPr>
          <w:ilvl w:val="0"/>
          <w:numId w:val="1"/>
        </w:numPr>
        <w:rPr>
          <w:rFonts w:hint="default"/>
          <w:sz w:val="28"/>
          <w:szCs w:val="24"/>
        </w:rPr>
      </w:pPr>
      <w:r>
        <w:rPr>
          <w:rFonts w:hint="default"/>
          <w:sz w:val="28"/>
          <w:szCs w:val="24"/>
        </w:rPr>
        <w:t>用到的软件和技术</w:t>
      </w:r>
    </w:p>
    <w:p>
      <w:pPr>
        <w:numPr>
          <w:ilvl w:val="0"/>
          <w:numId w:val="3"/>
        </w:numPr>
        <w:ind w:firstLine="420" w:firstLineChars="0"/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  <w:t>从关系数据库到图数据库</w:t>
      </w:r>
    </w:p>
    <w:p>
      <w:pPr>
        <w:numPr>
          <w:ilvl w:val="0"/>
          <w:numId w:val="0"/>
        </w:numPr>
        <w:ind w:firstLine="420" w:firstLineChars="0"/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  <w:t>数据源为关系型数据库，将结构化、半结构化、文本数据抽取</w:t>
      </w:r>
    </w:p>
    <w:p>
      <w:pPr>
        <w:numPr>
          <w:ilvl w:val="0"/>
          <w:numId w:val="0"/>
        </w:numPr>
        <w:ind w:firstLine="420" w:firstLineChars="0"/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  <w:t>处理后导入消息队列，再自动化的创建图到图数据库中。</w:t>
      </w:r>
    </w:p>
    <w:p>
      <w:pPr>
        <w:numPr>
          <w:ilvl w:val="0"/>
          <w:numId w:val="3"/>
        </w:numPr>
        <w:ind w:firstLine="420" w:firstLineChars="0"/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  <w:t>模型定义</w:t>
      </w:r>
    </w:p>
    <w:p>
      <w:pPr>
        <w:numPr>
          <w:ilvl w:val="0"/>
          <w:numId w:val="0"/>
        </w:numPr>
        <w:ind w:firstLine="420" w:firstLineChars="0"/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  <w:t>实体定义、属性决策、关系建立</w:t>
      </w:r>
    </w:p>
    <w:p>
      <w:pPr>
        <w:numPr>
          <w:ilvl w:val="0"/>
          <w:numId w:val="3"/>
        </w:numPr>
        <w:ind w:firstLine="420" w:firstLineChars="0"/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  <w:t>语义网络搜索</w:t>
      </w:r>
    </w:p>
    <w:p>
      <w:pPr>
        <w:numPr>
          <w:ilvl w:val="0"/>
          <w:numId w:val="0"/>
        </w:numPr>
        <w:ind w:firstLine="420" w:firstLineChars="0"/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  <w:t>对搜索关键词进行语义分析，提取相关概念，对返回结果进行推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  <w:tab/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  <w:shd w:val="clear" w:color="auto" w:fill="auto"/>
        </w:rPr>
        <w:t>理、统计、排序。</w:t>
      </w:r>
    </w:p>
    <w:p>
      <w:pPr>
        <w:numPr>
          <w:ilvl w:val="0"/>
          <w:numId w:val="1"/>
        </w:numPr>
        <w:rPr>
          <w:rFonts w:hint="default"/>
          <w:sz w:val="28"/>
          <w:szCs w:val="24"/>
        </w:rPr>
      </w:pPr>
      <w:r>
        <w:rPr>
          <w:rFonts w:hint="default"/>
          <w:sz w:val="28"/>
          <w:szCs w:val="24"/>
        </w:rPr>
        <w:t>系统整体架构</w:t>
      </w:r>
    </w:p>
    <w:p>
      <w:pPr>
        <w:numPr>
          <w:ilvl w:val="0"/>
          <w:numId w:val="0"/>
        </w:num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楷体">
    <w:altName w:val="WenQuanYi Micro Hei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Courier 10 Pitch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0710148">
    <w:nsid w:val="59730504"/>
    <w:multiLevelType w:val="singleLevel"/>
    <w:tmpl w:val="59730504"/>
    <w:lvl w:ilvl="0" w:tentative="1">
      <w:start w:val="1"/>
      <w:numFmt w:val="chineseCounting"/>
      <w:suff w:val="nothing"/>
      <w:lvlText w:val="%1、"/>
      <w:lvlJc w:val="left"/>
    </w:lvl>
  </w:abstractNum>
  <w:abstractNum w:abstractNumId="1500710445">
    <w:nsid w:val="5973062D"/>
    <w:multiLevelType w:val="singleLevel"/>
    <w:tmpl w:val="5973062D"/>
    <w:lvl w:ilvl="0" w:tentative="1">
      <w:start w:val="1"/>
      <w:numFmt w:val="decimal"/>
      <w:suff w:val="nothing"/>
      <w:lvlText w:val="%1、"/>
      <w:lvlJc w:val="left"/>
    </w:lvl>
  </w:abstractNum>
  <w:abstractNum w:abstractNumId="1500711708">
    <w:nsid w:val="59730B1C"/>
    <w:multiLevelType w:val="singleLevel"/>
    <w:tmpl w:val="59730B1C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00710148"/>
  </w:num>
  <w:num w:numId="2">
    <w:abstractNumId w:val="1500710445"/>
  </w:num>
  <w:num w:numId="3">
    <w:abstractNumId w:val="15007117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F7ECA8"/>
    <w:rsid w:val="1EFEC616"/>
    <w:rsid w:val="1FBF70D2"/>
    <w:rsid w:val="3FB83BE3"/>
    <w:rsid w:val="59FF7816"/>
    <w:rsid w:val="5DDD18CD"/>
    <w:rsid w:val="5DF79F76"/>
    <w:rsid w:val="73BDBEBC"/>
    <w:rsid w:val="773D7A1D"/>
    <w:rsid w:val="78B7BBA6"/>
    <w:rsid w:val="7A2B1FB9"/>
    <w:rsid w:val="7B39DE2A"/>
    <w:rsid w:val="7BFDFA5F"/>
    <w:rsid w:val="7DFB8944"/>
    <w:rsid w:val="7E6D25A6"/>
    <w:rsid w:val="7EF6E916"/>
    <w:rsid w:val="7F6D3F2C"/>
    <w:rsid w:val="8C7D6122"/>
    <w:rsid w:val="8FE7C97E"/>
    <w:rsid w:val="98D7E646"/>
    <w:rsid w:val="AD5380D2"/>
    <w:rsid w:val="BFFF72D4"/>
    <w:rsid w:val="CF7F6409"/>
    <w:rsid w:val="DE7ED6C6"/>
    <w:rsid w:val="E27B2D93"/>
    <w:rsid w:val="E4EF710D"/>
    <w:rsid w:val="E7F0EE74"/>
    <w:rsid w:val="EBCD4D23"/>
    <w:rsid w:val="EFDF1231"/>
    <w:rsid w:val="F77B6E86"/>
    <w:rsid w:val="F7BCE6A3"/>
    <w:rsid w:val="F9F5E23A"/>
    <w:rsid w:val="FAC6137D"/>
    <w:rsid w:val="FAFFC72E"/>
    <w:rsid w:val="FCF6CB05"/>
    <w:rsid w:val="FF695C8F"/>
    <w:rsid w:val="FFBAED68"/>
    <w:rsid w:val="FFBB9AE5"/>
    <w:rsid w:val="FFFA3305"/>
    <w:rsid w:val="FFFA86D8"/>
    <w:rsid w:val="FFFEC6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18">
    <w:name w:val="Default Paragraph Font"/>
    <w:semiHidden/>
    <w:uiPriority w:val="0"/>
  </w:style>
  <w:style w:type="table" w:default="1" w:styleId="2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="Times New Roman"/>
      <w:sz w:val="18"/>
      <w:szCs w:val="20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="Times New Roman"/>
      <w:sz w:val="18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toc 1"/>
    <w:next w:val="1"/>
    <w:uiPriority w:val="0"/>
    <w:pPr>
      <w:spacing w:beforeLines="38"/>
      <w:jc w:val="left"/>
    </w:pPr>
    <w:rPr>
      <w:rFonts w:ascii="Times New Roman" w:hAnsi="Times New Roman" w:eastAsia="SimSun" w:cs="Times New Roman"/>
      <w:b/>
      <w:bCs/>
      <w:i/>
      <w:iCs/>
      <w:sz w:val="24"/>
    </w:rPr>
  </w:style>
  <w:style w:type="paragraph" w:styleId="10">
    <w:name w:val="toc 2"/>
    <w:next w:val="1"/>
    <w:uiPriority w:val="0"/>
    <w:pPr>
      <w:spacing w:beforeLines="38"/>
      <w:ind w:left="210"/>
      <w:jc w:val="left"/>
    </w:pPr>
    <w:rPr>
      <w:rFonts w:ascii="Times New Roman" w:hAnsi="Times New Roman" w:eastAsia="SimSun" w:cs="Times New Roman"/>
      <w:b/>
      <w:bCs/>
      <w:sz w:val="22"/>
      <w:szCs w:val="22"/>
    </w:rPr>
  </w:style>
  <w:style w:type="paragraph" w:styleId="11">
    <w:name w:val="toc 3"/>
    <w:next w:val="1"/>
    <w:uiPriority w:val="0"/>
    <w:pPr>
      <w:ind w:left="420"/>
      <w:jc w:val="left"/>
    </w:pPr>
    <w:rPr>
      <w:rFonts w:ascii="Times New Roman" w:hAnsi="Times New Roman" w:eastAsia="SimSun" w:cs="Times New Roman"/>
      <w:sz w:val="20"/>
      <w:szCs w:val="20"/>
    </w:rPr>
  </w:style>
  <w:style w:type="paragraph" w:styleId="12">
    <w:name w:val="toc 4"/>
    <w:next w:val="1"/>
    <w:uiPriority w:val="0"/>
    <w:pPr>
      <w:ind w:left="630"/>
      <w:jc w:val="left"/>
    </w:pPr>
    <w:rPr>
      <w:rFonts w:ascii="Times New Roman" w:hAnsi="Times New Roman" w:eastAsia="SimSun" w:cs="Times New Roman"/>
      <w:sz w:val="20"/>
      <w:szCs w:val="20"/>
    </w:rPr>
  </w:style>
  <w:style w:type="paragraph" w:styleId="13">
    <w:name w:val="toc 5"/>
    <w:next w:val="1"/>
    <w:uiPriority w:val="0"/>
    <w:pPr>
      <w:ind w:left="840"/>
      <w:jc w:val="left"/>
    </w:pPr>
    <w:rPr>
      <w:rFonts w:ascii="Times New Roman" w:hAnsi="Times New Roman" w:eastAsia="SimSun" w:cs="Times New Roman"/>
      <w:sz w:val="20"/>
      <w:szCs w:val="20"/>
    </w:rPr>
  </w:style>
  <w:style w:type="paragraph" w:styleId="14">
    <w:name w:val="toc 6"/>
    <w:next w:val="1"/>
    <w:uiPriority w:val="0"/>
    <w:pPr>
      <w:ind w:left="1050"/>
      <w:jc w:val="left"/>
    </w:pPr>
    <w:rPr>
      <w:rFonts w:ascii="Times New Roman" w:hAnsi="Times New Roman" w:eastAsia="SimSun" w:cs="Times New Roman"/>
      <w:sz w:val="20"/>
      <w:szCs w:val="20"/>
    </w:rPr>
  </w:style>
  <w:style w:type="paragraph" w:styleId="15">
    <w:name w:val="toc 7"/>
    <w:next w:val="1"/>
    <w:uiPriority w:val="0"/>
    <w:pPr>
      <w:ind w:left="1260"/>
      <w:jc w:val="left"/>
    </w:pPr>
    <w:rPr>
      <w:rFonts w:ascii="Times New Roman" w:hAnsi="Times New Roman" w:eastAsia="SimSun" w:cs="Times New Roman"/>
      <w:sz w:val="20"/>
      <w:szCs w:val="20"/>
    </w:rPr>
  </w:style>
  <w:style w:type="paragraph" w:styleId="16">
    <w:name w:val="toc 8"/>
    <w:next w:val="1"/>
    <w:uiPriority w:val="0"/>
    <w:pPr>
      <w:ind w:left="1470"/>
      <w:jc w:val="left"/>
    </w:pPr>
    <w:rPr>
      <w:rFonts w:ascii="Times New Roman" w:hAnsi="Times New Roman" w:eastAsia="SimSun" w:cs="Times New Roman"/>
      <w:sz w:val="20"/>
      <w:szCs w:val="20"/>
    </w:rPr>
  </w:style>
  <w:style w:type="paragraph" w:styleId="17">
    <w:name w:val="toc 9"/>
    <w:next w:val="1"/>
    <w:uiPriority w:val="0"/>
    <w:pPr>
      <w:ind w:left="1680"/>
      <w:jc w:val="left"/>
    </w:pPr>
    <w:rPr>
      <w:rFonts w:ascii="Times New Roman" w:hAnsi="Times New Roman" w:eastAsia="SimSun" w:cs="Times New Roman"/>
      <w:sz w:val="20"/>
      <w:szCs w:val="20"/>
    </w:rPr>
  </w:style>
  <w:style w:type="character" w:styleId="19">
    <w:name w:val="Emphasis"/>
    <w:basedOn w:val="18"/>
    <w:qFormat/>
    <w:uiPriority w:val="0"/>
    <w:rPr>
      <w:i/>
      <w:iCs/>
    </w:rPr>
  </w:style>
  <w:style w:type="character" w:styleId="20">
    <w:name w:val="Hyperlink"/>
    <w:basedOn w:val="18"/>
    <w:uiPriority w:val="0"/>
    <w:rPr>
      <w:color w:val="0000FF"/>
      <w:u w:val="single"/>
    </w:rPr>
  </w:style>
  <w:style w:type="character" w:styleId="21">
    <w:name w:val="Strong"/>
    <w:basedOn w:val="18"/>
    <w:qFormat/>
    <w:uiPriority w:val="0"/>
    <w:rPr>
      <w:b/>
      <w:bCs/>
    </w:rPr>
  </w:style>
  <w:style w:type="paragraph" w:customStyle="1" w:styleId="23">
    <w:name w:val="No Spacing"/>
    <w:link w:val="24"/>
    <w:uiPriority w:val="0"/>
    <w:rPr>
      <w:rFonts w:hint="default" w:ascii="Times New Roman" w:hAnsi="Times New Roman" w:eastAsia="SimSun" w:cs="Times New Roman"/>
      <w:sz w:val="22"/>
    </w:rPr>
  </w:style>
  <w:style w:type="character" w:customStyle="1" w:styleId="24">
    <w:name w:val="无间隔 Char"/>
    <w:basedOn w:val="18"/>
    <w:link w:val="23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jfd/&#32439;&#32321;&#22810;&#24425;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Cubical"/>
    </customSectPr>
    <customSectPr/>
  </customSectProps>
  <customShpExts>
    <customShpInfo spid="_x0000_s106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2017-04-26T09:06:00Z</dcterms:created>
  <dc:creator>jfd</dc:creator>
  <cp:lastModifiedBy>jfd</cp:lastModifiedBy>
  <dcterms:modified xsi:type="dcterms:W3CDTF">2017-08-11T18:05:29Z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