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5AEA" w14:textId="593FFE85" w:rsidR="00AD35A0" w:rsidRDefault="003E6BCD" w:rsidP="00396811">
      <w:pP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>PART I</w:t>
      </w:r>
    </w:p>
    <w:p w14:paraId="6315CA4A" w14:textId="698E0E16" w:rsidR="00C71524" w:rsidRPr="00C71524" w:rsidRDefault="00C71524" w:rsidP="00C71524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This PA</w:t>
      </w:r>
      <w:r w:rsidR="00F040F8"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3 is</w:t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 xml:space="preserve"> based on PA1.</w:t>
      </w:r>
    </w:p>
    <w:p w14:paraId="13C59919" w14:textId="024E75B7" w:rsidR="00CA399F" w:rsidRPr="00152B90" w:rsidRDefault="000D1A46" w:rsidP="00C71524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="00ED3A31" w:rsidRPr="00ED3A3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Micrium/Software/uCOS-II/Source/ucos_ii.h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="00ED3A31" w:rsidRPr="00ED3A3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task_para_se</w:t>
      </w:r>
      <w:r w:rsidR="00ED3A3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="00ED3A31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新增參數用於儲存</w:t>
      </w:r>
      <w:r w:rsidR="00152B90" w:rsidRPr="00152B90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>Block</w:t>
      </w:r>
      <w:r w:rsidR="00152B90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、</w:t>
      </w:r>
      <w:r w:rsidR="00152B90" w:rsidRPr="00152B90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>Preemption</w:t>
      </w:r>
      <w:r w:rsidR="00152B90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、</w:t>
      </w:r>
      <w:r w:rsidR="005D2DD8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資源</w:t>
      </w:r>
      <w:r w:rsidR="00EE6675" w:rsidRPr="00EE6675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>Lock</w:t>
      </w:r>
      <w:r w:rsidR="00EE6675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、</w:t>
      </w:r>
      <w:r w:rsidR="00EE6675" w:rsidRPr="00EE6675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>Unloc</w:t>
      </w:r>
      <w:r w:rsidR="00152B90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  <w:highlight w:val="white"/>
        </w:rPr>
        <w:t>k</w:t>
      </w:r>
      <w:r w:rsidR="00152B90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  <w:highlight w:val="white"/>
        </w:rPr>
        <w:t>的</w:t>
      </w:r>
      <w:r w:rsidR="00EE6675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時間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50069F8E" w14:textId="1CC5D2D5" w:rsidR="00152B90" w:rsidRDefault="00152B90" w:rsidP="00152B90">
      <w:pPr>
        <w:pStyle w:val="a9"/>
        <w:ind w:left="480"/>
        <w:jc w:val="center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rFonts w:ascii="Times New Roman" w:eastAsia="細明體" w:hAnsi="Times New Roman" w:cs="Times New Roman"/>
          <w:noProof/>
          <w:color w:val="000000"/>
          <w:kern w:val="0"/>
          <w:sz w:val="24"/>
          <w:szCs w:val="24"/>
          <w:highlight w:val="white"/>
        </w:rPr>
        <w:drawing>
          <wp:inline distT="0" distB="0" distL="0" distR="0" wp14:anchorId="2AA0F30A" wp14:editId="3DDEC4A1">
            <wp:extent cx="1908013" cy="2659380"/>
            <wp:effectExtent l="0" t="0" r="0" b="0"/>
            <wp:docPr id="15866614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159" cy="266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35408" w14:textId="4778DDEB" w:rsidR="004152AB" w:rsidRPr="00152B90" w:rsidRDefault="004152AB" w:rsidP="004152AB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4152AB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Microsoft/Windows/Kernel/OS2/app_hooks.c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4152AB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InputFile()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初始化上述參數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66B1D30C" w14:textId="70055D3E" w:rsidR="004152AB" w:rsidRDefault="004152AB" w:rsidP="004152AB">
      <w:pPr>
        <w:pStyle w:val="a9"/>
        <w:ind w:left="480"/>
        <w:jc w:val="center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rFonts w:ascii="標楷體" w:eastAsia="標楷體" w:hAnsi="標楷體" w:cs="新細明體" w:hint="eastAsia"/>
          <w:noProof/>
          <w:kern w:val="0"/>
          <w:sz w:val="24"/>
          <w:szCs w:val="24"/>
          <w14:ligatures w14:val="none"/>
        </w:rPr>
        <w:drawing>
          <wp:inline distT="0" distB="0" distL="0" distR="0" wp14:anchorId="32AE106E" wp14:editId="139D2859">
            <wp:extent cx="4023360" cy="3209384"/>
            <wp:effectExtent l="0" t="0" r="0" b="0"/>
            <wp:docPr id="1393861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782" cy="3216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50A20" w14:textId="06ED47CF" w:rsidR="002B2EA8" w:rsidRDefault="002B2EA8">
      <w:pPr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rFonts w:ascii="標楷體" w:eastAsia="標楷體" w:hAnsi="標楷體" w:cs="新細明體"/>
          <w:kern w:val="0"/>
          <w:sz w:val="24"/>
          <w:szCs w:val="24"/>
          <w14:ligatures w14:val="none"/>
        </w:rPr>
        <w:br w:type="page"/>
      </w:r>
    </w:p>
    <w:p w14:paraId="57E8926F" w14:textId="17371101" w:rsidR="002B2EA8" w:rsidRPr="00B21EFB" w:rsidRDefault="002B2EA8" w:rsidP="002B2EA8">
      <w:pPr>
        <w:pStyle w:val="a9"/>
        <w:numPr>
          <w:ilvl w:val="0"/>
          <w:numId w:val="13"/>
        </w:numPr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lastRenderedPageBreak/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4152AB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Microsoft/Windows/Kernel/OS2/app_hooks.c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2B2EA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 xml:space="preserve">App_TimeTickHook </w:t>
      </w:r>
      <w:r w:rsidRPr="004152AB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Pr="002B2EA8">
        <w:rPr>
          <w:rFonts w:ascii="標楷體" w:eastAsia="標楷體" w:hAnsi="標楷體" w:cs="Times New Roman" w:hint="eastAsia"/>
          <w:color w:val="000000"/>
          <w:kern w:val="0"/>
          <w:sz w:val="24"/>
          <w:szCs w:val="24"/>
        </w:rPr>
        <w:t xml:space="preserve">每次 </w:t>
      </w:r>
      <w:r w:rsidRPr="002B2EA8">
        <w:rPr>
          <w:rFonts w:ascii="Times New Roman" w:eastAsia="標楷體" w:hAnsi="Times New Roman" w:cs="Times New Roman"/>
          <w:color w:val="000000"/>
          <w:kern w:val="0"/>
          <w:sz w:val="24"/>
          <w:szCs w:val="24"/>
        </w:rPr>
        <w:t>Tick</w:t>
      </w:r>
      <w:r w:rsidRPr="002B2EA8">
        <w:rPr>
          <w:rFonts w:ascii="標楷體" w:eastAsia="標楷體" w:hAnsi="標楷體" w:cs="Times New Roman" w:hint="eastAsia"/>
          <w:color w:val="000000"/>
          <w:kern w:val="0"/>
          <w:sz w:val="24"/>
          <w:szCs w:val="24"/>
        </w:rPr>
        <w:t xml:space="preserve"> 時檢查所有任務，只要任務的週期到了，就設成 </w:t>
      </w:r>
      <w:r w:rsidRPr="002B2EA8">
        <w:rPr>
          <w:rFonts w:ascii="Times New Roman" w:eastAsia="標楷體" w:hAnsi="Times New Roman" w:cs="Times New Roman"/>
          <w:color w:val="000000"/>
          <w:kern w:val="0"/>
          <w:sz w:val="24"/>
          <w:szCs w:val="24"/>
        </w:rPr>
        <w:t>Ready</w:t>
      </w:r>
      <w:r w:rsidRPr="002B2EA8">
        <w:rPr>
          <w:rFonts w:ascii="標楷體" w:eastAsia="標楷體" w:hAnsi="標楷體" w:cs="Times New Roman" w:hint="eastAsia"/>
          <w:color w:val="000000"/>
          <w:kern w:val="0"/>
          <w:sz w:val="24"/>
          <w:szCs w:val="24"/>
        </w:rPr>
        <w:t xml:space="preserve"> 並重置</w:t>
      </w:r>
      <w:r w:rsidR="00B21EFB" w:rsidRPr="00B21EFB">
        <w:rPr>
          <w:rFonts w:ascii="Times New Roman" w:eastAsia="標楷體" w:hAnsi="Times New Roman" w:cs="Times New Roman"/>
          <w:color w:val="000000"/>
          <w:kern w:val="0"/>
          <w:sz w:val="24"/>
          <w:szCs w:val="24"/>
        </w:rPr>
        <w:t>TaskRemainTime</w:t>
      </w:r>
      <w:r w:rsidRPr="002B2EA8">
        <w:rPr>
          <w:rFonts w:ascii="標楷體" w:eastAsia="標楷體" w:hAnsi="標楷體" w:cs="Times New Roman" w:hint="eastAsia"/>
          <w:color w:val="000000"/>
          <w:kern w:val="0"/>
          <w:sz w:val="24"/>
          <w:szCs w:val="24"/>
        </w:rPr>
        <w:t>時間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67899B44" w14:textId="61371B34" w:rsidR="00B21EFB" w:rsidRDefault="00B21EFB" w:rsidP="00B21EFB">
      <w:pPr>
        <w:pStyle w:val="a9"/>
        <w:ind w:left="480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rFonts w:ascii="Times New Roman" w:eastAsia="細明體" w:hAnsi="Times New Roman" w:cs="Times New Roman"/>
          <w:noProof/>
          <w:color w:val="000000"/>
          <w:kern w:val="0"/>
          <w:sz w:val="24"/>
          <w:szCs w:val="24"/>
          <w:highlight w:val="white"/>
        </w:rPr>
        <w:drawing>
          <wp:inline distT="0" distB="0" distL="0" distR="0" wp14:anchorId="3F101319" wp14:editId="0E825573">
            <wp:extent cx="4853940" cy="3331823"/>
            <wp:effectExtent l="0" t="0" r="0" b="0"/>
            <wp:docPr id="58804645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064" cy="3333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7ADB2" w14:textId="554572F3" w:rsidR="00104143" w:rsidRPr="00104143" w:rsidRDefault="00104143" w:rsidP="00104143">
      <w:pPr>
        <w:pStyle w:val="a9"/>
        <w:numPr>
          <w:ilvl w:val="0"/>
          <w:numId w:val="13"/>
        </w:numPr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104143">
        <w:t xml:space="preserve"> </w:t>
      </w:r>
      <w:r w:rsidRPr="00104143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Micrium/Software/uCOS-II/Source/os_core.c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</w:p>
    <w:p w14:paraId="164BDDB5" w14:textId="0AD9BFC5" w:rsidR="00104143" w:rsidRDefault="00104143" w:rsidP="00104143">
      <w:pPr>
        <w:pStyle w:val="a9"/>
        <w:numPr>
          <w:ilvl w:val="1"/>
          <w:numId w:val="1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104143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OSIntExit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():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將後面列印改為</w:t>
      </w:r>
      <w: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B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lock</w:t>
      </w:r>
      <w:r w:rsidRPr="0010414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time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、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Preemption</w:t>
      </w:r>
      <w:r w:rsidRPr="00104143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time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，並在顯示完重置</w:t>
      </w:r>
      <w:r w:rsidR="00364E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參數。</w:t>
      </w:r>
    </w:p>
    <w:p w14:paraId="41A1063A" w14:textId="4D853BFD" w:rsidR="00231A70" w:rsidRDefault="00104143" w:rsidP="00104143">
      <w:pPr>
        <w:pStyle w:val="a9"/>
        <w:ind w:left="960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0037BA98" wp14:editId="6057B20A">
            <wp:extent cx="4569065" cy="2849880"/>
            <wp:effectExtent l="0" t="0" r="0" b="0"/>
            <wp:docPr id="162141633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065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B3C58" w14:textId="77777777" w:rsidR="00231A70" w:rsidRDefault="00231A70">
      <w:p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br w:type="page"/>
      </w:r>
    </w:p>
    <w:p w14:paraId="5D2AC99C" w14:textId="585653CC" w:rsidR="00104143" w:rsidRDefault="00256D5A" w:rsidP="00231A70">
      <w:pPr>
        <w:pStyle w:val="a9"/>
        <w:numPr>
          <w:ilvl w:val="0"/>
          <w:numId w:val="20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56D5A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lastRenderedPageBreak/>
        <w:t>OSTimeTick</w:t>
      </w:r>
      <w:r w:rsidRPr="00256D5A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231A70" w:rsidRPr="00231A70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():</w:t>
      </w:r>
      <w:r w:rsidRPr="00256D5A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檢查任務目前是否有資格被排入執行，但因優先權原因沒被執行，並記錄是被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Block</w:t>
      </w:r>
      <w:r w:rsidRPr="00256D5A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還是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Preemption</w:t>
      </w:r>
      <w:r w:rsidR="00231A70" w:rsidRPr="00231A70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3785F676" w14:textId="601FC720" w:rsidR="00231A70" w:rsidRDefault="00AA4AA6" w:rsidP="00231A70">
      <w:pPr>
        <w:pStyle w:val="a9"/>
        <w:ind w:left="1440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drawing>
          <wp:inline distT="0" distB="0" distL="0" distR="0" wp14:anchorId="1A977BA8" wp14:editId="39158340">
            <wp:extent cx="4274820" cy="1420822"/>
            <wp:effectExtent l="0" t="0" r="0" b="0"/>
            <wp:docPr id="10021357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296" cy="142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C7903" w14:textId="52CDCDE0" w:rsidR="0097462D" w:rsidRDefault="0097462D" w:rsidP="0097462D">
      <w:pPr>
        <w:pStyle w:val="a9"/>
        <w:numPr>
          <w:ilvl w:val="0"/>
          <w:numId w:val="20"/>
        </w:numPr>
        <w:jc w:val="both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9746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OS_Sched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():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新增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Preemption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OSTCBCur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還沒結束也沒錯過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deadline 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而排程器選出更高優先度任務（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OSTCBHighRdy</w:t>
      </w:r>
      <w:r w:rsidRPr="0097462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）要跑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；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將後面列印改為</w:t>
      </w:r>
      <w:r w:rsidR="0063369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B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lock</w:t>
      </w:r>
      <w:r w:rsidR="00633698" w:rsidRPr="0010414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time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、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Preemption</w:t>
      </w:r>
      <w:r w:rsidR="00633698" w:rsidRPr="00104143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 xml:space="preserve"> 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time</w:t>
      </w:r>
      <w:r w:rsidR="0063369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，並在顯示完重置任務參數。</w:t>
      </w:r>
    </w:p>
    <w:p w14:paraId="546DE721" w14:textId="3950AE61" w:rsidR="0097462D" w:rsidRDefault="0097462D" w:rsidP="00DA5350">
      <w:pPr>
        <w:pStyle w:val="a9"/>
        <w:ind w:left="1440"/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5D14557F" wp14:editId="62552BC0">
            <wp:extent cx="3336920" cy="2907749"/>
            <wp:effectExtent l="0" t="0" r="0" b="0"/>
            <wp:docPr id="1635275875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912" cy="2920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52D38" w14:textId="54574F17" w:rsidR="00C72F32" w:rsidRDefault="00C72F32" w:rsidP="00C72F32">
      <w:pPr>
        <w:pStyle w:val="a9"/>
        <w:numPr>
          <w:ilvl w:val="0"/>
          <w:numId w:val="20"/>
        </w:numPr>
        <w:jc w:val="both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C72F32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OS_SchedNew</w:t>
      </w:r>
      <w:r w:rsidRPr="00C72F32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():</w:t>
      </w:r>
      <w:r w:rsidR="00DA5350" w:rsidRPr="00DA5350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初始化所有任務的延遲</w:t>
      </w:r>
      <w:r w:rsidR="00DA5350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到</w:t>
      </w:r>
      <w:r w:rsidR="00DA5350" w:rsidRPr="00DA5350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TaskStartTime</w:t>
      </w:r>
      <w:r w:rsidR="00DA5350" w:rsidRPr="00DA5350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，確保每個任務在指定時間後才會開始執行。</w:t>
      </w:r>
    </w:p>
    <w:p w14:paraId="134888B0" w14:textId="1EC917AE" w:rsidR="00DA5350" w:rsidRDefault="00DA5350" w:rsidP="00DA5350">
      <w:pPr>
        <w:pStyle w:val="a9"/>
        <w:ind w:left="1440"/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16DB95C3" wp14:editId="7258A5FD">
            <wp:extent cx="3550513" cy="2308860"/>
            <wp:effectExtent l="0" t="0" r="0" b="0"/>
            <wp:docPr id="68423052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313" cy="231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F2DA3" w14:textId="77777777" w:rsidR="00207ED7" w:rsidRPr="00207ED7" w:rsidRDefault="00DE0AA5" w:rsidP="00DE0AA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DE0AA5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lastRenderedPageBreak/>
        <w:t>在</w:t>
      </w:r>
      <w:r w:rsidRPr="00DE0AA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DE0AA5">
        <w:t xml:space="preserve"> </w:t>
      </w:r>
      <w:r w:rsidRPr="00DE0AA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Microsoft/Windows/Kernel/OS2/main.c"</w:t>
      </w:r>
      <w:r w:rsidRPr="00DE0AA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DE0AA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task</w:t>
      </w:r>
      <w:r w:rsidRPr="00DE0AA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DE0AA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()</w:t>
      </w:r>
      <w:r w:rsidRPr="00DE0AA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="00207ED7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模擬資源</w:t>
      </w:r>
      <w:r w:rsidR="00207ED7" w:rsidRPr="00207ED7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>Lock &amp; Unlock</w:t>
      </w:r>
      <w:r w:rsidRPr="00DE0AA5"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638DBB0E" w14:textId="3F4C6B00" w:rsidR="00207ED7" w:rsidRDefault="00207ED7" w:rsidP="00207ED7">
      <w:pPr>
        <w:pStyle w:val="a9"/>
        <w:numPr>
          <w:ilvl w:val="0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如果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R1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有設定、且現在時間到達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R1Lock 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-&gt;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鎖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R1 </w:t>
      </w:r>
    </w:p>
    <w:p w14:paraId="55902213" w14:textId="6520A3CF" w:rsidR="00207ED7" w:rsidRDefault="00207ED7" w:rsidP="00207ED7">
      <w:pPr>
        <w:pStyle w:val="a9"/>
        <w:numPr>
          <w:ilvl w:val="1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當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exeTime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==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task_data-&gt;R1Lock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時，代表要鎖住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R1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。呼叫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OSSchedLock()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來鎖資源。</w:t>
      </w:r>
    </w:p>
    <w:p w14:paraId="3D74F811" w14:textId="77B74605" w:rsidR="00207ED7" w:rsidRDefault="00207ED7" w:rsidP="00207ED7">
      <w:pPr>
        <w:pStyle w:val="a9"/>
        <w:numPr>
          <w:ilvl w:val="0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如果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有設定、且現在時間到達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R2Lock 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-&gt;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鎖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 </w:t>
      </w:r>
    </w:p>
    <w:p w14:paraId="3A487E4A" w14:textId="4587D3A6" w:rsidR="00207ED7" w:rsidRDefault="00207ED7" w:rsidP="00207ED7">
      <w:pPr>
        <w:pStyle w:val="a9"/>
        <w:numPr>
          <w:ilvl w:val="1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邏輯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同上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，只是換成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。到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R2Lock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時呼叫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OSSchedLock()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把排程與資源鎖住。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</w:p>
    <w:p w14:paraId="30C6C54D" w14:textId="77777777" w:rsidR="00207ED7" w:rsidRDefault="00207ED7" w:rsidP="00207ED7">
      <w:pPr>
        <w:pStyle w:val="a9"/>
        <w:numPr>
          <w:ilvl w:val="0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如果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R1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到達解鎖時間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-&gt;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解鎖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R1 </w:t>
      </w:r>
    </w:p>
    <w:p w14:paraId="5B4B0A1B" w14:textId="1626894E" w:rsidR="00207ED7" w:rsidRDefault="00207ED7" w:rsidP="00207ED7">
      <w:pPr>
        <w:pStyle w:val="a9"/>
        <w:numPr>
          <w:ilvl w:val="1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當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exeTime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==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task_data-&gt;R1UnLock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時，代表時間到達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1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UnLock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釋放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1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呼叫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OSSchedUnlock()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讓排程恢復正常。</w:t>
      </w:r>
    </w:p>
    <w:p w14:paraId="14368F89" w14:textId="106A5BA9" w:rsidR="00207ED7" w:rsidRPr="00207ED7" w:rsidRDefault="00207ED7" w:rsidP="00207ED7">
      <w:pPr>
        <w:pStyle w:val="a9"/>
        <w:numPr>
          <w:ilvl w:val="0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如果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到達解鎖時間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-&gt;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解鎖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 </w:t>
      </w:r>
    </w:p>
    <w:p w14:paraId="604B150C" w14:textId="27EB3201" w:rsidR="00207ED7" w:rsidRPr="00207ED7" w:rsidRDefault="00207ED7" w:rsidP="00207ED7">
      <w:pPr>
        <w:pStyle w:val="a9"/>
        <w:numPr>
          <w:ilvl w:val="1"/>
          <w:numId w:val="21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邏輯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同上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時間到達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R2UnLock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時釋放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R2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呼叫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OSSchedUnlock() </w:t>
      </w:r>
      <w:r w:rsidRPr="00207ED7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讓排程恢復正常。</w:t>
      </w:r>
    </w:p>
    <w:p w14:paraId="37F7D791" w14:textId="6A8BF0C0" w:rsidR="00BB3FA6" w:rsidRDefault="00207ED7" w:rsidP="00166FAB">
      <w:pPr>
        <w:pStyle w:val="a9"/>
        <w:ind w:left="480"/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細明體" w:hAnsi="Times New Roman" w:cs="Times New Roman" w:hint="eastAsia"/>
          <w:noProof/>
          <w:color w:val="000000"/>
          <w:kern w:val="0"/>
          <w:sz w:val="24"/>
          <w:szCs w:val="24"/>
          <w:highlight w:val="white"/>
        </w:rPr>
        <w:drawing>
          <wp:inline distT="0" distB="0" distL="0" distR="0" wp14:anchorId="522C389D" wp14:editId="2E0F32D2">
            <wp:extent cx="4032325" cy="4754880"/>
            <wp:effectExtent l="0" t="0" r="0" b="0"/>
            <wp:docPr id="212010156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387" cy="475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FDAC2" w14:textId="77777777" w:rsidR="00BB3FA6" w:rsidRDefault="00BB3FA6">
      <w:p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br w:type="page"/>
      </w:r>
    </w:p>
    <w:p w14:paraId="6975E2D5" w14:textId="55BDD6C1" w:rsidR="00DE0AA5" w:rsidRDefault="00BB3FA6" w:rsidP="00BB3FA6">
      <w:pP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lastRenderedPageBreak/>
        <w:t>PART I</w:t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 xml:space="preserve">I </w:t>
      </w: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br/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Not Finished.</w:t>
      </w: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br/>
      </w: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br/>
      </w: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>PART I</w:t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I</w:t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I</w:t>
      </w:r>
    </w:p>
    <w:p w14:paraId="188F2451" w14:textId="77777777" w:rsidR="00B002A1" w:rsidRPr="00B002A1" w:rsidRDefault="00B002A1" w:rsidP="00B002A1">
      <w:p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NPCS (Non-Preemptive Critical Section)</w:t>
      </w:r>
    </w:p>
    <w:p w14:paraId="4670F504" w14:textId="77777777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How it works:</w:t>
      </w:r>
    </w:p>
    <w:p w14:paraId="76748021" w14:textId="1C497ABB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任務在進入臨界區時呼叫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OSSchedLock()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，排程器被鎖住，系統不會切換到其他任務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6E645E7B" w14:textId="302E9C9E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任務要離開時呼叫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OSSchedUnlock()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，排程器恢復運作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0838992E" w14:textId="6566B425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臨界區期間整個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CPU 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都被這個任務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占用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7E593919" w14:textId="77777777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How it avoids deadlock:</w:t>
      </w:r>
    </w:p>
    <w:p w14:paraId="04314DA7" w14:textId="5F400C68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在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NPCS 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下，只要一個任務鎖住排程器，禁止任務切換，其他任務根本不能執行，所以不會形成循環等待，也不會死結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727CB072" w14:textId="77777777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Advantages:</w:t>
      </w:r>
    </w:p>
    <w:p w14:paraId="3489E8C5" w14:textId="385438F6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運作簡單、容易實作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29B3A203" w14:textId="2C827D49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不需要複雜的優先權計算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6B5B1BC3" w14:textId="0B751BAD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不會有死結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2144FD68" w14:textId="77777777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Disadvantages:</w:t>
      </w:r>
    </w:p>
    <w:p w14:paraId="6EBA321B" w14:textId="5F2D01D6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臨界區期間所有任務被迫等待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78211FE7" w14:textId="52B0B2DE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無法處理即時系統的高優先權搶佔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29D1E8EA" w14:textId="14FDE8EC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臨界區長度大會造成系統延遲上升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74E1268E" w14:textId="77777777" w:rsidR="00B002A1" w:rsidRPr="00B002A1" w:rsidRDefault="00B002A1" w:rsidP="00B002A1">
      <w:p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</w:p>
    <w:p w14:paraId="7C9115B6" w14:textId="77777777" w:rsidR="00B002A1" w:rsidRPr="00B002A1" w:rsidRDefault="00B002A1" w:rsidP="00B002A1">
      <w:p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CPP (Ceiling Priority Protocol)</w:t>
      </w:r>
    </w:p>
    <w:p w14:paraId="064A2068" w14:textId="35397F32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How it works:</w:t>
      </w:r>
    </w:p>
    <w:p w14:paraId="64C9DBFE" w14:textId="4FAC36D3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每個資源都會被設定一個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Priority Ceiling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，所有會使用這個資源的任務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最高的優先權。</w:t>
      </w:r>
    </w:p>
    <w:p w14:paraId="1D21350D" w14:textId="446472F7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當任務鎖資源時，它的優先權被臨時提高到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ceiling level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，其他優先權低於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ceiling </w:t>
      </w:r>
      <w:r w:rsidR="009B03E3"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level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的任務不能搶奪或進入其他會造成衝突的資源，任務離開臨界區後，優先權恢復正常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1DFCE600" w14:textId="77777777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How it avoids deadlock:</w:t>
      </w:r>
    </w:p>
    <w:p w14:paraId="31BD1CAB" w14:textId="1F26C006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任務持有資源期間，優先權被提升，因此不會被其他任務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搶佔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，如果任務的即將獲得某資源會造成死結，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PCP 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直接阻止它進入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3F01945A" w14:textId="77777777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Advantages:</w:t>
      </w:r>
    </w:p>
    <w:p w14:paraId="3AA51E6E" w14:textId="09722182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可以避免死結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6B8D44B7" w14:textId="7A9D3DF7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避免優先權反轉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259209C2" w14:textId="3BFB41EC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即時性</w:t>
      </w:r>
      <w:r w:rsidR="004F2F6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較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NPCS 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好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6E8D12E4" w14:textId="2A8C8C88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支援多資源情況下的安全同步</w:t>
      </w:r>
      <w:r w:rsidR="009B03E3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351AB69B" w14:textId="77777777" w:rsidR="00B002A1" w:rsidRPr="00B002A1" w:rsidRDefault="00B002A1" w:rsidP="00B002A1">
      <w:p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</w:p>
    <w:p w14:paraId="5CDC22DC" w14:textId="77777777" w:rsidR="00B002A1" w:rsidRPr="00B002A1" w:rsidRDefault="00B002A1" w:rsidP="00B002A1">
      <w:pPr>
        <w:pStyle w:val="a9"/>
        <w:numPr>
          <w:ilvl w:val="0"/>
          <w:numId w:val="23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lastRenderedPageBreak/>
        <w:t>Disadvantages:</w:t>
      </w:r>
    </w:p>
    <w:p w14:paraId="043247DD" w14:textId="311CBF98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計算天花板優先權需要分析所有任務</w:t>
      </w:r>
      <w:r w:rsidR="004F2F6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17FB9904" w14:textId="71FCF531" w:rsidR="00B002A1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任務進入臨界區時的優先權提升需要額外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overhead</w:t>
      </w:r>
      <w:r w:rsidR="004F2F6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p w14:paraId="53C309FA" w14:textId="67812BE7" w:rsidR="00BB3FA6" w:rsidRPr="00B002A1" w:rsidRDefault="00B002A1" w:rsidP="00B002A1">
      <w:pPr>
        <w:pStyle w:val="a9"/>
        <w:numPr>
          <w:ilvl w:val="1"/>
          <w:numId w:val="23"/>
        </w:numP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相比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NPCS 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較難</w:t>
      </w:r>
      <w:r w:rsidRPr="00B002A1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debug</w:t>
      </w:r>
      <w:r w:rsidR="004F2F6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。</w:t>
      </w:r>
    </w:p>
    <w:sectPr w:rsidR="00BB3FA6" w:rsidRPr="00B002A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D9E"/>
    <w:multiLevelType w:val="multilevel"/>
    <w:tmpl w:val="AECC3A82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475F2"/>
    <w:multiLevelType w:val="multilevel"/>
    <w:tmpl w:val="C8609C8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4A73F7"/>
    <w:multiLevelType w:val="hybridMultilevel"/>
    <w:tmpl w:val="7F229FE6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AFE2C56"/>
    <w:multiLevelType w:val="multilevel"/>
    <w:tmpl w:val="D1227E8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253BC1"/>
    <w:multiLevelType w:val="multilevel"/>
    <w:tmpl w:val="48823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554B17"/>
    <w:multiLevelType w:val="hybridMultilevel"/>
    <w:tmpl w:val="CB4483C0"/>
    <w:lvl w:ilvl="0" w:tplc="0409000D">
      <w:start w:val="1"/>
      <w:numFmt w:val="bullet"/>
      <w:lvlText w:val=""/>
      <w:lvlJc w:val="left"/>
      <w:pPr>
        <w:ind w:left="95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7" w:hanging="480"/>
      </w:pPr>
      <w:rPr>
        <w:rFonts w:ascii="Wingdings" w:hAnsi="Wingdings" w:hint="default"/>
      </w:rPr>
    </w:lvl>
  </w:abstractNum>
  <w:abstractNum w:abstractNumId="6" w15:restartNumberingAfterBreak="0">
    <w:nsid w:val="1E6F3393"/>
    <w:multiLevelType w:val="hybridMultilevel"/>
    <w:tmpl w:val="7DE6454E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9A14F5A"/>
    <w:multiLevelType w:val="hybridMultilevel"/>
    <w:tmpl w:val="8D3A634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FE40CC7"/>
    <w:multiLevelType w:val="multilevel"/>
    <w:tmpl w:val="3914244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B12020"/>
    <w:multiLevelType w:val="hybridMultilevel"/>
    <w:tmpl w:val="3E7A53E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4B254A8"/>
    <w:multiLevelType w:val="hybridMultilevel"/>
    <w:tmpl w:val="6BF877A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36017037"/>
    <w:multiLevelType w:val="hybridMultilevel"/>
    <w:tmpl w:val="A7062E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DC3335B"/>
    <w:multiLevelType w:val="hybridMultilevel"/>
    <w:tmpl w:val="EB722706"/>
    <w:lvl w:ilvl="0" w:tplc="04090009">
      <w:start w:val="1"/>
      <w:numFmt w:val="bullet"/>
      <w:lvlText w:val="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5115FA8"/>
    <w:multiLevelType w:val="hybridMultilevel"/>
    <w:tmpl w:val="D5245C06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45187D1C"/>
    <w:multiLevelType w:val="hybridMultilevel"/>
    <w:tmpl w:val="D424EBD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ADB7FC4"/>
    <w:multiLevelType w:val="multilevel"/>
    <w:tmpl w:val="77D23AB0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862A33"/>
    <w:multiLevelType w:val="hybridMultilevel"/>
    <w:tmpl w:val="DCF66586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5C155AFA"/>
    <w:multiLevelType w:val="hybridMultilevel"/>
    <w:tmpl w:val="0586581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5E4B3104"/>
    <w:multiLevelType w:val="multilevel"/>
    <w:tmpl w:val="3D3A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06637C"/>
    <w:multiLevelType w:val="hybridMultilevel"/>
    <w:tmpl w:val="EBC0D8C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0A5119"/>
    <w:multiLevelType w:val="hybridMultilevel"/>
    <w:tmpl w:val="E17ABE1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3BC4071"/>
    <w:multiLevelType w:val="hybridMultilevel"/>
    <w:tmpl w:val="CE320AE2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2" w15:restartNumberingAfterBreak="0">
    <w:nsid w:val="7E735559"/>
    <w:multiLevelType w:val="multilevel"/>
    <w:tmpl w:val="97B0E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569630">
    <w:abstractNumId w:val="22"/>
  </w:num>
  <w:num w:numId="2" w16cid:durableId="894318444">
    <w:abstractNumId w:val="4"/>
  </w:num>
  <w:num w:numId="3" w16cid:durableId="32315591">
    <w:abstractNumId w:val="18"/>
  </w:num>
  <w:num w:numId="4" w16cid:durableId="110249410">
    <w:abstractNumId w:val="1"/>
  </w:num>
  <w:num w:numId="5" w16cid:durableId="1157845979">
    <w:abstractNumId w:val="10"/>
  </w:num>
  <w:num w:numId="6" w16cid:durableId="960650739">
    <w:abstractNumId w:val="20"/>
  </w:num>
  <w:num w:numId="7" w16cid:durableId="1228880859">
    <w:abstractNumId w:val="19"/>
  </w:num>
  <w:num w:numId="8" w16cid:durableId="199126222">
    <w:abstractNumId w:val="0"/>
  </w:num>
  <w:num w:numId="9" w16cid:durableId="485509607">
    <w:abstractNumId w:val="3"/>
  </w:num>
  <w:num w:numId="10" w16cid:durableId="1459568201">
    <w:abstractNumId w:val="15"/>
  </w:num>
  <w:num w:numId="11" w16cid:durableId="1541550483">
    <w:abstractNumId w:val="8"/>
  </w:num>
  <w:num w:numId="12" w16cid:durableId="1433746677">
    <w:abstractNumId w:val="9"/>
  </w:num>
  <w:num w:numId="13" w16cid:durableId="760223400">
    <w:abstractNumId w:val="17"/>
  </w:num>
  <w:num w:numId="14" w16cid:durableId="1869876995">
    <w:abstractNumId w:val="5"/>
  </w:num>
  <w:num w:numId="15" w16cid:durableId="1513110119">
    <w:abstractNumId w:val="14"/>
  </w:num>
  <w:num w:numId="16" w16cid:durableId="1435707139">
    <w:abstractNumId w:val="16"/>
  </w:num>
  <w:num w:numId="17" w16cid:durableId="780340152">
    <w:abstractNumId w:val="11"/>
  </w:num>
  <w:num w:numId="18" w16cid:durableId="1592159152">
    <w:abstractNumId w:val="2"/>
  </w:num>
  <w:num w:numId="19" w16cid:durableId="1186597789">
    <w:abstractNumId w:val="13"/>
  </w:num>
  <w:num w:numId="20" w16cid:durableId="648678810">
    <w:abstractNumId w:val="21"/>
  </w:num>
  <w:num w:numId="21" w16cid:durableId="362559862">
    <w:abstractNumId w:val="6"/>
  </w:num>
  <w:num w:numId="22" w16cid:durableId="1621450149">
    <w:abstractNumId w:val="12"/>
  </w:num>
  <w:num w:numId="23" w16cid:durableId="1388858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7E5"/>
    <w:rsid w:val="000D1A46"/>
    <w:rsid w:val="00104143"/>
    <w:rsid w:val="00130651"/>
    <w:rsid w:val="00152B90"/>
    <w:rsid w:val="001543E5"/>
    <w:rsid w:val="00166FAB"/>
    <w:rsid w:val="001908CA"/>
    <w:rsid w:val="00207ED7"/>
    <w:rsid w:val="00231A70"/>
    <w:rsid w:val="00241B9B"/>
    <w:rsid w:val="00256D5A"/>
    <w:rsid w:val="00285B76"/>
    <w:rsid w:val="002A22BE"/>
    <w:rsid w:val="002B2EA8"/>
    <w:rsid w:val="002F1B79"/>
    <w:rsid w:val="003047E5"/>
    <w:rsid w:val="00305BF4"/>
    <w:rsid w:val="003226F4"/>
    <w:rsid w:val="003237DC"/>
    <w:rsid w:val="003535A5"/>
    <w:rsid w:val="00364E98"/>
    <w:rsid w:val="003855D1"/>
    <w:rsid w:val="003907D7"/>
    <w:rsid w:val="00396811"/>
    <w:rsid w:val="003B4862"/>
    <w:rsid w:val="003C4DDC"/>
    <w:rsid w:val="003E4C66"/>
    <w:rsid w:val="003E5ADF"/>
    <w:rsid w:val="003E6BCD"/>
    <w:rsid w:val="003F3646"/>
    <w:rsid w:val="004152AB"/>
    <w:rsid w:val="00425D65"/>
    <w:rsid w:val="00435741"/>
    <w:rsid w:val="00464F5B"/>
    <w:rsid w:val="00485E59"/>
    <w:rsid w:val="004F2F65"/>
    <w:rsid w:val="004F3543"/>
    <w:rsid w:val="004F3D8D"/>
    <w:rsid w:val="00532C7D"/>
    <w:rsid w:val="00552D9E"/>
    <w:rsid w:val="00555B17"/>
    <w:rsid w:val="00566180"/>
    <w:rsid w:val="005A1F49"/>
    <w:rsid w:val="005D2DD8"/>
    <w:rsid w:val="006016DF"/>
    <w:rsid w:val="006031BC"/>
    <w:rsid w:val="0061227C"/>
    <w:rsid w:val="00633698"/>
    <w:rsid w:val="006437FD"/>
    <w:rsid w:val="00661FA4"/>
    <w:rsid w:val="00665CB8"/>
    <w:rsid w:val="006922B6"/>
    <w:rsid w:val="006B1A8C"/>
    <w:rsid w:val="006D65FA"/>
    <w:rsid w:val="006F5CD7"/>
    <w:rsid w:val="00702C8F"/>
    <w:rsid w:val="0075133B"/>
    <w:rsid w:val="008A68DB"/>
    <w:rsid w:val="008C79C2"/>
    <w:rsid w:val="008D161C"/>
    <w:rsid w:val="008E3824"/>
    <w:rsid w:val="0090368C"/>
    <w:rsid w:val="00905DAE"/>
    <w:rsid w:val="0091141D"/>
    <w:rsid w:val="00926508"/>
    <w:rsid w:val="0093212E"/>
    <w:rsid w:val="00942B94"/>
    <w:rsid w:val="00973620"/>
    <w:rsid w:val="0097462D"/>
    <w:rsid w:val="009A4F7E"/>
    <w:rsid w:val="009A5A82"/>
    <w:rsid w:val="009B03E3"/>
    <w:rsid w:val="00AA4AA6"/>
    <w:rsid w:val="00AD35A0"/>
    <w:rsid w:val="00B002A1"/>
    <w:rsid w:val="00B02B35"/>
    <w:rsid w:val="00B21EFB"/>
    <w:rsid w:val="00B34B8B"/>
    <w:rsid w:val="00B54612"/>
    <w:rsid w:val="00BB3FA6"/>
    <w:rsid w:val="00BC4353"/>
    <w:rsid w:val="00C060A2"/>
    <w:rsid w:val="00C10133"/>
    <w:rsid w:val="00C71524"/>
    <w:rsid w:val="00C72F32"/>
    <w:rsid w:val="00C77206"/>
    <w:rsid w:val="00C844F8"/>
    <w:rsid w:val="00CA399F"/>
    <w:rsid w:val="00CF34B7"/>
    <w:rsid w:val="00D12229"/>
    <w:rsid w:val="00D83CF0"/>
    <w:rsid w:val="00DA5350"/>
    <w:rsid w:val="00DD1F9C"/>
    <w:rsid w:val="00DE0AA5"/>
    <w:rsid w:val="00E07A42"/>
    <w:rsid w:val="00E35EA7"/>
    <w:rsid w:val="00E5631D"/>
    <w:rsid w:val="00E94A5F"/>
    <w:rsid w:val="00EB5C6A"/>
    <w:rsid w:val="00EC32B5"/>
    <w:rsid w:val="00ED3A31"/>
    <w:rsid w:val="00EE6675"/>
    <w:rsid w:val="00EF5B40"/>
    <w:rsid w:val="00F040F8"/>
    <w:rsid w:val="00F4287E"/>
    <w:rsid w:val="00F50E7D"/>
    <w:rsid w:val="00F90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9CF5"/>
  <w15:chartTrackingRefBased/>
  <w15:docId w15:val="{DE5886CF-389C-45F0-992A-8399DA03B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F4"/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3047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04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47E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47E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4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47E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47E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47E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47E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047E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70">
    <w:name w:val="標題 7 字元"/>
    <w:basedOn w:val="a0"/>
    <w:link w:val="7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標題 8 字元"/>
    <w:basedOn w:val="a0"/>
    <w:link w:val="8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character" w:customStyle="1" w:styleId="90">
    <w:name w:val="標題 9 字元"/>
    <w:basedOn w:val="a0"/>
    <w:link w:val="9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paragraph" w:styleId="a3">
    <w:name w:val="Title"/>
    <w:basedOn w:val="a"/>
    <w:next w:val="a"/>
    <w:link w:val="a4"/>
    <w:uiPriority w:val="10"/>
    <w:qFormat/>
    <w:rsid w:val="003047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04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47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3047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4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047E5"/>
    <w:rPr>
      <w:i/>
      <w:iCs/>
      <w:color w:val="404040" w:themeColor="text1" w:themeTint="BF"/>
      <w:sz w:val="28"/>
      <w:szCs w:val="22"/>
    </w:rPr>
  </w:style>
  <w:style w:type="paragraph" w:styleId="a9">
    <w:name w:val="List Paragraph"/>
    <w:basedOn w:val="a"/>
    <w:uiPriority w:val="34"/>
    <w:qFormat/>
    <w:rsid w:val="003047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47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4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047E5"/>
    <w:rPr>
      <w:i/>
      <w:iCs/>
      <w:color w:val="0F4761" w:themeColor="accent1" w:themeShade="BF"/>
      <w:sz w:val="28"/>
      <w:szCs w:val="22"/>
    </w:rPr>
  </w:style>
  <w:style w:type="character" w:styleId="ad">
    <w:name w:val="Intense Reference"/>
    <w:basedOn w:val="a0"/>
    <w:uiPriority w:val="32"/>
    <w:qFormat/>
    <w:rsid w:val="003047E5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661FA4"/>
    <w:pPr>
      <w:spacing w:before="100" w:beforeAutospacing="1" w:after="100" w:afterAutospacing="1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61FA4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6</Pages>
  <Words>464</Words>
  <Characters>1461</Characters>
  <Application>Microsoft Office Word</Application>
  <DocSecurity>0</DocSecurity>
  <Lines>56</Lines>
  <Paragraphs>53</Paragraphs>
  <ScaleCrop>false</ScaleCrop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M11407509</dc:creator>
  <cp:keywords/>
  <dc:description/>
  <cp:lastModifiedBy>M11407509</cp:lastModifiedBy>
  <cp:revision>38</cp:revision>
  <dcterms:created xsi:type="dcterms:W3CDTF">2025-10-07T15:42:00Z</dcterms:created>
  <dcterms:modified xsi:type="dcterms:W3CDTF">2025-12-10T21:58:00Z</dcterms:modified>
</cp:coreProperties>
</file>