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5AEA" w14:textId="593FFE85" w:rsidR="00AD35A0" w:rsidRPr="003E6BCD" w:rsidRDefault="003E6BCD" w:rsidP="00396811">
      <w:pP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</w:p>
    <w:p w14:paraId="17C74480" w14:textId="46B02A99" w:rsidR="00396811" w:rsidRPr="00DD1F9C" w:rsidRDefault="000D1A46" w:rsidP="00396811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="00DD1F9C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1543E5" w:rsidRPr="001543E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Micrium/Software/uCOS-II/Source/os_time.c</w:t>
      </w:r>
      <w:r w:rsidR="00DD1F9C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="001543E5" w:rsidRPr="001543E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OSTimeDly</w:t>
      </w:r>
      <w:r w:rsidR="001543E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3E6BCD" w:rsidRPr="003E6BCD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修改</w:t>
      </w:r>
      <w:r w:rsidR="001543E5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讓</w:t>
      </w:r>
      <w:r w:rsidR="001543E5" w:rsidRPr="001543E5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 xml:space="preserve">delay </w:t>
      </w:r>
      <w:r w:rsidR="00DD1F9C" w:rsidRPr="00DD1F9C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=</w:t>
      </w:r>
      <w:r w:rsid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  <w:highlight w:val="white"/>
        </w:rPr>
        <w:t xml:space="preserve"> </w:t>
      </w:r>
      <w:r w:rsidR="001543E5" w:rsidRPr="001543E5">
        <w:rPr>
          <w:rFonts w:ascii="Times New Roman" w:eastAsia="標楷體" w:hAnsi="Times New Roman" w:cs="Times New Roman"/>
          <w:color w:val="000000"/>
          <w:kern w:val="0"/>
          <w:sz w:val="24"/>
          <w:szCs w:val="24"/>
          <w:highlight w:val="white"/>
        </w:rPr>
        <w:t>0</w:t>
      </w:r>
      <w:r w:rsid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  <w:highlight w:val="white"/>
        </w:rPr>
        <w:t>時可以讓出</w:t>
      </w:r>
      <w:r w:rsid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  <w:highlight w:val="white"/>
        </w:rPr>
        <w:t>CPU</w:t>
      </w:r>
      <w:r w:rsid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  <w:highlight w:val="white"/>
        </w:rPr>
        <w:t>進行排程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511E7650" w14:textId="6DF7EB98" w:rsidR="003855D1" w:rsidRDefault="00DD1F9C" w:rsidP="00DD1F9C">
      <w:pPr>
        <w:pStyle w:val="a9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Times New Roman" w:eastAsia="細明體" w:hAnsi="Times New Roman" w:cs="Times New Roman"/>
          <w:noProof/>
          <w:color w:val="000000"/>
          <w:kern w:val="0"/>
          <w:sz w:val="24"/>
          <w:szCs w:val="24"/>
          <w:highlight w:val="white"/>
        </w:rPr>
        <w:drawing>
          <wp:inline distT="0" distB="0" distL="0" distR="0" wp14:anchorId="772724E9" wp14:editId="0D20FFBC">
            <wp:extent cx="4925291" cy="1818359"/>
            <wp:effectExtent l="0" t="0" r="0" b="0"/>
            <wp:docPr id="3832342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370" cy="1830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F0671" w14:textId="164D050D" w:rsidR="00DD1F9C" w:rsidRPr="00DD1F9C" w:rsidRDefault="00DD1F9C" w:rsidP="00DD1F9C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DD1F9C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Micrium/Software/uCOS-II/Source/os_core.c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DD1F9C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OS_SchedNew()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實作了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 xml:space="preserve"> EDF</w:t>
      </w:r>
      <w:r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，</w:t>
      </w:r>
      <w:r w:rsidR="003B4862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首先</w:t>
      </w:r>
      <w:r w:rsidR="003B4862" w:rsidRPr="003B4862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過濾非就緒狀態或未參與</w:t>
      </w:r>
      <w:r w:rsidR="003B4862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排程</w:t>
      </w:r>
      <w:r w:rsidR="003B4862" w:rsidRPr="003B4862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的任務，僅比較可執行且具截止時間的任務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遍歷所有已到達執行時間的任務，找出截止時間最早的任務並指派為最高可執行優先權；若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 xml:space="preserve"> deadline 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相同則選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 xml:space="preserve"> TaskID </w:t>
      </w:r>
      <w:r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較小者，若仍相同則優先讓目前執行中的任務繼續運行，以避免不必要的上下文切換。</w:t>
      </w:r>
    </w:p>
    <w:p w14:paraId="63529D63" w14:textId="25354D64" w:rsidR="008E3824" w:rsidRPr="00DD1F9C" w:rsidRDefault="008E3824" w:rsidP="008D161C">
      <w:pPr>
        <w:ind w:firstLine="480"/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 w:hint="eastAsia"/>
          <w:noProof/>
          <w:kern w:val="0"/>
          <w:sz w:val="24"/>
          <w:szCs w:val="24"/>
          <w14:ligatures w14:val="none"/>
        </w:rPr>
        <w:drawing>
          <wp:inline distT="0" distB="0" distL="0" distR="0" wp14:anchorId="32BE58BA" wp14:editId="09714C24">
            <wp:extent cx="4973261" cy="4930140"/>
            <wp:effectExtent l="0" t="0" r="0" b="0"/>
            <wp:docPr id="554957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296" cy="493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5A839" w14:textId="7213E6A0" w:rsidR="00566180" w:rsidRDefault="00241B9B" w:rsidP="00241B9B">
      <w:pPr>
        <w:jc w:val="both"/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lastRenderedPageBreak/>
        <w:t xml:space="preserve">PART 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II</w:t>
      </w:r>
    </w:p>
    <w:p w14:paraId="67AFEE3F" w14:textId="154D86BD" w:rsidR="00396811" w:rsidRDefault="00425D65" w:rsidP="00396811">
      <w:pPr>
        <w:pStyle w:val="a9"/>
        <w:numPr>
          <w:ilvl w:val="0"/>
          <w:numId w:val="13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425D65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425D6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Pr="00425D6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Micrium/Software/uCOS-II/Source/ucos_ii.h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"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新增</w:t>
      </w:r>
      <w:r w:rsidR="008E3824" w:rsidRPr="008E382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aperiodic_task_para_set</w:t>
      </w:r>
      <w:proofErr w:type="gramStart"/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用於存非週期</w:t>
      </w:r>
      <w:proofErr w:type="gramEnd"/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性任務；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新增</w:t>
      </w:r>
      <w:r w:rsidR="008E3824" w:rsidRPr="008E382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APERIODIC_TASK_NUMBER</w:t>
      </w:r>
      <w:proofErr w:type="gramStart"/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存非週期</w:t>
      </w:r>
      <w:proofErr w:type="gramEnd"/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性任務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數量；新增</w:t>
      </w:r>
      <w:r w:rsidR="008E3824" w:rsidRPr="008E382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InputAperiodicjobsFile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="008E3824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函式讀取</w:t>
      </w:r>
      <w:r w:rsidR="003B4862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非週期性任務</w:t>
      </w:r>
      <w:r w:rsidR="003B4862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檔案</w:t>
      </w:r>
      <w:r w:rsidR="003B4862" w:rsidRPr="00DD1F9C">
        <w:rPr>
          <w:rFonts w:ascii="Times New Roman" w:eastAsia="標楷體" w:hAnsi="Times New Roman" w:cs="Times New Roman" w:hint="eastAsia"/>
          <w:color w:val="000000"/>
          <w:kern w:val="0"/>
          <w:sz w:val="24"/>
          <w:szCs w:val="24"/>
        </w:rPr>
        <w:t>。</w:t>
      </w:r>
    </w:p>
    <w:p w14:paraId="6883A4E5" w14:textId="3D8A1247" w:rsidR="008E3824" w:rsidRPr="002F1B79" w:rsidRDefault="008E3824" w:rsidP="002F1B79">
      <w:pPr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3CD3AC27" wp14:editId="3FF74ECE">
            <wp:extent cx="2400300" cy="2263252"/>
            <wp:effectExtent l="0" t="0" r="0" b="0"/>
            <wp:docPr id="66474019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299" cy="227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2AF2D" w14:textId="20CFE17B" w:rsidR="008D161C" w:rsidRDefault="008D161C" w:rsidP="008D161C">
      <w:pPr>
        <w:pStyle w:val="a9"/>
        <w:numPr>
          <w:ilvl w:val="0"/>
          <w:numId w:val="17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425D65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425D6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8D161C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Microsoft/Windows/Kernel/OS2/app_hooks.c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"</w:t>
      </w:r>
    </w:p>
    <w:p w14:paraId="66CAE523" w14:textId="493ADDA7" w:rsidR="00BC4353" w:rsidRDefault="00BC4353" w:rsidP="00BC4353">
      <w:pPr>
        <w:pStyle w:val="a9"/>
        <w:numPr>
          <w:ilvl w:val="1"/>
          <w:numId w:val="17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BC4353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InputFile()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: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如果輸入</w:t>
      </w:r>
      <w:r w:rsidR="002F1B79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沒有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第三項，代表是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CUS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，並進行初始化設定。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</w:p>
    <w:p w14:paraId="4031EE85" w14:textId="1FEA6956" w:rsidR="00BC4353" w:rsidRPr="002F1B79" w:rsidRDefault="00BC4353" w:rsidP="002F1B79">
      <w:pPr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hint="eastAsia"/>
          <w:noProof/>
        </w:rPr>
        <w:drawing>
          <wp:inline distT="0" distB="0" distL="0" distR="0" wp14:anchorId="5B18C30A" wp14:editId="2A2383C9">
            <wp:extent cx="2667000" cy="979188"/>
            <wp:effectExtent l="0" t="0" r="0" b="0"/>
            <wp:docPr id="10053816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930" cy="99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F5D6A" w14:textId="1AE85F8E" w:rsidR="00BC4353" w:rsidRDefault="002F1B79" w:rsidP="002F1B79">
      <w:pPr>
        <w:pStyle w:val="a9"/>
        <w:numPr>
          <w:ilvl w:val="1"/>
          <w:numId w:val="17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2F1B79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InputAperiodicjobsFile()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: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改寫自</w:t>
      </w:r>
      <w:r w:rsidRPr="00BC4353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InputFile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，用於讀入非週期性任務。</w:t>
      </w:r>
    </w:p>
    <w:p w14:paraId="1258B0D0" w14:textId="69072217" w:rsidR="002F1B79" w:rsidRDefault="002F1B79" w:rsidP="002F1B79">
      <w:pPr>
        <w:ind w:left="480"/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0EE445E6" wp14:editId="0480FE6E">
            <wp:extent cx="3970020" cy="3774961"/>
            <wp:effectExtent l="0" t="0" r="0" b="0"/>
            <wp:docPr id="170088007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671" cy="3784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AC63A" w14:textId="735F8A2B" w:rsidR="00F50E7D" w:rsidRDefault="00F50E7D" w:rsidP="00F50E7D">
      <w:pPr>
        <w:pStyle w:val="a9"/>
        <w:numPr>
          <w:ilvl w:val="1"/>
          <w:numId w:val="17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F50E7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lastRenderedPageBreak/>
        <w:t>App_TimeTickHook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():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程式用於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處理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對非週期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任務的排程：每次時間到達時計算新到達的任務，若目前沒有執行中的非週期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任務且新的任務能在其絕對截止時間內完成，則更新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截止時間並開始執行該任務；若已有任務執行中或新的任務無法如期完成，則僅標示等待或直接拒絕；當伺服器截止時間抵達時，會嘗試切換到下一個可接受的非週期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任務並更新截止時間，確保在不影響週期任務的前提下處理非週期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r w:rsidRPr="00F50E7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請求。</w:t>
      </w:r>
    </w:p>
    <w:p w14:paraId="1EB1EFF4" w14:textId="12F8B282" w:rsidR="00F50E7D" w:rsidRDefault="00130651" w:rsidP="00130651">
      <w:pPr>
        <w:ind w:left="480"/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39F5EBC9" wp14:editId="3C7BC719">
            <wp:extent cx="4213860" cy="3306540"/>
            <wp:effectExtent l="0" t="0" r="0" b="0"/>
            <wp:docPr id="206880071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138" cy="3311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210131CC" wp14:editId="59340A4B">
            <wp:extent cx="4217490" cy="3741420"/>
            <wp:effectExtent l="0" t="0" r="0" b="0"/>
            <wp:docPr id="791984492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209" cy="3751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C04C5" w14:textId="10D87222" w:rsidR="006D65FA" w:rsidRDefault="006D65FA" w:rsidP="006D65FA">
      <w:pPr>
        <w:pStyle w:val="a9"/>
        <w:numPr>
          <w:ilvl w:val="0"/>
          <w:numId w:val="17"/>
        </w:numPr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 w:rsidRPr="006D65FA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lastRenderedPageBreak/>
        <w:t>在</w:t>
      </w:r>
      <w:r w:rsidRPr="006D65FA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6D65FA">
        <w:t xml:space="preserve"> </w:t>
      </w:r>
      <w:r w:rsidRPr="006D65FA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Microsoft/Windows/Kernel/OS2/main.c</w:t>
      </w:r>
      <w:r w:rsidRPr="006D65FA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"</w:t>
      </w:r>
    </w:p>
    <w:p w14:paraId="2B593B3D" w14:textId="6EF94B34" w:rsidR="006D65FA" w:rsidRDefault="006922B6" w:rsidP="006922B6">
      <w:pPr>
        <w:pStyle w:val="a9"/>
        <w:numPr>
          <w:ilvl w:val="1"/>
          <w:numId w:val="17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宣告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CUS 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cus()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、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server size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、目前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server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deadline 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與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state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、當前執行中的非週期任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proofErr w:type="gramStart"/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務</w:t>
      </w:r>
      <w:proofErr w:type="gramEnd"/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索引與指標，以及對應的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TCB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，用來管理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 Server 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的執行與非週期任務調度。</w:t>
      </w:r>
    </w:p>
    <w:p w14:paraId="26DE9A4E" w14:textId="7AC98EA7" w:rsidR="006922B6" w:rsidRDefault="006922B6" w:rsidP="006922B6">
      <w:pPr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6397A28C" wp14:editId="3AB1956F">
            <wp:extent cx="2247900" cy="1626770"/>
            <wp:effectExtent l="0" t="0" r="0" b="0"/>
            <wp:docPr id="404416602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997" cy="16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D672B" w14:textId="5DF09754" w:rsidR="006922B6" w:rsidRDefault="006922B6" w:rsidP="006922B6">
      <w:pPr>
        <w:pStyle w:val="a9"/>
        <w:numPr>
          <w:ilvl w:val="0"/>
          <w:numId w:val="18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cus():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負責在系統中沒有週期任務需要執行時運行非週期請求：當沒有待執行的非週期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任務時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會等待並讓出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CPU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；一旦有任務可執行，便以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server size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逐步扣減剩餘執行時間。當任務完成後，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會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記錄完成資訊、標記為已結束並將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CurrentJobIndex </w:t>
      </w:r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重置，等待系統</w:t>
      </w:r>
      <w:proofErr w:type="gramStart"/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排程下一個</w:t>
      </w:r>
      <w:proofErr w:type="gramEnd"/>
      <w:r w:rsidRPr="006922B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合適的作業。</w:t>
      </w:r>
    </w:p>
    <w:p w14:paraId="754B839E" w14:textId="37268B9C" w:rsidR="006922B6" w:rsidRDefault="006922B6" w:rsidP="006922B6">
      <w:pPr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6B7249F8" wp14:editId="1317666E">
            <wp:extent cx="3421072" cy="4884420"/>
            <wp:effectExtent l="0" t="0" r="0" b="0"/>
            <wp:docPr id="774993300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925" cy="4888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1ADA2" w14:textId="5B559DAE" w:rsidR="006922B6" w:rsidRDefault="006922B6" w:rsidP="006922B6">
      <w:pPr>
        <w:jc w:val="center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55AE8402" wp14:editId="41B2BFF7">
            <wp:extent cx="2819400" cy="2452715"/>
            <wp:effectExtent l="0" t="0" r="0" b="0"/>
            <wp:docPr id="155677629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251" cy="245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ACE43" w14:textId="7C5EF42B" w:rsidR="003E4C66" w:rsidRDefault="00665CB8" w:rsidP="00665CB8">
      <w:pPr>
        <w:pStyle w:val="a9"/>
        <w:numPr>
          <w:ilvl w:val="0"/>
          <w:numId w:val="18"/>
        </w:numPr>
        <w:jc w:val="both"/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main():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若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CUS_SERVER_SIZE &gt; 0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，先為所有週期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性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任務分配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stack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並建立任務，接著為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 Server 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任務單獨分配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stack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並建立任務，最後將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CUS Server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TCB 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指標存入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CusTCB 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以便後續調度；若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CUS_SERVER_SIZE = 0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，則只建立週期任務而不建立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CUS Server</w:t>
      </w:r>
      <w:r w:rsidRPr="00665CB8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任務。</w:t>
      </w:r>
    </w:p>
    <w:p w14:paraId="13C59919" w14:textId="66282C19" w:rsidR="00CA399F" w:rsidRPr="00CA399F" w:rsidRDefault="00CA399F" w:rsidP="00CA399F">
      <w:pPr>
        <w:ind w:left="480"/>
        <w:jc w:val="center"/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6D57AB99" wp14:editId="537B7134">
            <wp:extent cx="2659380" cy="4897304"/>
            <wp:effectExtent l="0" t="0" r="0" b="0"/>
            <wp:docPr id="1374057381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526" cy="4908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A399F" w:rsidRPr="00CA39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D9E"/>
    <w:multiLevelType w:val="multilevel"/>
    <w:tmpl w:val="AECC3A82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475F2"/>
    <w:multiLevelType w:val="multilevel"/>
    <w:tmpl w:val="C8609C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4A73F7"/>
    <w:multiLevelType w:val="hybridMultilevel"/>
    <w:tmpl w:val="7F229FE6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AFE2C56"/>
    <w:multiLevelType w:val="multilevel"/>
    <w:tmpl w:val="D1227E8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253BC1"/>
    <w:multiLevelType w:val="multilevel"/>
    <w:tmpl w:val="48823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554B17"/>
    <w:multiLevelType w:val="hybridMultilevel"/>
    <w:tmpl w:val="CB4483C0"/>
    <w:lvl w:ilvl="0" w:tplc="0409000D">
      <w:start w:val="1"/>
      <w:numFmt w:val="bullet"/>
      <w:lvlText w:val=""/>
      <w:lvlJc w:val="left"/>
      <w:pPr>
        <w:ind w:left="95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7" w:hanging="480"/>
      </w:pPr>
      <w:rPr>
        <w:rFonts w:ascii="Wingdings" w:hAnsi="Wingdings" w:hint="default"/>
      </w:rPr>
    </w:lvl>
  </w:abstractNum>
  <w:abstractNum w:abstractNumId="6" w15:restartNumberingAfterBreak="0">
    <w:nsid w:val="2FE40CC7"/>
    <w:multiLevelType w:val="multilevel"/>
    <w:tmpl w:val="3914244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B12020"/>
    <w:multiLevelType w:val="hybridMultilevel"/>
    <w:tmpl w:val="3E7A53E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4B254A8"/>
    <w:multiLevelType w:val="hybridMultilevel"/>
    <w:tmpl w:val="6BF877A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9" w15:restartNumberingAfterBreak="0">
    <w:nsid w:val="36017037"/>
    <w:multiLevelType w:val="hybridMultilevel"/>
    <w:tmpl w:val="A7062E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5187D1C"/>
    <w:multiLevelType w:val="hybridMultilevel"/>
    <w:tmpl w:val="D424EB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ADB7FC4"/>
    <w:multiLevelType w:val="multilevel"/>
    <w:tmpl w:val="77D23A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862A33"/>
    <w:multiLevelType w:val="hybridMultilevel"/>
    <w:tmpl w:val="DCF66586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5C155AFA"/>
    <w:multiLevelType w:val="hybridMultilevel"/>
    <w:tmpl w:val="4338222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E4B3104"/>
    <w:multiLevelType w:val="multilevel"/>
    <w:tmpl w:val="3D3A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06637C"/>
    <w:multiLevelType w:val="hybridMultilevel"/>
    <w:tmpl w:val="EBC0D8C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E0A5119"/>
    <w:multiLevelType w:val="hybridMultilevel"/>
    <w:tmpl w:val="E17ABE1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7E735559"/>
    <w:multiLevelType w:val="multilevel"/>
    <w:tmpl w:val="97B0E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569630">
    <w:abstractNumId w:val="17"/>
  </w:num>
  <w:num w:numId="2" w16cid:durableId="894318444">
    <w:abstractNumId w:val="4"/>
  </w:num>
  <w:num w:numId="3" w16cid:durableId="32315591">
    <w:abstractNumId w:val="14"/>
  </w:num>
  <w:num w:numId="4" w16cid:durableId="110249410">
    <w:abstractNumId w:val="1"/>
  </w:num>
  <w:num w:numId="5" w16cid:durableId="1157845979">
    <w:abstractNumId w:val="8"/>
  </w:num>
  <w:num w:numId="6" w16cid:durableId="960650739">
    <w:abstractNumId w:val="16"/>
  </w:num>
  <w:num w:numId="7" w16cid:durableId="1228880859">
    <w:abstractNumId w:val="15"/>
  </w:num>
  <w:num w:numId="8" w16cid:durableId="199126222">
    <w:abstractNumId w:val="0"/>
  </w:num>
  <w:num w:numId="9" w16cid:durableId="485509607">
    <w:abstractNumId w:val="3"/>
  </w:num>
  <w:num w:numId="10" w16cid:durableId="1459568201">
    <w:abstractNumId w:val="11"/>
  </w:num>
  <w:num w:numId="11" w16cid:durableId="1541550483">
    <w:abstractNumId w:val="6"/>
  </w:num>
  <w:num w:numId="12" w16cid:durableId="1433746677">
    <w:abstractNumId w:val="7"/>
  </w:num>
  <w:num w:numId="13" w16cid:durableId="760223400">
    <w:abstractNumId w:val="13"/>
  </w:num>
  <w:num w:numId="14" w16cid:durableId="1869876995">
    <w:abstractNumId w:val="5"/>
  </w:num>
  <w:num w:numId="15" w16cid:durableId="1513110119">
    <w:abstractNumId w:val="10"/>
  </w:num>
  <w:num w:numId="16" w16cid:durableId="1435707139">
    <w:abstractNumId w:val="12"/>
  </w:num>
  <w:num w:numId="17" w16cid:durableId="780340152">
    <w:abstractNumId w:val="9"/>
  </w:num>
  <w:num w:numId="18" w16cid:durableId="1592159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7E5"/>
    <w:rsid w:val="000D1A46"/>
    <w:rsid w:val="00130651"/>
    <w:rsid w:val="001543E5"/>
    <w:rsid w:val="001908CA"/>
    <w:rsid w:val="00241B9B"/>
    <w:rsid w:val="00285B76"/>
    <w:rsid w:val="002A22BE"/>
    <w:rsid w:val="002F1B79"/>
    <w:rsid w:val="003047E5"/>
    <w:rsid w:val="00305BF4"/>
    <w:rsid w:val="003226F4"/>
    <w:rsid w:val="003237DC"/>
    <w:rsid w:val="003535A5"/>
    <w:rsid w:val="003855D1"/>
    <w:rsid w:val="003907D7"/>
    <w:rsid w:val="00396811"/>
    <w:rsid w:val="003B4862"/>
    <w:rsid w:val="003E4C66"/>
    <w:rsid w:val="003E5ADF"/>
    <w:rsid w:val="003E6BCD"/>
    <w:rsid w:val="003F3646"/>
    <w:rsid w:val="00425D65"/>
    <w:rsid w:val="00435741"/>
    <w:rsid w:val="00464F5B"/>
    <w:rsid w:val="00485E59"/>
    <w:rsid w:val="004F3543"/>
    <w:rsid w:val="004F3D8D"/>
    <w:rsid w:val="00532C7D"/>
    <w:rsid w:val="00552D9E"/>
    <w:rsid w:val="00555B17"/>
    <w:rsid w:val="00566180"/>
    <w:rsid w:val="005A1F49"/>
    <w:rsid w:val="006016DF"/>
    <w:rsid w:val="006031BC"/>
    <w:rsid w:val="0061227C"/>
    <w:rsid w:val="006437FD"/>
    <w:rsid w:val="00661FA4"/>
    <w:rsid w:val="00665CB8"/>
    <w:rsid w:val="006922B6"/>
    <w:rsid w:val="006B1A8C"/>
    <w:rsid w:val="006D65FA"/>
    <w:rsid w:val="006F5CD7"/>
    <w:rsid w:val="00702C8F"/>
    <w:rsid w:val="0075133B"/>
    <w:rsid w:val="008C79C2"/>
    <w:rsid w:val="008D161C"/>
    <w:rsid w:val="008E3824"/>
    <w:rsid w:val="0090368C"/>
    <w:rsid w:val="00905DAE"/>
    <w:rsid w:val="0091141D"/>
    <w:rsid w:val="00926508"/>
    <w:rsid w:val="0093212E"/>
    <w:rsid w:val="00942B94"/>
    <w:rsid w:val="00973620"/>
    <w:rsid w:val="009A4F7E"/>
    <w:rsid w:val="009A5A82"/>
    <w:rsid w:val="00AD35A0"/>
    <w:rsid w:val="00B34B8B"/>
    <w:rsid w:val="00BC4353"/>
    <w:rsid w:val="00C060A2"/>
    <w:rsid w:val="00C10133"/>
    <w:rsid w:val="00C77206"/>
    <w:rsid w:val="00C844F8"/>
    <w:rsid w:val="00CA399F"/>
    <w:rsid w:val="00D12229"/>
    <w:rsid w:val="00DD1F9C"/>
    <w:rsid w:val="00E07A42"/>
    <w:rsid w:val="00E35EA7"/>
    <w:rsid w:val="00E5631D"/>
    <w:rsid w:val="00E94A5F"/>
    <w:rsid w:val="00EB5C6A"/>
    <w:rsid w:val="00EC32B5"/>
    <w:rsid w:val="00EF5B40"/>
    <w:rsid w:val="00F4287E"/>
    <w:rsid w:val="00F50E7D"/>
    <w:rsid w:val="00F90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9CF5"/>
  <w15:chartTrackingRefBased/>
  <w15:docId w15:val="{DE5886CF-389C-45F0-992A-8399DA03B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3047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04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7E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7E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7E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7E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7E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7E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047E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3047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04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7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3047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4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047E5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3047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47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4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047E5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3047E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661FA4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61FA4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5</Pages>
  <Words>379</Words>
  <Characters>904</Characters>
  <Application>Microsoft Office Word</Application>
  <DocSecurity>0</DocSecurity>
  <Lines>31</Lines>
  <Paragraphs>20</Paragraphs>
  <ScaleCrop>false</ScaleCrop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15</cp:revision>
  <dcterms:created xsi:type="dcterms:W3CDTF">2025-10-07T15:42:00Z</dcterms:created>
  <dcterms:modified xsi:type="dcterms:W3CDTF">2025-11-26T20:52:00Z</dcterms:modified>
</cp:coreProperties>
</file>