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38"/>
          <w:szCs w:val="38"/>
          <w:highlight w:val="white"/>
          <w:u w:val="single"/>
          <w:rtl w:val="0"/>
        </w:rPr>
        <w:t xml:space="preserve">Homework 2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color w:val="000000"/>
          <w:sz w:val="42"/>
          <w:szCs w:val="4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42"/>
          <w:szCs w:val="42"/>
          <w:highlight w:val="white"/>
          <w:rtl w:val="0"/>
        </w:rPr>
        <w:t xml:space="preserve">Histogram Equalization</w:t>
      </w:r>
    </w:p>
    <w:p w:rsidR="00000000" w:rsidDel="00000000" w:rsidP="00000000" w:rsidRDefault="00000000" w:rsidRPr="00000000" w14:paraId="0000000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objective</w:t>
      </w:r>
      <w:r w:rsidDel="00000000" w:rsidR="00000000" w:rsidRPr="00000000">
        <w:rPr>
          <w:rFonts w:ascii="PMingLiu" w:cs="PMingLiu" w:eastAsia="PMingLiu" w:hAnsi="PMingLiu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of this assignment is to understand and implement the concept of histogram equalization to enhance the contrast of a digital image. 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You will need to apply both the Global Histogram Equalization and Local Histogram Equalization to the same grayscale image, implement them in Python, and document any observations in your report 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This assignment allows the use of the OpenCV API: equalizeHist(), but you will only receive basic score. If you can implement the underlying logic yourself, you will earn a higher score.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following is a diagram included in the report, using Global HE as an example.</w:t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b w:val="1"/>
          <w:color w:val="000000"/>
          <w:sz w:val="36"/>
          <w:szCs w:val="36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Bonus: Implementing any Histogram Equalization algorithms mentioned in the course will provide additional credit.</w:t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text" w:horzAnchor="text" w:tblpX="0" w:tblpY="143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99"/>
        <w:gridCol w:w="3841"/>
        <w:gridCol w:w="3776"/>
        <w:tblGridChange w:id="0">
          <w:tblGrid>
            <w:gridCol w:w="1399"/>
            <w:gridCol w:w="3841"/>
            <w:gridCol w:w="3776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Before Global HE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After Global HE</w:t>
            </w:r>
          </w:p>
        </w:tc>
      </w:tr>
      <w:tr>
        <w:trPr>
          <w:cantSplit w:val="0"/>
          <w:trHeight w:val="2374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images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  <w:drawing>
                <wp:inline distB="0" distT="0" distL="0" distR="0">
                  <wp:extent cx="1438275" cy="1447800"/>
                  <wp:effectExtent b="0" l="0" r="0" t="0"/>
                  <wp:docPr id="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49922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47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  <w:drawing>
                <wp:inline distB="0" distT="0" distL="0" distR="0">
                  <wp:extent cx="1438275" cy="1457325"/>
                  <wp:effectExtent b="0" l="0" r="0" t="0"/>
                  <wp:docPr id="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50078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573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37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  <w:rtl w:val="0"/>
              </w:rPr>
              <w:t xml:space="preserve">Histogram</w:t>
            </w:r>
          </w:p>
        </w:tc>
        <w:tc>
          <w:tcPr>
            <w:gridSpan w:val="2"/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highlight w:val="white"/>
              </w:rPr>
              <w:drawing>
                <wp:inline distB="0" distT="0" distL="0" distR="0">
                  <wp:extent cx="3181350" cy="1609725"/>
                  <wp:effectExtent b="0" l="0" r="0" t="0"/>
                  <wp:docPr id="5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7941" l="9766" r="9613" t="108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1350" cy="16097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The report must contain the following(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8"/>
          <w:szCs w:val="28"/>
          <w:rtl w:val="0"/>
        </w:rPr>
        <w:t xml:space="preserve">Submit the PDF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</w:t>
      </w:r>
      <w:r w:rsidDel="00000000" w:rsidR="00000000" w:rsidRPr="00000000">
        <w:rPr>
          <w:rFonts w:ascii="PMingLiu" w:cs="PMingLiu" w:eastAsia="PMingLiu" w:hAnsi="PMingLiu"/>
          <w:sz w:val="28"/>
          <w:szCs w:val="28"/>
          <w:rtl w:val="0"/>
        </w:rPr>
        <w:t xml:space="preserve">：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1. Screenshots</w:t>
      </w:r>
      <w:r w:rsidDel="00000000" w:rsidR="00000000" w:rsidRPr="00000000">
        <w:rPr>
          <w:rFonts w:ascii="PMingLiu" w:cs="PMingLiu" w:eastAsia="PMingLiu" w:hAnsi="PMingLiu"/>
          <w:sz w:val="28"/>
          <w:szCs w:val="28"/>
          <w:rtl w:val="0"/>
        </w:rPr>
        <w:t xml:space="preserve">：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Display the original image, the image after Histogram equalization</w:t>
      </w:r>
    </w:p>
    <w:p w:rsidR="00000000" w:rsidDel="00000000" w:rsidP="00000000" w:rsidRDefault="00000000" w:rsidRPr="00000000" w14:paraId="00000012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Explain</w:t>
      </w:r>
      <w:r w:rsidDel="00000000" w:rsidR="00000000" w:rsidRPr="00000000">
        <w:rPr>
          <w:rFonts w:ascii="PMingLiu" w:cs="PMingLiu" w:eastAsia="PMingLiu" w:hAnsi="PMingLiu"/>
          <w:sz w:val="28"/>
          <w:szCs w:val="28"/>
          <w:rtl w:val="0"/>
        </w:rPr>
        <w:t xml:space="preserve">：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Your method (if you have other try) with experiment</w:t>
      </w:r>
    </w:p>
    <w:p w:rsidR="00000000" w:rsidDel="00000000" w:rsidP="00000000" w:rsidRDefault="00000000" w:rsidRPr="00000000" w14:paraId="00000013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Discussion</w:t>
      </w:r>
      <w:r w:rsidDel="00000000" w:rsidR="00000000" w:rsidRPr="00000000">
        <w:rPr>
          <w:rFonts w:ascii="PMingLiu" w:cs="PMingLiu" w:eastAsia="PMingLiu" w:hAnsi="PMingLiu"/>
          <w:sz w:val="28"/>
          <w:szCs w:val="28"/>
          <w:rtl w:val="0"/>
        </w:rPr>
        <w:t xml:space="preserve">：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interesting finding, difficulties you encountered, insights you observe</w:t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PMingLiu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-US"/>
      </w:rPr>
    </w:rPrDefault>
    <w:pPrDefault>
      <w:pPr>
        <w:spacing w:after="200" w:line="288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pPr>
      <w:suppressAutoHyphens w:val="1"/>
      <w:autoSpaceDN w:val="0"/>
      <w:spacing w:after="200" w:line="288" w:lineRule="auto"/>
    </w:pPr>
    <w:rPr>
      <w:rFonts w:eastAsia="Times New Roman"/>
      <w:sz w:val="21"/>
      <w:szCs w:val="21"/>
      <w:lang w:eastAsia="en-US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List Paragraph"/>
    <w:basedOn w:val="a"/>
    <w:pPr>
      <w:ind w:left="720"/>
      <w:contextualSpacing w:val="1"/>
    </w:pPr>
  </w:style>
  <w:style w:type="paragraph" w:styleId="a4">
    <w:name w:val="header"/>
    <w:basedOn w:val="a"/>
    <w:link w:val="a5"/>
    <w:uiPriority w:val="99"/>
    <w:unhideWhenUsed w:val="1"/>
    <w:rsid w:val="008E2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5" w:customStyle="1">
    <w:name w:val="頁首 字元"/>
    <w:link w:val="a4"/>
    <w:uiPriority w:val="99"/>
    <w:rsid w:val="008E2F5E"/>
    <w:rPr>
      <w:rFonts w:eastAsia="Times New Roman"/>
      <w:lang w:eastAsia="en-US"/>
    </w:rPr>
  </w:style>
  <w:style w:type="paragraph" w:styleId="a6">
    <w:name w:val="footer"/>
    <w:basedOn w:val="a"/>
    <w:link w:val="a7"/>
    <w:uiPriority w:val="99"/>
    <w:unhideWhenUsed w:val="1"/>
    <w:rsid w:val="008E2F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7" w:customStyle="1">
    <w:name w:val="頁尾 字元"/>
    <w:link w:val="a6"/>
    <w:uiPriority w:val="99"/>
    <w:rsid w:val="008E2F5E"/>
    <w:rPr>
      <w:rFonts w:eastAsia="Times New Roman"/>
      <w:lang w:eastAsia="en-US"/>
    </w:rPr>
  </w:style>
  <w:style w:type="table" w:styleId="a8">
    <w:name w:val="Table Grid"/>
    <w:basedOn w:val="a1"/>
    <w:uiPriority w:val="39"/>
    <w:rsid w:val="00970E8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PiCD+CqkriIuN2JeSLo06y1jQ==">CgMxLjA4AHIhMW85RDZvRl9HWExPSmVWdXcwYTdkVDk0aWtENVdHLTFL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2024-10-21T09:40:00Z</dcterms:created>
  <dc:creator>Sankarsrin</dc:creator>
</cp:coreProperties>
</file>