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6777" w14:textId="2E2F0646" w:rsidR="008C1F9B" w:rsidRDefault="008C1F9B">
      <w:r>
        <w:rPr>
          <w:rFonts w:hint="eastAsia"/>
        </w:rPr>
        <w:t>데이터분석 부트캠프</w:t>
      </w:r>
    </w:p>
    <w:p w14:paraId="58F311FE" w14:textId="29F5ACE0" w:rsidR="008C1F9B" w:rsidRDefault="008C1F9B">
      <w:r>
        <w:rPr>
          <w:rFonts w:hint="eastAsia"/>
        </w:rPr>
        <w:t>2</w:t>
      </w:r>
      <w:r>
        <w:t>024.01.15.</w:t>
      </w:r>
      <w:r>
        <w:rPr>
          <w:rFonts w:hint="eastAsia"/>
        </w:rPr>
        <w:t xml:space="preserve"> 월 수업</w:t>
      </w:r>
    </w:p>
    <w:p w14:paraId="048E9C56" w14:textId="77777777" w:rsidR="008C1F9B" w:rsidRDefault="008C1F9B"/>
    <w:p w14:paraId="6EA8E7A3" w14:textId="25DFFB53" w:rsidR="008C1F9B" w:rsidRDefault="008C1F9B">
      <w:r>
        <w:rPr>
          <w:rFonts w:hint="eastAsia"/>
        </w:rPr>
        <w:t>이전 프로젝트 사례 소개</w:t>
      </w:r>
    </w:p>
    <w:p w14:paraId="740612E0" w14:textId="77777777" w:rsidR="008C1F9B" w:rsidRDefault="008C1F9B">
      <w:pPr>
        <w:rPr>
          <w:rFonts w:hint="eastAsia"/>
        </w:rPr>
      </w:pPr>
    </w:p>
    <w:p w14:paraId="0312A50B" w14:textId="5778BEB4" w:rsidR="008C1F9B" w:rsidRDefault="008C1F9B">
      <w:r>
        <w:rPr>
          <w:rFonts w:hint="eastAsia"/>
        </w:rPr>
        <w:t>개발계획서 작성 후 발표</w:t>
      </w:r>
    </w:p>
    <w:p w14:paraId="7928991D" w14:textId="28B30DA8" w:rsidR="008C1F9B" w:rsidRDefault="008C1F9B">
      <w:r>
        <w:rPr>
          <w:rFonts w:hint="eastAsia"/>
        </w:rPr>
        <w:t>실제 개발 후 발표</w:t>
      </w:r>
    </w:p>
    <w:p w14:paraId="7230C0CA" w14:textId="77777777" w:rsidR="008C1F9B" w:rsidRDefault="008C1F9B"/>
    <w:p w14:paraId="492EFF1F" w14:textId="77777777" w:rsidR="008C1F9B" w:rsidRDefault="008C1F9B"/>
    <w:p w14:paraId="381AAC3A" w14:textId="5985A098" w:rsidR="00A831E7" w:rsidRDefault="00A831E7">
      <w:pPr>
        <w:rPr>
          <w:rFonts w:hint="eastAsia"/>
        </w:rPr>
      </w:pPr>
      <w:r w:rsidRPr="00A831E7">
        <w:drawing>
          <wp:inline distT="0" distB="0" distL="0" distR="0" wp14:anchorId="766ECD0B" wp14:editId="53F692CA">
            <wp:extent cx="4975225" cy="2248930"/>
            <wp:effectExtent l="0" t="0" r="3175" b="0"/>
            <wp:docPr id="1418269785" name="그림 1" descr="텍스트, 스크린샷, 보드스포츠, 서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9785" name="그림 1" descr="텍스트, 스크린샷, 보드스포츠, 서핑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813" cy="2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C4B" w14:textId="77777777" w:rsidR="008C1F9B" w:rsidRDefault="008C1F9B">
      <w:pPr>
        <w:rPr>
          <w:rFonts w:hint="eastAsia"/>
        </w:rPr>
      </w:pPr>
    </w:p>
    <w:p w14:paraId="15F117CD" w14:textId="77777777" w:rsidR="008C1F9B" w:rsidRDefault="008C1F9B"/>
    <w:p w14:paraId="2723A45D" w14:textId="77777777" w:rsidR="00C02136" w:rsidRDefault="00C02136"/>
    <w:p w14:paraId="638F714B" w14:textId="2718FAB2" w:rsidR="00C02136" w:rsidRDefault="00C02136">
      <w:r>
        <w:rPr>
          <w:rFonts w:hint="eastAsia"/>
        </w:rPr>
        <w:t xml:space="preserve">개발 계획서 </w:t>
      </w:r>
      <w:r>
        <w:t>ex1)</w:t>
      </w:r>
    </w:p>
    <w:p w14:paraId="51D7568D" w14:textId="06FC93B9" w:rsidR="00C02136" w:rsidRDefault="00C02136">
      <w:pPr>
        <w:rPr>
          <w:rFonts w:hint="eastAsia"/>
        </w:rPr>
      </w:pPr>
      <w:r w:rsidRPr="00C02136">
        <w:lastRenderedPageBreak/>
        <w:drawing>
          <wp:inline distT="0" distB="0" distL="0" distR="0" wp14:anchorId="22BBD2DC" wp14:editId="7A4E4882">
            <wp:extent cx="5731510" cy="4928235"/>
            <wp:effectExtent l="0" t="0" r="0" b="0"/>
            <wp:docPr id="1763275807" name="그림 1" descr="텍스트, 소프트웨어, 컴퓨터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5807" name="그림 1" descr="텍스트, 소프트웨어, 컴퓨터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7F03" w14:textId="77777777" w:rsidR="008C1F9B" w:rsidRDefault="008C1F9B"/>
    <w:p w14:paraId="502FA2B6" w14:textId="102D3955" w:rsidR="00C02136" w:rsidRDefault="00C02136">
      <w:r>
        <w:rPr>
          <w:rFonts w:hint="eastAsia"/>
        </w:rPr>
        <w:t>e</w:t>
      </w:r>
      <w:r>
        <w:t>x2)</w:t>
      </w:r>
    </w:p>
    <w:p w14:paraId="57A8C491" w14:textId="6C0CA1BD" w:rsidR="00C02136" w:rsidRDefault="00C02136">
      <w:r>
        <w:rPr>
          <w:rFonts w:hint="eastAsia"/>
        </w:rPr>
        <w:t>실업률과 예금, 적금, 대출의 상관관계</w:t>
      </w:r>
    </w:p>
    <w:p w14:paraId="62FBE4D7" w14:textId="77777777" w:rsidR="00C02136" w:rsidRDefault="00C02136"/>
    <w:p w14:paraId="7A0FF9F7" w14:textId="77777777" w:rsidR="00C02136" w:rsidRDefault="00C02136">
      <w:pPr>
        <w:rPr>
          <w:rFonts w:hint="eastAsia"/>
        </w:rPr>
      </w:pPr>
    </w:p>
    <w:p w14:paraId="6BE61798" w14:textId="77777777" w:rsidR="00C02136" w:rsidRDefault="00C02136"/>
    <w:p w14:paraId="05F03EEB" w14:textId="77777777" w:rsidR="00C02136" w:rsidRDefault="00C02136">
      <w:pPr>
        <w:rPr>
          <w:rFonts w:hint="eastAsia"/>
        </w:rPr>
      </w:pPr>
    </w:p>
    <w:sectPr w:rsidR="00C02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9B"/>
    <w:rsid w:val="008C1F9B"/>
    <w:rsid w:val="00A831E7"/>
    <w:rsid w:val="00C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FA14"/>
  <w15:chartTrackingRefBased/>
  <w15:docId w15:val="{E84A4FF4-CAAB-3746-9171-AEC1DEE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3</cp:revision>
  <dcterms:created xsi:type="dcterms:W3CDTF">2024-01-15T05:19:00Z</dcterms:created>
  <dcterms:modified xsi:type="dcterms:W3CDTF">2024-01-15T05:23:00Z</dcterms:modified>
</cp:coreProperties>
</file>