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— v6.0 (4차판정 컬럼 추가) 결과 요약</w:t>
      </w:r>
    </w:p>
    <w:p>
      <w:r>
        <w:t>산출 파일: 1.41.54_품번_To-Be_통합\20_결과\260812_S-TEPS_품번_To-Be_v6.0(4차판정컬럼추가).xlsx</w:t>
        <w:br/>
        <w:br/>
        <w:t>이번에는 예전에 진행했던 '4차판정' 작업(1.41.44 폴더, 8월 10일 결과물)의 판정 결과를 이 파일에 가져와 붙였습니다. 그 작업은 품번처럼 보이는 값들 중에서 '진짜 품번이 아닌 것'을 몇 단계에 걸쳐 걸러낸 작업이었는데, 지금까지 저희가 만든 v1.0~v5.1은 이 판정을 전혀 반영하지 않고 품번이 있는 값을 전부 정리 대상으로 삼았습니다. 이번 v6.0에서 그 부분을 바로잡았습니다.</w:t>
      </w:r>
    </w:p>
    <w:p/>
    <w:p>
      <w:r>
        <w:rPr>
          <w:b/>
        </w:rPr>
        <w:t>1. 두 파일을 어떻게 연결했는지</w:t>
      </w:r>
    </w:p>
    <w:p>
      <w:r>
        <w:t>4차판정 파일과 지금 쓰는 원본 파일은 행 순서가 서로 달라서(정렬이 바뀜), 행 번호로는 연결할 수 없었습니다. 대신 각 행에 붙어있는 고유번호(A열 'key')로 정확히 짝을 맞춰서 연결했습니다. 품번이 있는 14,012건 전부 짝이 맞는 것을 확인했습니다.</w:t>
      </w:r>
    </w:p>
    <w:p>
      <w:r>
        <w:rPr>
          <w:b/>
        </w:rPr>
        <w:t>2. 새로 추가된 컬럼 4개</w:t>
      </w:r>
    </w:p>
    <w:p>
      <w:r>
        <w:t>O열_1차판정 / O열_2차판정 / O열_3차판정 / O열_4차판정 — 예전 4차판정 작업에서 나온 판정 결과를 그대로 옮겨온 것입니다('4차_검토메모' 컬럼은 이번에 가져오지 않았습니다). 이 4개 컬럼 중 하나라도 '진짜 품번 아님'이라는 표시가 있으면, 그 사유를 아래 3번처럼 처리했습니다.</w:t>
      </w:r>
    </w:p>
    <w:p>
      <w:r>
        <w:rPr>
          <w:b/>
        </w:rPr>
        <w:t>3. 이미 '품번 아님'으로 판정된 값은 어떻게 처리했는지</w:t>
      </w:r>
    </w:p>
    <w:p>
      <w:r>
        <w:t>총 350건이 4차판정에서 이미 '품번이 아니다'라고 판정된 값이었습니다. 이 건들은:</w:t>
        <w:br/>
        <w:t>- 품번_To-Be 값을 비웠습니다(원래 품번이 아니라고 판정났으니 정리할 필요가 없다고 봄).</w:t>
        <w:br/>
        <w:t>- 원래 값은 품번_To-Be_분리텍스트 칸으로 그대로 옮겨서 남겨뒀습니다.</w:t>
        <w:br/>
        <w:t>- 품번_To-Be_의견 칸에는 저희가 만든 사유(수량단위 제거 등) 대신, 4차판정에서 나온 사유를 짧게 적었습니다.</w:t>
      </w:r>
    </w:p>
    <w:p>
      <w:r>
        <w:rPr>
          <w:b/>
        </w:rPr>
        <w:t>4. 4차판정 사유별 건수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의견 표시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건수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무슨 뜻인지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x&gt;값없음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원래 값이 진짜 품번이라 보기엔 의미가 부족하다고 이전 작업(4차판정)에서 판단한 경우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x&gt;설명문키워드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설명하는 문장/단어라서 품번이 아니라고 이전 작업에서 판단한 경우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x&gt;CAS의심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화학물질 CAS 번호로 보여서 품번이 아니라고 이전 작업에서 판단한 경우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x&gt;품목명동일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품목명(품목 이름)과 똑같아서 품번이 아니라고 이전 작업에서 판단한 경우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x&gt;숫자없음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숫자가 하나도 없어서 품번이 아닐 가능성이 크다고 이전 작업에서 판단한 경우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x&gt;단위값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'25mg', '500mg'처럼 수량/단위만 있고 품번이 아니라고 이전 작업에서 판단한 경우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x&gt;구조식의심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화학구조식으로 보여서 품번이 아니라고 이전 작업에서 판단한 경우</w:t>
            </w:r>
          </w:p>
        </w:tc>
      </w:tr>
    </w:tbl>
    <w:p/>
    <w:p>
      <w:r>
        <w:rPr>
          <w:b/>
        </w:rPr>
        <w:t>5. 전체 건수</w:t>
      </w:r>
    </w:p>
    <w:p>
      <w:r>
        <w:t>품번이 있는 전체 14,014건 중 350건은 이번에 4차판정 결과를 따라 품번_To-Be를 비웠고, 나머지 13,664건은 v5.1과 똑같은 방식(o&gt;유지 / x&gt;사유)으로 처리했습니다. v5.1과 겹치는 부분(4차판정에서 안 걸린 나머지 건들)은 값이 하나도 안 바뀌었다는 것도 전수 대조로 확인했습니다.</w:t>
      </w:r>
    </w:p>
    <w:p/>
    <w:p>
      <w:r>
        <w:rPr>
          <w:b/>
        </w:rPr>
        <w:t>6. 컬럼 설명</w:t>
      </w:r>
    </w:p>
    <w:p>
      <w:r>
        <w:t>품번_To-Be: 정리 끝난 최종 품번 값. 4차판정에서 이미 품번이 아니라고 나온 경우 공란.</w:t>
      </w:r>
    </w:p>
    <w:p>
      <w:r>
        <w:t>품번_To-Be_의견: 'o&gt;유지' / 'x&gt;사유' 형식. 4차판정에서 걸린 건은 4차판정 사유로 표시.</w:t>
      </w:r>
    </w:p>
    <w:p>
      <w:r>
        <w:t>품번_To-Be_분리텍스트: 잘려나간(또는 통째로 빠진) 글자를 그대로 적어둔 것.</w:t>
      </w:r>
    </w:p>
    <w:p>
      <w:r>
        <w:t>O열_1차판정~4차판정: 예전 4차판정 작업 결과를 그대로 가져온 참고용 컬럼.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