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390626"/>
        <w:docPartObj>
          <w:docPartGallery w:val="Cover Pages"/>
          <w:docPartUnique/>
        </w:docPartObj>
      </w:sdtPr>
      <w:sdtEndPr/>
      <w:sdtContent>
        <w:p w:rsidR="009E26C3" w:rsidRPr="000D7350" w:rsidRDefault="000D7350" w:rsidP="000D7350">
          <w:pPr>
            <w:jc w:val="center"/>
            <w:rPr>
              <w:rFonts w:ascii="굴림" w:eastAsia="굴림" w:hAnsi="굴림"/>
              <w:b/>
              <w:sz w:val="84"/>
              <w:szCs w:val="84"/>
            </w:rPr>
          </w:pPr>
          <w:r w:rsidRPr="000D7350">
            <w:rPr>
              <w:rFonts w:ascii="굴림" w:eastAsia="굴림" w:hAnsi="굴림" w:hint="eastAsia"/>
              <w:b/>
              <w:sz w:val="84"/>
              <w:szCs w:val="84"/>
            </w:rPr>
            <w:t>창업연계공</w:t>
          </w:r>
          <w:r w:rsidR="009E26C3" w:rsidRPr="000D7350">
            <w:rPr>
              <w:rFonts w:ascii="굴림" w:eastAsia="굴림" w:hAnsi="굴림" w:hint="eastAsia"/>
              <w:b/>
              <w:sz w:val="84"/>
              <w:szCs w:val="84"/>
            </w:rPr>
            <w:t>학설계입문</w:t>
          </w: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9E26C3" w:rsidTr="00A638EC">
            <w:tc>
              <w:tcPr>
                <w:tcW w:w="2410" w:type="dxa"/>
                <w:shd w:val="clear" w:color="auto" w:fill="auto"/>
              </w:tcPr>
              <w:p w:rsidR="009E26C3" w:rsidRPr="00FC674B" w:rsidRDefault="009E26C3"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9E26C3" w:rsidRPr="00FC674B" w:rsidRDefault="000D7350" w:rsidP="00A638EC">
                <w:pPr>
                  <w:spacing w:before="80" w:after="80"/>
                  <w:ind w:left="114" w:hanging="1"/>
                  <w:jc w:val="center"/>
                  <w:rPr>
                    <w:rFonts w:asciiTheme="minorEastAsia" w:hAnsiTheme="minorEastAsia"/>
                    <w:i/>
                    <w:sz w:val="24"/>
                  </w:rPr>
                </w:pPr>
                <w:r>
                  <w:rPr>
                    <w:rFonts w:asciiTheme="minorEastAsia" w:hAnsiTheme="minorEastAsia" w:hint="eastAsia"/>
                    <w:i/>
                    <w:sz w:val="24"/>
                  </w:rPr>
                  <w:t>창업연계공학설계입문</w:t>
                </w:r>
              </w:p>
            </w:tc>
          </w:tr>
          <w:tr w:rsidR="009E26C3" w:rsidTr="00A638EC">
            <w:tc>
              <w:tcPr>
                <w:tcW w:w="2410" w:type="dxa"/>
                <w:shd w:val="clear" w:color="auto" w:fill="auto"/>
              </w:tcPr>
              <w:p w:rsidR="009E26C3" w:rsidRPr="00FC674B" w:rsidRDefault="009E26C3"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9E26C3" w:rsidRPr="00FC674B" w:rsidRDefault="00A958E5" w:rsidP="00A638EC">
                <w:pPr>
                  <w:spacing w:before="80" w:after="80"/>
                  <w:ind w:left="113"/>
                  <w:jc w:val="center"/>
                  <w:rPr>
                    <w:rFonts w:asciiTheme="minorEastAsia" w:hAnsiTheme="minorEastAsia"/>
                    <w:i/>
                    <w:sz w:val="24"/>
                  </w:rPr>
                </w:pPr>
                <w:r>
                  <w:rPr>
                    <w:rFonts w:asciiTheme="minorEastAsia" w:hAnsiTheme="minorEastAsia" w:hint="eastAsia"/>
                    <w:i/>
                    <w:sz w:val="24"/>
                  </w:rPr>
                  <w:t>ASA</w:t>
                </w:r>
              </w:p>
            </w:tc>
          </w:tr>
          <w:tr w:rsidR="009E26C3" w:rsidTr="00A638EC">
            <w:trPr>
              <w:trHeight w:val="258"/>
            </w:trPr>
            <w:tc>
              <w:tcPr>
                <w:tcW w:w="2410" w:type="dxa"/>
                <w:shd w:val="clear" w:color="auto" w:fill="auto"/>
              </w:tcPr>
              <w:p w:rsidR="009E26C3" w:rsidRPr="00FC674B" w:rsidRDefault="009E26C3"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9E26C3" w:rsidRPr="00FC674B" w:rsidRDefault="000C7008"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4</w:t>
                </w:r>
                <w:r w:rsidR="000D7350">
                  <w:rPr>
                    <w:rFonts w:asciiTheme="minorEastAsia" w:eastAsiaTheme="minorEastAsia" w:hAnsiTheme="minorEastAsia" w:cs="바탕" w:hint="eastAsia"/>
                    <w:b w:val="0"/>
                    <w:lang w:eastAsia="ko-KR"/>
                  </w:rPr>
                  <w:t>차 과제 보고서</w:t>
                </w:r>
              </w:p>
            </w:tc>
          </w:tr>
        </w:tbl>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E26C3" w:rsidTr="00A638EC">
            <w:tc>
              <w:tcPr>
                <w:tcW w:w="1361" w:type="dxa"/>
                <w:shd w:val="clear" w:color="auto" w:fill="auto"/>
                <w:vAlign w:val="center"/>
              </w:tcPr>
              <w:p w:rsidR="009E26C3" w:rsidRPr="00FC674B" w:rsidRDefault="009E26C3"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9E26C3" w:rsidRPr="00FC674B" w:rsidRDefault="00970EA4" w:rsidP="00A638EC">
                <w:pPr>
                  <w:pStyle w:val="En-ttedate"/>
                  <w:jc w:val="center"/>
                  <w:rPr>
                    <w:rFonts w:asciiTheme="minorEastAsia" w:eastAsiaTheme="minorEastAsia" w:hAnsiTheme="minorEastAsia"/>
                    <w:b w:val="0"/>
                    <w:sz w:val="20"/>
                  </w:rPr>
                </w:pPr>
                <w:r>
                  <w:t>1.7.4</w:t>
                </w:r>
              </w:p>
            </w:tc>
          </w:tr>
          <w:tr w:rsidR="009E26C3" w:rsidTr="00A638EC">
            <w:tc>
              <w:tcPr>
                <w:tcW w:w="1361" w:type="dxa"/>
                <w:shd w:val="clear" w:color="auto" w:fill="auto"/>
                <w:vAlign w:val="center"/>
              </w:tcPr>
              <w:p w:rsidR="009E26C3" w:rsidRPr="00FC674B" w:rsidRDefault="009E26C3"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9E26C3" w:rsidRPr="00FC674B" w:rsidRDefault="00BC7922" w:rsidP="00A638EC">
                <w:pPr>
                  <w:pStyle w:val="En-ttedate"/>
                  <w:jc w:val="center"/>
                  <w:rPr>
                    <w:rFonts w:asciiTheme="minorEastAsia" w:eastAsiaTheme="minorEastAsia" w:hAnsiTheme="minorEastAsia"/>
                    <w:b w:val="0"/>
                    <w:sz w:val="20"/>
                    <w:lang w:eastAsia="ko-KR"/>
                  </w:rPr>
                </w:pPr>
                <w:fldSimple w:instr=" DOCPROPERTY  &quot;Version Date&quot;  \* MERGEFORMAT ">
                  <w:r w:rsidR="00A958E5">
                    <w:rPr>
                      <w:rFonts w:asciiTheme="minorEastAsia" w:eastAsiaTheme="minorEastAsia" w:hAnsiTheme="minorEastAsia"/>
                      <w:b w:val="0"/>
                      <w:sz w:val="20"/>
                    </w:rPr>
                    <w:t>2017</w:t>
                  </w:r>
                  <w:r w:rsidR="009E26C3" w:rsidRPr="00FC674B">
                    <w:rPr>
                      <w:rFonts w:asciiTheme="minorEastAsia" w:eastAsiaTheme="minorEastAsia" w:hAnsiTheme="minorEastAsia"/>
                      <w:b w:val="0"/>
                      <w:sz w:val="20"/>
                    </w:rPr>
                    <w:t>-</w:t>
                  </w:r>
                  <w:r w:rsidR="00A958E5">
                    <w:rPr>
                      <w:rFonts w:asciiTheme="minorEastAsia" w:eastAsiaTheme="minorEastAsia" w:hAnsiTheme="minorEastAsia" w:hint="eastAsia"/>
                      <w:b w:val="0"/>
                      <w:sz w:val="20"/>
                      <w:lang w:eastAsia="ko-KR"/>
                    </w:rPr>
                    <w:t>11</w:t>
                  </w:r>
                  <w:r w:rsidR="009E26C3" w:rsidRPr="00FC674B">
                    <w:rPr>
                      <w:rFonts w:asciiTheme="minorEastAsia" w:eastAsiaTheme="minorEastAsia" w:hAnsiTheme="minorEastAsia"/>
                      <w:b w:val="0"/>
                      <w:sz w:val="20"/>
                    </w:rPr>
                    <w:t>-</w:t>
                  </w:r>
                </w:fldSimple>
                <w:r w:rsidR="00A958E5">
                  <w:rPr>
                    <w:rFonts w:asciiTheme="minorEastAsia" w:eastAsiaTheme="minorEastAsia" w:hAnsiTheme="minorEastAsia" w:hint="eastAsia"/>
                    <w:b w:val="0"/>
                    <w:sz w:val="20"/>
                    <w:lang w:eastAsia="ko-KR"/>
                  </w:rPr>
                  <w:t>16</w:t>
                </w:r>
              </w:p>
            </w:tc>
          </w:tr>
        </w:tbl>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E26C3" w:rsidTr="00A638EC">
            <w:tc>
              <w:tcPr>
                <w:tcW w:w="1361" w:type="dxa"/>
                <w:vMerge w:val="restart"/>
                <w:shd w:val="clear" w:color="auto" w:fill="auto"/>
                <w:vAlign w:val="center"/>
              </w:tcPr>
              <w:p w:rsidR="009E26C3" w:rsidRPr="00FC674B" w:rsidRDefault="009E26C3" w:rsidP="00A638EC">
                <w:pPr>
                  <w:pStyle w:val="a5"/>
                  <w:jc w:val="center"/>
                  <w:rPr>
                    <w:b/>
                    <w:szCs w:val="20"/>
                  </w:rPr>
                </w:pPr>
                <w:r w:rsidRPr="00FC674B">
                  <w:rPr>
                    <w:rFonts w:hint="eastAsia"/>
                    <w:b/>
                    <w:szCs w:val="20"/>
                  </w:rPr>
                  <w:t>팀원</w:t>
                </w:r>
              </w:p>
            </w:tc>
            <w:tc>
              <w:tcPr>
                <w:tcW w:w="2749" w:type="dxa"/>
                <w:shd w:val="clear" w:color="auto" w:fill="auto"/>
                <w:vAlign w:val="center"/>
              </w:tcPr>
              <w:p w:rsidR="009E26C3" w:rsidRPr="00B00FDF" w:rsidRDefault="00A958E5" w:rsidP="00A638EC">
                <w:pPr>
                  <w:pStyle w:val="En-ttedate"/>
                  <w:jc w:val="center"/>
                  <w:rPr>
                    <w:rFonts w:eastAsiaTheme="minorEastAsia"/>
                    <w:b w:val="0"/>
                    <w:sz w:val="20"/>
                    <w:lang w:eastAsia="ko-KR"/>
                  </w:rPr>
                </w:pPr>
                <w:r>
                  <w:rPr>
                    <w:rFonts w:eastAsiaTheme="minorEastAsia" w:hint="eastAsia"/>
                    <w:b w:val="0"/>
                    <w:sz w:val="20"/>
                    <w:lang w:eastAsia="ko-KR"/>
                  </w:rPr>
                  <w:t>신민욱</w:t>
                </w:r>
                <w:r w:rsidR="009E26C3">
                  <w:rPr>
                    <w:rFonts w:eastAsiaTheme="minorEastAsia" w:hint="eastAsia"/>
                    <w:b w:val="0"/>
                    <w:sz w:val="20"/>
                    <w:lang w:eastAsia="ko-KR"/>
                  </w:rPr>
                  <w:t>(</w:t>
                </w:r>
                <w:r w:rsidR="009E26C3">
                  <w:rPr>
                    <w:rFonts w:eastAsiaTheme="minorEastAsia" w:hint="eastAsia"/>
                    <w:b w:val="0"/>
                    <w:sz w:val="20"/>
                    <w:lang w:eastAsia="ko-KR"/>
                  </w:rPr>
                  <w:t>조장</w:t>
                </w:r>
                <w:r w:rsidR="009E26C3">
                  <w:rPr>
                    <w:rFonts w:eastAsiaTheme="minorEastAsia" w:hint="eastAsia"/>
                    <w:b w:val="0"/>
                    <w:sz w:val="20"/>
                    <w:lang w:eastAsia="ko-KR"/>
                  </w:rPr>
                  <w:t>)</w:t>
                </w:r>
                <w:r w:rsidR="00637B19">
                  <w:rPr>
                    <w:rFonts w:eastAsiaTheme="minorEastAsia"/>
                    <w:b w:val="0"/>
                    <w:sz w:val="20"/>
                    <w:lang w:eastAsia="ko-KR"/>
                  </w:rPr>
                  <w:t xml:space="preserve"> / 20</w:t>
                </w:r>
                <w:r>
                  <w:rPr>
                    <w:rFonts w:eastAsiaTheme="minorEastAsia"/>
                    <w:b w:val="0"/>
                    <w:sz w:val="20"/>
                    <w:lang w:eastAsia="ko-KR"/>
                  </w:rPr>
                  <w:t>1640</w:t>
                </w:r>
              </w:p>
            </w:tc>
          </w:tr>
          <w:tr w:rsidR="009E26C3" w:rsidTr="00A638EC">
            <w:tc>
              <w:tcPr>
                <w:tcW w:w="1361" w:type="dxa"/>
                <w:vMerge/>
                <w:shd w:val="clear" w:color="auto" w:fill="auto"/>
                <w:vAlign w:val="center"/>
              </w:tcPr>
              <w:p w:rsidR="009E26C3" w:rsidRPr="00FC674B" w:rsidRDefault="009E26C3" w:rsidP="00A638EC">
                <w:pPr>
                  <w:pStyle w:val="a5"/>
                  <w:jc w:val="center"/>
                  <w:rPr>
                    <w:b/>
                    <w:szCs w:val="20"/>
                  </w:rPr>
                </w:pPr>
              </w:p>
            </w:tc>
            <w:tc>
              <w:tcPr>
                <w:tcW w:w="2749" w:type="dxa"/>
                <w:shd w:val="clear" w:color="auto" w:fill="auto"/>
                <w:vAlign w:val="center"/>
              </w:tcPr>
              <w:p w:rsidR="009E26C3" w:rsidRPr="00FC674B" w:rsidRDefault="00A958E5" w:rsidP="00A638EC">
                <w:pPr>
                  <w:pStyle w:val="En-ttedate"/>
                  <w:jc w:val="center"/>
                  <w:rPr>
                    <w:rFonts w:eastAsiaTheme="minorEastAsia"/>
                    <w:b w:val="0"/>
                    <w:sz w:val="20"/>
                    <w:lang w:eastAsia="ko-KR"/>
                  </w:rPr>
                </w:pPr>
                <w:r>
                  <w:rPr>
                    <w:rFonts w:eastAsiaTheme="minorEastAsia" w:hint="eastAsia"/>
                    <w:b w:val="0"/>
                    <w:sz w:val="20"/>
                    <w:lang w:eastAsia="ko-KR"/>
                  </w:rPr>
                  <w:t>안중민</w:t>
                </w:r>
                <w:r w:rsidR="00637B19">
                  <w:rPr>
                    <w:rFonts w:eastAsiaTheme="minorEastAsia"/>
                    <w:b w:val="0"/>
                    <w:sz w:val="20"/>
                    <w:lang w:eastAsia="ko-KR"/>
                  </w:rPr>
                  <w:t>/ 20</w:t>
                </w:r>
                <w:r>
                  <w:rPr>
                    <w:rFonts w:eastAsiaTheme="minorEastAsia"/>
                    <w:b w:val="0"/>
                    <w:sz w:val="20"/>
                    <w:lang w:eastAsia="ko-KR"/>
                  </w:rPr>
                  <w:t>171644</w:t>
                </w:r>
              </w:p>
            </w:tc>
          </w:tr>
          <w:tr w:rsidR="009E26C3" w:rsidTr="00A638EC">
            <w:tc>
              <w:tcPr>
                <w:tcW w:w="1361" w:type="dxa"/>
                <w:vMerge/>
                <w:shd w:val="clear" w:color="auto" w:fill="auto"/>
                <w:vAlign w:val="center"/>
              </w:tcPr>
              <w:p w:rsidR="009E26C3" w:rsidRPr="00FC674B" w:rsidRDefault="009E26C3" w:rsidP="00A638EC">
                <w:pPr>
                  <w:pStyle w:val="a5"/>
                  <w:jc w:val="center"/>
                  <w:rPr>
                    <w:b/>
                    <w:szCs w:val="20"/>
                  </w:rPr>
                </w:pPr>
              </w:p>
            </w:tc>
            <w:tc>
              <w:tcPr>
                <w:tcW w:w="2749" w:type="dxa"/>
                <w:shd w:val="clear" w:color="auto" w:fill="auto"/>
                <w:vAlign w:val="center"/>
              </w:tcPr>
              <w:p w:rsidR="009E26C3" w:rsidRPr="00FC674B" w:rsidRDefault="00A958E5" w:rsidP="00A638EC">
                <w:pPr>
                  <w:pStyle w:val="En-ttedate"/>
                  <w:jc w:val="center"/>
                  <w:rPr>
                    <w:rFonts w:eastAsiaTheme="minorEastAsia"/>
                    <w:b w:val="0"/>
                    <w:sz w:val="20"/>
                    <w:lang w:eastAsia="ko-KR"/>
                  </w:rPr>
                </w:pPr>
                <w:r w:rsidRPr="009E699A">
                  <w:rPr>
                    <w:rFonts w:eastAsiaTheme="minorEastAsia" w:hint="eastAsia"/>
                    <w:b w:val="0"/>
                    <w:sz w:val="20"/>
                    <w:lang w:val="en-US" w:eastAsia="ko-KR"/>
                  </w:rPr>
                  <w:t>안희운</w:t>
                </w:r>
                <w:r>
                  <w:rPr>
                    <w:rFonts w:eastAsiaTheme="minorEastAsia" w:hint="eastAsia"/>
                    <w:b w:val="0"/>
                    <w:sz w:val="20"/>
                    <w:lang w:eastAsia="ko-KR"/>
                  </w:rPr>
                  <w:t xml:space="preserve">/ </w:t>
                </w:r>
                <w:r>
                  <w:rPr>
                    <w:rFonts w:eastAsiaTheme="minorEastAsia"/>
                    <w:b w:val="0"/>
                    <w:sz w:val="20"/>
                    <w:lang w:eastAsia="ko-KR"/>
                  </w:rPr>
                  <w:t>20171646</w:t>
                </w:r>
              </w:p>
            </w:tc>
          </w:tr>
          <w:tr w:rsidR="009E26C3" w:rsidTr="00A638EC">
            <w:tc>
              <w:tcPr>
                <w:tcW w:w="1361" w:type="dxa"/>
                <w:shd w:val="clear" w:color="auto" w:fill="auto"/>
                <w:vAlign w:val="center"/>
              </w:tcPr>
              <w:p w:rsidR="009E26C3" w:rsidRPr="00FC674B" w:rsidRDefault="009E26C3" w:rsidP="00A638EC">
                <w:pPr>
                  <w:pStyle w:val="a5"/>
                  <w:jc w:val="center"/>
                  <w:rPr>
                    <w:b/>
                    <w:szCs w:val="20"/>
                  </w:rPr>
                </w:pPr>
                <w:r w:rsidRPr="00FC674B">
                  <w:rPr>
                    <w:rFonts w:hint="eastAsia"/>
                    <w:b/>
                    <w:szCs w:val="20"/>
                  </w:rPr>
                  <w:t>지도교수</w:t>
                </w:r>
              </w:p>
            </w:tc>
            <w:tc>
              <w:tcPr>
                <w:tcW w:w="2749" w:type="dxa"/>
                <w:shd w:val="clear" w:color="auto" w:fill="auto"/>
                <w:vAlign w:val="center"/>
              </w:tcPr>
              <w:p w:rsidR="00341E46" w:rsidRPr="00341E46" w:rsidRDefault="00A958E5" w:rsidP="00341E46">
                <w:pPr>
                  <w:pStyle w:val="En-ttedate"/>
                  <w:jc w:val="center"/>
                  <w:rPr>
                    <w:rFonts w:asciiTheme="minorEastAsia" w:eastAsiaTheme="minorEastAsia" w:hAnsiTheme="minorEastAsia" w:cs="바탕"/>
                    <w:b w:val="0"/>
                    <w:sz w:val="20"/>
                    <w:lang w:eastAsia="ko-KR"/>
                  </w:rPr>
                </w:pPr>
                <w:r>
                  <w:rPr>
                    <w:rFonts w:asciiTheme="minorEastAsia" w:eastAsiaTheme="minorEastAsia" w:hAnsiTheme="minorEastAsia" w:cs="바탕" w:hint="eastAsia"/>
                    <w:b w:val="0"/>
                    <w:sz w:val="20"/>
                    <w:lang w:eastAsia="ko-KR"/>
                  </w:rPr>
                  <w:t>한재일</w:t>
                </w:r>
                <w:r w:rsidR="009E26C3" w:rsidRPr="00FC674B">
                  <w:rPr>
                    <w:rFonts w:asciiTheme="minorEastAsia" w:eastAsiaTheme="minorEastAsia" w:hAnsiTheme="minorEastAsia" w:cs="바탕" w:hint="eastAsia"/>
                    <w:b w:val="0"/>
                    <w:sz w:val="20"/>
                    <w:lang w:eastAsia="ko-KR"/>
                  </w:rPr>
                  <w:t xml:space="preserve"> 교수</w:t>
                </w:r>
              </w:p>
            </w:tc>
          </w:tr>
          <w:tr w:rsidR="00341E46" w:rsidTr="00A638EC">
            <w:tc>
              <w:tcPr>
                <w:tcW w:w="1361" w:type="dxa"/>
                <w:shd w:val="clear" w:color="auto" w:fill="auto"/>
                <w:vAlign w:val="center"/>
              </w:tcPr>
              <w:p w:rsidR="00341E46" w:rsidRPr="00FC674B" w:rsidRDefault="00341E46" w:rsidP="00A638EC">
                <w:pPr>
                  <w:pStyle w:val="a5"/>
                  <w:jc w:val="center"/>
                  <w:rPr>
                    <w:b/>
                    <w:szCs w:val="20"/>
                  </w:rPr>
                </w:pPr>
                <w:r>
                  <w:rPr>
                    <w:rFonts w:hint="eastAsia"/>
                    <w:b/>
                    <w:szCs w:val="20"/>
                  </w:rPr>
                  <w:t>분반</w:t>
                </w:r>
              </w:p>
            </w:tc>
            <w:tc>
              <w:tcPr>
                <w:tcW w:w="2749" w:type="dxa"/>
                <w:shd w:val="clear" w:color="auto" w:fill="auto"/>
                <w:vAlign w:val="center"/>
              </w:tcPr>
              <w:p w:rsidR="00341E46" w:rsidRDefault="00A958E5" w:rsidP="00341E46">
                <w:pPr>
                  <w:pStyle w:val="En-ttedate"/>
                  <w:jc w:val="center"/>
                  <w:rPr>
                    <w:rFonts w:asciiTheme="minorEastAsia" w:eastAsiaTheme="minorEastAsia" w:hAnsiTheme="minorEastAsia" w:cs="바탕"/>
                    <w:b w:val="0"/>
                    <w:sz w:val="20"/>
                    <w:lang w:eastAsia="ko-KR"/>
                  </w:rPr>
                </w:pPr>
                <w:r>
                  <w:rPr>
                    <w:rFonts w:asciiTheme="minorEastAsia" w:eastAsiaTheme="minorEastAsia" w:hAnsiTheme="minorEastAsia" w:cs="바탕" w:hint="eastAsia"/>
                    <w:b w:val="0"/>
                    <w:sz w:val="20"/>
                    <w:lang w:eastAsia="ko-KR"/>
                  </w:rPr>
                  <w:t>3</w:t>
                </w:r>
                <w:r w:rsidR="00341E46">
                  <w:rPr>
                    <w:rFonts w:asciiTheme="minorEastAsia" w:eastAsiaTheme="minorEastAsia" w:hAnsiTheme="minorEastAsia" w:cs="바탕"/>
                    <w:b w:val="0"/>
                    <w:sz w:val="20"/>
                    <w:lang w:eastAsia="ko-KR"/>
                  </w:rPr>
                  <w:t xml:space="preserve"> </w:t>
                </w:r>
                <w:r w:rsidR="00341E46">
                  <w:rPr>
                    <w:rFonts w:asciiTheme="minorEastAsia" w:eastAsiaTheme="minorEastAsia" w:hAnsiTheme="minorEastAsia" w:cs="바탕" w:hint="eastAsia"/>
                    <w:b w:val="0"/>
                    <w:sz w:val="20"/>
                    <w:lang w:eastAsia="ko-KR"/>
                  </w:rPr>
                  <w:t>분반</w:t>
                </w:r>
              </w:p>
            </w:tc>
          </w:tr>
        </w:tbl>
        <w:p w:rsidR="009E26C3" w:rsidRDefault="009E26C3" w:rsidP="004D6DB8">
          <w:pPr>
            <w:jc w:val="center"/>
          </w:pPr>
        </w:p>
        <w:p w:rsidR="009E26C3" w:rsidRDefault="009E26C3"/>
        <w:p w:rsidR="009E26C3" w:rsidRDefault="009E26C3"/>
        <w:p w:rsidR="00624686" w:rsidRDefault="009E26C3" w:rsidP="0020179A">
          <w:pPr>
            <w:widowControl/>
            <w:wordWrap/>
            <w:autoSpaceDE/>
            <w:autoSpaceDN/>
            <w:jc w:val="left"/>
          </w:pPr>
          <w:r>
            <w:br w:type="page"/>
          </w: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rsidR="001E3A04" w:rsidRDefault="001E3A04" w:rsidP="00DE77E8">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sidR="000D7350">
              <w:rPr>
                <w:rFonts w:ascii="HY견고딕" w:hint="eastAsia"/>
              </w:rPr>
              <w:t>소프트웨어융합대학</w:t>
            </w:r>
            <w:r>
              <w:rPr>
                <w:rFonts w:ascii="HY견고딕" w:hint="eastAsia"/>
              </w:rPr>
              <w:t xml:space="preserve"> </w:t>
            </w:r>
            <w:r w:rsidR="000D7350">
              <w:rPr>
                <w:rFonts w:ascii="HY견고딕" w:hint="eastAsia"/>
              </w:rPr>
              <w:t>소프트웨어학부</w:t>
            </w:r>
            <w:r>
              <w:rPr>
                <w:rFonts w:ascii="HY견고딕" w:hint="eastAsia"/>
              </w:rPr>
              <w:t xml:space="preserve"> </w:t>
            </w:r>
            <w:r>
              <w:rPr>
                <w:rFonts w:ascii="HY견고딕" w:hint="eastAsia"/>
              </w:rPr>
              <w:t>및</w:t>
            </w:r>
            <w:r>
              <w:rPr>
                <w:rFonts w:ascii="HY견고딕" w:hint="eastAsia"/>
              </w:rPr>
              <w:t xml:space="preserve"> </w:t>
            </w:r>
            <w:r w:rsidR="000D7350">
              <w:rPr>
                <w:rFonts w:ascii="HY견고딕" w:hint="eastAsia"/>
              </w:rPr>
              <w:t>소프트웨어</w:t>
            </w:r>
            <w:r>
              <w:rPr>
                <w:rFonts w:ascii="HY견고딕" w:hint="eastAsia"/>
              </w:rPr>
              <w:t>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r w:rsidR="00DE77E8">
              <w:rPr>
                <w:rFonts w:ascii="HY견고딕" w:hint="eastAsia"/>
              </w:rPr>
              <w:t>공학설계입문</w:t>
            </w:r>
            <w:r>
              <w:rPr>
                <w:rFonts w:ascii="HY견고딕" w:hint="eastAsia"/>
              </w:rPr>
              <w:t xml:space="preserve">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sidR="00A958E5">
              <w:rPr>
                <w:rFonts w:ascii="HY견고딕" w:hint="eastAsia"/>
              </w:rPr>
              <w:t>창업연계공학설계입문</w:t>
            </w:r>
            <w:r>
              <w:rPr>
                <w:rFonts w:ascii="HY견고딕"/>
              </w:rPr>
              <w:t>”</w:t>
            </w:r>
            <w:r w:rsidR="00A958E5">
              <w:rPr>
                <w:rFonts w:ascii="HY견고딕" w:hint="eastAsia"/>
              </w:rPr>
              <w:t>을</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A958E5">
              <w:rPr>
                <w:rFonts w:ascii="HY견고딕"/>
                <w:color w:val="FF0000"/>
              </w:rPr>
              <w:t>ASA</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sidR="000D7350">
              <w:rPr>
                <w:rFonts w:ascii="HY견고딕" w:hint="eastAsia"/>
              </w:rPr>
              <w:t>소프트웨어학부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A958E5">
              <w:rPr>
                <w:rFonts w:ascii="HY견고딕"/>
                <w:color w:val="FF0000"/>
              </w:rPr>
              <w:t>ASA</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1E3A04"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F64349" w:rsidRDefault="0097102F" w:rsidP="00A638EC">
            <w:pPr>
              <w:pStyle w:val="a8"/>
            </w:pPr>
            <w:r>
              <w:rPr>
                <w:rFonts w:hint="eastAsia"/>
              </w:rPr>
              <w:t>A</w:t>
            </w:r>
            <w:bookmarkStart w:id="0" w:name="_GoBack"/>
            <w:bookmarkEnd w:id="0"/>
            <w:r>
              <w:rPr>
                <w:rFonts w:hint="eastAsia"/>
              </w:rPr>
              <w:t>SA</w:t>
            </w:r>
            <w:r>
              <w:t>-</w:t>
            </w:r>
            <w:r w:rsidR="00661048">
              <w:rPr>
                <w:rFonts w:hint="eastAsia"/>
              </w:rPr>
              <w:t>4</w:t>
            </w:r>
            <w:r w:rsidR="000D7350">
              <w:rPr>
                <w:rFonts w:hint="eastAsia"/>
              </w:rPr>
              <w:t>차과제</w:t>
            </w:r>
            <w:r w:rsidR="000B57F5">
              <w:rPr>
                <w:rFonts w:hint="eastAsia"/>
              </w:rPr>
              <w:t>-</w:t>
            </w:r>
            <w:r w:rsidR="00661048">
              <w:rPr>
                <w:rFonts w:hint="eastAsia"/>
              </w:rPr>
              <w:t>창업연계공학입문설계</w:t>
            </w:r>
            <w:r>
              <w:rPr>
                <w:rFonts w:hint="eastAsia"/>
              </w:rPr>
              <w:t>-</w:t>
            </w:r>
            <w:r w:rsidR="000B57F5" w:rsidRPr="00F64349">
              <w:rPr>
                <w:rFonts w:hint="eastAsia"/>
              </w:rPr>
              <w:t>.doc</w:t>
            </w:r>
            <w:r w:rsidR="00661048">
              <w:rPr>
                <w:rFonts w:hint="eastAsia"/>
              </w:rPr>
              <w:t>x</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977D53" w:rsidRDefault="00661048" w:rsidP="00A638EC">
            <w:pPr>
              <w:pStyle w:val="a8"/>
              <w:rPr>
                <w:color w:val="FF0000"/>
              </w:rPr>
            </w:pPr>
            <w:r>
              <w:rPr>
                <w:rFonts w:hint="eastAsia"/>
                <w:color w:val="FF0000"/>
              </w:rPr>
              <w:t>신민욱</w:t>
            </w:r>
            <w:r>
              <w:rPr>
                <w:rFonts w:hint="eastAsia"/>
                <w:color w:val="FF0000"/>
              </w:rPr>
              <w:t>,</w:t>
            </w:r>
            <w:r>
              <w:rPr>
                <w:color w:val="FF0000"/>
              </w:rPr>
              <w:t xml:space="preserve"> </w:t>
            </w:r>
            <w:r>
              <w:rPr>
                <w:rFonts w:hint="eastAsia"/>
                <w:color w:val="FF0000"/>
              </w:rPr>
              <w:t>안희운</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977D53" w:rsidRDefault="00661048" w:rsidP="00A638EC">
            <w:pPr>
              <w:pStyle w:val="a8"/>
              <w:rPr>
                <w:color w:val="FF0000"/>
              </w:rPr>
            </w:pPr>
            <w:r>
              <w:rPr>
                <w:rFonts w:hint="eastAsia"/>
                <w:color w:val="FF0000"/>
              </w:rPr>
              <w:t>신민욱</w:t>
            </w:r>
            <w:r>
              <w:rPr>
                <w:rFonts w:hint="eastAsia"/>
                <w:color w:val="FF0000"/>
              </w:rPr>
              <w:t>,</w:t>
            </w:r>
            <w:r>
              <w:rPr>
                <w:color w:val="FF0000"/>
              </w:rPr>
              <w:t xml:space="preserve"> </w:t>
            </w:r>
            <w:r>
              <w:rPr>
                <w:rFonts w:hint="eastAsia"/>
                <w:color w:val="FF0000"/>
              </w:rPr>
              <w:t>안희운</w:t>
            </w:r>
            <w:r w:rsidR="003004F3">
              <w:rPr>
                <w:rFonts w:hint="eastAsia"/>
                <w:color w:val="FF0000"/>
              </w:rPr>
              <w:t>,</w:t>
            </w:r>
            <w:r w:rsidR="003004F3">
              <w:rPr>
                <w:color w:val="FF0000"/>
              </w:rPr>
              <w:t xml:space="preserve"> </w:t>
            </w:r>
            <w:r w:rsidR="003004F3">
              <w:rPr>
                <w:rFonts w:hint="eastAsia"/>
                <w:color w:val="FF0000"/>
              </w:rPr>
              <w:t>안중민</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06"/>
        <w:gridCol w:w="1167"/>
        <w:gridCol w:w="954"/>
        <w:gridCol w:w="1539"/>
        <w:gridCol w:w="4158"/>
      </w:tblGrid>
      <w:tr w:rsidR="000B57F5" w:rsidTr="00A958E5">
        <w:trPr>
          <w:cantSplit/>
        </w:trPr>
        <w:tc>
          <w:tcPr>
            <w:tcW w:w="140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167"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54"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39"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158"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A958E5">
        <w:trPr>
          <w:cantSplit/>
        </w:trPr>
        <w:tc>
          <w:tcPr>
            <w:tcW w:w="1406" w:type="dxa"/>
            <w:vAlign w:val="center"/>
          </w:tcPr>
          <w:p w:rsidR="000B57F5" w:rsidRPr="00FC6C62" w:rsidRDefault="00A958E5" w:rsidP="00F732E5">
            <w:pPr>
              <w:jc w:val="center"/>
              <w:rPr>
                <w:rFonts w:ascii="맑은 고딕" w:eastAsia="맑은 고딕" w:hAnsi="맑은 고딕" w:cs="Times New Roman"/>
                <w:szCs w:val="18"/>
              </w:rPr>
            </w:pPr>
            <w:r>
              <w:rPr>
                <w:rFonts w:ascii="Segoe UI" w:hAnsi="Segoe UI" w:cs="Segoe UI"/>
                <w:color w:val="24292E"/>
              </w:rPr>
              <w:t>2017-11-06</w:t>
            </w:r>
          </w:p>
        </w:tc>
        <w:tc>
          <w:tcPr>
            <w:tcW w:w="1167" w:type="dxa"/>
            <w:vAlign w:val="center"/>
          </w:tcPr>
          <w:p w:rsidR="000B57F5" w:rsidRPr="00977D53" w:rsidRDefault="00A958E5" w:rsidP="00A638EC">
            <w:pPr>
              <w:jc w:val="center"/>
            </w:pPr>
            <w:r>
              <w:rPr>
                <w:rFonts w:ascii="Segoe UI" w:hAnsi="Segoe UI" w:cs="Segoe UI"/>
                <w:color w:val="24292E"/>
              </w:rPr>
              <w:t>신민욱</w:t>
            </w:r>
          </w:p>
        </w:tc>
        <w:tc>
          <w:tcPr>
            <w:tcW w:w="954"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39"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158" w:type="dxa"/>
            <w:vAlign w:val="center"/>
          </w:tcPr>
          <w:p w:rsidR="000B57F5" w:rsidRPr="00FC6C62" w:rsidRDefault="00C47A8F" w:rsidP="00A638EC">
            <w:pPr>
              <w:rPr>
                <w:rFonts w:ascii="맑은 고딕" w:eastAsia="맑은 고딕" w:hAnsi="맑은 고딕" w:cs="Times New Roman"/>
                <w:szCs w:val="18"/>
              </w:rPr>
            </w:pPr>
            <w:r>
              <w:rPr>
                <w:rFonts w:ascii="맑은 고딕" w:eastAsia="맑은 고딕" w:hAnsi="맑은 고딕" w:cs="Times New Roman" w:hint="eastAsia"/>
                <w:szCs w:val="18"/>
              </w:rPr>
              <w:t>팀 기초 내용 작성</w:t>
            </w:r>
          </w:p>
        </w:tc>
      </w:tr>
      <w:tr w:rsidR="000B57F5" w:rsidTr="00A958E5">
        <w:trPr>
          <w:cantSplit/>
        </w:trPr>
        <w:tc>
          <w:tcPr>
            <w:tcW w:w="1406" w:type="dxa"/>
            <w:vAlign w:val="center"/>
          </w:tcPr>
          <w:p w:rsidR="000B57F5" w:rsidRDefault="00A958E5" w:rsidP="00F732E5">
            <w:pPr>
              <w:jc w:val="center"/>
              <w:rPr>
                <w:rFonts w:ascii="맑은 고딕" w:eastAsia="맑은 고딕" w:hAnsi="맑은 고딕" w:cs="Times New Roman"/>
              </w:rPr>
            </w:pPr>
            <w:r>
              <w:rPr>
                <w:rFonts w:ascii="Segoe UI" w:hAnsi="Segoe UI" w:cs="Segoe UI"/>
                <w:color w:val="24292E"/>
              </w:rPr>
              <w:t>2017-11-07</w:t>
            </w:r>
          </w:p>
        </w:tc>
        <w:tc>
          <w:tcPr>
            <w:tcW w:w="1167" w:type="dxa"/>
            <w:vAlign w:val="center"/>
          </w:tcPr>
          <w:p w:rsidR="000B57F5" w:rsidRDefault="00A958E5" w:rsidP="00A638EC">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1.1</w:t>
            </w:r>
          </w:p>
        </w:tc>
        <w:tc>
          <w:tcPr>
            <w:tcW w:w="1539" w:type="dxa"/>
            <w:vAlign w:val="center"/>
          </w:tcPr>
          <w:p w:rsidR="000B57F5" w:rsidRDefault="00A958E5" w:rsidP="00A638EC">
            <w:pPr>
              <w:jc w:val="center"/>
              <w:rPr>
                <w:rFonts w:ascii="맑은 고딕" w:eastAsia="맑은 고딕" w:hAnsi="맑은 고딕" w:cs="Times New Roman"/>
              </w:rPr>
            </w:pPr>
            <w:r>
              <w:rPr>
                <w:rFonts w:ascii="맑은 고딕" w:eastAsia="맑은 고딕" w:hAnsi="맑은 고딕" w:cs="Times New Roman" w:hint="eastAsia"/>
              </w:rPr>
              <w:t>서론 작성</w:t>
            </w:r>
          </w:p>
        </w:tc>
        <w:tc>
          <w:tcPr>
            <w:tcW w:w="4158" w:type="dxa"/>
            <w:vAlign w:val="center"/>
          </w:tcPr>
          <w:p w:rsidR="000B57F5" w:rsidRDefault="00C47A8F" w:rsidP="00A638EC">
            <w:pPr>
              <w:rPr>
                <w:rFonts w:ascii="맑은 고딕" w:eastAsia="맑은 고딕" w:hAnsi="맑은 고딕" w:cs="Times New Roman"/>
              </w:rPr>
            </w:pPr>
            <w:r>
              <w:rPr>
                <w:rFonts w:ascii="맑은 고딕" w:eastAsia="맑은 고딕" w:hAnsi="맑은 고딕" w:cs="Times New Roman" w:hint="eastAsia"/>
              </w:rPr>
              <w:t>서론 기초 내용 작성</w:t>
            </w:r>
          </w:p>
        </w:tc>
      </w:tr>
      <w:tr w:rsidR="000B57F5" w:rsidTr="00A958E5">
        <w:trPr>
          <w:cantSplit/>
          <w:trHeight w:val="287"/>
        </w:trPr>
        <w:tc>
          <w:tcPr>
            <w:tcW w:w="1406" w:type="dxa"/>
            <w:vAlign w:val="center"/>
          </w:tcPr>
          <w:p w:rsidR="000B57F5" w:rsidRDefault="00A958E5" w:rsidP="00F732E5">
            <w:pPr>
              <w:jc w:val="center"/>
              <w:rPr>
                <w:rFonts w:ascii="맑은 고딕" w:eastAsia="맑은 고딕" w:hAnsi="맑은 고딕" w:cs="Times New Roman"/>
              </w:rPr>
            </w:pPr>
            <w:r>
              <w:rPr>
                <w:rFonts w:ascii="Segoe UI" w:hAnsi="Segoe UI" w:cs="Segoe UI"/>
                <w:color w:val="24292E"/>
              </w:rPr>
              <w:t>2017-11-09</w:t>
            </w:r>
          </w:p>
        </w:tc>
        <w:tc>
          <w:tcPr>
            <w:tcW w:w="1167" w:type="dxa"/>
            <w:vAlign w:val="center"/>
          </w:tcPr>
          <w:p w:rsidR="000B57F5" w:rsidRDefault="00A958E5" w:rsidP="00A638EC">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1.2</w:t>
            </w:r>
          </w:p>
        </w:tc>
        <w:tc>
          <w:tcPr>
            <w:tcW w:w="1539" w:type="dxa"/>
            <w:vAlign w:val="center"/>
          </w:tcPr>
          <w:p w:rsidR="000B57F5" w:rsidRDefault="00A958E5" w:rsidP="00A638EC">
            <w:pPr>
              <w:jc w:val="center"/>
              <w:rPr>
                <w:rFonts w:ascii="맑은 고딕" w:eastAsia="맑은 고딕" w:hAnsi="맑은 고딕" w:cs="Times New Roman"/>
              </w:rPr>
            </w:pPr>
            <w:r>
              <w:rPr>
                <w:rFonts w:ascii="맑은 고딕" w:eastAsia="맑은 고딕" w:hAnsi="맑은 고딕" w:cs="Times New Roman" w:hint="eastAsia"/>
              </w:rPr>
              <w:t>아이디어</w:t>
            </w:r>
          </w:p>
        </w:tc>
        <w:tc>
          <w:tcPr>
            <w:tcW w:w="4158" w:type="dxa"/>
            <w:vAlign w:val="center"/>
          </w:tcPr>
          <w:p w:rsidR="000B57F5" w:rsidRPr="000303D1" w:rsidRDefault="00C47A8F" w:rsidP="00A638EC">
            <w:pPr>
              <w:rPr>
                <w:rFonts w:ascii="맑은 고딕" w:eastAsia="맑은 고딕" w:hAnsi="맑은 고딕" w:cs="Times New Roman"/>
              </w:rPr>
            </w:pPr>
            <w:r>
              <w:rPr>
                <w:rFonts w:ascii="맑은 고딕" w:eastAsia="맑은 고딕" w:hAnsi="맑은 고딕" w:cs="Times New Roman" w:hint="eastAsia"/>
              </w:rPr>
              <w:t>아이디어 기초 내용 작성</w:t>
            </w:r>
          </w:p>
        </w:tc>
      </w:tr>
      <w:tr w:rsidR="00A958E5" w:rsidTr="00A958E5">
        <w:trPr>
          <w:cantSplit/>
          <w:trHeight w:val="269"/>
        </w:trPr>
        <w:tc>
          <w:tcPr>
            <w:tcW w:w="1406"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2017-11-09</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1.4</w:t>
            </w:r>
          </w:p>
        </w:tc>
        <w:tc>
          <w:tcPr>
            <w:tcW w:w="1539"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추진,</w:t>
            </w:r>
            <w:r w:rsidR="00C47A8F">
              <w:rPr>
                <w:rFonts w:ascii="맑은 고딕" w:eastAsia="맑은 고딕" w:hAnsi="맑은 고딕" w:cs="Times New Roman"/>
              </w:rPr>
              <w:t xml:space="preserve"> </w:t>
            </w:r>
            <w:r>
              <w:rPr>
                <w:rFonts w:ascii="맑은 고딕" w:eastAsia="맑은 고딕" w:hAnsi="맑은 고딕" w:cs="Times New Roman" w:hint="eastAsia"/>
              </w:rPr>
              <w:t>건의</w:t>
            </w:r>
          </w:p>
        </w:tc>
        <w:tc>
          <w:tcPr>
            <w:tcW w:w="4158" w:type="dxa"/>
            <w:vAlign w:val="center"/>
          </w:tcPr>
          <w:p w:rsidR="00A958E5" w:rsidRDefault="00C47A8F" w:rsidP="00A958E5">
            <w:pPr>
              <w:rPr>
                <w:rFonts w:ascii="맑은 고딕" w:eastAsia="맑은 고딕" w:hAnsi="맑은 고딕" w:cs="Times New Roman"/>
              </w:rPr>
            </w:pPr>
            <w:r>
              <w:rPr>
                <w:rFonts w:ascii="맑은 고딕" w:eastAsia="맑은 고딕" w:hAnsi="맑은 고딕" w:cs="Times New Roman" w:hint="eastAsia"/>
              </w:rPr>
              <w:t>추진계획,</w:t>
            </w:r>
            <w:r>
              <w:rPr>
                <w:rFonts w:ascii="맑은 고딕" w:eastAsia="맑은 고딕" w:hAnsi="맑은 고딕" w:cs="Times New Roman"/>
              </w:rPr>
              <w:t xml:space="preserve"> </w:t>
            </w:r>
            <w:r>
              <w:rPr>
                <w:rFonts w:ascii="맑은 고딕" w:eastAsia="맑은 고딕" w:hAnsi="맑은 고딕" w:cs="Times New Roman" w:hint="eastAsia"/>
              </w:rPr>
              <w:t>건의사항 기초내용 작성</w:t>
            </w:r>
          </w:p>
        </w:tc>
      </w:tr>
      <w:tr w:rsidR="00A958E5" w:rsidTr="00A958E5">
        <w:trPr>
          <w:cantSplit/>
          <w:trHeight w:val="265"/>
        </w:trPr>
        <w:tc>
          <w:tcPr>
            <w:tcW w:w="1406"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2017-11-10</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1.4.1</w:t>
            </w:r>
          </w:p>
        </w:tc>
        <w:tc>
          <w:tcPr>
            <w:tcW w:w="1539"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추진</w:t>
            </w:r>
            <w:r w:rsidR="00C47A8F">
              <w:rPr>
                <w:rFonts w:ascii="맑은 고딕" w:eastAsia="맑은 고딕" w:hAnsi="맑은 고딕" w:cs="Times New Roman" w:hint="eastAsia"/>
              </w:rPr>
              <w:t>계획</w:t>
            </w:r>
          </w:p>
        </w:tc>
        <w:tc>
          <w:tcPr>
            <w:tcW w:w="4158" w:type="dxa"/>
            <w:vAlign w:val="center"/>
          </w:tcPr>
          <w:p w:rsidR="00A958E5" w:rsidRDefault="00C47A8F" w:rsidP="00A958E5">
            <w:pPr>
              <w:rPr>
                <w:rFonts w:ascii="맑은 고딕" w:eastAsia="맑은 고딕" w:hAnsi="맑은 고딕" w:cs="Times New Roman"/>
              </w:rPr>
            </w:pPr>
            <w:r>
              <w:rPr>
                <w:rFonts w:ascii="맑은 고딕" w:eastAsia="맑은 고딕" w:hAnsi="맑은 고딕" w:cs="Times New Roman" w:hint="eastAsia"/>
              </w:rPr>
              <w:t>추진계획 추가 작성</w:t>
            </w:r>
          </w:p>
        </w:tc>
      </w:tr>
      <w:tr w:rsidR="00A958E5" w:rsidTr="00A958E5">
        <w:trPr>
          <w:cantSplit/>
          <w:trHeight w:val="73"/>
        </w:trPr>
        <w:tc>
          <w:tcPr>
            <w:tcW w:w="1406"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2017-11-10</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1.4.2</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회의록</w:t>
            </w:r>
          </w:p>
        </w:tc>
        <w:tc>
          <w:tcPr>
            <w:tcW w:w="4158" w:type="dxa"/>
            <w:vAlign w:val="center"/>
          </w:tcPr>
          <w:p w:rsidR="00A958E5" w:rsidRDefault="00661048" w:rsidP="00A958E5">
            <w:pPr>
              <w:rPr>
                <w:rFonts w:ascii="맑은 고딕" w:eastAsia="맑은 고딕" w:hAnsi="맑은 고딕" w:cs="Times New Roman"/>
              </w:rPr>
            </w:pPr>
            <w:r>
              <w:rPr>
                <w:rFonts w:ascii="맑은 고딕" w:eastAsia="맑은 고딕" w:hAnsi="맑은 고딕" w:cs="Times New Roman" w:hint="eastAsia"/>
              </w:rPr>
              <w:t>회의록 기초 작성</w:t>
            </w:r>
          </w:p>
        </w:tc>
      </w:tr>
      <w:tr w:rsidR="00A958E5" w:rsidTr="00A958E5">
        <w:trPr>
          <w:cantSplit/>
          <w:trHeight w:val="73"/>
        </w:trPr>
        <w:tc>
          <w:tcPr>
            <w:tcW w:w="1406"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2017-11-10</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신민욱</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1.5</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수행내용</w:t>
            </w:r>
          </w:p>
        </w:tc>
        <w:tc>
          <w:tcPr>
            <w:tcW w:w="4158" w:type="dxa"/>
            <w:vAlign w:val="center"/>
          </w:tcPr>
          <w:p w:rsidR="00A958E5" w:rsidRDefault="00661048" w:rsidP="00A958E5">
            <w:pPr>
              <w:rPr>
                <w:rFonts w:ascii="맑은 고딕" w:eastAsia="맑은 고딕" w:hAnsi="맑은 고딕" w:cs="Times New Roman"/>
              </w:rPr>
            </w:pPr>
            <w:r>
              <w:rPr>
                <w:rFonts w:ascii="맑은 고딕" w:eastAsia="맑은 고딕" w:hAnsi="맑은 고딕" w:cs="Times New Roman" w:hint="eastAsia"/>
              </w:rPr>
              <w:t>수행내용 기초 내용 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2017-11-10</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hint="eastAsia"/>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1.6</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수행내용</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수행내용</w:t>
            </w:r>
            <w:r>
              <w:rPr>
                <w:rFonts w:ascii="Segoe UI" w:hAnsi="Segoe UI" w:cs="Segoe UI"/>
                <w:color w:val="24292E"/>
              </w:rPr>
              <w:t xml:space="preserve"> </w:t>
            </w:r>
            <w:r>
              <w:rPr>
                <w:rFonts w:ascii="Segoe UI" w:hAnsi="Segoe UI" w:cs="Segoe UI"/>
                <w:color w:val="24292E"/>
              </w:rPr>
              <w:t>추가</w:t>
            </w:r>
            <w:r>
              <w:rPr>
                <w:rFonts w:ascii="Segoe UI" w:hAnsi="Segoe UI" w:cs="Segoe UI"/>
                <w:color w:val="24292E"/>
              </w:rPr>
              <w:t xml:space="preserve"> </w:t>
            </w:r>
            <w:r>
              <w:rPr>
                <w:rFonts w:ascii="Segoe UI" w:hAnsi="Segoe UI" w:cs="Segoe UI"/>
                <w:color w:val="24292E"/>
              </w:rPr>
              <w:t>작성</w:t>
            </w:r>
            <w:r>
              <w:rPr>
                <w:rFonts w:ascii="Segoe UI" w:hAnsi="Segoe UI" w:cs="Segoe UI"/>
                <w:color w:val="24292E"/>
              </w:rPr>
              <w:t xml:space="preserve"> </w:t>
            </w:r>
            <w:r>
              <w:rPr>
                <w:rFonts w:ascii="Segoe UI" w:hAnsi="Segoe UI" w:cs="Segoe UI"/>
                <w:color w:val="24292E"/>
              </w:rPr>
              <w:t>및</w:t>
            </w:r>
            <w:r>
              <w:rPr>
                <w:rFonts w:ascii="Segoe UI" w:hAnsi="Segoe UI" w:cs="Segoe UI"/>
                <w:color w:val="24292E"/>
              </w:rPr>
              <w:t xml:space="preserve"> </w:t>
            </w:r>
            <w:r>
              <w:rPr>
                <w:rFonts w:ascii="Segoe UI" w:hAnsi="Segoe UI" w:cs="Segoe UI"/>
                <w:color w:val="24292E"/>
              </w:rPr>
              <w:t>오타</w:t>
            </w:r>
            <w:r>
              <w:rPr>
                <w:rFonts w:ascii="Segoe UI" w:hAnsi="Segoe UI" w:cs="Segoe UI"/>
                <w:color w:val="24292E"/>
              </w:rPr>
              <w:t xml:space="preserve"> </w:t>
            </w:r>
            <w:r>
              <w:rPr>
                <w:rFonts w:ascii="Segoe UI" w:hAnsi="Segoe UI" w:cs="Segoe UI"/>
                <w:color w:val="24292E"/>
              </w:rPr>
              <w:t>수정</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2017-11-11</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1.6.1</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수행내용</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수행내용</w:t>
            </w:r>
            <w:r>
              <w:rPr>
                <w:rFonts w:ascii="Segoe UI" w:hAnsi="Segoe UI" w:cs="Segoe UI"/>
                <w:color w:val="24292E"/>
              </w:rPr>
              <w:t xml:space="preserve"> </w:t>
            </w:r>
            <w:r>
              <w:rPr>
                <w:rFonts w:ascii="Segoe UI" w:hAnsi="Segoe UI" w:cs="Segoe UI"/>
                <w:color w:val="24292E"/>
              </w:rPr>
              <w:t>추가</w:t>
            </w:r>
            <w:r>
              <w:rPr>
                <w:rFonts w:ascii="Segoe UI" w:hAnsi="Segoe UI" w:cs="Segoe UI"/>
                <w:color w:val="24292E"/>
              </w:rPr>
              <w:t xml:space="preserve"> </w:t>
            </w:r>
            <w:r>
              <w:rPr>
                <w:rFonts w:ascii="Segoe UI" w:hAnsi="Segoe UI" w:cs="Segoe UI"/>
                <w:color w:val="24292E"/>
              </w:rPr>
              <w:t>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2017-11-11</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회의록</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회의록</w:t>
            </w:r>
            <w:r>
              <w:rPr>
                <w:rFonts w:ascii="Segoe UI" w:hAnsi="Segoe UI" w:cs="Segoe UI"/>
                <w:color w:val="24292E"/>
              </w:rPr>
              <w:t xml:space="preserve"> </w:t>
            </w:r>
            <w:r>
              <w:rPr>
                <w:rFonts w:ascii="Segoe UI" w:hAnsi="Segoe UI" w:cs="Segoe UI"/>
                <w:color w:val="24292E"/>
              </w:rPr>
              <w:t>작성</w:t>
            </w:r>
            <w:r>
              <w:rPr>
                <w:rFonts w:ascii="Segoe UI" w:hAnsi="Segoe UI" w:cs="Segoe UI"/>
                <w:color w:val="24292E"/>
              </w:rPr>
              <w:t xml:space="preserve"> </w:t>
            </w:r>
            <w:r>
              <w:rPr>
                <w:rFonts w:ascii="Segoe UI" w:hAnsi="Segoe UI" w:cs="Segoe UI"/>
                <w:color w:val="24292E"/>
              </w:rPr>
              <w:t>및</w:t>
            </w:r>
            <w:r>
              <w:rPr>
                <w:rFonts w:ascii="Segoe UI" w:hAnsi="Segoe UI" w:cs="Segoe UI"/>
                <w:color w:val="24292E"/>
              </w:rPr>
              <w:t xml:space="preserve"> </w:t>
            </w:r>
            <w:r>
              <w:rPr>
                <w:rFonts w:ascii="Segoe UI" w:hAnsi="Segoe UI" w:cs="Segoe UI"/>
                <w:color w:val="24292E"/>
              </w:rPr>
              <w:t>수행내용</w:t>
            </w:r>
            <w:r>
              <w:rPr>
                <w:rFonts w:ascii="Segoe UI" w:hAnsi="Segoe UI" w:cs="Segoe UI"/>
                <w:color w:val="24292E"/>
              </w:rPr>
              <w:t xml:space="preserve"> </w:t>
            </w:r>
            <w:r>
              <w:rPr>
                <w:rFonts w:ascii="Segoe UI" w:hAnsi="Segoe UI" w:cs="Segoe UI"/>
                <w:color w:val="24292E"/>
              </w:rPr>
              <w:t>수정</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2017-11-11</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1.7.1</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회의록</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회의록</w:t>
            </w:r>
            <w:r>
              <w:rPr>
                <w:rFonts w:ascii="Segoe UI" w:hAnsi="Segoe UI" w:cs="Segoe UI"/>
                <w:color w:val="24292E"/>
              </w:rPr>
              <w:t xml:space="preserve"> </w:t>
            </w:r>
            <w:r>
              <w:rPr>
                <w:rFonts w:ascii="Segoe UI" w:hAnsi="Segoe UI" w:cs="Segoe UI"/>
                <w:color w:val="24292E"/>
              </w:rPr>
              <w:t>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2017-11-11</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1.7.2</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회의록</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회의록</w:t>
            </w:r>
            <w:r>
              <w:rPr>
                <w:rFonts w:ascii="Segoe UI" w:hAnsi="Segoe UI" w:cs="Segoe UI"/>
                <w:color w:val="24292E"/>
              </w:rPr>
              <w:t xml:space="preserve"> </w:t>
            </w:r>
            <w:r>
              <w:rPr>
                <w:rFonts w:ascii="Segoe UI" w:hAnsi="Segoe UI" w:cs="Segoe UI"/>
                <w:color w:val="24292E"/>
              </w:rPr>
              <w:t>추가작성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2017-11-12</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1.7.3</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수행내용</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수행내용</w:t>
            </w:r>
            <w:r>
              <w:rPr>
                <w:rFonts w:ascii="Segoe UI" w:hAnsi="Segoe UI" w:cs="Segoe UI"/>
                <w:color w:val="24292E"/>
              </w:rPr>
              <w:t xml:space="preserve"> </w:t>
            </w:r>
            <w:r>
              <w:rPr>
                <w:rFonts w:ascii="Segoe UI" w:hAnsi="Segoe UI" w:cs="Segoe UI"/>
                <w:color w:val="24292E"/>
              </w:rPr>
              <w:t>수정</w:t>
            </w:r>
            <w:r>
              <w:rPr>
                <w:rFonts w:ascii="Segoe UI" w:hAnsi="Segoe UI" w:cs="Segoe UI"/>
                <w:color w:val="24292E"/>
              </w:rPr>
              <w:t xml:space="preserve"> </w:t>
            </w:r>
            <w:r>
              <w:rPr>
                <w:rFonts w:ascii="Segoe UI" w:hAnsi="Segoe UI" w:cs="Segoe UI"/>
                <w:color w:val="24292E"/>
              </w:rPr>
              <w:t>및</w:t>
            </w:r>
            <w:r>
              <w:rPr>
                <w:rFonts w:ascii="Segoe UI" w:hAnsi="Segoe UI" w:cs="Segoe UI"/>
                <w:color w:val="24292E"/>
              </w:rPr>
              <w:t xml:space="preserve"> </w:t>
            </w:r>
            <w:r>
              <w:rPr>
                <w:rFonts w:ascii="Segoe UI" w:hAnsi="Segoe UI" w:cs="Segoe UI"/>
                <w:color w:val="24292E"/>
              </w:rPr>
              <w:t>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2017-11-13</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1.7.4</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건의사항</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건의사항</w:t>
            </w:r>
            <w:r>
              <w:rPr>
                <w:rFonts w:ascii="Segoe UI" w:hAnsi="Segoe UI" w:cs="Segoe UI"/>
                <w:color w:val="24292E"/>
              </w:rPr>
              <w:t xml:space="preserve"> </w:t>
            </w:r>
            <w:r>
              <w:rPr>
                <w:rFonts w:ascii="Segoe UI" w:hAnsi="Segoe UI" w:cs="Segoe UI"/>
                <w:color w:val="24292E"/>
              </w:rPr>
              <w:t>추가</w:t>
            </w:r>
            <w:r>
              <w:rPr>
                <w:rFonts w:ascii="Segoe UI" w:hAnsi="Segoe UI" w:cs="Segoe UI" w:hint="eastAsia"/>
                <w:color w:val="24292E"/>
              </w:rPr>
              <w:t xml:space="preserve"> </w:t>
            </w:r>
            <w:r>
              <w:rPr>
                <w:rFonts w:ascii="Segoe UI" w:hAnsi="Segoe UI" w:cs="Segoe UI" w:hint="eastAsia"/>
                <w:color w:val="24292E"/>
              </w:rPr>
              <w:t>작성</w:t>
            </w:r>
          </w:p>
        </w:tc>
      </w:tr>
      <w:tr w:rsidR="00A958E5" w:rsidTr="00A958E5">
        <w:trPr>
          <w:cantSplit/>
          <w:trHeight w:val="73"/>
        </w:trPr>
        <w:tc>
          <w:tcPr>
            <w:tcW w:w="1406" w:type="dxa"/>
            <w:vAlign w:val="center"/>
          </w:tcPr>
          <w:p w:rsidR="00A958E5" w:rsidRDefault="00A958E5" w:rsidP="00A958E5">
            <w:pPr>
              <w:jc w:val="center"/>
              <w:rPr>
                <w:rFonts w:ascii="Segoe UI" w:hAnsi="Segoe UI" w:cs="Segoe UI"/>
                <w:color w:val="24292E"/>
              </w:rPr>
            </w:pPr>
            <w:r>
              <w:rPr>
                <w:rFonts w:ascii="Segoe UI" w:hAnsi="Segoe UI" w:cs="Segoe UI"/>
                <w:color w:val="24292E"/>
              </w:rPr>
              <w:t>2017-11-13</w:t>
            </w:r>
          </w:p>
        </w:tc>
        <w:tc>
          <w:tcPr>
            <w:tcW w:w="1167" w:type="dxa"/>
            <w:vAlign w:val="center"/>
          </w:tcPr>
          <w:p w:rsidR="00A958E5" w:rsidRDefault="00A958E5" w:rsidP="00A958E5">
            <w:pPr>
              <w:jc w:val="center"/>
              <w:rPr>
                <w:rFonts w:ascii="맑은 고딕" w:eastAsia="맑은 고딕" w:hAnsi="맑은 고딕" w:cs="Times New Roman"/>
              </w:rPr>
            </w:pPr>
            <w:r>
              <w:rPr>
                <w:rFonts w:ascii="Segoe UI" w:hAnsi="Segoe UI" w:cs="Segoe UI"/>
                <w:color w:val="24292E"/>
              </w:rPr>
              <w:t>안희운</w:t>
            </w:r>
          </w:p>
        </w:tc>
        <w:tc>
          <w:tcPr>
            <w:tcW w:w="954" w:type="dxa"/>
            <w:vAlign w:val="center"/>
          </w:tcPr>
          <w:p w:rsidR="00A958E5" w:rsidRDefault="00A958E5" w:rsidP="00A958E5">
            <w:pPr>
              <w:jc w:val="center"/>
              <w:rPr>
                <w:rFonts w:ascii="맑은 고딕" w:eastAsia="맑은 고딕" w:hAnsi="맑은 고딕" w:cs="Times New Roman"/>
              </w:rPr>
            </w:pPr>
            <w:r>
              <w:rPr>
                <w:rFonts w:ascii="맑은 고딕" w:eastAsia="맑은 고딕" w:hAnsi="맑은 고딕" w:cs="Times New Roman" w:hint="eastAsia"/>
              </w:rPr>
              <w:t>1.7.4</w:t>
            </w:r>
          </w:p>
        </w:tc>
        <w:tc>
          <w:tcPr>
            <w:tcW w:w="1539" w:type="dxa"/>
            <w:vAlign w:val="center"/>
          </w:tcPr>
          <w:p w:rsidR="00A958E5" w:rsidRDefault="00C47A8F" w:rsidP="00A958E5">
            <w:pPr>
              <w:jc w:val="center"/>
              <w:rPr>
                <w:rFonts w:ascii="맑은 고딕" w:eastAsia="맑은 고딕" w:hAnsi="맑은 고딕" w:cs="Times New Roman"/>
              </w:rPr>
            </w:pPr>
            <w:r>
              <w:rPr>
                <w:rFonts w:ascii="맑은 고딕" w:eastAsia="맑은 고딕" w:hAnsi="맑은 고딕" w:cs="Times New Roman" w:hint="eastAsia"/>
              </w:rPr>
              <w:t>---</w:t>
            </w:r>
          </w:p>
        </w:tc>
        <w:tc>
          <w:tcPr>
            <w:tcW w:w="4158" w:type="dxa"/>
            <w:vAlign w:val="center"/>
          </w:tcPr>
          <w:p w:rsidR="00A958E5" w:rsidRDefault="00661048" w:rsidP="00A958E5">
            <w:pPr>
              <w:rPr>
                <w:rFonts w:ascii="맑은 고딕" w:eastAsia="맑은 고딕" w:hAnsi="맑은 고딕" w:cs="Times New Roman"/>
              </w:rPr>
            </w:pPr>
            <w:r>
              <w:rPr>
                <w:rFonts w:ascii="Segoe UI" w:hAnsi="Segoe UI" w:cs="Segoe UI"/>
                <w:color w:val="24292E"/>
              </w:rPr>
              <w:t>오타</w:t>
            </w:r>
            <w:r>
              <w:rPr>
                <w:rFonts w:ascii="Segoe UI" w:hAnsi="Segoe UI" w:cs="Segoe UI"/>
                <w:color w:val="24292E"/>
              </w:rPr>
              <w:t xml:space="preserve"> </w:t>
            </w:r>
            <w:r>
              <w:rPr>
                <w:rFonts w:ascii="Segoe UI" w:hAnsi="Segoe UI" w:cs="Segoe UI"/>
                <w:color w:val="24292E"/>
              </w:rPr>
              <w:t>수정</w:t>
            </w:r>
            <w:r>
              <w:rPr>
                <w:rFonts w:ascii="Segoe UI" w:hAnsi="Segoe UI" w:cs="Segoe UI" w:hint="eastAsia"/>
                <w:color w:val="24292E"/>
              </w:rPr>
              <w:t xml:space="preserve"> </w:t>
            </w:r>
            <w:r>
              <w:rPr>
                <w:rFonts w:ascii="Segoe UI" w:hAnsi="Segoe UI" w:cs="Segoe UI" w:hint="eastAsia"/>
                <w:color w:val="24292E"/>
              </w:rPr>
              <w:t>및</w:t>
            </w:r>
            <w:r>
              <w:rPr>
                <w:rFonts w:ascii="Segoe UI" w:hAnsi="Segoe UI" w:cs="Segoe UI" w:hint="eastAsia"/>
                <w:color w:val="24292E"/>
              </w:rPr>
              <w:t xml:space="preserve"> </w:t>
            </w:r>
            <w:r>
              <w:rPr>
                <w:rFonts w:ascii="Segoe UI" w:hAnsi="Segoe UI" w:cs="Segoe UI" w:hint="eastAsia"/>
                <w:color w:val="24292E"/>
              </w:rPr>
              <w:t>마무리</w:t>
            </w:r>
          </w:p>
        </w:tc>
      </w:tr>
    </w:tbl>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b/>
          <w:lang w:val="en-US"/>
        </w:rPr>
      </w:sdtEndPr>
      <w:sdtContent>
        <w:p w:rsidR="00C02788" w:rsidRDefault="00C02788"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C02788" w:rsidRPr="00C02788" w:rsidRDefault="00C02788" w:rsidP="00C02788">
          <w:pPr>
            <w:widowControl/>
            <w:wordWrap/>
            <w:autoSpaceDE/>
            <w:autoSpaceDN/>
            <w:jc w:val="center"/>
            <w:rPr>
              <w:rFonts w:ascii="맑은 고딕" w:eastAsia="맑은 고딕" w:hAnsi="맑은 고딕" w:cs="Times New Roman"/>
              <w:b/>
              <w:sz w:val="32"/>
              <w:szCs w:val="32"/>
            </w:rPr>
          </w:pPr>
        </w:p>
        <w:p w:rsidR="00D23C39" w:rsidRPr="00D23C39" w:rsidRDefault="006873BE">
          <w:pPr>
            <w:pStyle w:val="10"/>
            <w:tabs>
              <w:tab w:val="left" w:pos="425"/>
              <w:tab w:val="right" w:leader="dot" w:pos="9016"/>
            </w:tabs>
            <w:rPr>
              <w:b/>
            </w:rPr>
          </w:pPr>
          <w:r w:rsidRPr="00D23C39">
            <w:rPr>
              <w:b/>
            </w:rPr>
            <w:fldChar w:fldCharType="begin"/>
          </w:r>
          <w:r w:rsidR="00C02788" w:rsidRPr="00D23C39">
            <w:rPr>
              <w:b/>
            </w:rPr>
            <w:instrText xml:space="preserve"> TOC \o "1-3" \h \z \u </w:instrText>
          </w:r>
          <w:r w:rsidRPr="00D23C39">
            <w:rPr>
              <w:b/>
            </w:rPr>
            <w:fldChar w:fldCharType="separate"/>
          </w:r>
          <w:hyperlink w:anchor="_Toc497924334" w:history="1">
            <w:r w:rsidR="00D23C39" w:rsidRPr="00D23C39">
              <w:rPr>
                <w:rStyle w:val="ab"/>
                <w:rFonts w:ascii="돋움" w:eastAsia="돋움" w:hAnsi="돋움"/>
                <w:b/>
              </w:rPr>
              <w:t>1</w:t>
            </w:r>
            <w:r w:rsidR="00D23C39" w:rsidRPr="00D23C39">
              <w:rPr>
                <w:b/>
              </w:rPr>
              <w:tab/>
            </w:r>
            <w:r w:rsidR="00D23C39" w:rsidRPr="00D23C39">
              <w:rPr>
                <w:rStyle w:val="ab"/>
                <w:rFonts w:ascii="돋움" w:eastAsia="돋움" w:hAnsi="돋움"/>
                <w:b/>
              </w:rPr>
              <w:t>서론</w:t>
            </w:r>
            <w:r w:rsidR="00D23C39" w:rsidRPr="00D23C39">
              <w:rPr>
                <w:b/>
                <w:webHidden/>
              </w:rPr>
              <w:tab/>
            </w:r>
            <w:r w:rsidR="00D23C39" w:rsidRPr="00D23C39">
              <w:rPr>
                <w:b/>
                <w:webHidden/>
              </w:rPr>
              <w:fldChar w:fldCharType="begin"/>
            </w:r>
            <w:r w:rsidR="00D23C39" w:rsidRPr="00D23C39">
              <w:rPr>
                <w:b/>
                <w:webHidden/>
              </w:rPr>
              <w:instrText xml:space="preserve"> PAGEREF _Toc497924334 \h </w:instrText>
            </w:r>
            <w:r w:rsidR="00D23C39" w:rsidRPr="00D23C39">
              <w:rPr>
                <w:b/>
                <w:webHidden/>
              </w:rPr>
            </w:r>
            <w:r w:rsidR="00D23C39" w:rsidRPr="00D23C39">
              <w:rPr>
                <w:b/>
                <w:webHidden/>
              </w:rPr>
              <w:fldChar w:fldCharType="separate"/>
            </w:r>
            <w:r w:rsidR="00D23C39" w:rsidRPr="00D23C39">
              <w:rPr>
                <w:b/>
                <w:webHidden/>
              </w:rPr>
              <w:t>4</w:t>
            </w:r>
            <w:r w:rsidR="00D23C39" w:rsidRPr="00D23C39">
              <w:rPr>
                <w:b/>
                <w:webHidden/>
              </w:rPr>
              <w:fldChar w:fldCharType="end"/>
            </w:r>
          </w:hyperlink>
        </w:p>
        <w:p w:rsidR="00D23C39" w:rsidRPr="00D23C39" w:rsidRDefault="00D74CEC">
          <w:pPr>
            <w:pStyle w:val="10"/>
            <w:tabs>
              <w:tab w:val="left" w:pos="425"/>
              <w:tab w:val="right" w:leader="dot" w:pos="9016"/>
            </w:tabs>
            <w:rPr>
              <w:b/>
            </w:rPr>
          </w:pPr>
          <w:hyperlink w:anchor="_Toc497924335" w:history="1">
            <w:r w:rsidR="00D23C39" w:rsidRPr="00D23C39">
              <w:rPr>
                <w:rStyle w:val="ab"/>
                <w:rFonts w:ascii="돋움" w:eastAsia="돋움" w:hAnsi="돋움"/>
                <w:b/>
              </w:rPr>
              <w:t>2</w:t>
            </w:r>
            <w:r w:rsidR="00D23C39" w:rsidRPr="00D23C39">
              <w:rPr>
                <w:b/>
              </w:rPr>
              <w:tab/>
            </w:r>
            <w:r w:rsidR="00D23C39" w:rsidRPr="00D23C39">
              <w:rPr>
                <w:rStyle w:val="ab"/>
                <w:rFonts w:ascii="돋움" w:eastAsia="돋움" w:hAnsi="돋움"/>
                <w:b/>
              </w:rPr>
              <w:t>기본 아이디어</w:t>
            </w:r>
            <w:r w:rsidR="00D23C39" w:rsidRPr="00D23C39">
              <w:rPr>
                <w:b/>
                <w:webHidden/>
              </w:rPr>
              <w:tab/>
            </w:r>
            <w:r w:rsidR="00D23C39" w:rsidRPr="00D23C39">
              <w:rPr>
                <w:b/>
                <w:webHidden/>
              </w:rPr>
              <w:fldChar w:fldCharType="begin"/>
            </w:r>
            <w:r w:rsidR="00D23C39" w:rsidRPr="00D23C39">
              <w:rPr>
                <w:b/>
                <w:webHidden/>
              </w:rPr>
              <w:instrText xml:space="preserve"> PAGEREF _Toc497924335 \h </w:instrText>
            </w:r>
            <w:r w:rsidR="00D23C39" w:rsidRPr="00D23C39">
              <w:rPr>
                <w:b/>
                <w:webHidden/>
              </w:rPr>
            </w:r>
            <w:r w:rsidR="00D23C39" w:rsidRPr="00D23C39">
              <w:rPr>
                <w:b/>
                <w:webHidden/>
              </w:rPr>
              <w:fldChar w:fldCharType="separate"/>
            </w:r>
            <w:r w:rsidR="00D23C39" w:rsidRPr="00D23C39">
              <w:rPr>
                <w:b/>
                <w:webHidden/>
              </w:rPr>
              <w:t>5</w:t>
            </w:r>
            <w:r w:rsidR="00D23C39" w:rsidRPr="00D23C39">
              <w:rPr>
                <w:b/>
                <w:webHidden/>
              </w:rPr>
              <w:fldChar w:fldCharType="end"/>
            </w:r>
          </w:hyperlink>
        </w:p>
        <w:p w:rsidR="00D23C39" w:rsidRPr="00D23C39" w:rsidRDefault="00D74CEC">
          <w:pPr>
            <w:pStyle w:val="20"/>
            <w:tabs>
              <w:tab w:val="left" w:pos="1000"/>
              <w:tab w:val="right" w:leader="dot" w:pos="9016"/>
            </w:tabs>
            <w:ind w:left="400"/>
            <w:rPr>
              <w:b/>
            </w:rPr>
          </w:pPr>
          <w:hyperlink w:anchor="_Toc497924336" w:history="1">
            <w:r w:rsidR="00D23C39" w:rsidRPr="00D23C39">
              <w:rPr>
                <w:rStyle w:val="ab"/>
                <w:rFonts w:ascii="돋움" w:eastAsia="돋움" w:hAnsi="돋움"/>
                <w:b/>
              </w:rPr>
              <w:t>2.1</w:t>
            </w:r>
            <w:r w:rsidR="00D23C39" w:rsidRPr="00D23C39">
              <w:rPr>
                <w:b/>
              </w:rPr>
              <w:tab/>
            </w:r>
            <w:r w:rsidR="00D23C39" w:rsidRPr="00D23C39">
              <w:rPr>
                <w:rStyle w:val="ab"/>
                <w:rFonts w:ascii="돋움" w:eastAsia="돋움" w:hAnsi="돋움"/>
                <w:b/>
              </w:rPr>
              <w:t>H/W 디자인 방향</w:t>
            </w:r>
            <w:r w:rsidR="00D23C39" w:rsidRPr="00D23C39">
              <w:rPr>
                <w:b/>
                <w:webHidden/>
              </w:rPr>
              <w:tab/>
            </w:r>
            <w:r w:rsidR="00D23C39" w:rsidRPr="00D23C39">
              <w:rPr>
                <w:b/>
                <w:webHidden/>
              </w:rPr>
              <w:fldChar w:fldCharType="begin"/>
            </w:r>
            <w:r w:rsidR="00D23C39" w:rsidRPr="00D23C39">
              <w:rPr>
                <w:b/>
                <w:webHidden/>
              </w:rPr>
              <w:instrText xml:space="preserve"> PAGEREF _Toc497924336 \h </w:instrText>
            </w:r>
            <w:r w:rsidR="00D23C39" w:rsidRPr="00D23C39">
              <w:rPr>
                <w:b/>
                <w:webHidden/>
              </w:rPr>
            </w:r>
            <w:r w:rsidR="00D23C39" w:rsidRPr="00D23C39">
              <w:rPr>
                <w:b/>
                <w:webHidden/>
              </w:rPr>
              <w:fldChar w:fldCharType="separate"/>
            </w:r>
            <w:r w:rsidR="00D23C39" w:rsidRPr="00D23C39">
              <w:rPr>
                <w:b/>
                <w:webHidden/>
              </w:rPr>
              <w:t>5</w:t>
            </w:r>
            <w:r w:rsidR="00D23C39" w:rsidRPr="00D23C39">
              <w:rPr>
                <w:b/>
                <w:webHidden/>
              </w:rPr>
              <w:fldChar w:fldCharType="end"/>
            </w:r>
          </w:hyperlink>
        </w:p>
        <w:p w:rsidR="00D23C39" w:rsidRPr="00D23C39" w:rsidRDefault="00D74CEC">
          <w:pPr>
            <w:pStyle w:val="20"/>
            <w:tabs>
              <w:tab w:val="left" w:pos="1000"/>
              <w:tab w:val="right" w:leader="dot" w:pos="9016"/>
            </w:tabs>
            <w:ind w:left="400"/>
            <w:rPr>
              <w:b/>
            </w:rPr>
          </w:pPr>
          <w:hyperlink w:anchor="_Toc497924337" w:history="1">
            <w:r w:rsidR="00D23C39" w:rsidRPr="00D23C39">
              <w:rPr>
                <w:rStyle w:val="ab"/>
                <w:rFonts w:ascii="돋움" w:eastAsia="돋움" w:hAnsi="돋움"/>
                <w:b/>
              </w:rPr>
              <w:t>2.2</w:t>
            </w:r>
            <w:r w:rsidR="00D23C39" w:rsidRPr="00D23C39">
              <w:rPr>
                <w:b/>
              </w:rPr>
              <w:tab/>
            </w:r>
            <w:r w:rsidR="00D23C39" w:rsidRPr="00D23C39">
              <w:rPr>
                <w:rStyle w:val="ab"/>
                <w:rFonts w:ascii="돋움" w:eastAsia="돋움" w:hAnsi="돋움"/>
                <w:b/>
              </w:rPr>
              <w:t>S/W 디자인 방향</w:t>
            </w:r>
            <w:r w:rsidR="00D23C39" w:rsidRPr="00D23C39">
              <w:rPr>
                <w:b/>
                <w:webHidden/>
              </w:rPr>
              <w:tab/>
            </w:r>
            <w:r w:rsidR="00D23C39" w:rsidRPr="00D23C39">
              <w:rPr>
                <w:b/>
                <w:webHidden/>
              </w:rPr>
              <w:fldChar w:fldCharType="begin"/>
            </w:r>
            <w:r w:rsidR="00D23C39" w:rsidRPr="00D23C39">
              <w:rPr>
                <w:b/>
                <w:webHidden/>
              </w:rPr>
              <w:instrText xml:space="preserve"> PAGEREF _Toc497924337 \h </w:instrText>
            </w:r>
            <w:r w:rsidR="00D23C39" w:rsidRPr="00D23C39">
              <w:rPr>
                <w:b/>
                <w:webHidden/>
              </w:rPr>
            </w:r>
            <w:r w:rsidR="00D23C39" w:rsidRPr="00D23C39">
              <w:rPr>
                <w:b/>
                <w:webHidden/>
              </w:rPr>
              <w:fldChar w:fldCharType="separate"/>
            </w:r>
            <w:r w:rsidR="00D23C39" w:rsidRPr="00D23C39">
              <w:rPr>
                <w:b/>
                <w:webHidden/>
              </w:rPr>
              <w:t>5</w:t>
            </w:r>
            <w:r w:rsidR="00D23C39" w:rsidRPr="00D23C39">
              <w:rPr>
                <w:b/>
                <w:webHidden/>
              </w:rPr>
              <w:fldChar w:fldCharType="end"/>
            </w:r>
          </w:hyperlink>
        </w:p>
        <w:p w:rsidR="00D23C39" w:rsidRPr="00D23C39" w:rsidRDefault="00D74CEC">
          <w:pPr>
            <w:pStyle w:val="10"/>
            <w:tabs>
              <w:tab w:val="left" w:pos="425"/>
              <w:tab w:val="right" w:leader="dot" w:pos="9016"/>
            </w:tabs>
            <w:rPr>
              <w:b/>
            </w:rPr>
          </w:pPr>
          <w:hyperlink w:anchor="_Toc497924338" w:history="1">
            <w:r w:rsidR="00D23C39" w:rsidRPr="00D23C39">
              <w:rPr>
                <w:rStyle w:val="ab"/>
                <w:rFonts w:ascii="돋움" w:eastAsia="돋움" w:hAnsi="돋움"/>
                <w:b/>
              </w:rPr>
              <w:t>3</w:t>
            </w:r>
            <w:r w:rsidR="00D23C39" w:rsidRPr="00D23C39">
              <w:rPr>
                <w:b/>
              </w:rPr>
              <w:tab/>
            </w:r>
            <w:r w:rsidR="00D23C39" w:rsidRPr="00D23C39">
              <w:rPr>
                <w:rStyle w:val="ab"/>
                <w:rFonts w:ascii="돋움" w:eastAsia="돋움" w:hAnsi="돋움"/>
                <w:b/>
              </w:rPr>
              <w:t>수행 내용</w:t>
            </w:r>
            <w:r w:rsidR="00D23C39" w:rsidRPr="00D23C39">
              <w:rPr>
                <w:b/>
                <w:webHidden/>
              </w:rPr>
              <w:tab/>
            </w:r>
            <w:r w:rsidR="00D23C39" w:rsidRPr="00D23C39">
              <w:rPr>
                <w:b/>
                <w:webHidden/>
              </w:rPr>
              <w:fldChar w:fldCharType="begin"/>
            </w:r>
            <w:r w:rsidR="00D23C39" w:rsidRPr="00D23C39">
              <w:rPr>
                <w:b/>
                <w:webHidden/>
              </w:rPr>
              <w:instrText xml:space="preserve"> PAGEREF _Toc497924338 \h </w:instrText>
            </w:r>
            <w:r w:rsidR="00D23C39" w:rsidRPr="00D23C39">
              <w:rPr>
                <w:b/>
                <w:webHidden/>
              </w:rPr>
            </w:r>
            <w:r w:rsidR="00D23C39" w:rsidRPr="00D23C39">
              <w:rPr>
                <w:b/>
                <w:webHidden/>
              </w:rPr>
              <w:fldChar w:fldCharType="separate"/>
            </w:r>
            <w:r w:rsidR="00D23C39" w:rsidRPr="00D23C39">
              <w:rPr>
                <w:b/>
                <w:webHidden/>
              </w:rPr>
              <w:t>6</w:t>
            </w:r>
            <w:r w:rsidR="00D23C39" w:rsidRPr="00D23C39">
              <w:rPr>
                <w:b/>
                <w:webHidden/>
              </w:rPr>
              <w:fldChar w:fldCharType="end"/>
            </w:r>
          </w:hyperlink>
        </w:p>
        <w:p w:rsidR="00D23C39" w:rsidRPr="00D23C39" w:rsidRDefault="00D74CEC">
          <w:pPr>
            <w:pStyle w:val="20"/>
            <w:tabs>
              <w:tab w:val="left" w:pos="1000"/>
              <w:tab w:val="right" w:leader="dot" w:pos="9016"/>
            </w:tabs>
            <w:ind w:left="400"/>
            <w:rPr>
              <w:b/>
            </w:rPr>
          </w:pPr>
          <w:hyperlink w:anchor="_Toc497924339" w:history="1">
            <w:r w:rsidR="00D23C39" w:rsidRPr="00D23C39">
              <w:rPr>
                <w:rStyle w:val="ab"/>
                <w:rFonts w:ascii="돋움" w:eastAsia="돋움" w:hAnsi="돋움"/>
                <w:b/>
              </w:rPr>
              <w:t>3.1</w:t>
            </w:r>
            <w:r w:rsidR="00D23C39" w:rsidRPr="00D23C39">
              <w:rPr>
                <w:b/>
              </w:rPr>
              <w:tab/>
            </w:r>
            <w:r w:rsidR="00D23C39" w:rsidRPr="00D23C39">
              <w:rPr>
                <w:rStyle w:val="ab"/>
                <w:rFonts w:ascii="돋움" w:eastAsia="돋움" w:hAnsi="돋움"/>
                <w:b/>
              </w:rPr>
              <w:t>직교형 장애물 인식을 이용한 직각 코스 주행</w:t>
            </w:r>
            <w:r w:rsidR="00D23C39" w:rsidRPr="00D23C39">
              <w:rPr>
                <w:b/>
                <w:webHidden/>
              </w:rPr>
              <w:tab/>
            </w:r>
            <w:r w:rsidR="00D23C39" w:rsidRPr="00D23C39">
              <w:rPr>
                <w:b/>
                <w:webHidden/>
              </w:rPr>
              <w:fldChar w:fldCharType="begin"/>
            </w:r>
            <w:r w:rsidR="00D23C39" w:rsidRPr="00D23C39">
              <w:rPr>
                <w:b/>
                <w:webHidden/>
              </w:rPr>
              <w:instrText xml:space="preserve"> PAGEREF _Toc497924339 \h </w:instrText>
            </w:r>
            <w:r w:rsidR="00D23C39" w:rsidRPr="00D23C39">
              <w:rPr>
                <w:b/>
                <w:webHidden/>
              </w:rPr>
            </w:r>
            <w:r w:rsidR="00D23C39" w:rsidRPr="00D23C39">
              <w:rPr>
                <w:b/>
                <w:webHidden/>
              </w:rPr>
              <w:fldChar w:fldCharType="separate"/>
            </w:r>
            <w:r w:rsidR="00D23C39" w:rsidRPr="00D23C39">
              <w:rPr>
                <w:b/>
                <w:webHidden/>
              </w:rPr>
              <w:t>6</w:t>
            </w:r>
            <w:r w:rsidR="00D23C39" w:rsidRPr="00D23C39">
              <w:rPr>
                <w:b/>
                <w:webHidden/>
              </w:rPr>
              <w:fldChar w:fldCharType="end"/>
            </w:r>
          </w:hyperlink>
        </w:p>
        <w:p w:rsidR="00D23C39" w:rsidRPr="00D23C39" w:rsidRDefault="00D74CEC">
          <w:pPr>
            <w:pStyle w:val="20"/>
            <w:tabs>
              <w:tab w:val="left" w:pos="1000"/>
              <w:tab w:val="right" w:leader="dot" w:pos="9016"/>
            </w:tabs>
            <w:ind w:left="400"/>
            <w:rPr>
              <w:b/>
            </w:rPr>
          </w:pPr>
          <w:hyperlink w:anchor="_Toc497924340" w:history="1">
            <w:r w:rsidR="00D23C39" w:rsidRPr="00D23C39">
              <w:rPr>
                <w:rStyle w:val="ab"/>
                <w:rFonts w:ascii="돋움" w:eastAsia="돋움" w:hAnsi="돋움"/>
                <w:b/>
              </w:rPr>
              <w:t>3.2</w:t>
            </w:r>
            <w:r w:rsidR="00D23C39" w:rsidRPr="00D23C39">
              <w:rPr>
                <w:b/>
              </w:rPr>
              <w:tab/>
            </w:r>
            <w:r w:rsidR="00D23C39" w:rsidRPr="00D23C39">
              <w:rPr>
                <w:rStyle w:val="ab"/>
                <w:rFonts w:ascii="돋움" w:eastAsia="돋움" w:hAnsi="돋움"/>
                <w:b/>
              </w:rPr>
              <w:t>장애물 인식 및 회피</w:t>
            </w:r>
            <w:r w:rsidR="00D23C39" w:rsidRPr="00D23C39">
              <w:rPr>
                <w:b/>
                <w:webHidden/>
              </w:rPr>
              <w:tab/>
            </w:r>
            <w:r w:rsidR="00D23C39" w:rsidRPr="00D23C39">
              <w:rPr>
                <w:b/>
                <w:webHidden/>
              </w:rPr>
              <w:fldChar w:fldCharType="begin"/>
            </w:r>
            <w:r w:rsidR="00D23C39" w:rsidRPr="00D23C39">
              <w:rPr>
                <w:b/>
                <w:webHidden/>
              </w:rPr>
              <w:instrText xml:space="preserve"> PAGEREF _Toc497924340 \h </w:instrText>
            </w:r>
            <w:r w:rsidR="00D23C39" w:rsidRPr="00D23C39">
              <w:rPr>
                <w:b/>
                <w:webHidden/>
              </w:rPr>
            </w:r>
            <w:r w:rsidR="00D23C39" w:rsidRPr="00D23C39">
              <w:rPr>
                <w:b/>
                <w:webHidden/>
              </w:rPr>
              <w:fldChar w:fldCharType="separate"/>
            </w:r>
            <w:r w:rsidR="00D23C39" w:rsidRPr="00D23C39">
              <w:rPr>
                <w:b/>
                <w:webHidden/>
              </w:rPr>
              <w:t>6</w:t>
            </w:r>
            <w:r w:rsidR="00D23C39" w:rsidRPr="00D23C39">
              <w:rPr>
                <w:b/>
                <w:webHidden/>
              </w:rPr>
              <w:fldChar w:fldCharType="end"/>
            </w:r>
          </w:hyperlink>
        </w:p>
        <w:p w:rsidR="00D23C39" w:rsidRPr="00D23C39" w:rsidRDefault="00D74CEC">
          <w:pPr>
            <w:pStyle w:val="20"/>
            <w:tabs>
              <w:tab w:val="left" w:pos="1000"/>
              <w:tab w:val="right" w:leader="dot" w:pos="9016"/>
            </w:tabs>
            <w:ind w:left="400"/>
            <w:rPr>
              <w:b/>
            </w:rPr>
          </w:pPr>
          <w:hyperlink w:anchor="_Toc497924341" w:history="1">
            <w:r w:rsidR="00D23C39" w:rsidRPr="00D23C39">
              <w:rPr>
                <w:rStyle w:val="ab"/>
                <w:rFonts w:ascii="돋움" w:eastAsia="돋움" w:hAnsi="돋움"/>
                <w:b/>
              </w:rPr>
              <w:t>3.3</w:t>
            </w:r>
            <w:r w:rsidR="00D23C39" w:rsidRPr="00D23C39">
              <w:rPr>
                <w:b/>
              </w:rPr>
              <w:tab/>
            </w:r>
            <w:r w:rsidR="00D23C39" w:rsidRPr="00D23C39">
              <w:rPr>
                <w:rStyle w:val="ab"/>
                <w:rFonts w:ascii="돋움" w:eastAsia="돋움" w:hAnsi="돋움"/>
                <w:b/>
              </w:rPr>
              <w:t>곡률 코스 처리</w:t>
            </w:r>
            <w:r w:rsidR="00D23C39" w:rsidRPr="00D23C39">
              <w:rPr>
                <w:b/>
                <w:webHidden/>
              </w:rPr>
              <w:tab/>
            </w:r>
            <w:r w:rsidR="00D23C39" w:rsidRPr="00D23C39">
              <w:rPr>
                <w:b/>
                <w:webHidden/>
              </w:rPr>
              <w:fldChar w:fldCharType="begin"/>
            </w:r>
            <w:r w:rsidR="00D23C39" w:rsidRPr="00D23C39">
              <w:rPr>
                <w:b/>
                <w:webHidden/>
              </w:rPr>
              <w:instrText xml:space="preserve"> PAGEREF _Toc497924341 \h </w:instrText>
            </w:r>
            <w:r w:rsidR="00D23C39" w:rsidRPr="00D23C39">
              <w:rPr>
                <w:b/>
                <w:webHidden/>
              </w:rPr>
            </w:r>
            <w:r w:rsidR="00D23C39" w:rsidRPr="00D23C39">
              <w:rPr>
                <w:b/>
                <w:webHidden/>
              </w:rPr>
              <w:fldChar w:fldCharType="separate"/>
            </w:r>
            <w:r w:rsidR="00D23C39" w:rsidRPr="00D23C39">
              <w:rPr>
                <w:b/>
                <w:webHidden/>
              </w:rPr>
              <w:t>6</w:t>
            </w:r>
            <w:r w:rsidR="00D23C39" w:rsidRPr="00D23C39">
              <w:rPr>
                <w:b/>
                <w:webHidden/>
              </w:rPr>
              <w:fldChar w:fldCharType="end"/>
            </w:r>
          </w:hyperlink>
        </w:p>
        <w:p w:rsidR="00D23C39" w:rsidRPr="00D23C39" w:rsidRDefault="00D74CEC">
          <w:pPr>
            <w:pStyle w:val="10"/>
            <w:tabs>
              <w:tab w:val="left" w:pos="425"/>
              <w:tab w:val="right" w:leader="dot" w:pos="9016"/>
            </w:tabs>
            <w:rPr>
              <w:b/>
            </w:rPr>
          </w:pPr>
          <w:hyperlink w:anchor="_Toc497924342" w:history="1">
            <w:r w:rsidR="00D23C39" w:rsidRPr="00D23C39">
              <w:rPr>
                <w:rStyle w:val="ab"/>
                <w:rFonts w:ascii="돋움" w:eastAsia="돋움" w:hAnsi="돋움"/>
                <w:b/>
              </w:rPr>
              <w:t>4</w:t>
            </w:r>
            <w:r w:rsidR="00D23C39" w:rsidRPr="00D23C39">
              <w:rPr>
                <w:b/>
              </w:rPr>
              <w:tab/>
            </w:r>
            <w:r w:rsidR="00D23C39" w:rsidRPr="00D23C39">
              <w:rPr>
                <w:rStyle w:val="ab"/>
                <w:rFonts w:ascii="돋움" w:eastAsia="돋움" w:hAnsi="돋움"/>
                <w:b/>
              </w:rPr>
              <w:t>향후 추진계획</w:t>
            </w:r>
            <w:r w:rsidR="00D23C39" w:rsidRPr="00D23C39">
              <w:rPr>
                <w:b/>
                <w:webHidden/>
              </w:rPr>
              <w:tab/>
            </w:r>
            <w:r w:rsidR="00D23C39" w:rsidRPr="00D23C39">
              <w:rPr>
                <w:b/>
                <w:webHidden/>
              </w:rPr>
              <w:fldChar w:fldCharType="begin"/>
            </w:r>
            <w:r w:rsidR="00D23C39" w:rsidRPr="00D23C39">
              <w:rPr>
                <w:b/>
                <w:webHidden/>
              </w:rPr>
              <w:instrText xml:space="preserve"> PAGEREF _Toc497924342 \h </w:instrText>
            </w:r>
            <w:r w:rsidR="00D23C39" w:rsidRPr="00D23C39">
              <w:rPr>
                <w:b/>
                <w:webHidden/>
              </w:rPr>
            </w:r>
            <w:r w:rsidR="00D23C39" w:rsidRPr="00D23C39">
              <w:rPr>
                <w:b/>
                <w:webHidden/>
              </w:rPr>
              <w:fldChar w:fldCharType="separate"/>
            </w:r>
            <w:r w:rsidR="00D23C39" w:rsidRPr="00D23C39">
              <w:rPr>
                <w:b/>
                <w:webHidden/>
              </w:rPr>
              <w:t>7</w:t>
            </w:r>
            <w:r w:rsidR="00D23C39" w:rsidRPr="00D23C39">
              <w:rPr>
                <w:b/>
                <w:webHidden/>
              </w:rPr>
              <w:fldChar w:fldCharType="end"/>
            </w:r>
          </w:hyperlink>
        </w:p>
        <w:p w:rsidR="00D23C39" w:rsidRPr="00D23C39" w:rsidRDefault="00D74CEC">
          <w:pPr>
            <w:pStyle w:val="20"/>
            <w:tabs>
              <w:tab w:val="left" w:pos="1000"/>
              <w:tab w:val="right" w:leader="dot" w:pos="9016"/>
            </w:tabs>
            <w:ind w:left="400"/>
            <w:rPr>
              <w:b/>
            </w:rPr>
          </w:pPr>
          <w:hyperlink w:anchor="_Toc497924343" w:history="1">
            <w:r w:rsidR="00D23C39" w:rsidRPr="00D23C39">
              <w:rPr>
                <w:rStyle w:val="ab"/>
                <w:rFonts w:ascii="돋움" w:eastAsia="돋움" w:hAnsi="돋움"/>
                <w:b/>
              </w:rPr>
              <w:t>4.1</w:t>
            </w:r>
            <w:r w:rsidR="00D23C39" w:rsidRPr="00D23C39">
              <w:rPr>
                <w:b/>
              </w:rPr>
              <w:tab/>
            </w:r>
            <w:r w:rsidR="00D23C39" w:rsidRPr="00D23C39">
              <w:rPr>
                <w:rStyle w:val="ab"/>
                <w:rFonts w:ascii="돋움" w:eastAsia="돋움" w:hAnsi="돋움"/>
                <w:b/>
              </w:rPr>
              <w:t>향후 계획의 세부 내용</w:t>
            </w:r>
            <w:r w:rsidR="00D23C39" w:rsidRPr="00D23C39">
              <w:rPr>
                <w:b/>
                <w:webHidden/>
              </w:rPr>
              <w:tab/>
            </w:r>
            <w:r w:rsidR="00D23C39" w:rsidRPr="00D23C39">
              <w:rPr>
                <w:b/>
                <w:webHidden/>
              </w:rPr>
              <w:fldChar w:fldCharType="begin"/>
            </w:r>
            <w:r w:rsidR="00D23C39" w:rsidRPr="00D23C39">
              <w:rPr>
                <w:b/>
                <w:webHidden/>
              </w:rPr>
              <w:instrText xml:space="preserve"> PAGEREF _Toc497924343 \h </w:instrText>
            </w:r>
            <w:r w:rsidR="00D23C39" w:rsidRPr="00D23C39">
              <w:rPr>
                <w:b/>
                <w:webHidden/>
              </w:rPr>
            </w:r>
            <w:r w:rsidR="00D23C39" w:rsidRPr="00D23C39">
              <w:rPr>
                <w:b/>
                <w:webHidden/>
              </w:rPr>
              <w:fldChar w:fldCharType="separate"/>
            </w:r>
            <w:r w:rsidR="00D23C39" w:rsidRPr="00D23C39">
              <w:rPr>
                <w:b/>
                <w:webHidden/>
              </w:rPr>
              <w:t>7</w:t>
            </w:r>
            <w:r w:rsidR="00D23C39" w:rsidRPr="00D23C39">
              <w:rPr>
                <w:b/>
                <w:webHidden/>
              </w:rPr>
              <w:fldChar w:fldCharType="end"/>
            </w:r>
          </w:hyperlink>
        </w:p>
        <w:p w:rsidR="00D23C39" w:rsidRPr="00D23C39" w:rsidRDefault="00D74CEC">
          <w:pPr>
            <w:pStyle w:val="10"/>
            <w:tabs>
              <w:tab w:val="left" w:pos="425"/>
              <w:tab w:val="right" w:leader="dot" w:pos="9016"/>
            </w:tabs>
            <w:rPr>
              <w:b/>
            </w:rPr>
          </w:pPr>
          <w:hyperlink w:anchor="_Toc497924344" w:history="1">
            <w:r w:rsidR="00D23C39" w:rsidRPr="00D23C39">
              <w:rPr>
                <w:rStyle w:val="ab"/>
                <w:rFonts w:ascii="돋움" w:eastAsia="돋움" w:hAnsi="돋움"/>
                <w:b/>
              </w:rPr>
              <w:t>5</w:t>
            </w:r>
            <w:r w:rsidR="00D23C39" w:rsidRPr="00D23C39">
              <w:rPr>
                <w:b/>
              </w:rPr>
              <w:tab/>
            </w:r>
            <w:r w:rsidR="00D23C39" w:rsidRPr="00D23C39">
              <w:rPr>
                <w:rStyle w:val="ab"/>
                <w:rFonts w:ascii="돋움" w:eastAsia="돋움" w:hAnsi="돋움"/>
                <w:b/>
              </w:rPr>
              <w:t>애로 및 건의사항</w:t>
            </w:r>
            <w:r w:rsidR="00D23C39" w:rsidRPr="00D23C39">
              <w:rPr>
                <w:b/>
                <w:webHidden/>
              </w:rPr>
              <w:tab/>
            </w:r>
            <w:r w:rsidR="00D23C39" w:rsidRPr="00D23C39">
              <w:rPr>
                <w:b/>
                <w:webHidden/>
              </w:rPr>
              <w:fldChar w:fldCharType="begin"/>
            </w:r>
            <w:r w:rsidR="00D23C39" w:rsidRPr="00D23C39">
              <w:rPr>
                <w:b/>
                <w:webHidden/>
              </w:rPr>
              <w:instrText xml:space="preserve"> PAGEREF _Toc497924344 \h </w:instrText>
            </w:r>
            <w:r w:rsidR="00D23C39" w:rsidRPr="00D23C39">
              <w:rPr>
                <w:b/>
                <w:webHidden/>
              </w:rPr>
            </w:r>
            <w:r w:rsidR="00D23C39" w:rsidRPr="00D23C39">
              <w:rPr>
                <w:b/>
                <w:webHidden/>
              </w:rPr>
              <w:fldChar w:fldCharType="separate"/>
            </w:r>
            <w:r w:rsidR="00D23C39" w:rsidRPr="00D23C39">
              <w:rPr>
                <w:b/>
                <w:webHidden/>
              </w:rPr>
              <w:t>8</w:t>
            </w:r>
            <w:r w:rsidR="00D23C39" w:rsidRPr="00D23C39">
              <w:rPr>
                <w:b/>
                <w:webHidden/>
              </w:rPr>
              <w:fldChar w:fldCharType="end"/>
            </w:r>
          </w:hyperlink>
        </w:p>
        <w:p w:rsidR="00D23C39" w:rsidRPr="00D23C39" w:rsidRDefault="00D74CEC">
          <w:pPr>
            <w:pStyle w:val="10"/>
            <w:tabs>
              <w:tab w:val="left" w:pos="425"/>
              <w:tab w:val="right" w:leader="dot" w:pos="9016"/>
            </w:tabs>
            <w:rPr>
              <w:b/>
            </w:rPr>
          </w:pPr>
          <w:hyperlink w:anchor="_Toc497924345" w:history="1">
            <w:r w:rsidR="00D23C39" w:rsidRPr="00D23C39">
              <w:rPr>
                <w:rStyle w:val="ab"/>
                <w:rFonts w:ascii="돋움" w:eastAsia="돋움" w:hAnsi="돋움"/>
                <w:b/>
              </w:rPr>
              <w:t>6</w:t>
            </w:r>
            <w:r w:rsidR="00D23C39" w:rsidRPr="00D23C39">
              <w:rPr>
                <w:b/>
              </w:rPr>
              <w:tab/>
            </w:r>
            <w:r w:rsidR="00D23C39" w:rsidRPr="00D23C39">
              <w:rPr>
                <w:rStyle w:val="ab"/>
                <w:rFonts w:ascii="돋움" w:eastAsia="돋움" w:hAnsi="돋움"/>
                <w:b/>
              </w:rPr>
              <w:t>회의록</w:t>
            </w:r>
            <w:r w:rsidR="00D23C39" w:rsidRPr="00D23C39">
              <w:rPr>
                <w:b/>
                <w:webHidden/>
              </w:rPr>
              <w:tab/>
            </w:r>
            <w:r w:rsidR="00D23C39" w:rsidRPr="00D23C39">
              <w:rPr>
                <w:b/>
                <w:webHidden/>
              </w:rPr>
              <w:fldChar w:fldCharType="begin"/>
            </w:r>
            <w:r w:rsidR="00D23C39" w:rsidRPr="00D23C39">
              <w:rPr>
                <w:b/>
                <w:webHidden/>
              </w:rPr>
              <w:instrText xml:space="preserve"> PAGEREF _Toc497924345 \h </w:instrText>
            </w:r>
            <w:r w:rsidR="00D23C39" w:rsidRPr="00D23C39">
              <w:rPr>
                <w:b/>
                <w:webHidden/>
              </w:rPr>
            </w:r>
            <w:r w:rsidR="00D23C39" w:rsidRPr="00D23C39">
              <w:rPr>
                <w:b/>
                <w:webHidden/>
              </w:rPr>
              <w:fldChar w:fldCharType="separate"/>
            </w:r>
            <w:r w:rsidR="00D23C39" w:rsidRPr="00D23C39">
              <w:rPr>
                <w:b/>
                <w:webHidden/>
              </w:rPr>
              <w:t>9</w:t>
            </w:r>
            <w:r w:rsidR="00D23C39" w:rsidRPr="00D23C39">
              <w:rPr>
                <w:b/>
                <w:webHidden/>
              </w:rPr>
              <w:fldChar w:fldCharType="end"/>
            </w:r>
          </w:hyperlink>
        </w:p>
        <w:p w:rsidR="00C02788" w:rsidRPr="00D23C39" w:rsidRDefault="006873BE">
          <w:pPr>
            <w:rPr>
              <w:b/>
            </w:rPr>
          </w:pPr>
          <w:r w:rsidRPr="00D23C39">
            <w:rPr>
              <w:b/>
            </w:rPr>
            <w:fldChar w:fldCharType="end"/>
          </w:r>
        </w:p>
      </w:sdtContent>
    </w:sdt>
    <w:p w:rsidR="000B57F5" w:rsidRPr="00D23C39"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8457A" w:rsidRDefault="00341E46" w:rsidP="00E8457A">
      <w:pPr>
        <w:pStyle w:val="1"/>
        <w:rPr>
          <w:rFonts w:ascii="돋움" w:eastAsia="돋움" w:hAnsi="돋움"/>
          <w:b/>
        </w:rPr>
      </w:pPr>
      <w:bookmarkStart w:id="1" w:name="_Toc497924334"/>
      <w:r>
        <w:rPr>
          <w:rFonts w:ascii="돋움" w:eastAsia="돋움" w:hAnsi="돋움" w:hint="eastAsia"/>
          <w:b/>
        </w:rPr>
        <w:lastRenderedPageBreak/>
        <w:t>서론</w:t>
      </w:r>
      <w:bookmarkEnd w:id="1"/>
    </w:p>
    <w:p w:rsidR="00A139A4" w:rsidRPr="004233C5" w:rsidRDefault="00A139A4" w:rsidP="00A139A4">
      <w:pPr>
        <w:pStyle w:val="ad"/>
        <w:spacing w:before="0" w:beforeAutospacing="0" w:after="240" w:afterAutospacing="0"/>
        <w:rPr>
          <w:rFonts w:asciiTheme="minorHAnsi" w:eastAsiaTheme="minorHAnsi" w:hAnsiTheme="minorHAnsi" w:hint="eastAsia"/>
          <w:color w:val="24292E"/>
        </w:rPr>
      </w:pPr>
      <w:r w:rsidRPr="004233C5">
        <w:rPr>
          <w:rFonts w:asciiTheme="minorHAnsi" w:eastAsiaTheme="minorHAnsi" w:hAnsiTheme="minorHAnsi"/>
          <w:color w:val="24292E"/>
        </w:rPr>
        <w:t>정보통신과 산업 기술의 융합으로 이루어지는 4차 산업 혁명이 다가오면서 메이커 운동이 뜨고 있다.</w:t>
      </w:r>
    </w:p>
    <w:p w:rsidR="00A139A4" w:rsidRPr="004233C5" w:rsidRDefault="00A139A4" w:rsidP="00A139A4">
      <w:pPr>
        <w:pStyle w:val="ad"/>
        <w:spacing w:before="0" w:beforeAutospacing="0" w:after="240" w:afterAutospacing="0"/>
        <w:rPr>
          <w:rFonts w:asciiTheme="minorHAnsi" w:eastAsiaTheme="minorHAnsi" w:hAnsiTheme="minorHAnsi" w:hint="eastAsia"/>
          <w:color w:val="24292E"/>
        </w:rPr>
      </w:pPr>
      <w:r w:rsidRPr="004233C5">
        <w:rPr>
          <w:rFonts w:asciiTheme="minorHAnsi" w:eastAsiaTheme="minorHAnsi" w:hAnsiTheme="minorHAnsi"/>
          <w:color w:val="24292E"/>
        </w:rPr>
        <w:t>메이커 운동이란, 메이커들이 일상에서 창의적 만들기를 실천하고 자신의 경험과 지식을 나누고 공유하려는 경향을 의미하며, 라즈베리 파이를 이용한 자율주행 자동차가 이에 부합한다.</w:t>
      </w:r>
    </w:p>
    <w:p w:rsidR="00A139A4" w:rsidRPr="004233C5" w:rsidRDefault="00A139A4" w:rsidP="00A139A4">
      <w:pPr>
        <w:pStyle w:val="ad"/>
        <w:spacing w:before="0" w:beforeAutospacing="0" w:after="240" w:afterAutospacing="0"/>
        <w:rPr>
          <w:rFonts w:asciiTheme="minorHAnsi" w:eastAsiaTheme="minorHAnsi" w:hAnsiTheme="minorHAnsi" w:hint="eastAsia"/>
          <w:color w:val="24292E"/>
        </w:rPr>
      </w:pPr>
      <w:r w:rsidRPr="004233C5">
        <w:rPr>
          <w:rFonts w:asciiTheme="minorHAnsi" w:eastAsiaTheme="minorHAnsi" w:hAnsiTheme="minorHAnsi"/>
          <w:color w:val="24292E"/>
        </w:rPr>
        <w:t>이번 장애물 회피 라인 트레이싱 과제는 검은 라인을 따라 방해물을 회피하며 자율 주행해야 한다.</w:t>
      </w:r>
    </w:p>
    <w:p w:rsidR="00A139A4" w:rsidRPr="004233C5" w:rsidRDefault="00A139A4" w:rsidP="00A139A4">
      <w:pPr>
        <w:pStyle w:val="ad"/>
        <w:spacing w:before="0" w:beforeAutospacing="0" w:after="240" w:afterAutospacing="0"/>
        <w:rPr>
          <w:rFonts w:asciiTheme="minorHAnsi" w:eastAsiaTheme="minorHAnsi" w:hAnsiTheme="minorHAnsi" w:hint="eastAsia"/>
          <w:color w:val="24292E"/>
        </w:rPr>
      </w:pPr>
      <w:r w:rsidRPr="004233C5">
        <w:rPr>
          <w:rFonts w:asciiTheme="minorHAnsi" w:eastAsiaTheme="minorHAnsi" w:hAnsiTheme="minorHAnsi"/>
          <w:color w:val="24292E"/>
        </w:rPr>
        <w:t>이를 위해 초음파 센서, 광센서를 이용하여 라인 트레이서와 장애물을 회피를 구현한다. 또한 다수의 인원이 모여서 진행하므로, 깃허브를 이용하여 팀원들과 효과적으로 코드를 이해하고 전달할 수 있게 하여 서로 간의 의사소통이 활발하게 진행하도록 준비한다.</w:t>
      </w:r>
    </w:p>
    <w:p w:rsidR="00A139A4" w:rsidRPr="004233C5" w:rsidRDefault="00A139A4" w:rsidP="00A139A4">
      <w:pPr>
        <w:pStyle w:val="ad"/>
        <w:spacing w:before="0" w:beforeAutospacing="0" w:after="240" w:afterAutospacing="0"/>
        <w:rPr>
          <w:rFonts w:asciiTheme="minorHAnsi" w:eastAsiaTheme="minorHAnsi" w:hAnsiTheme="minorHAnsi" w:hint="eastAsia"/>
          <w:color w:val="24292E"/>
        </w:rPr>
      </w:pPr>
      <w:r w:rsidRPr="004233C5">
        <w:rPr>
          <w:rFonts w:asciiTheme="minorHAnsi" w:eastAsiaTheme="minorHAnsi" w:hAnsiTheme="minorHAnsi"/>
          <w:color w:val="24292E"/>
        </w:rPr>
        <w:t>다만 현실적인 문제로 인해 미리 설정된 트랙을 따라서만 주행할 수 있고, 광센서의 인식 가능한 개수의 한계로 인해 한정된 경우의 수만 처리할 수 있다.</w:t>
      </w:r>
    </w:p>
    <w:p w:rsidR="00A139A4" w:rsidRPr="004233C5" w:rsidRDefault="004233C5" w:rsidP="004233C5">
      <w:pPr>
        <w:widowControl/>
        <w:wordWrap/>
        <w:autoSpaceDE/>
        <w:autoSpaceDN/>
        <w:jc w:val="left"/>
        <w:rPr>
          <w:rFonts w:eastAsiaTheme="minorHAnsi" w:hint="eastAsia"/>
          <w:sz w:val="24"/>
          <w:szCs w:val="24"/>
        </w:rPr>
      </w:pPr>
      <w:r w:rsidRPr="004233C5">
        <w:rPr>
          <w:rFonts w:eastAsiaTheme="minorHAnsi"/>
          <w:sz w:val="24"/>
          <w:szCs w:val="24"/>
        </w:rPr>
        <w:br w:type="page"/>
      </w:r>
    </w:p>
    <w:p w:rsidR="00E8457A" w:rsidRDefault="00341E46" w:rsidP="00E8457A">
      <w:pPr>
        <w:pStyle w:val="1"/>
        <w:rPr>
          <w:rFonts w:ascii="돋움" w:eastAsia="돋움" w:hAnsi="돋움"/>
          <w:b/>
        </w:rPr>
      </w:pPr>
      <w:bookmarkStart w:id="2" w:name="_Toc497924335"/>
      <w:r>
        <w:rPr>
          <w:rFonts w:ascii="돋움" w:eastAsia="돋움" w:hAnsi="돋움" w:hint="eastAsia"/>
          <w:b/>
        </w:rPr>
        <w:lastRenderedPageBreak/>
        <w:t>기본 아이디어</w:t>
      </w:r>
      <w:bookmarkEnd w:id="2"/>
      <w:r w:rsidR="003F38A4">
        <w:rPr>
          <w:rFonts w:ascii="돋움" w:eastAsia="돋움" w:hAnsi="돋움" w:hint="eastAsia"/>
          <w:b/>
        </w:rPr>
        <w:t xml:space="preserve"> </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구동체가 주어진 검은 선을 따라가며 가로막은 장애물을 피해야 한다.</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검은 선은 검은색을 감지하는 센서로 인지하여 주행하도록 한다.</w:t>
      </w:r>
    </w:p>
    <w:p w:rsidR="00061EC7" w:rsidRPr="004233C5" w:rsidRDefault="004233C5" w:rsidP="004233C5">
      <w:pPr>
        <w:widowControl/>
        <w:wordWrap/>
        <w:autoSpaceDE/>
        <w:autoSpaceDN/>
        <w:spacing w:after="240"/>
        <w:jc w:val="left"/>
        <w:rPr>
          <w:rFonts w:eastAsiaTheme="minorHAnsi" w:cs="굴림" w:hint="eastAsia"/>
          <w:color w:val="24292E"/>
          <w:kern w:val="0"/>
          <w:sz w:val="24"/>
          <w:szCs w:val="24"/>
        </w:rPr>
      </w:pPr>
      <w:r w:rsidRPr="004233C5">
        <w:rPr>
          <w:rFonts w:eastAsiaTheme="minorHAnsi" w:cs="굴림"/>
          <w:color w:val="24292E"/>
          <w:kern w:val="0"/>
          <w:sz w:val="24"/>
          <w:szCs w:val="24"/>
        </w:rPr>
        <w:t>앞에 장애물이 있다면, 장애물을 인지할 수 있는 초음파 센서로 인지하여 ㄷ자 주행을 한다.</w:t>
      </w:r>
    </w:p>
    <w:p w:rsidR="00341E46" w:rsidRPr="00341E46" w:rsidRDefault="00341E46" w:rsidP="00341E46">
      <w:pPr>
        <w:pStyle w:val="2"/>
        <w:spacing w:after="240"/>
        <w:rPr>
          <w:rFonts w:ascii="돋움" w:eastAsia="돋움" w:hAnsi="돋움"/>
          <w:b/>
        </w:rPr>
      </w:pPr>
      <w:bookmarkStart w:id="3" w:name="_Toc497924336"/>
      <w:r>
        <w:rPr>
          <w:rFonts w:ascii="돋움" w:eastAsia="돋움" w:hAnsi="돋움" w:hint="eastAsia"/>
          <w:b/>
        </w:rPr>
        <w:t>H</w:t>
      </w:r>
      <w:r>
        <w:rPr>
          <w:rFonts w:ascii="돋움" w:eastAsia="돋움" w:hAnsi="돋움"/>
          <w:b/>
        </w:rPr>
        <w:t xml:space="preserve">/W </w:t>
      </w:r>
      <w:r>
        <w:rPr>
          <w:rFonts w:ascii="돋움" w:eastAsia="돋움" w:hAnsi="돋움" w:hint="eastAsia"/>
          <w:b/>
        </w:rPr>
        <w:t>디자인 방향</w:t>
      </w:r>
      <w:bookmarkEnd w:id="3"/>
    </w:p>
    <w:p w:rsidR="00061EC7" w:rsidRPr="004233C5" w:rsidRDefault="00061EC7" w:rsidP="004233C5">
      <w:pPr>
        <w:pStyle w:val="ad"/>
        <w:spacing w:before="0" w:beforeAutospacing="0" w:after="240" w:afterAutospacing="0"/>
        <w:rPr>
          <w:rFonts w:asciiTheme="minorHAnsi" w:eastAsiaTheme="minorHAnsi" w:hAnsiTheme="minorHAnsi"/>
          <w:color w:val="24292E"/>
        </w:rPr>
      </w:pPr>
      <w:r>
        <w:rPr>
          <w:rFonts w:asciiTheme="minorHAnsi" w:eastAsiaTheme="minorHAnsi" w:hAnsiTheme="minorHAnsi"/>
          <w:color w:val="24292E"/>
        </w:rPr>
        <w:drawing>
          <wp:inline distT="0" distB="0" distL="0" distR="0">
            <wp:extent cx="5731510" cy="387858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jpg"/>
                    <pic:cNvPicPr/>
                  </pic:nvPicPr>
                  <pic:blipFill rotWithShape="1">
                    <a:blip r:embed="rId8">
                      <a:extLst>
                        <a:ext uri="{BEBA8EAE-BF5A-486C-A8C5-ECC9F3942E4B}">
                          <a14:imgProps xmlns:a14="http://schemas.microsoft.com/office/drawing/2010/main">
                            <a14:imgLayer r:embed="rId9">
                              <a14:imgEffect>
                                <a14:backgroundRemoval t="1944" b="84167" l="10000" r="97500">
                                  <a14:foregroundMark x1="19896" y1="46806" x2="19896" y2="46806"/>
                                  <a14:foregroundMark x1="23750" y1="45417" x2="23750" y2="45417"/>
                                  <a14:foregroundMark x1="24479" y1="49306" x2="24479" y2="49306"/>
                                  <a14:foregroundMark x1="19271" y1="51389" x2="19271" y2="51389"/>
                                  <a14:foregroundMark x1="20625" y1="50833" x2="20625" y2="50833"/>
                                  <a14:foregroundMark x1="18438" y1="52500" x2="18438" y2="52500"/>
                                  <a14:foregroundMark x1="11042" y1="41667" x2="11042" y2="41667"/>
                                  <a14:foregroundMark x1="27604" y1="6944" x2="27604" y2="6944"/>
                                  <a14:foregroundMark x1="14063" y1="40972" x2="14063" y2="40972"/>
                                  <a14:foregroundMark x1="75208" y1="31667" x2="75208" y2="31667"/>
                                  <a14:foregroundMark x1="62500" y1="37361" x2="62500" y2="37361"/>
                                  <a14:foregroundMark x1="88958" y1="4028" x2="88958" y2="4028"/>
                                  <a14:foregroundMark x1="97500" y1="23333" x2="97500" y2="23333"/>
                                  <a14:foregroundMark x1="91563" y1="2083" x2="91563" y2="2083"/>
                                  <a14:foregroundMark x1="40729" y1="25139" x2="40729" y2="25139"/>
                                  <a14:foregroundMark x1="40521" y1="19167" x2="40521" y2="19167"/>
                                  <a14:foregroundMark x1="41875" y1="10833" x2="41875" y2="10833"/>
                                  <a14:foregroundMark x1="42396" y1="7639" x2="42396" y2="7639"/>
                                  <a14:foregroundMark x1="42917" y1="2639" x2="42917" y2="2639"/>
                                  <a14:foregroundMark x1="22500" y1="3889" x2="22500" y2="3889"/>
                                  <a14:foregroundMark x1="22083" y1="6389" x2="22083" y2="6389"/>
                                  <a14:foregroundMark x1="17292" y1="46667" x2="17292" y2="46667"/>
                                  <a14:foregroundMark x1="18854" y1="45000" x2="18854" y2="45000"/>
                                  <a14:foregroundMark x1="14583" y1="46944" x2="14583" y2="46944"/>
                                  <a14:foregroundMark x1="18854" y1="44444" x2="18854" y2="44444"/>
                                  <a14:foregroundMark x1="34167" y1="50694" x2="34167" y2="50694"/>
                                  <a14:foregroundMark x1="29479" y1="55000" x2="29479" y2="55000"/>
                                  <a14:foregroundMark x1="33750" y1="57639" x2="33750" y2="57639"/>
                                  <a14:foregroundMark x1="30417" y1="56250" x2="30417" y2="56250"/>
                                  <a14:foregroundMark x1="25104" y1="44444" x2="25104" y2="44444"/>
                                  <a14:foregroundMark x1="36563" y1="67500" x2="36563" y2="67500"/>
                                  <a14:foregroundMark x1="60938" y1="84167" x2="60938" y2="84167"/>
                                  <a14:backgroundMark x1="23646" y1="1389" x2="23646" y2="1389"/>
                                  <a14:backgroundMark x1="25208" y1="7500" x2="25208" y2="7500"/>
                                  <a14:backgroundMark x1="25104" y1="9028" x2="25104" y2="9028"/>
                                  <a14:backgroundMark x1="27083" y1="7917" x2="27083" y2="7917"/>
                                  <a14:backgroundMark x1="55417" y1="12083" x2="55417" y2="12083"/>
                                  <a14:backgroundMark x1="53750" y1="19028" x2="53750" y2="19028"/>
                                </a14:backgroundRemoval>
                              </a14:imgEffect>
                            </a14:imgLayer>
                          </a14:imgProps>
                        </a:ext>
                        <a:ext uri="{28A0092B-C50C-407E-A947-70E740481C1C}">
                          <a14:useLocalDpi xmlns:a14="http://schemas.microsoft.com/office/drawing/2010/main" val="0"/>
                        </a:ext>
                      </a:extLst>
                    </a:blip>
                    <a:srcRect b="9778"/>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rsidR="00061EC7" w:rsidRPr="00061EC7" w:rsidRDefault="00061EC7" w:rsidP="004233C5">
      <w:pPr>
        <w:pStyle w:val="ad"/>
        <w:spacing w:before="0" w:beforeAutospacing="0" w:after="240" w:afterAutospacing="0"/>
        <w:rPr>
          <w:rFonts w:asciiTheme="minorHAnsi" w:eastAsiaTheme="minorHAnsi" w:hAnsiTheme="minorHAnsi" w:hint="eastAsia"/>
          <w:color w:val="24292E"/>
        </w:rPr>
      </w:pPr>
      <w:r w:rsidRPr="004233C5">
        <w:rPr>
          <w:rFonts w:asciiTheme="minorHAnsi" w:eastAsiaTheme="minorHAnsi" w:hAnsiTheme="minorHAnsi"/>
          <w:color w:val="24292E"/>
        </w:rPr>
        <w:t>&lt;그림1:구동체 앞부분(front)&gt;</w:t>
      </w:r>
    </w:p>
    <w:p w:rsidR="004233C5" w:rsidRPr="004233C5" w:rsidRDefault="004233C5"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하단의 검은 선을 인식하기 위해 광센서를 바닥에서 가장 가까운 곳에 탑재하고, 장애물을 인식하기 위해 장애물의 높이에 부합한 구동체의 앞부분에 초음파 센서를 탑재한다.</w:t>
      </w:r>
    </w:p>
    <w:p w:rsidR="004233C5" w:rsidRPr="004233C5" w:rsidRDefault="004233C5"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또한 앞바퀴는 볼을 장착하여 유동적으로 움직이게 조치하였다.</w:t>
      </w:r>
    </w:p>
    <w:p w:rsidR="00061EC7" w:rsidRDefault="00061EC7" w:rsidP="004233C5">
      <w:pPr>
        <w:pStyle w:val="ad"/>
        <w:spacing w:before="0" w:beforeAutospacing="0" w:after="240" w:afterAutospacing="0"/>
        <w:rPr>
          <w:rFonts w:asciiTheme="minorHAnsi" w:eastAsiaTheme="minorHAnsi" w:hAnsiTheme="minorHAnsi"/>
          <w:color w:val="24292E"/>
        </w:rPr>
      </w:pPr>
      <w:r>
        <w:rPr>
          <w:rFonts w:asciiTheme="minorHAnsi" w:eastAsiaTheme="minorHAnsi" w:hAnsiTheme="minorHAnsi"/>
          <w:color w:val="24292E"/>
        </w:rPr>
        <w:lastRenderedPageBreak/>
        <w:drawing>
          <wp:inline distT="0" distB="0" distL="0" distR="0">
            <wp:extent cx="5731510" cy="404622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jpg"/>
                    <pic:cNvPicPr/>
                  </pic:nvPicPr>
                  <pic:blipFill rotWithShape="1">
                    <a:blip r:embed="rId10">
                      <a:extLst>
                        <a:ext uri="{BEBA8EAE-BF5A-486C-A8C5-ECC9F3942E4B}">
                          <a14:imgProps xmlns:a14="http://schemas.microsoft.com/office/drawing/2010/main">
                            <a14:imgLayer r:embed="rId11">
                              <a14:imgEffect>
                                <a14:backgroundRemoval t="3194" b="98194" l="4792" r="98542">
                                  <a14:foregroundMark x1="25417" y1="3889" x2="25417" y2="3889"/>
                                  <a14:foregroundMark x1="9583" y1="6667" x2="9583" y2="6667"/>
                                  <a14:foregroundMark x1="6146" y1="15278" x2="6146" y2="15278"/>
                                  <a14:foregroundMark x1="4792" y1="29722" x2="4792" y2="29722"/>
                                  <a14:foregroundMark x1="41771" y1="91944" x2="41771" y2="91944"/>
                                  <a14:foregroundMark x1="87500" y1="93889" x2="87500" y2="93889"/>
                                  <a14:foregroundMark x1="98542" y1="95000" x2="98542" y2="95000"/>
                                  <a14:foregroundMark x1="90104" y1="98333" x2="90104" y2="98333"/>
                                  <a14:foregroundMark x1="68854" y1="78194" x2="68854" y2="78194"/>
                                  <a14:foregroundMark x1="69271" y1="79583" x2="69271" y2="79583"/>
                                  <a14:foregroundMark x1="61458" y1="85556" x2="61458" y2="85556"/>
                                  <a14:foregroundMark x1="63333" y1="85972" x2="63333" y2="85972"/>
                                  <a14:foregroundMark x1="60000" y1="3194" x2="60000" y2="3194"/>
                                  <a14:foregroundMark x1="59792" y1="7500" x2="59792" y2="7500"/>
                                  <a14:backgroundMark x1="99583" y1="99444" x2="99583" y2="99444"/>
                                  <a14:backgroundMark x1="8021" y1="15972" x2="8021" y2="15972"/>
                                  <a14:backgroundMark x1="11042" y1="18056" x2="11042" y2="18056"/>
                                  <a14:backgroundMark x1="58750" y1="3611" x2="58750" y2="3611"/>
                                  <a14:backgroundMark x1="57292" y1="1528" x2="57292" y2="1528"/>
                                  <a14:backgroundMark x1="64375" y1="13611" x2="64375" y2="13611"/>
                                  <a14:backgroundMark x1="61771" y1="18750" x2="61771" y2="18750"/>
                                  <a14:backgroundMark x1="59062" y1="12917" x2="59062" y2="12917"/>
                                  <a14:backgroundMark x1="51458" y1="17361" x2="51458" y2="17361"/>
                                  <a14:backgroundMark x1="54688" y1="14167" x2="54688" y2="14167"/>
                                  <a14:backgroundMark x1="53229" y1="10972" x2="53229" y2="10972"/>
                                  <a14:backgroundMark x1="64063" y1="22917" x2="64063" y2="22917"/>
                                  <a14:backgroundMark x1="63125" y1="20556" x2="63125" y2="20556"/>
                                  <a14:backgroundMark x1="45104" y1="21944" x2="45104" y2="21944"/>
                                  <a14:backgroundMark x1="3750" y1="1806" x2="3750" y2="1806"/>
                                  <a14:backgroundMark x1="53333" y1="87500" x2="53333" y2="87500"/>
                                  <a14:backgroundMark x1="68229" y1="75556" x2="68229" y2="75556"/>
                                  <a14:backgroundMark x1="52292" y1="85972" x2="52292" y2="85972"/>
                                  <a14:backgroundMark x1="52604" y1="84861" x2="52604" y2="84861"/>
                                  <a14:backgroundMark x1="52917" y1="84028" x2="52917" y2="84028"/>
                                  <a14:backgroundMark x1="70417" y1="68611" x2="70417" y2="68611"/>
                                  <a14:backgroundMark x1="70417" y1="67500" x2="70417" y2="67500"/>
                                  <a14:backgroundMark x1="71354" y1="69167" x2="71354" y2="69167"/>
                                  <a14:backgroundMark x1="69583" y1="79028" x2="69583" y2="79028"/>
                                  <a14:backgroundMark x1="69583" y1="74028" x2="69583" y2="74028"/>
                                  <a14:backgroundMark x1="8333" y1="16250" x2="8333" y2="16250"/>
                                  <a14:backgroundMark x1="60104" y1="25278" x2="60104" y2="25278"/>
                                </a14:backgroundRemoval>
                              </a14:imgEffect>
                            </a14:imgLayer>
                          </a14:imgProps>
                        </a:ext>
                        <a:ext uri="{28A0092B-C50C-407E-A947-70E740481C1C}">
                          <a14:useLocalDpi xmlns:a14="http://schemas.microsoft.com/office/drawing/2010/main" val="0"/>
                        </a:ext>
                      </a:extLst>
                    </a:blip>
                    <a:srcRect t="1596" b="4284"/>
                    <a:stretch/>
                  </pic:blipFill>
                  <pic:spPr bwMode="auto">
                    <a:xfrm>
                      <a:off x="0" y="0"/>
                      <a:ext cx="5731510" cy="4046220"/>
                    </a:xfrm>
                    <a:prstGeom prst="rect">
                      <a:avLst/>
                    </a:prstGeom>
                    <a:ln>
                      <a:noFill/>
                    </a:ln>
                    <a:extLst>
                      <a:ext uri="{53640926-AAD7-44D8-BBD7-CCE9431645EC}">
                        <a14:shadowObscured xmlns:a14="http://schemas.microsoft.com/office/drawing/2010/main"/>
                      </a:ext>
                    </a:extLst>
                  </pic:spPr>
                </pic:pic>
              </a:graphicData>
            </a:graphic>
          </wp:inline>
        </w:drawing>
      </w:r>
    </w:p>
    <w:p w:rsidR="00061EC7" w:rsidRPr="00E81C3B" w:rsidRDefault="004233C5" w:rsidP="004233C5">
      <w:pPr>
        <w:pStyle w:val="ad"/>
        <w:spacing w:before="0" w:beforeAutospacing="0" w:after="240" w:afterAutospacing="0"/>
        <w:rPr>
          <w:rFonts w:asciiTheme="minorHAnsi" w:eastAsiaTheme="minorHAnsi" w:hAnsiTheme="minorHAnsi" w:hint="eastAsia"/>
          <w:color w:val="24292E"/>
        </w:rPr>
      </w:pPr>
      <w:r w:rsidRPr="004233C5">
        <w:rPr>
          <w:rFonts w:asciiTheme="minorHAnsi" w:eastAsiaTheme="minorHAnsi" w:hAnsiTheme="minorHAnsi"/>
          <w:color w:val="24292E"/>
        </w:rPr>
        <w:t>&lt;그림2:구동체 뒷부분(back)&gt;</w:t>
      </w:r>
    </w:p>
    <w:p w:rsidR="004233C5" w:rsidRPr="004233C5" w:rsidRDefault="004233C5" w:rsidP="004233C5">
      <w:pPr>
        <w:pStyle w:val="ad"/>
        <w:spacing w:before="0" w:beforeAutospacing="0" w:after="240" w:afterAutospacing="0"/>
        <w:rPr>
          <w:rFonts w:asciiTheme="minorHAnsi" w:eastAsiaTheme="minorHAnsi" w:hAnsiTheme="minorHAnsi"/>
          <w:color w:val="24292E"/>
        </w:rPr>
      </w:pPr>
      <w:r w:rsidRPr="004233C5">
        <w:rPr>
          <w:rFonts w:asciiTheme="minorHAnsi" w:eastAsiaTheme="minorHAnsi" w:hAnsiTheme="minorHAnsi"/>
          <w:color w:val="24292E"/>
        </w:rPr>
        <w:t>구동체가 안정적으로 주행하기 위해 뒷바퀴의 모터로 속도를 제어하여 커브 턴도 구현한다.</w:t>
      </w:r>
    </w:p>
    <w:p w:rsidR="00341E46" w:rsidRPr="004233C5" w:rsidRDefault="00341E46" w:rsidP="004233C5"/>
    <w:p w:rsidR="00341E46" w:rsidRPr="00341E46" w:rsidRDefault="00341E46" w:rsidP="00341E46">
      <w:pPr>
        <w:pStyle w:val="2"/>
        <w:spacing w:after="240"/>
        <w:rPr>
          <w:rFonts w:ascii="돋움" w:eastAsia="돋움" w:hAnsi="돋움"/>
          <w:b/>
        </w:rPr>
      </w:pPr>
      <w:bookmarkStart w:id="4" w:name="_Toc497924337"/>
      <w:r>
        <w:rPr>
          <w:rFonts w:ascii="돋움" w:eastAsia="돋움" w:hAnsi="돋움" w:hint="eastAsia"/>
          <w:b/>
        </w:rPr>
        <w:t>S</w:t>
      </w:r>
      <w:r>
        <w:rPr>
          <w:rFonts w:ascii="돋움" w:eastAsia="돋움" w:hAnsi="돋움"/>
          <w:b/>
        </w:rPr>
        <w:t xml:space="preserve">/W </w:t>
      </w:r>
      <w:r>
        <w:rPr>
          <w:rFonts w:ascii="돋움" w:eastAsia="돋움" w:hAnsi="돋움" w:hint="eastAsia"/>
          <w:b/>
        </w:rPr>
        <w:t>디자인 방향</w:t>
      </w:r>
      <w:bookmarkEnd w:id="4"/>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기본적인 주행뿐만 아니라, 구동체의 움직임에 따라 다양한 변수가 존재하므로 최대한 많은 경우의 수를 고려해야 한다.</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광센서에서 받아오는 5개의 값(0, 1)과 초음파 센서의 거리값을 이용하여 while, if, elif를 사용하는 알고리즘을 수행해야 한다.</w:t>
      </w:r>
    </w:p>
    <w:p w:rsidR="004233C5" w:rsidRDefault="004233C5">
      <w:pPr>
        <w:widowControl/>
        <w:wordWrap/>
        <w:autoSpaceDE/>
        <w:autoSpaceDN/>
        <w:jc w:val="left"/>
        <w:rPr>
          <w:rFonts w:ascii="&amp;quot" w:eastAsia="굴림" w:hAnsi="&amp;quot" w:cs="굴림" w:hint="eastAsia"/>
          <w:color w:val="24292E"/>
          <w:kern w:val="0"/>
          <w:sz w:val="24"/>
          <w:szCs w:val="24"/>
        </w:rPr>
      </w:pPr>
      <w:r>
        <w:rPr>
          <w:rFonts w:ascii="&amp;quot" w:eastAsia="굴림" w:hAnsi="&amp;quot" w:cs="굴림" w:hint="eastAsia"/>
          <w:color w:val="24292E"/>
          <w:kern w:val="0"/>
          <w:sz w:val="24"/>
          <w:szCs w:val="24"/>
        </w:rPr>
        <w:br w:type="page"/>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lastRenderedPageBreak/>
        <w:t>def go_forward_any(speed1, speed2):</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Forward module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:param speed: Motor running speed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leftmotor(forward0)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leftmotor(forward1)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GPIO.output(MotorLeft_PWM, GPIO.HIGH)</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rightmotor(forward0)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GPIO.output(MotorRight_PWM, GPIO.HIGH)</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LeftPwm.ChangeDutyCycle(speed1)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RightPwm.ChangeDutyCycle(speed2)</w:t>
      </w:r>
    </w:p>
    <w:p w:rsidR="004233C5" w:rsidRPr="004233C5" w:rsidRDefault="004233C5" w:rsidP="004233C5">
      <w:pPr>
        <w:widowControl/>
        <w:wordWrap/>
        <w:autoSpaceDE/>
        <w:autoSpaceDN/>
        <w:spacing w:after="240"/>
        <w:jc w:val="left"/>
        <w:rPr>
          <w:rFonts w:eastAsiaTheme="minorHAnsi" w:cs="굴림" w:hint="eastAsia"/>
          <w:color w:val="24292E"/>
          <w:kern w:val="0"/>
          <w:sz w:val="24"/>
          <w:szCs w:val="24"/>
        </w:rPr>
      </w:pPr>
      <w:r w:rsidRPr="004233C5">
        <w:rPr>
          <w:rFonts w:eastAsiaTheme="minorHAnsi" w:cs="굴림"/>
          <w:color w:val="24292E"/>
          <w:kern w:val="0"/>
          <w:sz w:val="24"/>
          <w:szCs w:val="24"/>
        </w:rPr>
        <w:t>자주 쓰는 구동체 주행 코드는 모듈(def)로 패키징하여 코드의 재사용성을 향상한다.</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Main</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try:</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while True: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print("leftmostled  detects black line(0) or white ground(1): " + str(GPIO.input(leftmostled)))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print("leftlessled  detects black line(0) or white ground(1): " + str(GPIO.input(leftlessled)))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print("centerled    detects black line(0) or white ground(1): " + str(GPIO.input(centerled)))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print("rightlessled detects black line(0) or white ground(1): " + str(GPIO.input(rightlessled)))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print("rightmostled detects black line(0) or white ground(1): " + str(GPIO.input(rightmostled)))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distance = getDistance()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print('distance= ', distance)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when the distance is above the dis, moving object forwards</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if (distance &gt; dis):</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linetracing()</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when the distance is below the dis, moving object stops</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else:</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stop()</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leftPointTurn(34, 0.38)</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go_forward(38, 0.3)</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rightPointTurn(33, 0.35)</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lastRenderedPageBreak/>
        <w:t xml:space="preserve">            go_forward(42, 0.6)</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rightPointTurn(31, 0.35)</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go_forward(30, 0.28)</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time.sleep(1)</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leftPointTurn(28, 0.35)</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while, if, else로 초음파 센서의 거리 값을 설정된 변수와 비교하며 설정된 변수보다 멀리 있을 경우, 모듈로 묶은 라인 트레이싱 코드를 사용하여 주행한다.</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라인 트레이싱 또한 광센서로 지속적으로 인식 (0,1) 값을 얻어야 한다.</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Keyboard Interrupt</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except KeyboardInterrupt:</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the speed of left motor will be set as LOW</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GPIO.output(MotorLeft_PWM, GPIO.LOW)</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left motor will be stopped with function of ChangeDutyCycle(0)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LeftPwm.ChangeDutyCycle(0)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the speed of right motor will be set as LOW</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GPIO.output(MotorRight_PWM, GPIO.LOW)</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right motor will be stopped with function of ChangeDutyCycle(0)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RightPwm.ChangeDutyCycle(0)</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 GPIO pin setup has been cleared</w:t>
      </w:r>
    </w:p>
    <w:p w:rsidR="004233C5" w:rsidRPr="004233C5" w:rsidRDefault="004233C5" w:rsidP="004233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4233C5">
        <w:rPr>
          <w:rFonts w:ascii="&amp;quot" w:eastAsia="굴림체" w:hAnsi="&amp;quot" w:cs="굴림체"/>
          <w:color w:val="24292E"/>
          <w:kern w:val="0"/>
          <w:szCs w:val="20"/>
          <w:bdr w:val="none" w:sz="0" w:space="0" w:color="auto" w:frame="1"/>
        </w:rPr>
        <w:t xml:space="preserve">    GPIO.cleanup()</w:t>
      </w:r>
    </w:p>
    <w:p w:rsidR="004233C5" w:rsidRPr="004233C5" w:rsidRDefault="004233C5" w:rsidP="004233C5">
      <w:pPr>
        <w:widowControl/>
        <w:wordWrap/>
        <w:autoSpaceDE/>
        <w:autoSpaceDN/>
        <w:spacing w:after="240"/>
        <w:jc w:val="left"/>
        <w:rPr>
          <w:rFonts w:eastAsiaTheme="minorHAnsi" w:cs="굴림"/>
          <w:color w:val="24292E"/>
          <w:kern w:val="0"/>
          <w:sz w:val="24"/>
          <w:szCs w:val="24"/>
        </w:rPr>
      </w:pPr>
      <w:r w:rsidRPr="004233C5">
        <w:rPr>
          <w:rFonts w:eastAsiaTheme="minorHAnsi" w:cs="굴림"/>
          <w:color w:val="24292E"/>
          <w:kern w:val="0"/>
          <w:sz w:val="24"/>
          <w:szCs w:val="24"/>
        </w:rPr>
        <w:t>만약 실행 중에 키보드로 Ctrl+c를 눌렀다면 예외처리가 진행되어 모터의 파워를 낮춰주고, 멈출 준비를 하면서 pin 설정을 클리어해준다.</w:t>
      </w:r>
    </w:p>
    <w:p w:rsidR="004233C5" w:rsidRDefault="004233C5">
      <w:pPr>
        <w:widowControl/>
        <w:wordWrap/>
        <w:autoSpaceDE/>
        <w:autoSpaceDN/>
        <w:jc w:val="left"/>
      </w:pPr>
      <w:r>
        <w:br w:type="page"/>
      </w:r>
    </w:p>
    <w:p w:rsidR="00AF667D" w:rsidRPr="004233C5" w:rsidRDefault="00AF667D">
      <w:pPr>
        <w:widowControl/>
        <w:wordWrap/>
        <w:autoSpaceDE/>
        <w:autoSpaceDN/>
        <w:jc w:val="left"/>
      </w:pPr>
    </w:p>
    <w:p w:rsidR="00E8457A" w:rsidRDefault="00341E46" w:rsidP="00E8457A">
      <w:pPr>
        <w:pStyle w:val="1"/>
        <w:rPr>
          <w:rFonts w:ascii="돋움" w:eastAsia="돋움" w:hAnsi="돋움"/>
          <w:b/>
        </w:rPr>
      </w:pPr>
      <w:bookmarkStart w:id="5" w:name="_Toc497924338"/>
      <w:r>
        <w:rPr>
          <w:rFonts w:ascii="돋움" w:eastAsia="돋움" w:hAnsi="돋움" w:hint="eastAsia"/>
          <w:b/>
        </w:rPr>
        <w:t>수행 내용</w:t>
      </w:r>
      <w:bookmarkEnd w:id="5"/>
    </w:p>
    <w:p w:rsidR="00341E46" w:rsidRPr="004233C5" w:rsidRDefault="004233C5" w:rsidP="00341E46">
      <w:pPr>
        <w:rPr>
          <w:rFonts w:eastAsiaTheme="minorHAnsi" w:cs="Segoe UI"/>
          <w:color w:val="24292E"/>
          <w:sz w:val="24"/>
          <w:szCs w:val="24"/>
        </w:rPr>
      </w:pPr>
      <w:r w:rsidRPr="004233C5">
        <w:rPr>
          <w:rFonts w:eastAsiaTheme="minorHAnsi" w:cs="Segoe UI"/>
          <w:color w:val="24292E"/>
          <w:sz w:val="24"/>
          <w:szCs w:val="24"/>
        </w:rPr>
        <w:t>구동체가 시계방향으로 도는 경우랑 반시계방향으로 도는 경우에 따른 차이가 발생하므로 각각의 상황에 대한 코드를 따로 작성하였다.</w:t>
      </w:r>
    </w:p>
    <w:p w:rsidR="004233C5" w:rsidRPr="004233C5" w:rsidRDefault="004233C5" w:rsidP="00341E46">
      <w:pPr>
        <w:rPr>
          <w:rFonts w:eastAsiaTheme="minorHAnsi"/>
          <w:sz w:val="24"/>
          <w:szCs w:val="24"/>
        </w:rPr>
      </w:pPr>
    </w:p>
    <w:p w:rsidR="000C7008" w:rsidRPr="00F635C9" w:rsidRDefault="000C7008" w:rsidP="000C7008">
      <w:pPr>
        <w:pStyle w:val="2"/>
        <w:spacing w:after="240"/>
        <w:rPr>
          <w:rFonts w:ascii="돋움" w:eastAsia="돋움" w:hAnsi="돋움"/>
          <w:b/>
        </w:rPr>
      </w:pPr>
      <w:bookmarkStart w:id="6" w:name="_Toc497924339"/>
      <w:r>
        <w:rPr>
          <w:rFonts w:ascii="돋움" w:eastAsia="돋움" w:hAnsi="돋움" w:hint="eastAsia"/>
          <w:b/>
        </w:rPr>
        <w:t>직교형 장애물 인식을 이용한 직각 코스 주행</w:t>
      </w:r>
      <w:bookmarkEnd w:id="6"/>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구동체가 주행하면서 광센서가 검은색을 인식하면 광센서가 많이 반응하는 방향으로 움직일 수 있도록 광센서가 반응하는 각각의 상황에 맞춰 뒷바퀴의 속도를 다르게 조정하였다.</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a = int(GPIO.input(leftmostled))</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b = int(GPIO.input(leftlessled))</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c = int(GPIO.input(centerled))</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d = int(GPIO.input(rightlessled))</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 = int(GPIO.input(rightmostled))</w:t>
      </w:r>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각각의 광센서가 검은색에 반응할 경우 0, 하얀색에 반응할 경우를 1로 하였고 구동체가 나아가는 방향으로 보아 가장 좌측의 광센서가 a, 가장 우측의 광센서가 e가 되도록 변수를 설정하였다.</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1) &amp; (b == 0) &amp; (c == 0) &amp; (d == 0) &amp; (e == 1):</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go_forward_any(40, 40)</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1) &amp; (b == 1) &amp; (c == 0) &amp; (d == 1) &amp; (e == 1):</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go_forward_any(40, 40)</w:t>
      </w:r>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만약 검은색 선이 구동체의 가운데에 위치하게 될 경우 구동체의 뒷바퀴의 좌우 모터의 속도를 동일하게 설정해 직진할 수 있도록 한다.</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1) &amp; (b == 1) &amp; (c == 1) &amp; (d == 1) &amp; (e == 0):</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go_forward_any(40, 27)</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1) &amp; (b == 1) &amp; (c == 1) &amp; (d == 0) &amp; (e == 0):</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go_forward_any(40, 30)</w:t>
      </w:r>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 xml:space="preserve">우측의 광센서들만 검은색을 인식할 경우 검은색 선이 구동체에 우측에 위치한다는 것을 의미한다. 그러므로 구동체의 가운데에 검은 선이 있어야하니 구동체를 구동체의 가운데에 선이 올 때까지 우측으로 움직여 주어야 한다. </w:t>
      </w:r>
      <w:r w:rsidRPr="00970EA4">
        <w:rPr>
          <w:rFonts w:eastAsiaTheme="minorHAnsi" w:cs="굴림"/>
          <w:color w:val="24292E"/>
          <w:kern w:val="0"/>
          <w:sz w:val="24"/>
          <w:szCs w:val="24"/>
        </w:rPr>
        <w:lastRenderedPageBreak/>
        <w:t>그래서 뒷바퀴의 좌측 모터의 속도를 우측보다 빠르게 하여 구동체를 우측으로 움직여준다.</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0) &amp; (b == 0) &amp; (c == 1) &amp; (d == 1) &amp; (e == 1):</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go_forward_any(13, 50)</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elif (a == 0) &amp; (b == 1) &amp; (c == 1) &amp; (d == 1) &amp; (e == 1):</w:t>
      </w:r>
    </w:p>
    <w:p w:rsidR="00970EA4" w:rsidRPr="00970EA4" w:rsidRDefault="00970EA4" w:rsidP="00970EA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970EA4">
        <w:rPr>
          <w:rFonts w:ascii="&amp;quot" w:eastAsia="굴림체" w:hAnsi="&amp;quot" w:cs="굴림체"/>
          <w:color w:val="24292E"/>
          <w:kern w:val="0"/>
          <w:szCs w:val="20"/>
          <w:bdr w:val="none" w:sz="0" w:space="0" w:color="auto" w:frame="1"/>
        </w:rPr>
        <w:t xml:space="preserve">    go_forward_any(12, 50)</w:t>
      </w:r>
    </w:p>
    <w:p w:rsidR="00970EA4" w:rsidRPr="00970EA4" w:rsidRDefault="00970EA4" w:rsidP="00970EA4">
      <w:pPr>
        <w:widowControl/>
        <w:wordWrap/>
        <w:autoSpaceDE/>
        <w:autoSpaceDN/>
        <w:spacing w:after="240"/>
        <w:jc w:val="left"/>
        <w:rPr>
          <w:rFonts w:eastAsiaTheme="minorHAnsi" w:cs="굴림"/>
          <w:color w:val="24292E"/>
          <w:kern w:val="0"/>
          <w:sz w:val="24"/>
          <w:szCs w:val="24"/>
        </w:rPr>
      </w:pPr>
      <w:r w:rsidRPr="00970EA4">
        <w:rPr>
          <w:rFonts w:eastAsiaTheme="minorHAnsi" w:cs="굴림"/>
          <w:color w:val="24292E"/>
          <w:kern w:val="0"/>
          <w:sz w:val="24"/>
          <w:szCs w:val="24"/>
        </w:rPr>
        <w:t>마찬가지로 좌측의 광센서들만 검은색을 인식할 경우 검은색 선이 구동체에 좌측에 위치한다는 것을 의미한다. 그러므로 구동체의 뒷바퀴의 우측 모터의 속도를 좌측보다 빠르게 하여 구동체를 좌측으로 움직여준다.</w:t>
      </w:r>
    </w:p>
    <w:p w:rsidR="000C7008" w:rsidRPr="00970EA4" w:rsidRDefault="000C7008" w:rsidP="00970EA4">
      <w:pPr>
        <w:rPr>
          <w:rFonts w:ascii="굴림" w:eastAsia="굴림" w:hAnsi="굴림" w:hint="eastAsia"/>
          <w:color w:val="FF0000"/>
        </w:rPr>
      </w:pPr>
    </w:p>
    <w:p w:rsidR="000C7008" w:rsidRDefault="000C7008" w:rsidP="000C7008">
      <w:pPr>
        <w:ind w:leftChars="300" w:left="600"/>
        <w:rPr>
          <w:rFonts w:ascii="굴림" w:eastAsia="굴림" w:hAnsi="굴림"/>
          <w:color w:val="FF0000"/>
        </w:rPr>
      </w:pPr>
      <w:r>
        <w:rPr>
          <w:rFonts w:ascii="굴림" w:eastAsia="굴림" w:hAnsi="굴림" w:hint="eastAsia"/>
          <w:b/>
          <w:color w:val="FF0000"/>
        </w:rPr>
        <w:t>.</w:t>
      </w:r>
    </w:p>
    <w:p w:rsidR="000C7008" w:rsidRPr="00F635C9" w:rsidRDefault="000C7008" w:rsidP="000C7008">
      <w:pPr>
        <w:pStyle w:val="2"/>
        <w:spacing w:after="240"/>
        <w:rPr>
          <w:rFonts w:ascii="돋움" w:eastAsia="돋움" w:hAnsi="돋움"/>
          <w:b/>
        </w:rPr>
      </w:pPr>
      <w:bookmarkStart w:id="7" w:name="_Toc497924340"/>
      <w:r>
        <w:rPr>
          <w:rFonts w:ascii="돋움" w:eastAsia="돋움" w:hAnsi="돋움" w:hint="eastAsia"/>
          <w:b/>
        </w:rPr>
        <w:t>장애물 인식 및 회피</w:t>
      </w:r>
      <w:bookmarkEnd w:id="7"/>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if (distance &gt; dis):</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linetracing()</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else:</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stop()</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rightPointTurn(34, 0.38)</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go_forward(38, 0.3)</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leftPointTurn(35, 0.35)</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go_forward(42, 0.8)</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leftPointTurn(32, 0.35)</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go_forward(30, 0.28)</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time.sleep(1)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rightPointTurn(28, 0.35)    </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 xml:space="preserve">위 코드로 인식 결과를 부등호(&gt;)로 계속 비교하여, 초음파 센서와 장애물 사이의 거리가 설정된 dis값보다 적으면 장애물을 피해 좌측으로 ㄷ자 주행한다. 그리고 다시 검은색 선을 따라 주행을 계속한다. 그리고 계속 테스트해본 결과 바퀴 두개를 이용하는 포인트 턴이 바퀴 하나를 이용하는 스윙 턴보다 구동체의 </w:t>
      </w:r>
      <w:r w:rsidRPr="00197593">
        <w:rPr>
          <w:rFonts w:eastAsiaTheme="minorHAnsi" w:cs="굴림"/>
          <w:color w:val="24292E"/>
          <w:kern w:val="0"/>
          <w:sz w:val="24"/>
          <w:szCs w:val="24"/>
        </w:rPr>
        <w:lastRenderedPageBreak/>
        <w:t>회전율의 오차가 적은 것이 분명해 포인트 턴을 이용하여 ㄷ자 주행을 구현하였다.</w:t>
      </w:r>
    </w:p>
    <w:p w:rsidR="000C7008" w:rsidRPr="00197593" w:rsidRDefault="000C7008" w:rsidP="00197593">
      <w:pPr>
        <w:rPr>
          <w:rFonts w:ascii="굴림" w:eastAsia="굴림" w:hAnsi="굴림" w:hint="eastAsia"/>
          <w:color w:val="FF0000"/>
        </w:rPr>
      </w:pPr>
    </w:p>
    <w:p w:rsidR="000C7008" w:rsidRPr="000C7008" w:rsidRDefault="000C7008" w:rsidP="000C7008">
      <w:pPr>
        <w:pStyle w:val="2"/>
        <w:spacing w:after="240"/>
        <w:rPr>
          <w:rFonts w:ascii="돋움" w:eastAsia="돋움" w:hAnsi="돋움"/>
          <w:b/>
        </w:rPr>
      </w:pPr>
      <w:bookmarkStart w:id="8" w:name="_Toc497924341"/>
      <w:r>
        <w:rPr>
          <w:rFonts w:ascii="돋움" w:eastAsia="돋움" w:hAnsi="돋움" w:hint="eastAsia"/>
          <w:b/>
        </w:rPr>
        <w:t>곡률 코스 처리</w:t>
      </w:r>
      <w:bookmarkEnd w:id="8"/>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구동체가 직진 주행을 하다 곡선 코스를 만난다면, 위에 3-1에서와 같이 검은색 선을 인식하면서 주행한다. 하지만 센서의 반응 속도가 재빠르지 않아 검은색 선을 따라가다 곡률 코스에서 바깥쪽으로 검은색 선을 벗어나 버리는 일이 많이 발생했다.</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elif (a == 0) &amp; (b == 0) &amp; (c == 0) &amp; (d == 1) &amp; (e == 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go_forward_any(40, 50) #</w:t>
      </w:r>
      <w:r w:rsidRPr="00197593">
        <w:rPr>
          <w:rFonts w:ascii="&amp;quot" w:eastAsia="굴림체" w:hAnsi="&amp;quot" w:cs="굴림체"/>
          <w:color w:val="24292E"/>
          <w:kern w:val="0"/>
          <w:szCs w:val="20"/>
          <w:bdr w:val="none" w:sz="0" w:space="0" w:color="auto" w:frame="1"/>
        </w:rPr>
        <w:t>반시계방향</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elif (a == 1) &amp; (b == 1) &amp; (c == 0) &amp; (d == 0) &amp; (e == 0):</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go_forward_any(50, 35) #</w:t>
      </w:r>
      <w:r w:rsidRPr="00197593">
        <w:rPr>
          <w:rFonts w:ascii="&amp;quot" w:eastAsia="굴림체" w:hAnsi="&amp;quot" w:cs="굴림체"/>
          <w:color w:val="24292E"/>
          <w:kern w:val="0"/>
          <w:szCs w:val="20"/>
          <w:bdr w:val="none" w:sz="0" w:space="0" w:color="auto" w:frame="1"/>
        </w:rPr>
        <w:t>시계방향</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그래서 구동체가 곡률 코스를 만나면 회전을 더 잘 할 수 있도록 하였다. 반시계방향의 회전일 경우, 곡률 코스를 만나고 구동체의 광센서가 미처 반응하지 못해 직진주행을 할 시, 구동체의 좌측에서부터의 광센서 3개가 검은색 선을 반응하므로 구동체가 반시계방향으로 돌 수 있도록 하였고 , 시계방향의 회전일 경우에는 구동체가 시계방향으로 회전할 수 있도록 하였다.</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elif (a == 1) &amp; (b == 1) &amp; (c == 1) &amp; (d == 1) &amp; (e == 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go_forward_any(0, 40) #</w:t>
      </w:r>
      <w:r w:rsidRPr="00197593">
        <w:rPr>
          <w:rFonts w:ascii="&amp;quot" w:eastAsia="굴림체" w:hAnsi="&amp;quot" w:cs="굴림체"/>
          <w:color w:val="24292E"/>
          <w:kern w:val="0"/>
          <w:szCs w:val="20"/>
          <w:bdr w:val="none" w:sz="0" w:space="0" w:color="auto" w:frame="1"/>
        </w:rPr>
        <w:t>반시계방향</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elif (a == 1) &amp; (b == 1) &amp; (c == 1) &amp; (d == 1) &amp; (e == 1):</w:t>
      </w:r>
    </w:p>
    <w:p w:rsidR="00197593" w:rsidRPr="00197593" w:rsidRDefault="00197593" w:rsidP="001975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color w:val="24292E"/>
          <w:kern w:val="0"/>
          <w:szCs w:val="20"/>
          <w:bdr w:val="none" w:sz="0" w:space="0" w:color="auto" w:frame="1"/>
        </w:rPr>
      </w:pPr>
      <w:r w:rsidRPr="00197593">
        <w:rPr>
          <w:rFonts w:ascii="&amp;quot" w:eastAsia="굴림체" w:hAnsi="&amp;quot" w:cs="굴림체"/>
          <w:color w:val="24292E"/>
          <w:kern w:val="0"/>
          <w:szCs w:val="20"/>
          <w:bdr w:val="none" w:sz="0" w:space="0" w:color="auto" w:frame="1"/>
        </w:rPr>
        <w:t xml:space="preserve">    go_forward_any(40, 0) #</w:t>
      </w:r>
      <w:r w:rsidRPr="00197593">
        <w:rPr>
          <w:rFonts w:ascii="&amp;quot" w:eastAsia="굴림체" w:hAnsi="&amp;quot" w:cs="굴림체"/>
          <w:color w:val="24292E"/>
          <w:kern w:val="0"/>
          <w:szCs w:val="20"/>
          <w:bdr w:val="none" w:sz="0" w:space="0" w:color="auto" w:frame="1"/>
        </w:rPr>
        <w:t>시계방향</w:t>
      </w:r>
      <w:r w:rsidRPr="00197593">
        <w:rPr>
          <w:rFonts w:ascii="&amp;quot" w:eastAsia="굴림체" w:hAnsi="&amp;quot" w:cs="굴림체"/>
          <w:color w:val="24292E"/>
          <w:kern w:val="0"/>
          <w:szCs w:val="20"/>
          <w:bdr w:val="none" w:sz="0" w:space="0" w:color="auto" w:frame="1"/>
        </w:rPr>
        <w:t xml:space="preserve"> </w:t>
      </w:r>
    </w:p>
    <w:p w:rsidR="00AE47DA"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또한 구동체가 곡률 코스에서 완전히 검은색 선을 벗어날 경우에는 다시 코스에 복귀해야만 한다. 그래서 반시계방향의 경우에는 좌회전을, 시계방향의 경우에는 우회전하여 다시 코스에 복귀할 수 있도록 하였다.</w:t>
      </w:r>
      <w:r w:rsidR="00AE47DA">
        <w:br w:type="page"/>
      </w:r>
    </w:p>
    <w:p w:rsidR="008453E7" w:rsidRPr="008453E7" w:rsidRDefault="00F732E5" w:rsidP="008453E7">
      <w:pPr>
        <w:pStyle w:val="1"/>
        <w:rPr>
          <w:rFonts w:ascii="돋움" w:eastAsia="돋움" w:hAnsi="돋움"/>
          <w:b/>
        </w:rPr>
      </w:pPr>
      <w:bookmarkStart w:id="9" w:name="_Toc497924342"/>
      <w:r>
        <w:rPr>
          <w:rFonts w:ascii="돋움" w:eastAsia="돋움" w:hAnsi="돋움" w:hint="eastAsia"/>
          <w:b/>
        </w:rPr>
        <w:lastRenderedPageBreak/>
        <w:t>향후 추진계획</w:t>
      </w:r>
      <w:bookmarkEnd w:id="9"/>
    </w:p>
    <w:p w:rsidR="008453E7" w:rsidRDefault="008453E7" w:rsidP="008453E7">
      <w:pPr>
        <w:pStyle w:val="2"/>
        <w:spacing w:after="240"/>
        <w:rPr>
          <w:rFonts w:ascii="돋움" w:eastAsia="돋움" w:hAnsi="돋움"/>
          <w:b/>
        </w:rPr>
      </w:pPr>
      <w:bookmarkStart w:id="10" w:name="_Toc497924343"/>
      <w:r>
        <w:rPr>
          <w:rFonts w:ascii="돋움" w:eastAsia="돋움" w:hAnsi="돋움" w:hint="eastAsia"/>
          <w:b/>
        </w:rPr>
        <w:t>향후 계획의 세부 내용</w:t>
      </w:r>
      <w:bookmarkEnd w:id="10"/>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현재, 광센서의 개수 제한과 성능상의 문제로 세밀한 조정이 불가능하여 예상 범위에서 벗어난다면 최적화된 움직임으로 라인에 복귀하지는 못한다.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다수의 광센서를 장착하고 센서의 출력값을 세밀하게 받아온다면, 라인에서 벗어나는 상황을 세밀화해 최적화된 움직일 수 있을 것이다.</w:t>
      </w:r>
    </w:p>
    <w:p w:rsidR="00D23C39"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또한 소프트웨어적으로도 머신러닝을 이용하여 다양한 데이터를 축적해놓고 구동한다면 예상치 못한 순간 대처가 유연할 것이다.</w:t>
      </w:r>
      <w:r w:rsidR="008453E7" w:rsidRPr="00197593">
        <w:rPr>
          <w:rFonts w:eastAsiaTheme="minorHAnsi" w:cs="Times New Roman"/>
          <w:b/>
          <w:sz w:val="24"/>
        </w:rPr>
        <w:br w:type="page"/>
      </w:r>
    </w:p>
    <w:p w:rsidR="00D23C39" w:rsidRDefault="00D23C39" w:rsidP="00D23C39">
      <w:pPr>
        <w:pStyle w:val="1"/>
        <w:rPr>
          <w:rFonts w:ascii="돋움" w:eastAsia="돋움" w:hAnsi="돋움"/>
          <w:b/>
        </w:rPr>
      </w:pPr>
      <w:bookmarkStart w:id="11" w:name="_Toc497924344"/>
      <w:r>
        <w:rPr>
          <w:rFonts w:ascii="돋움" w:eastAsia="돋움" w:hAnsi="돋움" w:hint="eastAsia"/>
          <w:b/>
        </w:rPr>
        <w:lastRenderedPageBreak/>
        <w:t>애로 및 건의사항</w:t>
      </w:r>
      <w:bookmarkEnd w:id="11"/>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라즈베리 파이와 모터, 센서들이 같은 전원 공급처인 건전지를 사용하여 구동체의 구동 시간이 낮다.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만약 보조 전원을 공급할 방안이 있다면, 구동체의 구동 시간을 증가시킬 수 있을 것이다.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또한, 배터리가 소모될 때 전압이 급격히 떨어지는 구간이 있어 라즈베이 파이와의 전압이 맞지 않아 구동체가 느려지는 현상이 발생한다.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그리고 소프트웨어적으로 단일 동작을 수행하는 타 보드(아두이노)와 다르게 다른 서비스도 같이 활성화되어 있는 라즈베리파이의 라즈비안(rpi+debian)운영체제의 특성상 오작동의 빈도가 상대적으로 높다.</w:t>
      </w:r>
    </w:p>
    <w:p w:rsidR="00197593" w:rsidRPr="00197593" w:rsidRDefault="00197593" w:rsidP="00197593">
      <w:pPr>
        <w:widowControl/>
        <w:wordWrap/>
        <w:autoSpaceDE/>
        <w:autoSpaceDN/>
        <w:spacing w:after="240"/>
        <w:jc w:val="left"/>
        <w:rPr>
          <w:rFonts w:eastAsiaTheme="minorHAnsi" w:cs="굴림"/>
          <w:color w:val="24292E"/>
          <w:kern w:val="0"/>
          <w:sz w:val="24"/>
          <w:szCs w:val="24"/>
        </w:rPr>
      </w:pPr>
      <w:r w:rsidRPr="00197593">
        <w:rPr>
          <w:rFonts w:eastAsiaTheme="minorHAnsi" w:cs="굴림"/>
          <w:color w:val="24292E"/>
          <w:kern w:val="0"/>
          <w:sz w:val="24"/>
          <w:szCs w:val="24"/>
        </w:rPr>
        <w:t>이와 같은 상황은, 마이크로 컨트롤러에 비슷한 보드로 실습하여 오작동이 적게 실습할 수 있을 것이다.</w:t>
      </w:r>
    </w:p>
    <w:p w:rsidR="00D23C39" w:rsidRDefault="00D23C39">
      <w:pPr>
        <w:widowControl/>
        <w:wordWrap/>
        <w:autoSpaceDE/>
        <w:autoSpaceDN/>
        <w:jc w:val="left"/>
        <w:rPr>
          <w:rFonts w:ascii="돋움" w:eastAsia="돋움" w:hAnsi="돋움" w:cs="Times New Roman"/>
          <w:b/>
          <w:sz w:val="32"/>
          <w:szCs w:val="28"/>
        </w:rPr>
      </w:pPr>
      <w:r>
        <w:rPr>
          <w:rFonts w:ascii="돋움" w:eastAsia="돋움" w:hAnsi="돋움"/>
          <w:b/>
        </w:rPr>
        <w:br w:type="page"/>
      </w:r>
    </w:p>
    <w:p w:rsidR="00D23C39" w:rsidRPr="001C2443" w:rsidRDefault="00D23C39" w:rsidP="00D23C39">
      <w:pPr>
        <w:pStyle w:val="1"/>
        <w:rPr>
          <w:rFonts w:ascii="돋움" w:eastAsia="돋움" w:hAnsi="돋움" w:hint="eastAsia"/>
          <w:b/>
        </w:rPr>
      </w:pPr>
      <w:bookmarkStart w:id="12" w:name="_Toc497924345"/>
      <w:r>
        <w:rPr>
          <w:rFonts w:ascii="돋움" w:eastAsia="돋움" w:hAnsi="돋움" w:hint="eastAsia"/>
          <w:b/>
        </w:rPr>
        <w:lastRenderedPageBreak/>
        <w:t>회의록</w:t>
      </w:r>
      <w:bookmarkEnd w:id="12"/>
    </w:p>
    <w:tbl>
      <w:tblPr>
        <w:tblStyle w:val="a7"/>
        <w:tblW w:w="5000" w:type="pct"/>
        <w:tblLook w:val="04A0" w:firstRow="1" w:lastRow="0" w:firstColumn="1" w:lastColumn="0" w:noHBand="0" w:noVBand="1"/>
      </w:tblPr>
      <w:tblGrid>
        <w:gridCol w:w="1418"/>
        <w:gridCol w:w="3194"/>
        <w:gridCol w:w="1161"/>
        <w:gridCol w:w="3469"/>
      </w:tblGrid>
      <w:tr w:rsidR="00D23C39" w:rsidTr="00D23C39">
        <w:trPr>
          <w:trHeight w:val="253"/>
        </w:trPr>
        <w:tc>
          <w:tcPr>
            <w:tcW w:w="767" w:type="pct"/>
            <w:shd w:val="clear" w:color="auto" w:fill="D9D9D9" w:themeFill="background1" w:themeFillShade="D9"/>
            <w:vAlign w:val="center"/>
          </w:tcPr>
          <w:p w:rsidR="00D23C39" w:rsidRPr="00152085" w:rsidRDefault="00D23C39" w:rsidP="0054522B">
            <w:pPr>
              <w:jc w:val="center"/>
              <w:rPr>
                <w:b/>
              </w:rPr>
            </w:pPr>
            <w:r>
              <w:rPr>
                <w:rFonts w:hint="eastAsia"/>
                <w:b/>
              </w:rPr>
              <w:t>일 시</w:t>
            </w:r>
          </w:p>
        </w:tc>
        <w:tc>
          <w:tcPr>
            <w:tcW w:w="1728" w:type="pct"/>
          </w:tcPr>
          <w:p w:rsidR="00D23C39" w:rsidRDefault="00197593" w:rsidP="0054522B">
            <w:r>
              <w:t>2017-11-08</w:t>
            </w:r>
          </w:p>
        </w:tc>
        <w:tc>
          <w:tcPr>
            <w:tcW w:w="628" w:type="pct"/>
            <w:shd w:val="clear" w:color="auto" w:fill="D9D9D9" w:themeFill="background1" w:themeFillShade="D9"/>
          </w:tcPr>
          <w:p w:rsidR="00D23C39" w:rsidRPr="00152085" w:rsidRDefault="00D23C39" w:rsidP="0054522B">
            <w:pPr>
              <w:jc w:val="center"/>
              <w:rPr>
                <w:b/>
              </w:rPr>
            </w:pPr>
            <w:r w:rsidRPr="00152085">
              <w:rPr>
                <w:rFonts w:hint="eastAsia"/>
                <w:b/>
              </w:rPr>
              <w:t>차수</w:t>
            </w:r>
          </w:p>
        </w:tc>
        <w:tc>
          <w:tcPr>
            <w:tcW w:w="1876" w:type="pct"/>
          </w:tcPr>
          <w:p w:rsidR="00D23C39" w:rsidRDefault="00197593" w:rsidP="0054522B">
            <w:pPr>
              <w:jc w:val="center"/>
            </w:pPr>
            <w:r>
              <w:rPr>
                <w:rFonts w:hint="eastAsia"/>
              </w:rPr>
              <w:t>1</w:t>
            </w:r>
          </w:p>
        </w:tc>
      </w:tr>
      <w:tr w:rsidR="00D23C39" w:rsidTr="00D23C39">
        <w:trPr>
          <w:trHeight w:val="242"/>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장 소</w:t>
            </w:r>
          </w:p>
        </w:tc>
        <w:tc>
          <w:tcPr>
            <w:tcW w:w="4233" w:type="pct"/>
            <w:gridSpan w:val="3"/>
          </w:tcPr>
          <w:p w:rsidR="00D23C39" w:rsidRDefault="00197593" w:rsidP="0054522B">
            <w:r>
              <w:rPr>
                <w:rFonts w:hint="eastAsia"/>
              </w:rPr>
              <w:t xml:space="preserve">국민대학교 </w:t>
            </w:r>
            <w:r>
              <w:t>7</w:t>
            </w:r>
            <w:r>
              <w:rPr>
                <w:rFonts w:hint="eastAsia"/>
              </w:rPr>
              <w:t>호관</w:t>
            </w:r>
            <w:r>
              <w:t xml:space="preserve"> 442</w:t>
            </w:r>
            <w:r>
              <w:rPr>
                <w:rFonts w:hint="eastAsia"/>
              </w:rPr>
              <w:t>호실</w:t>
            </w:r>
          </w:p>
        </w:tc>
      </w:tr>
      <w:tr w:rsidR="00D23C39" w:rsidTr="00D23C39">
        <w:trPr>
          <w:trHeight w:val="253"/>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참석자</w:t>
            </w:r>
          </w:p>
        </w:tc>
        <w:tc>
          <w:tcPr>
            <w:tcW w:w="4233" w:type="pct"/>
            <w:gridSpan w:val="3"/>
          </w:tcPr>
          <w:p w:rsidR="00D23C39" w:rsidRDefault="00197593" w:rsidP="0054522B">
            <w:r>
              <w:rPr>
                <w:rFonts w:hint="eastAsia"/>
              </w:rPr>
              <w:t>신민욱,</w:t>
            </w:r>
            <w:r>
              <w:t xml:space="preserve"> </w:t>
            </w:r>
            <w:r>
              <w:rPr>
                <w:rFonts w:hint="eastAsia"/>
              </w:rPr>
              <w:t>안중민,</w:t>
            </w:r>
            <w:r>
              <w:t xml:space="preserve"> </w:t>
            </w:r>
            <w:r>
              <w:rPr>
                <w:rFonts w:hint="eastAsia"/>
              </w:rPr>
              <w:t>안희운</w:t>
            </w:r>
          </w:p>
        </w:tc>
      </w:tr>
      <w:tr w:rsidR="00D23C39" w:rsidTr="00D23C39">
        <w:trPr>
          <w:trHeight w:val="253"/>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불참자</w:t>
            </w:r>
          </w:p>
        </w:tc>
        <w:tc>
          <w:tcPr>
            <w:tcW w:w="4233" w:type="pct"/>
            <w:gridSpan w:val="3"/>
          </w:tcPr>
          <w:p w:rsidR="00D23C39" w:rsidRDefault="00197593" w:rsidP="0054522B">
            <w:r>
              <w:t>NULL</w:t>
            </w:r>
          </w:p>
        </w:tc>
      </w:tr>
      <w:tr w:rsidR="00D23C39" w:rsidTr="00D23C39">
        <w:trPr>
          <w:trHeight w:val="253"/>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안 건</w:t>
            </w:r>
          </w:p>
        </w:tc>
        <w:tc>
          <w:tcPr>
            <w:tcW w:w="4233" w:type="pct"/>
            <w:gridSpan w:val="3"/>
          </w:tcPr>
          <w:p w:rsidR="00D23C39" w:rsidRDefault="00197593" w:rsidP="0054522B">
            <w:r>
              <w:rPr>
                <w:rFonts w:hint="eastAsia"/>
              </w:rPr>
              <w:t>곡률 주행과 장애물인식, 그리고 주행 속도에 대하여</w:t>
            </w:r>
          </w:p>
        </w:tc>
      </w:tr>
      <w:tr w:rsidR="00D23C39" w:rsidTr="00D23C39">
        <w:trPr>
          <w:trHeight w:val="7121"/>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회의내용</w:t>
            </w:r>
          </w:p>
        </w:tc>
        <w:tc>
          <w:tcPr>
            <w:tcW w:w="4233" w:type="pct"/>
            <w:gridSpan w:val="3"/>
          </w:tcPr>
          <w:p w:rsidR="00197593" w:rsidRPr="001C2443" w:rsidRDefault="001C2443" w:rsidP="0054522B">
            <w:pPr>
              <w:rPr>
                <w:rFonts w:eastAsiaTheme="minorHAnsi" w:cs="Segoe UI"/>
                <w:color w:val="24292E"/>
              </w:rPr>
            </w:pPr>
            <w:r w:rsidRPr="001C2443">
              <w:rPr>
                <w:rFonts w:eastAsiaTheme="minorHAnsi" w:cs="Segoe UI" w:hint="eastAsia"/>
                <w:color w:val="24292E"/>
              </w:rPr>
              <w:t>&lt;곡률 주행&gt;</w:t>
            </w:r>
          </w:p>
          <w:p w:rsidR="001C2443" w:rsidRDefault="00197593" w:rsidP="0054522B">
            <w:pPr>
              <w:rPr>
                <w:rFonts w:eastAsiaTheme="minorHAnsi" w:cs="Segoe UI"/>
                <w:color w:val="24292E"/>
              </w:rPr>
            </w:pPr>
            <w:r w:rsidRPr="001C2443">
              <w:rPr>
                <w:rFonts w:eastAsiaTheme="minorHAnsi" w:cs="Segoe UI"/>
                <w:color w:val="24292E"/>
              </w:rPr>
              <w:t>라인 트레이싱의 경우 구동체를 구동해 본 결과 이상이 없었음. 하지만 곡률 주행의 경우 광센서가 검은색 선을 벗어난다는 것을 즉각 반응하지 못하여 구동체가 라인 바깥으로 벗어나서 주행을 하는 경우가 많이 발견되었음. 그래서 예방적으로 모든 광센서가 하얀색을 가리킬 경우에도 검은 선을 따라갈 수 있도록 회전을 하는 코드를 작성하였음.그리고 최대한 라인을 따라갈 수 있도록 전체적으로 구동체의 뒷바퀴의 좌우측 모터의 속도를 줄임.</w:t>
            </w:r>
          </w:p>
          <w:p w:rsidR="001C2443" w:rsidRPr="001C2443" w:rsidRDefault="001C2443" w:rsidP="0054522B">
            <w:pPr>
              <w:rPr>
                <w:rFonts w:eastAsiaTheme="minorHAnsi" w:cs="Segoe UI" w:hint="eastAsia"/>
                <w:color w:val="24292E"/>
              </w:rPr>
            </w:pPr>
          </w:p>
          <w:p w:rsidR="001C2443" w:rsidRPr="001C2443" w:rsidRDefault="001C2443" w:rsidP="0054522B">
            <w:pPr>
              <w:rPr>
                <w:rFonts w:eastAsiaTheme="minorHAnsi" w:cs="Segoe UI"/>
                <w:color w:val="24292E"/>
              </w:rPr>
            </w:pPr>
            <w:r w:rsidRPr="001C2443">
              <w:rPr>
                <w:rFonts w:eastAsiaTheme="minorHAnsi" w:cs="Segoe UI"/>
                <w:color w:val="24292E"/>
              </w:rPr>
              <w:t>&lt;</w:t>
            </w:r>
            <w:r w:rsidRPr="001C2443">
              <w:rPr>
                <w:rFonts w:eastAsiaTheme="minorHAnsi" w:cs="Segoe UI" w:hint="eastAsia"/>
                <w:color w:val="24292E"/>
              </w:rPr>
              <w:t>장애물 인식 주행</w:t>
            </w:r>
            <w:r w:rsidRPr="001C2443">
              <w:rPr>
                <w:rFonts w:eastAsiaTheme="minorHAnsi" w:cs="Segoe UI"/>
                <w:color w:val="24292E"/>
              </w:rPr>
              <w:t>&gt;</w:t>
            </w:r>
          </w:p>
          <w:p w:rsidR="001C2443" w:rsidRPr="001C2443" w:rsidRDefault="001C2443" w:rsidP="0054522B">
            <w:pPr>
              <w:rPr>
                <w:rFonts w:eastAsiaTheme="minorHAnsi" w:cs="Segoe UI"/>
                <w:color w:val="24292E"/>
              </w:rPr>
            </w:pPr>
            <w:r w:rsidRPr="001C2443">
              <w:rPr>
                <w:rFonts w:eastAsiaTheme="minorHAnsi" w:cs="Segoe UI"/>
                <w:color w:val="24292E"/>
              </w:rPr>
              <w:t>구동체의 초음파 센서가 장애물을 인식한 후 회전을 할 때 시험을 하는 아크릴판과 바퀴 사이의 마찰이 부족하여 바퀴가 헛도는 현상이 많이 발견되었음. 그러나 이 현상을 고칠 수단은 아크릴판을 교체하는 것밖에 없으므로 바퀴가 헛도는 경우를 제외하고 회전률을 수정하는 것으로 결정함. 또한 과제 평가 시간 때 즉각적으로 오차를 수정해가면서 수행하기로 함. 또한 만일 배터리의 전력이 부족하여 구동체의 회전율이 줄어들 것을 염려해 여분의 배터리를 충전해 놓을 것을 결정함.</w:t>
            </w:r>
          </w:p>
          <w:p w:rsidR="001C2443" w:rsidRDefault="001C2443" w:rsidP="0054522B">
            <w:pPr>
              <w:rPr>
                <w:rFonts w:eastAsiaTheme="minorHAnsi" w:cs="Segoe UI"/>
                <w:color w:val="24292E"/>
              </w:rPr>
            </w:pPr>
          </w:p>
          <w:p w:rsidR="001C2443" w:rsidRPr="001C2443" w:rsidRDefault="001C2443" w:rsidP="0054522B">
            <w:pPr>
              <w:rPr>
                <w:rFonts w:eastAsiaTheme="minorHAnsi" w:cs="Segoe UI" w:hint="eastAsia"/>
                <w:color w:val="24292E"/>
              </w:rPr>
            </w:pPr>
            <w:r w:rsidRPr="001C2443">
              <w:rPr>
                <w:rFonts w:eastAsiaTheme="minorHAnsi" w:cs="Segoe UI"/>
                <w:color w:val="24292E"/>
              </w:rPr>
              <w:t>&lt;</w:t>
            </w:r>
            <w:r w:rsidRPr="001C2443">
              <w:rPr>
                <w:rFonts w:eastAsiaTheme="minorHAnsi" w:cs="Segoe UI" w:hint="eastAsia"/>
                <w:color w:val="24292E"/>
              </w:rPr>
              <w:t>주행 속도&gt;</w:t>
            </w:r>
          </w:p>
          <w:p w:rsidR="001C2443" w:rsidRDefault="001C2443" w:rsidP="0054522B">
            <w:pPr>
              <w:rPr>
                <w:rFonts w:hint="eastAsia"/>
              </w:rPr>
            </w:pPr>
            <w:r w:rsidRPr="001C2443">
              <w:rPr>
                <w:rFonts w:eastAsiaTheme="minorHAnsi" w:cs="Segoe UI"/>
                <w:color w:val="24292E"/>
              </w:rPr>
              <w:t>주행 속도를 올리는 것 또한 평가의 대상이 될 수 있기에 주행 속도를 올리는 것을 논의해 보았으나 곡률 주행에서 구동체가 트랙을 벗어날 것을 우려해 속도는 조정하지 않음.</w:t>
            </w:r>
          </w:p>
        </w:tc>
      </w:tr>
      <w:tr w:rsidR="00D23C39" w:rsidTr="00D23C39">
        <w:trPr>
          <w:trHeight w:val="1552"/>
        </w:trPr>
        <w:tc>
          <w:tcPr>
            <w:tcW w:w="767" w:type="pct"/>
            <w:shd w:val="clear" w:color="auto" w:fill="D9D9D9" w:themeFill="background1" w:themeFillShade="D9"/>
            <w:vAlign w:val="center"/>
          </w:tcPr>
          <w:p w:rsidR="00D23C39" w:rsidRPr="00152085" w:rsidRDefault="00D23C39" w:rsidP="0054522B">
            <w:pPr>
              <w:jc w:val="center"/>
              <w:rPr>
                <w:b/>
              </w:rPr>
            </w:pPr>
            <w:r w:rsidRPr="00152085">
              <w:rPr>
                <w:rFonts w:hint="eastAsia"/>
                <w:b/>
              </w:rPr>
              <w:t>결과물</w:t>
            </w:r>
          </w:p>
        </w:tc>
        <w:tc>
          <w:tcPr>
            <w:tcW w:w="4233" w:type="pct"/>
            <w:gridSpan w:val="3"/>
          </w:tcPr>
          <w:p w:rsidR="00D23C39" w:rsidRPr="001C2443" w:rsidRDefault="001C2443" w:rsidP="0054522B">
            <w:pPr>
              <w:rPr>
                <w:rFonts w:eastAsiaTheme="minorHAnsi"/>
              </w:rPr>
            </w:pPr>
            <w:r w:rsidRPr="001C2443">
              <w:rPr>
                <w:rFonts w:eastAsiaTheme="minorHAnsi" w:cs="Segoe UI"/>
                <w:color w:val="24292E"/>
              </w:rPr>
              <w:t>구동체의 광센서가 검은색 선을 감지하면 검은색 선을 따라 직진 주행을 함. 직진 주행을 하면서 구동체의 전방에 부착된 초음파 센서가 방해물을 탐지하면 ㄷ자 턴을 이용하여 방해물을 지나치고 다시 검은색 선을 따라 주행함. 그리고 곡률 주행의 경우 구동체의 광센서가 반응할 수 있도록 속도를 낮추었음. 그리고 만약 모든 광센서가 검은색을 가리키지 못할지라도 다시 검은색 선을 따라가도록 만들어 구동체가 성공적으로 곡률 주행을 할 수 있도록 함.</w:t>
            </w:r>
          </w:p>
        </w:tc>
      </w:tr>
    </w:tbl>
    <w:p w:rsidR="00D23C39" w:rsidRDefault="00D23C39" w:rsidP="00D23C39">
      <w:pPr>
        <w:widowControl/>
        <w:wordWrap/>
        <w:autoSpaceDE/>
        <w:autoSpaceDN/>
      </w:pPr>
      <w:r>
        <w:t xml:space="preserve"> </w:t>
      </w:r>
    </w:p>
    <w:p w:rsidR="00E8457A" w:rsidRPr="000D7350" w:rsidRDefault="00E8457A" w:rsidP="000D7350">
      <w:pPr>
        <w:rPr>
          <w:rFonts w:ascii="맑은 고딕" w:eastAsia="맑은 고딕" w:hAnsi="맑은 고딕" w:cs="Times New Roman" w:hint="eastAsia"/>
          <w:sz w:val="24"/>
        </w:rPr>
      </w:pPr>
    </w:p>
    <w:sectPr w:rsidR="00E8457A" w:rsidRPr="000D7350" w:rsidSect="004D6DB8">
      <w:headerReference w:type="default" r:id="rId12"/>
      <w:footerReference w:type="default" r:id="rId13"/>
      <w:headerReference w:type="first" r:id="rId14"/>
      <w:footerReference w:type="first" r:id="rId15"/>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4CEC" w:rsidRDefault="00D74CEC" w:rsidP="004D6DB8">
      <w:r>
        <w:separator/>
      </w:r>
    </w:p>
  </w:endnote>
  <w:endnote w:type="continuationSeparator" w:id="0">
    <w:p w:rsidR="00D74CEC" w:rsidRDefault="00D74CEC"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rsidTr="00A638EC">
      <w:tc>
        <w:tcPr>
          <w:tcW w:w="2977" w:type="dxa"/>
          <w:tcBorders>
            <w:top w:val="single" w:sz="12" w:space="0" w:color="auto"/>
            <w:bottom w:val="single" w:sz="12" w:space="0" w:color="auto"/>
          </w:tcBorders>
        </w:tcPr>
        <w:p w:rsidR="00A638EC" w:rsidRPr="004F7386" w:rsidRDefault="00341E46" w:rsidP="009E26C3">
          <w:pPr>
            <w:pStyle w:val="a6"/>
            <w:rPr>
              <w:rFonts w:eastAsia="바탕"/>
            </w:rPr>
          </w:pPr>
          <w:r>
            <w:rPr>
              <w:rFonts w:hint="eastAsia"/>
              <w:b/>
              <w:sz w:val="16"/>
              <w:szCs w:val="16"/>
            </w:rPr>
            <w:t>창업연계</w:t>
          </w:r>
          <w:r w:rsidR="009E26C3">
            <w:rPr>
              <w:rFonts w:hint="eastAsia"/>
              <w:b/>
              <w:sz w:val="16"/>
              <w:szCs w:val="16"/>
            </w:rPr>
            <w:t>공학설계입문</w:t>
          </w:r>
        </w:p>
      </w:tc>
      <w:tc>
        <w:tcPr>
          <w:tcW w:w="4536" w:type="dxa"/>
          <w:tcBorders>
            <w:top w:val="single" w:sz="12" w:space="0" w:color="auto"/>
            <w:bottom w:val="single" w:sz="12" w:space="0" w:color="auto"/>
          </w:tcBorders>
        </w:tcPr>
        <w:p w:rsidR="00A638EC" w:rsidRPr="00FB5B45" w:rsidRDefault="00A638EC" w:rsidP="00A638EC">
          <w:pPr>
            <w:pStyle w:val="a6"/>
            <w:jc w:val="center"/>
            <w:rPr>
              <w:snapToGrid w:val="0"/>
              <w:sz w:val="16"/>
            </w:rPr>
          </w:pPr>
          <w:r>
            <w:rPr>
              <w:rFonts w:hint="eastAsia"/>
              <w:snapToGrid w:val="0"/>
              <w:sz w:val="16"/>
            </w:rPr>
            <w:t>P</w:t>
          </w:r>
          <w:r>
            <w:rPr>
              <w:snapToGrid w:val="0"/>
              <w:sz w:val="16"/>
            </w:rPr>
            <w:t xml:space="preserve">age </w:t>
          </w:r>
          <w:r w:rsidR="006873BE">
            <w:rPr>
              <w:snapToGrid w:val="0"/>
              <w:sz w:val="16"/>
              <w:lang w:eastAsia="en-US"/>
            </w:rPr>
            <w:fldChar w:fldCharType="begin"/>
          </w:r>
          <w:r>
            <w:rPr>
              <w:snapToGrid w:val="0"/>
              <w:sz w:val="16"/>
            </w:rPr>
            <w:instrText xml:space="preserve"> PAGE </w:instrText>
          </w:r>
          <w:r w:rsidR="006873BE">
            <w:rPr>
              <w:snapToGrid w:val="0"/>
              <w:sz w:val="16"/>
              <w:lang w:eastAsia="en-US"/>
            </w:rPr>
            <w:fldChar w:fldCharType="separate"/>
          </w:r>
          <w:r w:rsidR="0097102F">
            <w:rPr>
              <w:snapToGrid w:val="0"/>
              <w:sz w:val="16"/>
            </w:rPr>
            <w:t>14</w:t>
          </w:r>
          <w:r w:rsidR="006873BE">
            <w:rPr>
              <w:snapToGrid w:val="0"/>
              <w:sz w:val="16"/>
              <w:lang w:eastAsia="en-US"/>
            </w:rPr>
            <w:fldChar w:fldCharType="end"/>
          </w:r>
          <w:r>
            <w:rPr>
              <w:snapToGrid w:val="0"/>
              <w:sz w:val="16"/>
            </w:rPr>
            <w:t xml:space="preserve"> of </w:t>
          </w:r>
          <w:r w:rsidR="006873BE">
            <w:rPr>
              <w:snapToGrid w:val="0"/>
              <w:sz w:val="16"/>
              <w:lang w:eastAsia="en-US"/>
            </w:rPr>
            <w:fldChar w:fldCharType="begin"/>
          </w:r>
          <w:r>
            <w:rPr>
              <w:snapToGrid w:val="0"/>
              <w:sz w:val="16"/>
            </w:rPr>
            <w:instrText xml:space="preserve"> NUMPAGES </w:instrText>
          </w:r>
          <w:r w:rsidR="006873BE">
            <w:rPr>
              <w:snapToGrid w:val="0"/>
              <w:sz w:val="16"/>
              <w:lang w:eastAsia="en-US"/>
            </w:rPr>
            <w:fldChar w:fldCharType="separate"/>
          </w:r>
          <w:r w:rsidR="0097102F">
            <w:rPr>
              <w:snapToGrid w:val="0"/>
              <w:sz w:val="16"/>
            </w:rPr>
            <w:t>14</w:t>
          </w:r>
          <w:r w:rsidR="006873BE">
            <w:rPr>
              <w:snapToGrid w:val="0"/>
              <w:sz w:val="16"/>
              <w:lang w:eastAsia="en-US"/>
            </w:rPr>
            <w:fldChar w:fldCharType="end"/>
          </w:r>
        </w:p>
      </w:tc>
      <w:tc>
        <w:tcPr>
          <w:tcW w:w="2410" w:type="dxa"/>
          <w:tcBorders>
            <w:top w:val="single" w:sz="12" w:space="0" w:color="auto"/>
            <w:bottom w:val="single" w:sz="12" w:space="0" w:color="auto"/>
          </w:tcBorders>
        </w:tcPr>
        <w:p w:rsidR="00A638EC" w:rsidRDefault="000C7008" w:rsidP="00A638EC">
          <w:pPr>
            <w:pStyle w:val="a6"/>
            <w:jc w:val="right"/>
          </w:pPr>
          <w:r>
            <w:rPr>
              <w:b/>
              <w:sz w:val="16"/>
              <w:szCs w:val="16"/>
            </w:rPr>
            <w:t>4</w:t>
          </w:r>
          <w:r w:rsidR="000D7350">
            <w:rPr>
              <w:rFonts w:hint="eastAsia"/>
              <w:b/>
              <w:sz w:val="16"/>
              <w:szCs w:val="16"/>
            </w:rPr>
            <w:t>차 과제</w:t>
          </w:r>
          <w:r w:rsidR="00341E46">
            <w:rPr>
              <w:rFonts w:hint="eastAsia"/>
              <w:b/>
              <w:sz w:val="16"/>
              <w:szCs w:val="16"/>
            </w:rPr>
            <w:t xml:space="preserve"> </w:t>
          </w:r>
          <w:r w:rsidR="00046680">
            <w:rPr>
              <w:rFonts w:hint="eastAsia"/>
              <w:b/>
              <w:sz w:val="16"/>
              <w:szCs w:val="16"/>
            </w:rPr>
            <w:t>보고서</w:t>
          </w:r>
        </w:p>
      </w:tc>
    </w:tr>
  </w:tbl>
  <w:p w:rsidR="00A638EC" w:rsidRPr="005A36B2" w:rsidRDefault="00A638EC"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rsidTr="00A638EC">
      <w:tc>
        <w:tcPr>
          <w:tcW w:w="2977" w:type="dxa"/>
          <w:tcBorders>
            <w:top w:val="single" w:sz="12" w:space="0" w:color="auto"/>
            <w:bottom w:val="single" w:sz="12" w:space="0" w:color="auto"/>
          </w:tcBorders>
        </w:tcPr>
        <w:p w:rsidR="00A638EC" w:rsidRPr="004F7386" w:rsidRDefault="000D7350" w:rsidP="009E26C3">
          <w:pPr>
            <w:pStyle w:val="a6"/>
            <w:rPr>
              <w:rFonts w:eastAsia="바탕"/>
            </w:rPr>
          </w:pPr>
          <w:r>
            <w:rPr>
              <w:rFonts w:hint="eastAsia"/>
              <w:b/>
              <w:sz w:val="16"/>
              <w:szCs w:val="16"/>
            </w:rPr>
            <w:t>창업연계</w:t>
          </w:r>
          <w:r w:rsidR="009E26C3">
            <w:rPr>
              <w:rFonts w:hint="eastAsia"/>
              <w:b/>
              <w:sz w:val="16"/>
              <w:szCs w:val="16"/>
            </w:rPr>
            <w:t>공학설계입문</w:t>
          </w:r>
        </w:p>
      </w:tc>
      <w:tc>
        <w:tcPr>
          <w:tcW w:w="4536" w:type="dxa"/>
          <w:tcBorders>
            <w:top w:val="single" w:sz="12" w:space="0" w:color="auto"/>
            <w:bottom w:val="single" w:sz="12" w:space="0" w:color="auto"/>
          </w:tcBorders>
        </w:tcPr>
        <w:p w:rsidR="00A638EC" w:rsidRPr="00FB5B45" w:rsidRDefault="00A638EC" w:rsidP="00A638EC">
          <w:pPr>
            <w:pStyle w:val="a6"/>
            <w:jc w:val="center"/>
            <w:rPr>
              <w:snapToGrid w:val="0"/>
              <w:sz w:val="16"/>
            </w:rPr>
          </w:pPr>
          <w:r>
            <w:rPr>
              <w:rFonts w:hint="eastAsia"/>
              <w:snapToGrid w:val="0"/>
              <w:sz w:val="16"/>
            </w:rPr>
            <w:t>P</w:t>
          </w:r>
          <w:r>
            <w:rPr>
              <w:snapToGrid w:val="0"/>
              <w:sz w:val="16"/>
            </w:rPr>
            <w:t xml:space="preserve">age </w:t>
          </w:r>
          <w:r w:rsidR="006873BE">
            <w:rPr>
              <w:snapToGrid w:val="0"/>
              <w:sz w:val="16"/>
              <w:lang w:eastAsia="en-US"/>
            </w:rPr>
            <w:fldChar w:fldCharType="begin"/>
          </w:r>
          <w:r>
            <w:rPr>
              <w:snapToGrid w:val="0"/>
              <w:sz w:val="16"/>
            </w:rPr>
            <w:instrText xml:space="preserve"> PAGE </w:instrText>
          </w:r>
          <w:r w:rsidR="006873BE">
            <w:rPr>
              <w:snapToGrid w:val="0"/>
              <w:sz w:val="16"/>
              <w:lang w:eastAsia="en-US"/>
            </w:rPr>
            <w:fldChar w:fldCharType="separate"/>
          </w:r>
          <w:r w:rsidR="0097102F">
            <w:rPr>
              <w:snapToGrid w:val="0"/>
              <w:sz w:val="16"/>
            </w:rPr>
            <w:t>1</w:t>
          </w:r>
          <w:r w:rsidR="006873BE">
            <w:rPr>
              <w:snapToGrid w:val="0"/>
              <w:sz w:val="16"/>
              <w:lang w:eastAsia="en-US"/>
            </w:rPr>
            <w:fldChar w:fldCharType="end"/>
          </w:r>
          <w:r>
            <w:rPr>
              <w:snapToGrid w:val="0"/>
              <w:sz w:val="16"/>
            </w:rPr>
            <w:t xml:space="preserve"> of </w:t>
          </w:r>
          <w:r w:rsidR="006873BE">
            <w:rPr>
              <w:snapToGrid w:val="0"/>
              <w:sz w:val="16"/>
              <w:lang w:eastAsia="en-US"/>
            </w:rPr>
            <w:fldChar w:fldCharType="begin"/>
          </w:r>
          <w:r>
            <w:rPr>
              <w:snapToGrid w:val="0"/>
              <w:sz w:val="16"/>
            </w:rPr>
            <w:instrText xml:space="preserve"> NUMPAGES </w:instrText>
          </w:r>
          <w:r w:rsidR="006873BE">
            <w:rPr>
              <w:snapToGrid w:val="0"/>
              <w:sz w:val="16"/>
              <w:lang w:eastAsia="en-US"/>
            </w:rPr>
            <w:fldChar w:fldCharType="separate"/>
          </w:r>
          <w:r w:rsidR="0097102F">
            <w:rPr>
              <w:snapToGrid w:val="0"/>
              <w:sz w:val="16"/>
            </w:rPr>
            <w:t>14</w:t>
          </w:r>
          <w:r w:rsidR="006873BE">
            <w:rPr>
              <w:snapToGrid w:val="0"/>
              <w:sz w:val="16"/>
              <w:lang w:eastAsia="en-US"/>
            </w:rPr>
            <w:fldChar w:fldCharType="end"/>
          </w:r>
        </w:p>
      </w:tc>
      <w:tc>
        <w:tcPr>
          <w:tcW w:w="2410" w:type="dxa"/>
          <w:tcBorders>
            <w:top w:val="single" w:sz="12" w:space="0" w:color="auto"/>
            <w:bottom w:val="single" w:sz="12" w:space="0" w:color="auto"/>
          </w:tcBorders>
        </w:tcPr>
        <w:p w:rsidR="00A638EC" w:rsidRDefault="000C7008" w:rsidP="00A638EC">
          <w:pPr>
            <w:pStyle w:val="a6"/>
            <w:jc w:val="right"/>
          </w:pPr>
          <w:r>
            <w:rPr>
              <w:rFonts w:hint="eastAsia"/>
              <w:b/>
              <w:sz w:val="16"/>
              <w:szCs w:val="16"/>
            </w:rPr>
            <w:t>4</w:t>
          </w:r>
          <w:r w:rsidR="000D7350">
            <w:rPr>
              <w:rFonts w:hint="eastAsia"/>
              <w:b/>
              <w:sz w:val="16"/>
              <w:szCs w:val="16"/>
            </w:rPr>
            <w:t>차 과제 보고서</w:t>
          </w:r>
          <w:r w:rsidR="00A638EC">
            <w:rPr>
              <w:rFonts w:hint="eastAsia"/>
              <w:b/>
              <w:sz w:val="16"/>
              <w:szCs w:val="16"/>
            </w:rPr>
            <w:t xml:space="preserve"> </w:t>
          </w:r>
        </w:p>
      </w:tc>
    </w:tr>
  </w:tbl>
  <w:p w:rsidR="00A638EC" w:rsidRPr="004D6DB8" w:rsidRDefault="00A638EC"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4CEC" w:rsidRDefault="00D74CEC" w:rsidP="004D6DB8">
      <w:r>
        <w:rPr>
          <w:rFonts w:hint="eastAsia"/>
        </w:rPr>
        <w:separator/>
      </w:r>
    </w:p>
  </w:footnote>
  <w:footnote w:type="continuationSeparator" w:id="0">
    <w:p w:rsidR="00D74CEC" w:rsidRDefault="00D74CEC"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2126"/>
      <w:gridCol w:w="1843"/>
      <w:gridCol w:w="2693"/>
      <w:gridCol w:w="2410"/>
    </w:tblGrid>
    <w:tr w:rsidR="00A638EC" w:rsidTr="000D7350">
      <w:trPr>
        <w:trHeight w:val="110"/>
      </w:trPr>
      <w:tc>
        <w:tcPr>
          <w:tcW w:w="1419" w:type="dxa"/>
          <w:vMerge w:val="restart"/>
          <w:tcBorders>
            <w:right w:val="nil"/>
          </w:tcBorders>
          <w:vAlign w:val="center"/>
        </w:tcPr>
        <w:p w:rsidR="00A638EC" w:rsidRDefault="00A638EC"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pt;height:59.4pt">
                <v:imagedata r:id="rId1" o:title=""/>
              </v:shape>
              <o:OLEObject Type="Embed" ProgID="PBrush" ShapeID="_x0000_i1025" DrawAspect="Content" ObjectID="_1572253124" r:id="rId2"/>
            </w:object>
          </w:r>
        </w:p>
      </w:tc>
      <w:tc>
        <w:tcPr>
          <w:tcW w:w="2126" w:type="dxa"/>
          <w:vMerge w:val="restart"/>
          <w:tcBorders>
            <w:top w:val="single" w:sz="12" w:space="0" w:color="000000" w:themeColor="text1"/>
            <w:left w:val="nil"/>
            <w:bottom w:val="single" w:sz="12" w:space="0" w:color="000000" w:themeColor="text1"/>
          </w:tcBorders>
          <w:vAlign w:val="center"/>
        </w:tcPr>
        <w:p w:rsidR="00A638EC" w:rsidRPr="00E30E83" w:rsidRDefault="00A638EC" w:rsidP="00A638EC">
          <w:pPr>
            <w:pStyle w:val="a5"/>
            <w:jc w:val="left"/>
            <w:rPr>
              <w:b/>
              <w:sz w:val="18"/>
              <w:szCs w:val="18"/>
            </w:rPr>
          </w:pPr>
          <w:r w:rsidRPr="00E30E83">
            <w:rPr>
              <w:rFonts w:hint="eastAsia"/>
              <w:b/>
              <w:sz w:val="18"/>
              <w:szCs w:val="18"/>
            </w:rPr>
            <w:t>국민대학교</w:t>
          </w:r>
        </w:p>
        <w:p w:rsidR="00A638EC" w:rsidRPr="00E30E83" w:rsidRDefault="000D7350" w:rsidP="00A638EC">
          <w:pPr>
            <w:pStyle w:val="a5"/>
            <w:jc w:val="left"/>
            <w:rPr>
              <w:b/>
              <w:sz w:val="18"/>
              <w:szCs w:val="18"/>
            </w:rPr>
          </w:pPr>
          <w:r>
            <w:rPr>
              <w:rFonts w:hint="eastAsia"/>
              <w:b/>
              <w:sz w:val="18"/>
              <w:szCs w:val="18"/>
            </w:rPr>
            <w:t>소프트웨어학부</w:t>
          </w:r>
        </w:p>
        <w:p w:rsidR="00A638EC" w:rsidRPr="006A1006" w:rsidRDefault="000D7350" w:rsidP="009E26C3">
          <w:pPr>
            <w:pStyle w:val="a5"/>
            <w:jc w:val="left"/>
          </w:pPr>
          <w:r>
            <w:rPr>
              <w:rFonts w:hint="eastAsia"/>
              <w:b/>
              <w:sz w:val="18"/>
              <w:szCs w:val="18"/>
            </w:rPr>
            <w:t>창업연게</w:t>
          </w:r>
          <w:r w:rsidR="009E26C3">
            <w:rPr>
              <w:rFonts w:hint="eastAsia"/>
              <w:b/>
              <w:sz w:val="18"/>
              <w:szCs w:val="18"/>
            </w:rPr>
            <w:t>공학설계입문</w:t>
          </w:r>
        </w:p>
      </w:tc>
      <w:tc>
        <w:tcPr>
          <w:tcW w:w="6946" w:type="dxa"/>
          <w:gridSpan w:val="3"/>
        </w:tcPr>
        <w:p w:rsidR="00A638EC" w:rsidRPr="00E30E83" w:rsidRDefault="000C7008" w:rsidP="00A638EC">
          <w:pPr>
            <w:pStyle w:val="a5"/>
            <w:jc w:val="center"/>
            <w:rPr>
              <w:b/>
              <w:sz w:val="16"/>
              <w:szCs w:val="16"/>
            </w:rPr>
          </w:pPr>
          <w:r>
            <w:rPr>
              <w:b/>
              <w:sz w:val="16"/>
              <w:szCs w:val="16"/>
            </w:rPr>
            <w:t>4</w:t>
          </w:r>
          <w:r>
            <w:rPr>
              <w:rFonts w:hint="eastAsia"/>
              <w:b/>
              <w:sz w:val="16"/>
              <w:szCs w:val="16"/>
            </w:rPr>
            <w:t>차</w:t>
          </w:r>
          <w:r w:rsidR="000D7350">
            <w:rPr>
              <w:rFonts w:hint="eastAsia"/>
              <w:b/>
              <w:sz w:val="16"/>
              <w:szCs w:val="16"/>
            </w:rPr>
            <w:t xml:space="preserve"> 과제 보고서</w:t>
          </w:r>
        </w:p>
      </w:tc>
    </w:tr>
    <w:tr w:rsidR="00A638EC" w:rsidTr="000D7350">
      <w:trPr>
        <w:trHeight w:val="173"/>
      </w:trPr>
      <w:tc>
        <w:tcPr>
          <w:tcW w:w="1419" w:type="dxa"/>
          <w:vMerge/>
          <w:tcBorders>
            <w:right w:val="nil"/>
          </w:tcBorders>
        </w:tcPr>
        <w:p w:rsidR="00A638EC" w:rsidRDefault="00A638EC" w:rsidP="00A638EC">
          <w:pPr>
            <w:pStyle w:val="a5"/>
          </w:pPr>
        </w:p>
      </w:tc>
      <w:tc>
        <w:tcPr>
          <w:tcW w:w="2126" w:type="dxa"/>
          <w:vMerge/>
          <w:tcBorders>
            <w:top w:val="single" w:sz="4" w:space="0" w:color="000000" w:themeColor="text1"/>
            <w:left w:val="nil"/>
            <w:bottom w:val="single" w:sz="12" w:space="0" w:color="000000" w:themeColor="text1"/>
          </w:tcBorders>
        </w:tcPr>
        <w:p w:rsidR="00A638EC" w:rsidRDefault="00A638EC" w:rsidP="00A638EC">
          <w:pPr>
            <w:pStyle w:val="a5"/>
          </w:pPr>
        </w:p>
      </w:tc>
      <w:tc>
        <w:tcPr>
          <w:tcW w:w="1843" w:type="dxa"/>
        </w:tcPr>
        <w:p w:rsidR="00A638EC" w:rsidRPr="00E30E83" w:rsidRDefault="00A638EC" w:rsidP="00A638EC">
          <w:pPr>
            <w:pStyle w:val="a5"/>
            <w:jc w:val="center"/>
            <w:rPr>
              <w:b/>
              <w:sz w:val="16"/>
              <w:szCs w:val="16"/>
            </w:rPr>
          </w:pPr>
          <w:r w:rsidRPr="00E30E83">
            <w:rPr>
              <w:rFonts w:hint="eastAsia"/>
              <w:b/>
              <w:sz w:val="16"/>
              <w:szCs w:val="16"/>
            </w:rPr>
            <w:t>프로젝트 명</w:t>
          </w:r>
        </w:p>
      </w:tc>
      <w:tc>
        <w:tcPr>
          <w:tcW w:w="5103" w:type="dxa"/>
          <w:gridSpan w:val="2"/>
        </w:tcPr>
        <w:p w:rsidR="00A638EC" w:rsidRPr="00E30E83" w:rsidRDefault="00970EA4" w:rsidP="00A638EC">
          <w:pPr>
            <w:pStyle w:val="a5"/>
            <w:jc w:val="center"/>
            <w:rPr>
              <w:sz w:val="16"/>
              <w:szCs w:val="16"/>
            </w:rPr>
          </w:pPr>
          <w:r>
            <w:rPr>
              <w:rFonts w:hint="eastAsia"/>
              <w:sz w:val="16"/>
              <w:szCs w:val="16"/>
            </w:rPr>
            <w:t>창업연계공학설계입문</w:t>
          </w:r>
        </w:p>
      </w:tc>
    </w:tr>
    <w:tr w:rsidR="00A638EC" w:rsidTr="000D7350">
      <w:trPr>
        <w:trHeight w:val="33"/>
      </w:trPr>
      <w:tc>
        <w:tcPr>
          <w:tcW w:w="1419" w:type="dxa"/>
          <w:vMerge/>
          <w:tcBorders>
            <w:right w:val="nil"/>
          </w:tcBorders>
        </w:tcPr>
        <w:p w:rsidR="00A638EC" w:rsidRDefault="00A638EC" w:rsidP="00A638EC">
          <w:pPr>
            <w:pStyle w:val="a5"/>
          </w:pPr>
        </w:p>
      </w:tc>
      <w:tc>
        <w:tcPr>
          <w:tcW w:w="2126" w:type="dxa"/>
          <w:vMerge/>
          <w:tcBorders>
            <w:top w:val="single" w:sz="4" w:space="0" w:color="000000" w:themeColor="text1"/>
            <w:left w:val="nil"/>
            <w:bottom w:val="single" w:sz="12" w:space="0" w:color="000000" w:themeColor="text1"/>
          </w:tcBorders>
        </w:tcPr>
        <w:p w:rsidR="00A638EC" w:rsidRDefault="00A638EC" w:rsidP="00A638EC">
          <w:pPr>
            <w:pStyle w:val="a5"/>
          </w:pPr>
        </w:p>
      </w:tc>
      <w:tc>
        <w:tcPr>
          <w:tcW w:w="1843" w:type="dxa"/>
        </w:tcPr>
        <w:p w:rsidR="00A638EC" w:rsidRPr="00E30E83" w:rsidRDefault="00A638EC" w:rsidP="00A638EC">
          <w:pPr>
            <w:pStyle w:val="a5"/>
            <w:jc w:val="center"/>
            <w:rPr>
              <w:b/>
              <w:sz w:val="16"/>
              <w:szCs w:val="16"/>
            </w:rPr>
          </w:pPr>
          <w:r w:rsidRPr="00E30E83">
            <w:rPr>
              <w:rFonts w:hint="eastAsia"/>
              <w:b/>
              <w:sz w:val="16"/>
              <w:szCs w:val="16"/>
            </w:rPr>
            <w:t>팀 명</w:t>
          </w:r>
        </w:p>
      </w:tc>
      <w:tc>
        <w:tcPr>
          <w:tcW w:w="5103" w:type="dxa"/>
          <w:gridSpan w:val="2"/>
        </w:tcPr>
        <w:p w:rsidR="00A638EC" w:rsidRPr="00E30E83" w:rsidRDefault="00970EA4" w:rsidP="00A638EC">
          <w:pPr>
            <w:pStyle w:val="a5"/>
            <w:jc w:val="center"/>
            <w:rPr>
              <w:sz w:val="16"/>
              <w:szCs w:val="16"/>
            </w:rPr>
          </w:pPr>
          <w:r>
            <w:rPr>
              <w:rFonts w:hint="eastAsia"/>
              <w:sz w:val="16"/>
              <w:szCs w:val="16"/>
            </w:rPr>
            <w:t>ASA</w:t>
          </w:r>
        </w:p>
      </w:tc>
    </w:tr>
    <w:tr w:rsidR="00A638EC" w:rsidTr="000D7350">
      <w:trPr>
        <w:trHeight w:val="38"/>
      </w:trPr>
      <w:tc>
        <w:tcPr>
          <w:tcW w:w="1419" w:type="dxa"/>
          <w:vMerge/>
          <w:tcBorders>
            <w:right w:val="nil"/>
          </w:tcBorders>
        </w:tcPr>
        <w:p w:rsidR="00A638EC" w:rsidRDefault="00A638EC" w:rsidP="00A638EC">
          <w:pPr>
            <w:pStyle w:val="a5"/>
          </w:pPr>
        </w:p>
      </w:tc>
      <w:tc>
        <w:tcPr>
          <w:tcW w:w="2126" w:type="dxa"/>
          <w:vMerge/>
          <w:tcBorders>
            <w:top w:val="single" w:sz="4" w:space="0" w:color="000000" w:themeColor="text1"/>
            <w:left w:val="nil"/>
            <w:bottom w:val="single" w:sz="12" w:space="0" w:color="000000" w:themeColor="text1"/>
          </w:tcBorders>
        </w:tcPr>
        <w:p w:rsidR="00A638EC" w:rsidRDefault="00A638EC" w:rsidP="00A638EC">
          <w:pPr>
            <w:pStyle w:val="a5"/>
          </w:pPr>
        </w:p>
      </w:tc>
      <w:tc>
        <w:tcPr>
          <w:tcW w:w="1843" w:type="dxa"/>
        </w:tcPr>
        <w:p w:rsidR="00A638EC" w:rsidRPr="00E30E83" w:rsidRDefault="00A638EC" w:rsidP="00A638EC">
          <w:pPr>
            <w:pStyle w:val="a5"/>
            <w:jc w:val="center"/>
            <w:rPr>
              <w:sz w:val="16"/>
              <w:szCs w:val="16"/>
            </w:rPr>
          </w:pPr>
          <w:r w:rsidRPr="00E30E83">
            <w:rPr>
              <w:rFonts w:hint="eastAsia"/>
              <w:sz w:val="16"/>
              <w:szCs w:val="16"/>
            </w:rPr>
            <w:t>Confidential Restricted</w:t>
          </w:r>
        </w:p>
      </w:tc>
      <w:tc>
        <w:tcPr>
          <w:tcW w:w="2693" w:type="dxa"/>
        </w:tcPr>
        <w:p w:rsidR="00A638EC" w:rsidRPr="00E30E83" w:rsidRDefault="00A638EC" w:rsidP="00A638EC">
          <w:pPr>
            <w:pStyle w:val="a5"/>
            <w:jc w:val="center"/>
            <w:rPr>
              <w:sz w:val="16"/>
              <w:szCs w:val="16"/>
            </w:rPr>
          </w:pPr>
          <w:r w:rsidRPr="00E30E83">
            <w:rPr>
              <w:rFonts w:hint="eastAsia"/>
              <w:sz w:val="16"/>
              <w:szCs w:val="16"/>
            </w:rPr>
            <w:t>Version 1.</w:t>
          </w:r>
          <w:r w:rsidR="00970EA4">
            <w:rPr>
              <w:rFonts w:hint="eastAsia"/>
              <w:sz w:val="16"/>
              <w:szCs w:val="16"/>
            </w:rPr>
            <w:t>7.4</w:t>
          </w:r>
        </w:p>
      </w:tc>
      <w:tc>
        <w:tcPr>
          <w:tcW w:w="2410" w:type="dxa"/>
        </w:tcPr>
        <w:p w:rsidR="00A638EC" w:rsidRPr="00E30E83" w:rsidRDefault="00970EA4" w:rsidP="00A638EC">
          <w:pPr>
            <w:pStyle w:val="a5"/>
            <w:jc w:val="center"/>
            <w:rPr>
              <w:sz w:val="16"/>
              <w:szCs w:val="16"/>
            </w:rPr>
          </w:pPr>
          <w:r>
            <w:rPr>
              <w:rFonts w:hint="eastAsia"/>
              <w:sz w:val="16"/>
              <w:szCs w:val="16"/>
            </w:rPr>
            <w:t>2017</w:t>
          </w:r>
          <w:r w:rsidR="00A638EC" w:rsidRPr="00E30E83">
            <w:rPr>
              <w:rFonts w:hint="eastAsia"/>
              <w:sz w:val="16"/>
              <w:szCs w:val="16"/>
            </w:rPr>
            <w:t>-</w:t>
          </w:r>
          <w:r>
            <w:rPr>
              <w:rFonts w:hint="eastAsia"/>
              <w:sz w:val="16"/>
              <w:szCs w:val="16"/>
            </w:rPr>
            <w:t>11-15</w:t>
          </w:r>
        </w:p>
      </w:tc>
    </w:tr>
  </w:tbl>
  <w:p w:rsidR="00A638EC" w:rsidRDefault="00A638EC"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A638EC" w:rsidTr="00A638EC">
      <w:trPr>
        <w:trHeight w:val="346"/>
      </w:trPr>
      <w:tc>
        <w:tcPr>
          <w:tcW w:w="1419" w:type="dxa"/>
          <w:vMerge w:val="restart"/>
          <w:tcBorders>
            <w:right w:val="nil"/>
          </w:tcBorders>
          <w:vAlign w:val="center"/>
        </w:tcPr>
        <w:p w:rsidR="00A638EC" w:rsidRDefault="00A638EC"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4pt;height:59.4pt">
                <v:imagedata r:id="rId1" o:title=""/>
              </v:shape>
              <o:OLEObject Type="Embed" ProgID="PBrush" ShapeID="_x0000_i1026" DrawAspect="Content" ObjectID="_1572253125" r:id="rId2"/>
            </w:object>
          </w:r>
        </w:p>
      </w:tc>
      <w:tc>
        <w:tcPr>
          <w:tcW w:w="1842" w:type="dxa"/>
          <w:vMerge w:val="restart"/>
          <w:tcBorders>
            <w:top w:val="single" w:sz="12" w:space="0" w:color="000000" w:themeColor="text1"/>
            <w:left w:val="nil"/>
            <w:bottom w:val="single" w:sz="12" w:space="0" w:color="000000" w:themeColor="text1"/>
          </w:tcBorders>
          <w:vAlign w:val="center"/>
        </w:tcPr>
        <w:p w:rsidR="00A638EC" w:rsidRDefault="00A638EC" w:rsidP="00A638EC">
          <w:pPr>
            <w:pStyle w:val="a5"/>
            <w:jc w:val="left"/>
            <w:rPr>
              <w:b/>
              <w:sz w:val="18"/>
              <w:szCs w:val="18"/>
            </w:rPr>
          </w:pPr>
          <w:r w:rsidRPr="00E30E83">
            <w:rPr>
              <w:rFonts w:hint="eastAsia"/>
              <w:b/>
              <w:sz w:val="18"/>
              <w:szCs w:val="18"/>
            </w:rPr>
            <w:t>국민대학교</w:t>
          </w:r>
        </w:p>
        <w:p w:rsidR="00A638EC" w:rsidRPr="00E30E83" w:rsidRDefault="000D7350" w:rsidP="00A638EC">
          <w:pPr>
            <w:pStyle w:val="a5"/>
            <w:jc w:val="left"/>
            <w:rPr>
              <w:b/>
              <w:sz w:val="18"/>
              <w:szCs w:val="18"/>
            </w:rPr>
          </w:pPr>
          <w:r>
            <w:rPr>
              <w:rFonts w:hint="eastAsia"/>
              <w:b/>
              <w:sz w:val="18"/>
              <w:szCs w:val="18"/>
            </w:rPr>
            <w:t>소프트웨어융합대학</w:t>
          </w:r>
        </w:p>
        <w:p w:rsidR="00A638EC" w:rsidRPr="005700FC" w:rsidRDefault="000D7350" w:rsidP="00A638EC">
          <w:pPr>
            <w:pStyle w:val="a5"/>
            <w:jc w:val="left"/>
            <w:rPr>
              <w:b/>
              <w:sz w:val="18"/>
              <w:szCs w:val="18"/>
            </w:rPr>
          </w:pPr>
          <w:r>
            <w:rPr>
              <w:rFonts w:hint="eastAsia"/>
              <w:b/>
              <w:sz w:val="18"/>
              <w:szCs w:val="18"/>
            </w:rPr>
            <w:t>소프트웨어학부</w:t>
          </w:r>
        </w:p>
      </w:tc>
    </w:tr>
    <w:tr w:rsidR="00A638EC" w:rsidTr="00A638EC">
      <w:trPr>
        <w:trHeight w:val="346"/>
      </w:trPr>
      <w:tc>
        <w:tcPr>
          <w:tcW w:w="1419" w:type="dxa"/>
          <w:vMerge/>
          <w:tcBorders>
            <w:right w:val="nil"/>
          </w:tcBorders>
        </w:tcPr>
        <w:p w:rsidR="00A638EC" w:rsidRDefault="00A638EC" w:rsidP="00A638EC">
          <w:pPr>
            <w:pStyle w:val="a5"/>
          </w:pPr>
        </w:p>
      </w:tc>
      <w:tc>
        <w:tcPr>
          <w:tcW w:w="1842" w:type="dxa"/>
          <w:vMerge/>
          <w:tcBorders>
            <w:top w:val="single" w:sz="4" w:space="0" w:color="000000" w:themeColor="text1"/>
            <w:left w:val="nil"/>
            <w:bottom w:val="single" w:sz="12" w:space="0" w:color="000000" w:themeColor="text1"/>
          </w:tcBorders>
        </w:tcPr>
        <w:p w:rsidR="00A638EC" w:rsidRDefault="00A638EC" w:rsidP="00A638EC">
          <w:pPr>
            <w:pStyle w:val="a5"/>
          </w:pPr>
        </w:p>
      </w:tc>
    </w:tr>
    <w:tr w:rsidR="00A638EC" w:rsidTr="00A638EC">
      <w:trPr>
        <w:trHeight w:val="346"/>
      </w:trPr>
      <w:tc>
        <w:tcPr>
          <w:tcW w:w="1419" w:type="dxa"/>
          <w:vMerge/>
          <w:tcBorders>
            <w:right w:val="nil"/>
          </w:tcBorders>
        </w:tcPr>
        <w:p w:rsidR="00A638EC" w:rsidRDefault="00A638EC" w:rsidP="00A638EC">
          <w:pPr>
            <w:pStyle w:val="a5"/>
          </w:pPr>
        </w:p>
      </w:tc>
      <w:tc>
        <w:tcPr>
          <w:tcW w:w="1842" w:type="dxa"/>
          <w:vMerge/>
          <w:tcBorders>
            <w:top w:val="single" w:sz="4" w:space="0" w:color="000000" w:themeColor="text1"/>
            <w:left w:val="nil"/>
            <w:bottom w:val="single" w:sz="12" w:space="0" w:color="000000" w:themeColor="text1"/>
          </w:tcBorders>
        </w:tcPr>
        <w:p w:rsidR="00A638EC" w:rsidRDefault="00A638EC" w:rsidP="00A638EC">
          <w:pPr>
            <w:pStyle w:val="a5"/>
          </w:pPr>
        </w:p>
      </w:tc>
    </w:tr>
    <w:tr w:rsidR="00A638EC" w:rsidTr="00A638EC">
      <w:trPr>
        <w:trHeight w:val="346"/>
      </w:trPr>
      <w:tc>
        <w:tcPr>
          <w:tcW w:w="1419" w:type="dxa"/>
          <w:vMerge/>
          <w:tcBorders>
            <w:right w:val="nil"/>
          </w:tcBorders>
        </w:tcPr>
        <w:p w:rsidR="00A638EC" w:rsidRDefault="00A638EC" w:rsidP="00A638EC">
          <w:pPr>
            <w:pStyle w:val="a5"/>
          </w:pPr>
        </w:p>
      </w:tc>
      <w:tc>
        <w:tcPr>
          <w:tcW w:w="1842" w:type="dxa"/>
          <w:vMerge/>
          <w:tcBorders>
            <w:top w:val="single" w:sz="4" w:space="0" w:color="000000" w:themeColor="text1"/>
            <w:left w:val="nil"/>
            <w:bottom w:val="single" w:sz="12" w:space="0" w:color="000000" w:themeColor="text1"/>
          </w:tcBorders>
        </w:tcPr>
        <w:p w:rsidR="00A638EC" w:rsidRDefault="00A638EC" w:rsidP="00A638EC">
          <w:pPr>
            <w:pStyle w:val="a5"/>
          </w:pPr>
        </w:p>
      </w:tc>
    </w:tr>
  </w:tbl>
  <w:p w:rsidR="00A638EC" w:rsidRDefault="00A638EC"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29817B25"/>
    <w:multiLevelType w:val="hybridMultilevel"/>
    <w:tmpl w:val="03A88786"/>
    <w:lvl w:ilvl="0" w:tplc="C0E468E8">
      <w:numFmt w:val="bullet"/>
      <w:lvlText w:val="-"/>
      <w:lvlJc w:val="left"/>
      <w:pPr>
        <w:ind w:left="1044" w:hanging="360"/>
      </w:pPr>
      <w:rPr>
        <w:rFonts w:ascii="굴림" w:eastAsia="굴림" w:hAnsi="굴림" w:cs="바탕" w:hint="eastAsia"/>
      </w:rPr>
    </w:lvl>
    <w:lvl w:ilvl="1" w:tplc="04090003">
      <w:start w:val="1"/>
      <w:numFmt w:val="bullet"/>
      <w:lvlText w:val=""/>
      <w:lvlJc w:val="left"/>
      <w:pPr>
        <w:ind w:left="1484" w:hanging="400"/>
      </w:pPr>
      <w:rPr>
        <w:rFonts w:ascii="Wingdings" w:hAnsi="Wingdings" w:hint="default"/>
      </w:rPr>
    </w:lvl>
    <w:lvl w:ilvl="2" w:tplc="04090005">
      <w:start w:val="1"/>
      <w:numFmt w:val="bullet"/>
      <w:lvlText w:val=""/>
      <w:lvlJc w:val="left"/>
      <w:pPr>
        <w:ind w:left="1884" w:hanging="400"/>
      </w:pPr>
      <w:rPr>
        <w:rFonts w:ascii="Wingdings" w:hAnsi="Wingdings" w:hint="default"/>
      </w:rPr>
    </w:lvl>
    <w:lvl w:ilvl="3" w:tplc="04090001">
      <w:start w:val="1"/>
      <w:numFmt w:val="bullet"/>
      <w:lvlText w:val=""/>
      <w:lvlJc w:val="left"/>
      <w:pPr>
        <w:ind w:left="2284" w:hanging="400"/>
      </w:pPr>
      <w:rPr>
        <w:rFonts w:ascii="Wingdings" w:hAnsi="Wingdings" w:hint="default"/>
      </w:rPr>
    </w:lvl>
    <w:lvl w:ilvl="4" w:tplc="04090003">
      <w:start w:val="1"/>
      <w:numFmt w:val="bullet"/>
      <w:lvlText w:val=""/>
      <w:lvlJc w:val="left"/>
      <w:pPr>
        <w:ind w:left="2684" w:hanging="400"/>
      </w:pPr>
      <w:rPr>
        <w:rFonts w:ascii="Wingdings" w:hAnsi="Wingdings" w:hint="default"/>
      </w:rPr>
    </w:lvl>
    <w:lvl w:ilvl="5" w:tplc="04090005">
      <w:start w:val="1"/>
      <w:numFmt w:val="bullet"/>
      <w:lvlText w:val=""/>
      <w:lvlJc w:val="left"/>
      <w:pPr>
        <w:ind w:left="3084" w:hanging="400"/>
      </w:pPr>
      <w:rPr>
        <w:rFonts w:ascii="Wingdings" w:hAnsi="Wingdings" w:hint="default"/>
      </w:rPr>
    </w:lvl>
    <w:lvl w:ilvl="6" w:tplc="04090001">
      <w:start w:val="1"/>
      <w:numFmt w:val="bullet"/>
      <w:lvlText w:val=""/>
      <w:lvlJc w:val="left"/>
      <w:pPr>
        <w:ind w:left="3484" w:hanging="400"/>
      </w:pPr>
      <w:rPr>
        <w:rFonts w:ascii="Wingdings" w:hAnsi="Wingdings" w:hint="default"/>
      </w:rPr>
    </w:lvl>
    <w:lvl w:ilvl="7" w:tplc="04090003">
      <w:start w:val="1"/>
      <w:numFmt w:val="bullet"/>
      <w:lvlText w:val=""/>
      <w:lvlJc w:val="left"/>
      <w:pPr>
        <w:ind w:left="3884" w:hanging="400"/>
      </w:pPr>
      <w:rPr>
        <w:rFonts w:ascii="Wingdings" w:hAnsi="Wingdings" w:hint="default"/>
      </w:rPr>
    </w:lvl>
    <w:lvl w:ilvl="8" w:tplc="04090005">
      <w:start w:val="1"/>
      <w:numFmt w:val="bullet"/>
      <w:lvlText w:val=""/>
      <w:lvlJc w:val="left"/>
      <w:pPr>
        <w:ind w:left="4284" w:hanging="400"/>
      </w:pPr>
      <w:rPr>
        <w:rFonts w:ascii="Wingdings" w:hAnsi="Wingdings" w:hint="default"/>
      </w:rPr>
    </w:lvl>
  </w:abstractNum>
  <w:abstractNum w:abstractNumId="2" w15:restartNumberingAfterBreak="0">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num w:numId="1">
    <w:abstractNumId w:val="2"/>
  </w:num>
  <w:num w:numId="2">
    <w:abstractNumId w:val="0"/>
  </w:num>
  <w:num w:numId="3">
    <w:abstractNumId w:val="2"/>
    <w:lvlOverride w:ilvl="0">
      <w:startOverride w:val="2"/>
    </w:lvlOverride>
    <w:lvlOverride w:ilvl="1">
      <w:startOverride w:val="2"/>
    </w:lvlOverride>
    <w:lvlOverride w:ilvl="2">
      <w:startOverride w:val="4"/>
    </w:lvlOverride>
  </w:num>
  <w:num w:numId="4">
    <w:abstractNumId w:val="2"/>
    <w:lvlOverride w:ilvl="0">
      <w:startOverride w:val="2"/>
    </w:lvlOverride>
    <w:lvlOverride w:ilvl="1">
      <w:startOverride w:val="2"/>
    </w:lvlOverride>
    <w:lvlOverride w:ilvl="2">
      <w:startOverride w:val="3"/>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46680"/>
    <w:rsid w:val="00061EC7"/>
    <w:rsid w:val="00062702"/>
    <w:rsid w:val="000A2D8B"/>
    <w:rsid w:val="000B57F5"/>
    <w:rsid w:val="000C7008"/>
    <w:rsid w:val="000D1596"/>
    <w:rsid w:val="000D7350"/>
    <w:rsid w:val="00197593"/>
    <w:rsid w:val="001C2443"/>
    <w:rsid w:val="001D7A36"/>
    <w:rsid w:val="001E057A"/>
    <w:rsid w:val="001E3A04"/>
    <w:rsid w:val="0020179A"/>
    <w:rsid w:val="00261572"/>
    <w:rsid w:val="002621E9"/>
    <w:rsid w:val="002863D6"/>
    <w:rsid w:val="002C665F"/>
    <w:rsid w:val="002F61D0"/>
    <w:rsid w:val="003004F3"/>
    <w:rsid w:val="00341E46"/>
    <w:rsid w:val="00375285"/>
    <w:rsid w:val="003C2F7A"/>
    <w:rsid w:val="003C51ED"/>
    <w:rsid w:val="003D437E"/>
    <w:rsid w:val="003F38A4"/>
    <w:rsid w:val="004233C5"/>
    <w:rsid w:val="004416D6"/>
    <w:rsid w:val="004871B2"/>
    <w:rsid w:val="004A413B"/>
    <w:rsid w:val="004B24D9"/>
    <w:rsid w:val="004D14DC"/>
    <w:rsid w:val="004D6DB8"/>
    <w:rsid w:val="005A36B2"/>
    <w:rsid w:val="005B5BE5"/>
    <w:rsid w:val="005C069B"/>
    <w:rsid w:val="005C4CAD"/>
    <w:rsid w:val="00605286"/>
    <w:rsid w:val="00624686"/>
    <w:rsid w:val="00637AA0"/>
    <w:rsid w:val="00637B19"/>
    <w:rsid w:val="00661048"/>
    <w:rsid w:val="006873BE"/>
    <w:rsid w:val="006D783C"/>
    <w:rsid w:val="007469C2"/>
    <w:rsid w:val="00771F07"/>
    <w:rsid w:val="007A3A2A"/>
    <w:rsid w:val="007D2727"/>
    <w:rsid w:val="007F69C0"/>
    <w:rsid w:val="00843456"/>
    <w:rsid w:val="008453E7"/>
    <w:rsid w:val="00890700"/>
    <w:rsid w:val="00940D9D"/>
    <w:rsid w:val="00970EA4"/>
    <w:rsid w:val="0097102F"/>
    <w:rsid w:val="009E26C3"/>
    <w:rsid w:val="009E699A"/>
    <w:rsid w:val="00A139A4"/>
    <w:rsid w:val="00A638EC"/>
    <w:rsid w:val="00A958E5"/>
    <w:rsid w:val="00AB035F"/>
    <w:rsid w:val="00AE47DA"/>
    <w:rsid w:val="00AF667D"/>
    <w:rsid w:val="00B8056F"/>
    <w:rsid w:val="00B90F02"/>
    <w:rsid w:val="00B976D3"/>
    <w:rsid w:val="00BC56AE"/>
    <w:rsid w:val="00BC7692"/>
    <w:rsid w:val="00BC7922"/>
    <w:rsid w:val="00C02788"/>
    <w:rsid w:val="00C40D51"/>
    <w:rsid w:val="00C425F3"/>
    <w:rsid w:val="00C47A8F"/>
    <w:rsid w:val="00C94345"/>
    <w:rsid w:val="00C95741"/>
    <w:rsid w:val="00C97FB7"/>
    <w:rsid w:val="00CC301D"/>
    <w:rsid w:val="00D23C39"/>
    <w:rsid w:val="00D74CEC"/>
    <w:rsid w:val="00DE77E8"/>
    <w:rsid w:val="00DF296E"/>
    <w:rsid w:val="00E13AC0"/>
    <w:rsid w:val="00E81C3B"/>
    <w:rsid w:val="00E8457A"/>
    <w:rsid w:val="00E92646"/>
    <w:rsid w:val="00F545E5"/>
    <w:rsid w:val="00F732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5E92D"/>
  <w15:docId w15:val="{D9A66841-9EE0-4360-9CBA-9EFA0BDC5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86"/>
    <w:pPr>
      <w:widowControl w:val="0"/>
      <w:wordWrap w:val="0"/>
      <w:autoSpaceDE w:val="0"/>
      <w:autoSpaceDN w:val="0"/>
      <w:jc w:val="both"/>
    </w:pPr>
    <w:rPr>
      <w:noProof/>
    </w:r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List Paragraph"/>
    <w:basedOn w:val="a"/>
    <w:uiPriority w:val="34"/>
    <w:qFormat/>
    <w:rsid w:val="00341E46"/>
    <w:pPr>
      <w:ind w:leftChars="400" w:left="800"/>
    </w:pPr>
  </w:style>
  <w:style w:type="paragraph" w:styleId="ad">
    <w:name w:val="Normal (Web)"/>
    <w:basedOn w:val="a"/>
    <w:uiPriority w:val="99"/>
    <w:semiHidden/>
    <w:unhideWhenUsed/>
    <w:rsid w:val="00A139A4"/>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HTML">
    <w:name w:val="HTML Preformatted"/>
    <w:basedOn w:val="a"/>
    <w:link w:val="HTMLChar"/>
    <w:uiPriority w:val="99"/>
    <w:semiHidden/>
    <w:unhideWhenUsed/>
    <w:rsid w:val="004233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4233C5"/>
    <w:rPr>
      <w:rFonts w:ascii="굴림체" w:eastAsia="굴림체" w:hAnsi="굴림체" w:cs="굴림체"/>
      <w:kern w:val="0"/>
      <w:sz w:val="24"/>
      <w:szCs w:val="24"/>
    </w:rPr>
  </w:style>
  <w:style w:type="character" w:styleId="HTML0">
    <w:name w:val="HTML Code"/>
    <w:basedOn w:val="a0"/>
    <w:uiPriority w:val="99"/>
    <w:semiHidden/>
    <w:unhideWhenUsed/>
    <w:rsid w:val="004233C5"/>
    <w:rPr>
      <w:rFonts w:ascii="굴림체" w:eastAsia="굴림체" w:hAnsi="굴림체" w:cs="굴림체"/>
      <w:sz w:val="24"/>
      <w:szCs w:val="24"/>
    </w:rPr>
  </w:style>
  <w:style w:type="character" w:styleId="ae">
    <w:name w:val="Strong"/>
    <w:basedOn w:val="a0"/>
    <w:uiPriority w:val="22"/>
    <w:qFormat/>
    <w:rsid w:val="001975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60152">
      <w:bodyDiv w:val="1"/>
      <w:marLeft w:val="0"/>
      <w:marRight w:val="0"/>
      <w:marTop w:val="0"/>
      <w:marBottom w:val="0"/>
      <w:divBdr>
        <w:top w:val="none" w:sz="0" w:space="0" w:color="auto"/>
        <w:left w:val="none" w:sz="0" w:space="0" w:color="auto"/>
        <w:bottom w:val="none" w:sz="0" w:space="0" w:color="auto"/>
        <w:right w:val="none" w:sz="0" w:space="0" w:color="auto"/>
      </w:divBdr>
    </w:div>
    <w:div w:id="123692651">
      <w:bodyDiv w:val="1"/>
      <w:marLeft w:val="0"/>
      <w:marRight w:val="0"/>
      <w:marTop w:val="0"/>
      <w:marBottom w:val="0"/>
      <w:divBdr>
        <w:top w:val="none" w:sz="0" w:space="0" w:color="auto"/>
        <w:left w:val="none" w:sz="0" w:space="0" w:color="auto"/>
        <w:bottom w:val="none" w:sz="0" w:space="0" w:color="auto"/>
        <w:right w:val="none" w:sz="0" w:space="0" w:color="auto"/>
      </w:divBdr>
    </w:div>
    <w:div w:id="203445921">
      <w:bodyDiv w:val="1"/>
      <w:marLeft w:val="0"/>
      <w:marRight w:val="0"/>
      <w:marTop w:val="0"/>
      <w:marBottom w:val="0"/>
      <w:divBdr>
        <w:top w:val="none" w:sz="0" w:space="0" w:color="auto"/>
        <w:left w:val="none" w:sz="0" w:space="0" w:color="auto"/>
        <w:bottom w:val="none" w:sz="0" w:space="0" w:color="auto"/>
        <w:right w:val="none" w:sz="0" w:space="0" w:color="auto"/>
      </w:divBdr>
    </w:div>
    <w:div w:id="295648516">
      <w:bodyDiv w:val="1"/>
      <w:marLeft w:val="0"/>
      <w:marRight w:val="0"/>
      <w:marTop w:val="0"/>
      <w:marBottom w:val="0"/>
      <w:divBdr>
        <w:top w:val="none" w:sz="0" w:space="0" w:color="auto"/>
        <w:left w:val="none" w:sz="0" w:space="0" w:color="auto"/>
        <w:bottom w:val="none" w:sz="0" w:space="0" w:color="auto"/>
        <w:right w:val="none" w:sz="0" w:space="0" w:color="auto"/>
      </w:divBdr>
    </w:div>
    <w:div w:id="559443826">
      <w:bodyDiv w:val="1"/>
      <w:marLeft w:val="0"/>
      <w:marRight w:val="0"/>
      <w:marTop w:val="0"/>
      <w:marBottom w:val="0"/>
      <w:divBdr>
        <w:top w:val="none" w:sz="0" w:space="0" w:color="auto"/>
        <w:left w:val="none" w:sz="0" w:space="0" w:color="auto"/>
        <w:bottom w:val="none" w:sz="0" w:space="0" w:color="auto"/>
        <w:right w:val="none" w:sz="0" w:space="0" w:color="auto"/>
      </w:divBdr>
    </w:div>
    <w:div w:id="662970606">
      <w:bodyDiv w:val="1"/>
      <w:marLeft w:val="0"/>
      <w:marRight w:val="0"/>
      <w:marTop w:val="0"/>
      <w:marBottom w:val="0"/>
      <w:divBdr>
        <w:top w:val="none" w:sz="0" w:space="0" w:color="auto"/>
        <w:left w:val="none" w:sz="0" w:space="0" w:color="auto"/>
        <w:bottom w:val="none" w:sz="0" w:space="0" w:color="auto"/>
        <w:right w:val="none" w:sz="0" w:space="0" w:color="auto"/>
      </w:divBdr>
    </w:div>
    <w:div w:id="770782457">
      <w:bodyDiv w:val="1"/>
      <w:marLeft w:val="0"/>
      <w:marRight w:val="0"/>
      <w:marTop w:val="0"/>
      <w:marBottom w:val="0"/>
      <w:divBdr>
        <w:top w:val="none" w:sz="0" w:space="0" w:color="auto"/>
        <w:left w:val="none" w:sz="0" w:space="0" w:color="auto"/>
        <w:bottom w:val="none" w:sz="0" w:space="0" w:color="auto"/>
        <w:right w:val="none" w:sz="0" w:space="0" w:color="auto"/>
      </w:divBdr>
    </w:div>
    <w:div w:id="909656784">
      <w:bodyDiv w:val="1"/>
      <w:marLeft w:val="0"/>
      <w:marRight w:val="0"/>
      <w:marTop w:val="0"/>
      <w:marBottom w:val="0"/>
      <w:divBdr>
        <w:top w:val="none" w:sz="0" w:space="0" w:color="auto"/>
        <w:left w:val="none" w:sz="0" w:space="0" w:color="auto"/>
        <w:bottom w:val="none" w:sz="0" w:space="0" w:color="auto"/>
        <w:right w:val="none" w:sz="0" w:space="0" w:color="auto"/>
      </w:divBdr>
    </w:div>
    <w:div w:id="959989901">
      <w:bodyDiv w:val="1"/>
      <w:marLeft w:val="0"/>
      <w:marRight w:val="0"/>
      <w:marTop w:val="0"/>
      <w:marBottom w:val="0"/>
      <w:divBdr>
        <w:top w:val="none" w:sz="0" w:space="0" w:color="auto"/>
        <w:left w:val="none" w:sz="0" w:space="0" w:color="auto"/>
        <w:bottom w:val="none" w:sz="0" w:space="0" w:color="auto"/>
        <w:right w:val="none" w:sz="0" w:space="0" w:color="auto"/>
      </w:divBdr>
    </w:div>
    <w:div w:id="1032682727">
      <w:bodyDiv w:val="1"/>
      <w:marLeft w:val="0"/>
      <w:marRight w:val="0"/>
      <w:marTop w:val="0"/>
      <w:marBottom w:val="0"/>
      <w:divBdr>
        <w:top w:val="none" w:sz="0" w:space="0" w:color="auto"/>
        <w:left w:val="none" w:sz="0" w:space="0" w:color="auto"/>
        <w:bottom w:val="none" w:sz="0" w:space="0" w:color="auto"/>
        <w:right w:val="none" w:sz="0" w:space="0" w:color="auto"/>
      </w:divBdr>
    </w:div>
    <w:div w:id="1047952331">
      <w:bodyDiv w:val="1"/>
      <w:marLeft w:val="0"/>
      <w:marRight w:val="0"/>
      <w:marTop w:val="0"/>
      <w:marBottom w:val="0"/>
      <w:divBdr>
        <w:top w:val="none" w:sz="0" w:space="0" w:color="auto"/>
        <w:left w:val="none" w:sz="0" w:space="0" w:color="auto"/>
        <w:bottom w:val="none" w:sz="0" w:space="0" w:color="auto"/>
        <w:right w:val="none" w:sz="0" w:space="0" w:color="auto"/>
      </w:divBdr>
    </w:div>
    <w:div w:id="1067918331">
      <w:bodyDiv w:val="1"/>
      <w:marLeft w:val="0"/>
      <w:marRight w:val="0"/>
      <w:marTop w:val="0"/>
      <w:marBottom w:val="0"/>
      <w:divBdr>
        <w:top w:val="none" w:sz="0" w:space="0" w:color="auto"/>
        <w:left w:val="none" w:sz="0" w:space="0" w:color="auto"/>
        <w:bottom w:val="none" w:sz="0" w:space="0" w:color="auto"/>
        <w:right w:val="none" w:sz="0" w:space="0" w:color="auto"/>
      </w:divBdr>
    </w:div>
    <w:div w:id="1220089135">
      <w:bodyDiv w:val="1"/>
      <w:marLeft w:val="0"/>
      <w:marRight w:val="0"/>
      <w:marTop w:val="0"/>
      <w:marBottom w:val="0"/>
      <w:divBdr>
        <w:top w:val="none" w:sz="0" w:space="0" w:color="auto"/>
        <w:left w:val="none" w:sz="0" w:space="0" w:color="auto"/>
        <w:bottom w:val="none" w:sz="0" w:space="0" w:color="auto"/>
        <w:right w:val="none" w:sz="0" w:space="0" w:color="auto"/>
      </w:divBdr>
    </w:div>
    <w:div w:id="1358458343">
      <w:bodyDiv w:val="1"/>
      <w:marLeft w:val="0"/>
      <w:marRight w:val="0"/>
      <w:marTop w:val="0"/>
      <w:marBottom w:val="0"/>
      <w:divBdr>
        <w:top w:val="none" w:sz="0" w:space="0" w:color="auto"/>
        <w:left w:val="none" w:sz="0" w:space="0" w:color="auto"/>
        <w:bottom w:val="none" w:sz="0" w:space="0" w:color="auto"/>
        <w:right w:val="none" w:sz="0" w:space="0" w:color="auto"/>
      </w:divBdr>
    </w:div>
    <w:div w:id="1713652865">
      <w:bodyDiv w:val="1"/>
      <w:marLeft w:val="0"/>
      <w:marRight w:val="0"/>
      <w:marTop w:val="0"/>
      <w:marBottom w:val="0"/>
      <w:divBdr>
        <w:top w:val="none" w:sz="0" w:space="0" w:color="auto"/>
        <w:left w:val="none" w:sz="0" w:space="0" w:color="auto"/>
        <w:bottom w:val="none" w:sz="0" w:space="0" w:color="auto"/>
        <w:right w:val="none" w:sz="0" w:space="0" w:color="auto"/>
      </w:divBdr>
    </w:div>
    <w:div w:id="1717317987">
      <w:bodyDiv w:val="1"/>
      <w:marLeft w:val="0"/>
      <w:marRight w:val="0"/>
      <w:marTop w:val="0"/>
      <w:marBottom w:val="0"/>
      <w:divBdr>
        <w:top w:val="none" w:sz="0" w:space="0" w:color="auto"/>
        <w:left w:val="none" w:sz="0" w:space="0" w:color="auto"/>
        <w:bottom w:val="none" w:sz="0" w:space="0" w:color="auto"/>
        <w:right w:val="none" w:sz="0" w:space="0" w:color="auto"/>
      </w:divBdr>
    </w:div>
    <w:div w:id="1790707427">
      <w:bodyDiv w:val="1"/>
      <w:marLeft w:val="0"/>
      <w:marRight w:val="0"/>
      <w:marTop w:val="0"/>
      <w:marBottom w:val="0"/>
      <w:divBdr>
        <w:top w:val="none" w:sz="0" w:space="0" w:color="auto"/>
        <w:left w:val="none" w:sz="0" w:space="0" w:color="auto"/>
        <w:bottom w:val="none" w:sz="0" w:space="0" w:color="auto"/>
        <w:right w:val="none" w:sz="0" w:space="0" w:color="auto"/>
      </w:divBdr>
    </w:div>
    <w:div w:id="2044211970">
      <w:bodyDiv w:val="1"/>
      <w:marLeft w:val="0"/>
      <w:marRight w:val="0"/>
      <w:marTop w:val="0"/>
      <w:marBottom w:val="0"/>
      <w:divBdr>
        <w:top w:val="none" w:sz="0" w:space="0" w:color="auto"/>
        <w:left w:val="none" w:sz="0" w:space="0" w:color="auto"/>
        <w:bottom w:val="none" w:sz="0" w:space="0" w:color="auto"/>
        <w:right w:val="none" w:sz="0" w:space="0" w:color="auto"/>
      </w:divBdr>
    </w:div>
    <w:div w:id="214415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F9B4C1-526F-4851-B5E3-523C37AF8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14</Pages>
  <Words>1470</Words>
  <Characters>8385</Characters>
  <Application>Microsoft Office Word</Application>
  <DocSecurity>0</DocSecurity>
  <Lines>69</Lines>
  <Paragraphs>19</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minwook shin</cp:lastModifiedBy>
  <cp:revision>69</cp:revision>
  <cp:lastPrinted>2009-05-07T05:14:00Z</cp:lastPrinted>
  <dcterms:created xsi:type="dcterms:W3CDTF">2009-05-06T10:38:00Z</dcterms:created>
  <dcterms:modified xsi:type="dcterms:W3CDTF">2017-11-15T03:12:00Z</dcterms:modified>
</cp:coreProperties>
</file>