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rPr>
          <w:sz w:val="70"/>
          <w:szCs w:val="70"/>
        </w:rPr>
      </w:pPr>
      <w:bookmarkStart w:id="1" w:name="_4ufbmu1ynppf" w:colFirst="0" w:colLast="0"/>
      <w:bookmarkEnd w:id="1"/>
    </w:p>
    <w:p>
      <w:pPr>
        <w:pStyle w:val="a6"/>
        <w:rPr>
          <w:sz w:val="70"/>
          <w:szCs w:val="70"/>
        </w:rPr>
      </w:pPr>
      <w:bookmarkStart w:id="2" w:name="_px6s8ggwg8zy" w:colFirst="0" w:colLast="0"/>
      <w:bookmarkEnd w:id="2"/>
    </w:p>
    <w:p>
      <w:pPr>
        <w:pStyle w:val="a6"/>
        <w:rPr>
          <w:sz w:val="70"/>
          <w:szCs w:val="70"/>
        </w:rPr>
      </w:pPr>
      <w:bookmarkStart w:id="3" w:name="_wx49t6tn42px" w:colFirst="0" w:colLast="0"/>
      <w:bookmarkEnd w:id="3"/>
      <w:r>
        <w:rPr>
          <w:rFonts w:ascii="Arial Unicode MS" w:eastAsia="Arial Unicode MS" w:hAnsi="Arial Unicode MS" w:cs="Arial Unicode MS"/>
          <w:sz w:val="70"/>
          <w:szCs w:val="70"/>
          <w:rtl w:val="off"/>
        </w:rPr>
        <w:t>성공한 게임의 특징 분석</w:t>
      </w:r>
    </w:p>
    <w:p>
      <w:pPr>
        <w:pStyle w:val="a7"/>
        <w:rPr>
          <w:sz w:val="40"/>
          <w:szCs w:val="40"/>
        </w:rPr>
      </w:pPr>
      <w:bookmarkStart w:id="4" w:name="_61vmadihoqqk" w:colFirst="0" w:colLast="0"/>
      <w:bookmarkEnd w:id="4"/>
      <w:r>
        <w:rPr>
          <w:rFonts w:ascii="Arial Unicode MS" w:eastAsia="Arial Unicode MS" w:hAnsi="Arial Unicode MS" w:cs="Arial Unicode MS"/>
          <w:sz w:val="40"/>
          <w:szCs w:val="40"/>
          <w:rtl w:val="off"/>
        </w:rPr>
        <w:t>프로그래밍 언어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학 번 : 202201314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이 름 : 정 민 규 </w:t>
      </w:r>
    </w:p>
    <w:p>
      <w:pPr>
        <w:pStyle w:val="1"/>
        <w:rPr>
          <w:rFonts w:ascii="굴림" w:eastAsia="굴림" w:hAnsi="굴림" w:hint="default"/>
        </w:rPr>
      </w:pPr>
      <w:bookmarkStart w:id="5" w:name="_19vcx41faf21" w:colFirst="0" w:colLast="0"/>
      <w:bookmarkEnd w:id="5"/>
      <w:r>
        <w:rPr>
          <w:rFonts w:ascii="굴림" w:eastAsia="굴림" w:hAnsi="굴림" w:cs="Arial Unicode MS"/>
          <w:rtl w:val="off"/>
        </w:rPr>
        <w:t>서론</w:t>
      </w:r>
    </w:p>
    <w:p>
      <w:pPr>
        <w:spacing w:after="240" w:before="24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게임 산업은 전 세계적으로 빠르게 성장하고 있는 대표적인 디지털 콘텐츠 산업이며, 그 안에서 데이터 분석은 사용자 경험 개선, 게임 기획, 마케팅 전략 수립 등에 있어 중요한 역할을 차지하고 있다.</w:t>
      </w:r>
      <w:r>
        <w:rPr>
          <w:rFonts w:ascii="굴림" w:eastAsia="굴림" w:hAnsi="굴림" w:cs="Arial Unicode MS"/>
          <w:rtl w:val="off"/>
        </w:rPr>
        <w:br/>
      </w:r>
      <w:r>
        <w:rPr>
          <w:rFonts w:ascii="굴림" w:eastAsia="굴림" w:hAnsi="굴림" w:cs="Arial Unicode MS"/>
          <w:rtl w:val="off"/>
        </w:rPr>
        <w:t xml:space="preserve"> 나는 평소 게임에 대한 흥미</w:t>
      </w:r>
      <w:r>
        <w:rPr>
          <w:lang w:eastAsia="ko-KR"/>
          <w:rFonts w:ascii="굴림" w:eastAsia="굴림" w:hAnsi="굴림" w:cs="Arial Unicode MS"/>
          <w:rtl w:val="off"/>
        </w:rPr>
        <w:t>가 있고</w:t>
      </w:r>
      <w:r>
        <w:rPr>
          <w:rFonts w:ascii="굴림" w:eastAsia="굴림" w:hAnsi="굴림" w:cs="Arial Unicode MS"/>
          <w:rtl w:val="off"/>
        </w:rPr>
        <w:t>, 게임 회사 취업을 목표로 하고 있으며, 실제 산업 현장에서 어떤 데이터가 분석되고 어떻게 활용되는지에 대해 학습해보고자 이번 프로그래밍 프로젝트를 기획하게 되었다.</w:t>
      </w:r>
    </w:p>
    <w:p>
      <w:pPr>
        <w:spacing w:after="240" w:before="24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이번 프로젝트에서는 특히 Steam 플랫폼의 게임 데이터를 분석 대상으로 삼았다. 그 이유는 Steam이 전 세계에서 가장 많은 게임</w:t>
      </w:r>
      <w:r>
        <w:rPr>
          <w:lang w:eastAsia="ko-KR"/>
          <w:rFonts w:ascii="굴림" w:eastAsia="굴림" w:hAnsi="굴림" w:cs="Arial Unicode MS"/>
          <w:rtl w:val="off"/>
        </w:rPr>
        <w:t>을 유통하며</w:t>
      </w:r>
      <w:r>
        <w:rPr>
          <w:rFonts w:ascii="굴림" w:eastAsia="굴림" w:hAnsi="굴림" w:cs="Arial Unicode MS"/>
          <w:rtl w:val="off"/>
        </w:rPr>
        <w:t>, 가장 많은 사용자 데이터를 보유한 대표적인 PC 게임 플랫폼이기 때문이다. 또한 나 역시 Steam을 통해 다양한 게임을 접해 본 경험이 많아, 플랫폼과 데이터에 대한 친숙함이 있었고, 개인적인 관심도도 높았다.</w:t>
      </w:r>
    </w:p>
    <w:p>
      <w:pPr>
        <w:spacing w:after="240" w:before="24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프로젝트를 진행하며 나는 다음과 같은 질문을 중심에 두었다:</w:t>
      </w:r>
    </w:p>
    <w:p>
      <w:pPr>
        <w:ind w:left="720" w:hanging="360"/>
        <w:numPr>
          <w:ilvl w:val="0"/>
          <w:numId w:val="1"/>
        </w:numPr>
        <w:spacing w:after="0" w:afterAutospacing="0" w:before="24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"내가 게임을 만든다면, 어떤 장르를 선택해야 성공할 수 있을까?"</w:t>
      </w:r>
      <w:r>
        <w:rPr>
          <w:rFonts w:ascii="굴림" w:eastAsia="굴림" w:hAnsi="굴림" w:cs="Arial Unicode MS"/>
          <w:rtl w:val="off"/>
        </w:rPr>
        <w:br/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"수많은 게임 중 어떤 게임이 성공하고, 어떤 게임이 실패하는가?"</w:t>
      </w:r>
      <w:r>
        <w:rPr>
          <w:rFonts w:ascii="굴림" w:eastAsia="굴림" w:hAnsi="굴림" w:cs="Arial Unicode MS"/>
          <w:rtl w:val="off"/>
        </w:rPr>
        <w:br/>
      </w:r>
    </w:p>
    <w:p>
      <w:pPr>
        <w:ind w:left="720" w:hanging="360"/>
        <w:numPr>
          <w:ilvl w:val="0"/>
          <w:numId w:val="1"/>
        </w:numPr>
        <w:spacing w:after="240" w:before="0" w:beforeAutospacing="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"게임의 가격, 지원 언어, 장르 등의 요소가 성공에 어떤 영향을 미칠까?"</w:t>
      </w:r>
      <w:r>
        <w:rPr>
          <w:rFonts w:ascii="굴림" w:eastAsia="굴림" w:hAnsi="굴림" w:cs="Arial Unicode MS"/>
          <w:rtl w:val="off"/>
        </w:rPr>
        <w:br/>
      </w:r>
    </w:p>
    <w:p>
      <w:pPr>
        <w:spacing w:after="240" w:before="240" w:lineRule="auto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이러한 궁금증을 해소하고자, Steam에서 출시된 다양한 게임 데이터를 수집하고, 성공 여부에 따라 그룹화한 후 각 특성(장르, 카테고리, 가격, 지원 언어, 배급사 등)을 정량적으로 비교·분석</w:t>
      </w:r>
      <w:r>
        <w:rPr>
          <w:lang w:eastAsia="ko-KR"/>
          <w:rFonts w:ascii="굴림" w:eastAsia="굴림" w:hAnsi="굴림" w:cs="Arial Unicode MS"/>
          <w:rtl w:val="off"/>
        </w:rPr>
        <w:t>을 수행</w:t>
      </w:r>
      <w:r>
        <w:rPr>
          <w:rFonts w:ascii="굴림" w:eastAsia="굴림" w:hAnsi="굴림" w:cs="Arial Unicode MS"/>
          <w:rtl w:val="off"/>
        </w:rPr>
        <w:t>하였다.</w:t>
      </w:r>
      <w:r>
        <w:rPr>
          <w:rFonts w:ascii="굴림" w:eastAsia="굴림" w:hAnsi="굴림" w:cs="Arial Unicode MS"/>
          <w:rtl w:val="off"/>
        </w:rPr>
        <w:br/>
      </w:r>
      <w:r>
        <w:rPr>
          <w:rFonts w:ascii="굴림" w:eastAsia="굴림" w:hAnsi="굴림" w:cs="Arial Unicode MS"/>
          <w:rtl w:val="off"/>
        </w:rPr>
        <w:t xml:space="preserve"> 이를 통해 게임 기획 및 </w:t>
      </w:r>
      <w:r>
        <w:rPr>
          <w:lang w:eastAsia="ko-KR"/>
          <w:rFonts w:ascii="굴림" w:eastAsia="굴림" w:hAnsi="굴림" w:cs="Arial Unicode MS"/>
          <w:rtl w:val="off"/>
        </w:rPr>
        <w:t>취업</w:t>
      </w:r>
      <w:r>
        <w:rPr>
          <w:rFonts w:ascii="굴림" w:eastAsia="굴림" w:hAnsi="굴림" w:cs="Arial Unicode MS"/>
          <w:rtl w:val="off"/>
        </w:rPr>
        <w:t xml:space="preserve"> 후 실제 적용 가능한 인사이트를 도출해보고자 했다.</w:t>
      </w:r>
    </w:p>
    <w:p>
      <w:pPr>
        <w:spacing w:after="240" w:before="240" w:lineRule="auto"/>
        <w:rPr>
          <w:rFonts w:ascii="굴림" w:eastAsia="굴림" w:hAnsi="굴림" w:hint="default"/>
        </w:rPr>
      </w:pPr>
    </w:p>
    <w:p>
      <w:pPr>
        <w:pStyle w:val="1"/>
        <w:spacing w:after="240" w:before="240" w:lineRule="auto"/>
        <w:rPr>
          <w:rFonts w:ascii="굴림" w:eastAsia="굴림" w:hAnsi="굴림" w:hint="default"/>
        </w:rPr>
      </w:pPr>
      <w:bookmarkStart w:id="6" w:name="_kex2drwl1ra" w:colFirst="0" w:colLast="0"/>
      <w:bookmarkEnd w:id="6"/>
      <w:r>
        <w:rPr>
          <w:rFonts w:ascii="굴림" w:eastAsia="굴림" w:hAnsi="굴림" w:cs="Arial Unicode MS"/>
          <w:rtl w:val="off"/>
        </w:rPr>
        <w:t>데이터 설명</w:t>
      </w:r>
    </w:p>
    <w:p>
      <w:pPr>
        <w:rPr>
          <w:rFonts w:ascii="굴림" w:eastAsia="굴림" w:hAnsi="굴림" w:hint="default"/>
          <w:color w:val="202124"/>
        </w:rPr>
      </w:pPr>
      <w:r>
        <w:rPr>
          <w:rFonts w:ascii="굴림" w:eastAsia="굴림" w:hAnsi="굴림" w:cs="Arial Unicode MS"/>
          <w:rtl w:val="off"/>
        </w:rPr>
        <w:t>내가 찾은 데이터는 Kaggle에서 찾은 ‘</w:t>
      </w:r>
      <w:r>
        <w:rPr>
          <w:rFonts w:ascii="굴림" w:eastAsia="굴림" w:hAnsi="굴림" w:cs="Arial Unicode MS"/>
          <w:color w:val="202124"/>
          <w:rtl w:val="off"/>
        </w:rPr>
        <w:t xml:space="preserve">Steam Games Dataset’이다. 이 데이터는 Steam에서 제공하는 API와 Steam 게임의 데이터를 수집한 사이트인 Steam spy에서 수집한 데이터 이다. </w:t>
      </w:r>
    </w:p>
    <w:p>
      <w:pPr>
        <w:rPr>
          <w:rFonts w:ascii="굴림" w:eastAsia="굴림" w:hAnsi="굴림" w:hint="default"/>
          <w:color w:val="202124"/>
          <w:highlight w:val="white"/>
        </w:rPr>
      </w:pPr>
      <w:r>
        <w:rPr>
          <w:rFonts w:ascii="굴림" w:eastAsia="굴림" w:hAnsi="굴림" w:cs="Arial Unicode MS"/>
          <w:color w:val="202124"/>
          <w:rtl w:val="off"/>
        </w:rPr>
        <w:t xml:space="preserve">데이터는 </w:t>
      </w:r>
      <w:r>
        <w:rPr>
          <w:rFonts w:ascii="굴림" w:eastAsia="굴림" w:hAnsi="굴림" w:cs="Arial Unicode MS"/>
          <w:color w:val="202124"/>
          <w:highlight w:val="white"/>
          <w:rtl w:val="off"/>
        </w:rPr>
        <w:t>110326개의 행(게임 수)와 39개의 컬럼으로 구성되어 있다. 다음은 이중 내가 사용한 컬럼들의 설명이다.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Name : 게임 이름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 xml:space="preserve">Estimated owners : Steam spy에서 추정한 게임 소유자의 추정치 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 xml:space="preserve">Peak CCU : 동시간대 최고 접속자 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Metacritic score : 전문 게임 매체의 평론가 점수. 0은 값이 없음 을 뜻함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Positive : ‘긍정’ 투표 수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Negative : ‘부정’ 투표 수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Average playtime forever : 2009년 이후의 평균 전체 플레이 시간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Required age : 게임 플레이 시 요구되는 나이. 0은 전체 연령을 뜻함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Price : 게임의 가격. 달러 단위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Supported languages : 게임이 지원하는 언어들</w:t>
      </w:r>
    </w:p>
    <w:p>
      <w:pPr>
        <w:ind w:left="720" w:hanging="360"/>
        <w:numPr>
          <w:ilvl w:val="0"/>
          <w:numId w:val="2"/>
        </w:numPr>
        <w:rPr>
          <w:rFonts w:ascii="굴림" w:eastAsia="굴림" w:hAnsi="굴림" w:hint="default"/>
          <w:color w:val="202124"/>
          <w:highlight w:val="white"/>
          <w:u w:val="none" w:color="auto"/>
        </w:rPr>
      </w:pPr>
      <w:r>
        <w:rPr>
          <w:rFonts w:ascii="굴림" w:eastAsia="굴림" w:hAnsi="굴림" w:cs="Arial Unicode MS"/>
          <w:color w:val="202124"/>
          <w:highlight w:val="white"/>
          <w:rtl w:val="off"/>
        </w:rPr>
        <w:t>Genres : 게임의 장르</w:t>
      </w:r>
    </w:p>
    <w:p>
      <w:pPr>
        <w:pStyle w:val="1"/>
        <w:rPr>
          <w:rFonts w:ascii="굴림" w:eastAsia="굴림" w:hAnsi="굴림" w:hint="default"/>
        </w:rPr>
      </w:pPr>
      <w:bookmarkStart w:id="7" w:name="_tvixs4r75k9p" w:colFirst="0" w:colLast="0"/>
      <w:bookmarkEnd w:id="7"/>
      <w:r>
        <w:rPr>
          <w:rFonts w:ascii="굴림" w:eastAsia="굴림" w:hAnsi="굴림" w:cs="Arial Unicode MS"/>
          <w:rtl w:val="off"/>
        </w:rPr>
        <w:t>프로젝트 최초 고안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성공한 게임들의 특징을 분석하여 게임 개발에 도움이 되는 자료를 만드는 것이 나의 프로젝트 목표였다. 이를 위해 최초로 고안한 방법은 다음과 같다.</w:t>
      </w:r>
    </w:p>
    <w:p>
      <w:pPr>
        <w:ind w:left="720" w:hanging="360"/>
        <w:numPr>
          <w:ilvl w:val="0"/>
          <w:numId w:val="3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컬럼 중 ‘성공 척도’로 사용할 만한 컬럼들을 모아 게임의 ‘성공 정도’를 구분하는 데이터 생성</w:t>
      </w:r>
    </w:p>
    <w:p>
      <w:pPr>
        <w:ind w:left="720" w:hanging="360"/>
        <w:numPr>
          <w:ilvl w:val="0"/>
          <w:numId w:val="3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‘성공 정도’데이터의 게임들을 5가지 성공 정도로 그룹화</w:t>
      </w:r>
    </w:p>
    <w:p>
      <w:pPr>
        <w:ind w:left="720" w:hanging="360"/>
        <w:numPr>
          <w:ilvl w:val="0"/>
          <w:numId w:val="3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게임의 특징을 나타내는 컬럼들을 모아 ‘게임 특징’데이터 생성</w:t>
      </w:r>
    </w:p>
    <w:p>
      <w:pPr>
        <w:ind w:left="720" w:hanging="360"/>
        <w:numPr>
          <w:ilvl w:val="0"/>
          <w:numId w:val="3"/>
        </w:numPr>
        <w:rPr>
          <w:lang w:eastAsia="ko-KR"/>
          <w:rFonts w:ascii="굴림" w:eastAsia="굴림" w:hAnsi="굴림" w:cs="Arial Unicode MS" w:hint="eastAsia"/>
          <w:rtl w:val="off"/>
        </w:rPr>
      </w:pPr>
      <w:r>
        <w:rPr>
          <w:rFonts w:ascii="굴림" w:eastAsia="굴림" w:hAnsi="굴림" w:cs="Arial Unicode MS"/>
          <w:rtl w:val="off"/>
        </w:rPr>
        <w:t>‘게임 특징’데이터를 이용해 성공한 게임과 실패한 게임들의 특징 시각화 분석</w:t>
      </w:r>
    </w:p>
    <w:p>
      <w:pPr>
        <w:ind w:leftChars="0" w:left="720" w:hanging="360"/>
        <w:rPr>
          <w:rFonts w:ascii="굴림" w:eastAsia="굴림" w:hAnsi="굴림" w:hint="default"/>
        </w:rPr>
      </w:pPr>
    </w:p>
    <w:p>
      <w:pPr>
        <w:pStyle w:val="1"/>
        <w:rPr>
          <w:rFonts w:ascii="굴림" w:eastAsia="굴림" w:hAnsi="굴림" w:hint="default"/>
        </w:rPr>
      </w:pPr>
      <w:bookmarkStart w:id="8" w:name="_lwknzgvjs1gs" w:colFirst="0" w:colLast="0"/>
      <w:bookmarkEnd w:id="8"/>
      <w:r>
        <w:rPr>
          <w:rFonts w:ascii="굴림" w:eastAsia="굴림" w:hAnsi="굴림" w:cs="Arial Unicode MS"/>
          <w:rtl w:val="off"/>
        </w:rPr>
        <w:t>본론 : 데이터 분석</w:t>
      </w: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9" w:name="_wp9exqir2klv" w:colFirst="0" w:colLast="0"/>
      <w:bookmarkEnd w:id="9"/>
      <w:r>
        <w:rPr>
          <w:rFonts w:ascii="굴림" w:eastAsia="굴림" w:hAnsi="굴림" w:cs="Arial Unicode MS"/>
          <w:color w:val="000000"/>
          <w:u w:val="single" w:color="auto"/>
          <w:rtl w:val="off"/>
        </w:rPr>
        <w:t>원 데이터 전처리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데이터를 확인하였을 때 첫번째 컬럼인 ‘App ID’가 행이 되어 컬럼이 한개씩 오른쪽으로 밀려있는 것을 발견하였다. 다음과 같은 방법으로 해결하였다. </w:t>
      </w:r>
    </w:p>
    <w:p>
      <w:pPr>
        <w:rPr/>
      </w:pPr>
      <w:r>
        <w:rPr/>
        <w:drawing>
          <wp:inline distT="0" distB="0" distL="0" distR="0">
            <wp:extent cx="5476875" cy="1114137"/>
            <wp:effectExtent l="9525" t="9525" r="9525" b="9525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14137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ind w:left="720" w:hanging="360"/>
        <w:numPr>
          <w:ilvl w:val="0"/>
          <w:numId w:val="4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0번 행을 컬럼으로 설정후 0번 행 제거를 실행 &gt; 행이 었던 ‘App ID’ 데이터가 제거됨.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82B76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df.columns = df.iloc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0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   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 = df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1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:]</w:t>
      </w:r>
    </w:p>
    <w:p>
      <w:pPr>
        <w:ind w:left="720" w:hanging="360"/>
        <w:numPr>
          <w:ilvl w:val="0"/>
          <w:numId w:val="4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컬럼 이름 재 지정 &gt; ‘Name’컬럼부터 시작하여 컬럼 위치 정상화</w:t>
      </w:r>
    </w:p>
    <w:p>
      <w:pPr>
        <w:ind w:left="720" w:firstLine="0"/>
        <w:rPr/>
      </w:pPr>
    </w:p>
    <w:p>
      <w:pPr>
        <w:ind w:left="0" w:firstLine="0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그러나 이 다음에는  ‘Discount DLC count’ 컬럼 이후의 데이터가 한칸씩 오른쪽으로 밀려있는 것을 발견하였고 데이터를 탐색한 결과 ‘Discount DLC count’의 데이터가 모두 0 인것을 발견하였다. 이 것때문에 데이터의 위치가 잘못되었다고 판단하여 다음과 같은 방법으로 해결하였다. </w:t>
      </w:r>
    </w:p>
    <w:p>
      <w:pPr>
        <w:ind w:left="0" w:firstLine="0"/>
        <w:rPr>
          <w:rFonts w:ascii="굴림" w:eastAsia="굴림" w:hAnsi="굴림" w:hint="default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5567363" cy="1303984"/>
            <wp:effectExtent l="9525" t="9525" r="9525" b="9525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303984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left="0" w:firstLine="0"/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5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‘Discount DLC count’ 의 데이터를 모두 ‘None’로 만듦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569CD6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'DiscountDLC count'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= </w:t>
      </w:r>
      <w:r>
        <w:rPr>
          <w:rFonts w:ascii="굴림" w:eastAsia="굴림" w:hAnsi="굴림" w:cs="Courier New"/>
          <w:color w:val="569CD6"/>
          <w:sz w:val="21"/>
          <w:szCs w:val="21"/>
          <w:rtl w:val="off"/>
        </w:rPr>
        <w:t>None</w:t>
      </w:r>
    </w:p>
    <w:p>
      <w:pPr>
        <w:ind w:left="720" w:hanging="360"/>
        <w:numPr>
          <w:ilvl w:val="0"/>
          <w:numId w:val="5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‘Discount DLC count’ 이후의 열을 지정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columns_to_shift = df.columns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df.columns.get_loc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'DiscountDLC count'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+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1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:]</w:t>
      </w:r>
    </w:p>
    <w:p>
      <w:pPr>
        <w:ind w:left="720" w:hanging="360"/>
        <w:numPr>
          <w:ilvl w:val="0"/>
          <w:numId w:val="5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‘Discount DLC count’ 이후의 열을 한칸씩 왼쪽으로 이동(인덱스 -1)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for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i </w:t>
      </w:r>
      <w:r>
        <w:rPr>
          <w:rFonts w:ascii="굴림" w:eastAsia="굴림" w:hAnsi="굴림" w:cs="Courier New"/>
          <w:color w:val="82C6FF"/>
          <w:sz w:val="21"/>
          <w:szCs w:val="21"/>
          <w:rtl w:val="off"/>
        </w:rPr>
        <w:t>in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DCDCAA"/>
          <w:sz w:val="21"/>
          <w:szCs w:val="21"/>
          <w:rtl w:val="off"/>
        </w:rPr>
        <w:t>range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CDCAA"/>
          <w:sz w:val="21"/>
          <w:szCs w:val="21"/>
          <w:rtl w:val="off"/>
        </w:rPr>
        <w:t>len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columns_to_shift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)):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   current_col = columns_to_shift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i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   prev_col = df.columns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df.columns.get_loc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current_col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- 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1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   df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prev_col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= df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current_col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</w:p>
    <w:p>
      <w:pPr>
        <w:ind w:left="720" w:firstLine="0"/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df.drop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columns=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columns_to_shift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-1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]],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inplace=</w:t>
      </w:r>
      <w:r>
        <w:rPr>
          <w:rFonts w:ascii="굴림" w:eastAsia="굴림" w:hAnsi="굴림" w:cs="Courier New"/>
          <w:color w:val="569CD6"/>
          <w:sz w:val="21"/>
          <w:szCs w:val="21"/>
          <w:rtl w:val="off"/>
        </w:rPr>
        <w:t>True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ind w:left="720" w:hanging="360"/>
        <w:numPr>
          <w:ilvl w:val="0"/>
          <w:numId w:val="5"/>
        </w:num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데이터의 내용과 컬럼이 </w:t>
      </w:r>
      <w:r>
        <w:rPr>
          <w:lang w:eastAsia="ko-KR"/>
          <w:rFonts w:ascii="굴림" w:eastAsia="굴림" w:hAnsi="굴림" w:cs="Arial Unicode MS"/>
          <w:rtl w:val="off"/>
        </w:rPr>
        <w:t>올바르게 정렬되었음</w:t>
      </w:r>
    </w:p>
    <w:p>
      <w:pPr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10" w:name="_vsko5ajt8keb" w:colFirst="0" w:colLast="0"/>
      <w:bookmarkEnd w:id="10"/>
      <w:r>
        <w:rPr>
          <w:rFonts w:ascii="굴림" w:eastAsia="굴림" w:hAnsi="굴림" w:cs="Arial Unicode MS"/>
          <w:color w:val="000000"/>
          <w:u w:val="single" w:color="auto"/>
          <w:rtl w:val="off"/>
        </w:rPr>
        <w:t>‘성공 정도’ 데이터 전처리 및 분석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이제 성공 정도를 구분 해줄 성공 척도 컬럼을 선정하였다. 선정한 컬럼은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‘Name’, ‘Estimated owners’, ‘Peak CCU’, ‘Metacritic score’, ‘Positive’, ‘Negative’, ‘Average play time forever’ 이다.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Name은 차후 ‘게임 특징’데이터에 접근하기 위해 포함시킨 것 이다. 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‘성공 정도’ 데이터를 탐색하며  대부분의 데이터가 0인 게임들이 많다는 것을 알게 되었다. 이 게임들은 너무 인지도가 낮아서 데이터가 집계되지 않았는데,  데이터 분석에 방해가 된다고 판단하였다. 따라서 최소한의 데이터가 존재하는 게임들만 남기기 위해 Average play time forever 이 1 이상이어야 한다는 조건을 붙였다. 조건이 적용된 후 남은 게임은 15229개 이다.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결측치는 탐색결과 없었다. 그 후 이상치를 제거하려 했으나, 성공한 게임과 실패한 게임간에 격차가 너무 커서 성공한 게임의 데이터 들이 이상치로 분류되어, 이상치를 제거하지 않았다.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 내가 생각한 성공 정도를 나누는 방법은 각 컬럼마다 가중치를 두고, 가중치의 합을 통해 성공 정도를 나누는 것이다. 그를 위해 각 열에 대해 0과 1사이의 값으로 정규화 하려 했지만 ‘Estimated owners’의 데이터가 ‘5000-10000’과 같이 범위로 되어있어 문자열(str)인 상태였다. 따라서 범위의 상한과 하한의 평균값으로 변환하였다. 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low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high = value.replace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','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.split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 - 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return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4EC9B0"/>
          <w:sz w:val="21"/>
          <w:szCs w:val="21"/>
          <w:rtl w:val="off"/>
        </w:rPr>
        <w:t>int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low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+ </w:t>
      </w:r>
      <w:r>
        <w:rPr>
          <w:rFonts w:ascii="굴림" w:eastAsia="굴림" w:hAnsi="굴림" w:cs="Courier New"/>
          <w:color w:val="4EC9B0"/>
          <w:sz w:val="21"/>
          <w:szCs w:val="21"/>
          <w:rtl w:val="off"/>
        </w:rPr>
        <w:t>int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high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/ 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2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df_gp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'Estimated owners'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= df_gp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'Estimated owners'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.apply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range_to_avg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이제 ‘성공 정도’ 데이터의 각 컬럼에 대해 정규화를 진행하고, 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from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sklearn.preprocessing </w:t>
      </w: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import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MinMaxScaler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scaler = MinMaxScaler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()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normalized = scaler.fit_transform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df_clean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features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])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df_normalized = pd.DataFrame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normalized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columns=features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각 컬럼마다 가중치를 부여하였다. 부여한 가중치는 다음과 같다.</w:t>
      </w:r>
    </w:p>
    <w:p>
      <w:pPr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‘Estimated owners’ : 0.3</w:t>
      </w: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‘Peak CCU’ : 0.1</w:t>
      </w: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‘Metacritic score’ : 0.05</w:t>
      </w: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‘Positive’ : 0.15</w:t>
      </w: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‘Negative’ : -0.15</w:t>
      </w:r>
    </w:p>
    <w:p>
      <w:pPr>
        <w:ind w:left="720" w:hanging="360"/>
        <w:numPr>
          <w:ilvl w:val="0"/>
          <w:numId w:val="6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‘Average playtime forever’ : 0.3</w:t>
      </w:r>
    </w:p>
    <w:p>
      <w:pPr>
        <w:ind w:left="720" w:firstLine="0"/>
        <w:rPr>
          <w:rFonts w:ascii="굴림" w:eastAsia="굴림" w:hAnsi="굴림" w:hint="default"/>
        </w:rPr>
      </w:pPr>
    </w:p>
    <w:p>
      <w:pPr>
        <w:ind w:left="0" w:firstLine="0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 중 ‘Peak CCU’와 ‘Metacritic score’의 가중치가 낮은데, 그 이유는 다음과 같다.</w:t>
      </w:r>
    </w:p>
    <w:p>
      <w:pPr>
        <w:ind w:left="0" w:firstLine="0"/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7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‘Peac CCU’는 Kaggle의 데이터 제공자가 임의로 선정한 시간대의 최고 동시 접속자 수 이다. 분명히 의미 있는 데이터 이지만, 인지도가 낮은 게임의 경우 우연히 그 시간대에 접속자 수가 없을 경우를 고려하여 가중치 점수를 낮게 측정하였다.</w:t>
      </w:r>
    </w:p>
    <w:p>
      <w:pPr>
        <w:ind w:left="720" w:hanging="360"/>
        <w:numPr>
          <w:ilvl w:val="0"/>
          <w:numId w:val="7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 xml:space="preserve">‘Metacritic score’는 점수가 0인 데이터가 특히 많은데, 이는 평론가들이 모든 게임에 대해 점수를 평가하지 않았기 때문이다. 이도 마찬가지로 인지도가 낮은 게임의 경우 평점자체가 없는 것을 고려하여 가중치 점수를 낮게 측정하였다. 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각 컬럼의 가중치 합을 구한 후 그 점수를 ‘degree of success’라는 새로운 컬럼에 저장한다. 그리고 ‘degree of success’의 점수를 이용해 5개 분위 수로 나누어 ‘success_group’이라는 새로운 컬럼에 저장한다. 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quantiles = df_clean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'degree of success'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.quantile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([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0.694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0.824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0.924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B5CEA8"/>
          <w:sz w:val="21"/>
          <w:szCs w:val="21"/>
          <w:rtl w:val="off"/>
        </w:rPr>
        <w:t>0.98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.values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각 성공 그룹과 분위수는 다음과 같다.</w:t>
      </w:r>
    </w:p>
    <w:p>
      <w:pPr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8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‘goat’ : 히트 한 게임들. 상위 2%의 게임들이다.</w:t>
      </w:r>
    </w:p>
    <w:p>
      <w:pPr>
        <w:ind w:left="720" w:hanging="360"/>
        <w:numPr>
          <w:ilvl w:val="0"/>
          <w:numId w:val="8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‘good’ : 상업적으로 성공한 게임들. 상위 2% ~ 7.6%의 게임들이다.</w:t>
      </w:r>
    </w:p>
    <w:p>
      <w:pPr>
        <w:ind w:left="720" w:hanging="360"/>
        <w:numPr>
          <w:ilvl w:val="0"/>
          <w:numId w:val="8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 xml:space="preserve">‘common’ : 보통의 게임들. 상위 7.6% ~ 17.6%의 게임들이다. </w:t>
      </w:r>
    </w:p>
    <w:p>
      <w:pPr>
        <w:ind w:left="720" w:hanging="360"/>
        <w:numPr>
          <w:ilvl w:val="0"/>
          <w:numId w:val="8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‘bad’ : 겨우 생존할 만큼의 성과를 낸 게임들. 상위 17.6% ~ 30.6%의 게임들이다.</w:t>
      </w:r>
    </w:p>
    <w:p>
      <w:pPr>
        <w:ind w:left="720" w:hanging="360"/>
        <w:numPr>
          <w:ilvl w:val="0"/>
          <w:numId w:val="8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 xml:space="preserve">‘worst’ : 사실상 실패 또는 의미 없는 성과의 게임들. 상위 30.6% ~ 100%의 게임들이다. </w:t>
      </w:r>
    </w:p>
    <w:p>
      <w:pPr>
        <w:ind w:left="720" w:firstLine="0"/>
        <w:rPr>
          <w:rFonts w:ascii="굴림" w:eastAsia="굴림" w:hAnsi="굴림" w:hint="default"/>
        </w:rPr>
      </w:pPr>
    </w:p>
    <w:p>
      <w:pPr>
        <w:ind w:left="0" w:firstLine="0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분위수를 이렇게 나눈 이유는 steam의 시장에 대해 분석한 해외 기사를 활용하였고, 그 기사의 내용은 수익성을 기준으로 나눈 steam게임들의 비중이었다. </w:t>
      </w:r>
    </w:p>
    <w:p>
      <w:pPr>
        <w:ind w:left="0" w:firstLine="0"/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9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1,000,000$ 이상 : 약 2%의 게임</w:t>
      </w:r>
    </w:p>
    <w:p>
      <w:pPr>
        <w:ind w:left="720" w:hanging="360"/>
        <w:numPr>
          <w:ilvl w:val="0"/>
          <w:numId w:val="9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200,000$ 이상 : 약 5.6%의 게임</w:t>
      </w:r>
    </w:p>
    <w:p>
      <w:pPr>
        <w:ind w:left="720" w:hanging="360"/>
        <w:numPr>
          <w:ilvl w:val="0"/>
          <w:numId w:val="9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50,000</w:t>
      </w:r>
      <w:r>
        <w:rPr>
          <w:lang w:eastAsia="ko-KR"/>
          <w:rFonts w:ascii="굴림" w:eastAsia="굴림" w:hAnsi="굴림" w:cs="Arial Unicode MS"/>
          <w:rtl w:val="off"/>
        </w:rPr>
        <w:t>$</w:t>
      </w:r>
      <w:r>
        <w:rPr>
          <w:rFonts w:ascii="굴림" w:eastAsia="굴림" w:hAnsi="굴림" w:cs="Arial Unicode MS"/>
          <w:rtl w:val="off"/>
        </w:rPr>
        <w:t xml:space="preserve"> ~ 200,000$ : 약 10%의 게임</w:t>
      </w:r>
    </w:p>
    <w:p>
      <w:pPr>
        <w:ind w:left="720" w:hanging="360"/>
        <w:numPr>
          <w:ilvl w:val="0"/>
          <w:numId w:val="9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5,000$ ~ 50,000$ :약 13%의 게임</w:t>
      </w:r>
    </w:p>
    <w:p>
      <w:pPr>
        <w:ind w:left="720" w:hanging="360"/>
        <w:numPr>
          <w:ilvl w:val="0"/>
          <w:numId w:val="9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0 ~5,000 : 약 70%의 게임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이제 게임들을 5개의 ‘성공 그룹’으로 나눈 결과를 살펴보면 다음과 같다.</w:t>
      </w:r>
    </w:p>
    <w:p>
      <w:pPr>
        <w:rPr>
          <w:rFonts w:ascii="굴림" w:eastAsia="굴림" w:hAnsi="굴림" w:hint="default"/>
        </w:rPr>
      </w:pPr>
    </w:p>
    <w:p>
      <w:pPr>
        <w:ind w:left="720" w:hanging="360"/>
        <w:numPr>
          <w:ilvl w:val="0"/>
          <w:numId w:val="10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‘goat’ : 305개</w:t>
      </w:r>
    </w:p>
    <w:p>
      <w:pPr>
        <w:ind w:left="720" w:hanging="360"/>
        <w:numPr>
          <w:ilvl w:val="0"/>
          <w:numId w:val="10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‘good’ : 853개</w:t>
      </w:r>
    </w:p>
    <w:p>
      <w:pPr>
        <w:ind w:left="720" w:hanging="360"/>
        <w:numPr>
          <w:ilvl w:val="0"/>
          <w:numId w:val="10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‘common’ : 1523개</w:t>
      </w:r>
    </w:p>
    <w:p>
      <w:pPr>
        <w:ind w:left="720" w:hanging="360"/>
        <w:numPr>
          <w:ilvl w:val="0"/>
          <w:numId w:val="10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‘bad’ : 1979개</w:t>
      </w:r>
    </w:p>
    <w:p>
      <w:pPr>
        <w:ind w:left="720" w:hanging="360"/>
        <w:numPr>
          <w:ilvl w:val="0"/>
          <w:numId w:val="10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cs="Arial Unicode MS"/>
          <w:rtl w:val="off"/>
        </w:rPr>
        <w:t>‘worst’ : 10569개</w:t>
      </w:r>
    </w:p>
    <w:p>
      <w:pPr>
        <w:ind w:left="0" w:firstLine="0"/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 결과를 통해 steam 게임 시장은 극 소수의 승자가 독식하는 구조라는 것을 파악할 수 있다.</w:t>
      </w:r>
    </w:p>
    <w:p>
      <w:pPr>
        <w:ind w:left="0" w:firstLine="0"/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11" w:name="_f390p45qfxq0" w:colFirst="0" w:colLast="0"/>
      <w:bookmarkEnd w:id="11"/>
      <w:r>
        <w:rPr>
          <w:rFonts w:ascii="굴림" w:eastAsia="굴림" w:hAnsi="굴림" w:cs="Arial Unicode MS"/>
          <w:color w:val="000000"/>
          <w:u w:val="single" w:color="auto"/>
          <w:rtl w:val="off"/>
        </w:rPr>
        <w:t>‘게임 특징’데이터 전처리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게임의 특징을 표현해 줄만 한 컬럼들을 선정하였다. 선정한 컬럼은 ‘Name’, ‘Required age’, ‘Price’, ‘Supported languages’, ‘Genres’ 이다. ‘Name’ 컬럼은 ‘성공 정도’ 데이터에 접근하기위해 포함시켰다.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성공한 게임들의 특징을 비교 분석하기 위해 나는 각 컬럼들을 성공 그룹별로 시각화 하기로 결정했다.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처음은 결측치를 확인하였다. 확인결과 ‘Genres’ 컬럼에 19개의 결측치가 발견되어 결측치가 있는 행을 삭제하였다.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그 다음 ‘게임 특징’데이터에서도 게임들의 성공 그룹을 </w:t>
      </w:r>
      <w:r>
        <w:rPr>
          <w:lang w:eastAsia="ko-KR"/>
          <w:rFonts w:ascii="굴림" w:eastAsia="굴림" w:hAnsi="굴림" w:cs="Arial Unicode MS"/>
          <w:rtl w:val="off"/>
        </w:rPr>
        <w:t>확인하기 위해</w:t>
      </w:r>
      <w:r>
        <w:rPr>
          <w:rFonts w:ascii="굴림" w:eastAsia="굴림" w:hAnsi="굴림" w:cs="Arial Unicode MS"/>
          <w:rtl w:val="off"/>
        </w:rPr>
        <w:t xml:space="preserve"> ‘성공 정도’데이터의 ‘success_group’ 컬럼을 ‘Name’기준으로 병합하였다. 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df_ch = df_ch.merge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df_result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'Name'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'success_group'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]],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on=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'Name'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how=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'left'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12" w:name="_wwlf09rbskaf" w:colFirst="0" w:colLast="0"/>
      <w:bookmarkEnd w:id="12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 그룹 별 연령 제한 시각화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각 성공 그룹별로 연령 제한을 분석하기 위해 성공 그룹별 연령 제한을 모아놓은 데이터를 만들고,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age_dist = df_ch.groupby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'success_group'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'Required age'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.size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()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.unstack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()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각 성공 그룹별로 연령 제한을 비율로 정규화 한다. 그 후 막대 그래프로 시각화 한 결과는 다음과 같다.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2735227" cy="1708209"/>
            <wp:effectExtent l="9525" t="9525" r="9525" b="9525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227" cy="1708209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Arial Unicode MS"/>
          <w:rtl w:val="off"/>
        </w:rPr>
        <w:t xml:space="preserve">이 그래프에서는 그래프의 각 요소들이 적절히 배치되도록 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plt.tight_layout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()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을 사용하였고,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범례의 위치 조정을 위해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 xml:space="preserve"> 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plt.legend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title=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'Required Age'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bbox_to_anchor=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(</w:t>
      </w:r>
      <w:r>
        <w:rPr>
          <w:rFonts w:ascii="굴림" w:eastAsia="굴림" w:hAnsi="굴림" w:cs="Courier New"/>
          <w:color w:val="B5CEA8"/>
          <w:sz w:val="21"/>
          <w:szCs w:val="21"/>
          <w:highlight w:val="black"/>
          <w:rtl w:val="off"/>
        </w:rPr>
        <w:t>1.05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</w:t>
      </w:r>
      <w:r>
        <w:rPr>
          <w:rFonts w:ascii="굴림" w:eastAsia="굴림" w:hAnsi="굴림" w:cs="Courier New"/>
          <w:color w:val="B5CEA8"/>
          <w:sz w:val="21"/>
          <w:szCs w:val="21"/>
          <w:highlight w:val="black"/>
          <w:rtl w:val="off"/>
        </w:rPr>
        <w:t>1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),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loc=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'upper left'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)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을 사용하였다.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Arial Unicode MS"/>
          <w:rtl w:val="off"/>
        </w:rPr>
        <w:t xml:space="preserve">또한 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colormap=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'Set2'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로 그래프의 색상을 지정했다.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 xml:space="preserve">그리고 성공 그룹별로 점점 값이 변하는 것을 표현하기 위해 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  <w:highlight w:val="black"/>
        </w:rPr>
      </w:pP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group_order = 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'goat'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'good'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'common'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'bad'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'worst'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]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  <w:highlight w:val="black"/>
        </w:rPr>
      </w:pP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age_ratio = age_ratio.reindex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group_order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)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을 사용하여 ‘goat’ ,’good’,’common’,’bad’, ‘worst’ 순서로 나타내었다.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</w:p>
    <w:p>
      <w:pPr>
        <w:rPr>
          <w:lang w:eastAsia="ko-KR"/>
          <w:rFonts w:ascii="굴림" w:eastAsia="굴림" w:hAnsi="굴림" w:cs="Gungsuh" w:hint="eastAsia"/>
          <w:sz w:val="21"/>
          <w:szCs w:val="21"/>
          <w:highlight w:val="white"/>
          <w:rtl w:val="off"/>
        </w:rPr>
      </w:pP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다만 seaborn을 사용하지 않고 matplotlib을 사용한 것은 seaborn에서는 위 그래프와 같이 하나의 스택형 막대 안에 비율을 표현하는 것이 불가능 했기 때문이다.</w:t>
      </w: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13" w:name="_3whbf82pp666" w:colFirst="0" w:colLast="0"/>
      <w:bookmarkEnd w:id="13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 그룹별 가격 시각화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게임의 가격은 너무 다양해서 연령 제한 처럼 나타낼 수 없었다. 따라서 성공 그룹별로 게임의 가격을 시각화 하기 위해서는 게임 가격들의 범위를 설정해야 했다. 내가 설정한 게임 가격의 범위는 다음과 같다.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0$ : ‘Free’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0</w:t>
      </w:r>
      <w:r>
        <w:rPr>
          <w:lang w:eastAsia="ko-KR"/>
          <w:rFonts w:ascii="굴림" w:eastAsia="굴림" w:hAnsi="굴림" w:hint="default"/>
          <w:rtl w:val="off"/>
        </w:rPr>
        <w:t xml:space="preserve">$ </w:t>
      </w:r>
      <w:r>
        <w:rPr>
          <w:rFonts w:ascii="굴림" w:eastAsia="굴림" w:hAnsi="굴림" w:hint="default"/>
          <w:rtl w:val="off"/>
        </w:rPr>
        <w:t xml:space="preserve"> ~ 5</w:t>
      </w:r>
      <w:r>
        <w:rPr>
          <w:lang w:eastAsia="ko-KR"/>
          <w:rFonts w:ascii="굴림" w:eastAsia="굴림" w:hAnsi="굴림" w:hint="default"/>
          <w:rtl w:val="off"/>
        </w:rPr>
        <w:t>$</w:t>
      </w:r>
      <w:r>
        <w:rPr>
          <w:rFonts w:ascii="굴림" w:eastAsia="굴림" w:hAnsi="굴림" w:hint="default"/>
          <w:rtl w:val="off"/>
        </w:rPr>
        <w:t xml:space="preserve"> : ‘Cheap’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5$ ~ 10$ : ‘Budget’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10$ ~ 30$ : ‘Standard’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30$ ~ 60$ : ‘Premium’</w:t>
      </w:r>
    </w:p>
    <w:p>
      <w:pPr>
        <w:ind w:left="720" w:hanging="360"/>
        <w:numPr>
          <w:ilvl w:val="0"/>
          <w:numId w:val="11"/>
        </w:numPr>
        <w:rPr>
          <w:rFonts w:ascii="굴림" w:eastAsia="굴림" w:hAnsi="굴림" w:hint="default"/>
          <w:u w:val="none" w:color="auto"/>
        </w:rPr>
      </w:pPr>
      <w:r>
        <w:rPr>
          <w:rFonts w:ascii="굴림" w:eastAsia="굴림" w:hAnsi="굴림" w:hint="default"/>
          <w:rtl w:val="off"/>
        </w:rPr>
        <w:t>60$ + : ‘Deluxe’</w:t>
      </w:r>
    </w:p>
    <w:p>
      <w:pPr>
        <w:ind w:leftChars="0" w:left="720" w:hanging="360"/>
        <w:rPr>
          <w:rFonts w:ascii="굴림" w:eastAsia="굴림" w:hAnsi="굴림" w:hint="default"/>
          <w:u w:val="none" w:color="auto"/>
        </w:rPr>
      </w:pPr>
    </w:p>
    <w:p>
      <w:pPr>
        <w:rPr>
          <w:rFonts w:ascii="굴림" w:eastAsia="굴림" w:hAnsi="굴림" w:cs="Courier New"/>
          <w:sz w:val="21"/>
          <w:szCs w:val="21"/>
          <w:highlight w:val="white"/>
        </w:rPr>
      </w:pPr>
      <w:r>
        <w:rPr>
          <w:rFonts w:ascii="굴림" w:eastAsia="굴림" w:hAnsi="굴림" w:cs="Arial Unicode MS"/>
          <w:rtl w:val="off"/>
        </w:rPr>
        <w:t>이때 내가 정한 가격범위 범주화 하</w:t>
      </w:r>
      <w:r>
        <w:rPr>
          <w:lang w:eastAsia="ko-KR"/>
          <w:rFonts w:ascii="굴림" w:eastAsia="굴림" w:hAnsi="굴림" w:cs="Arial Unicode MS"/>
          <w:rtl w:val="off"/>
        </w:rPr>
        <w:t>기</w:t>
      </w:r>
      <w:r>
        <w:rPr>
          <w:rFonts w:ascii="굴림" w:eastAsia="굴림" w:hAnsi="굴림" w:cs="Arial Unicode MS"/>
          <w:rtl w:val="off"/>
        </w:rPr>
        <w:t xml:space="preserve"> 위해서 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df_ch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'Price Range'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= pd.cut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>df_ch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highlight w:val="black"/>
          <w:rtl w:val="off"/>
        </w:rPr>
        <w:t>'Price'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],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bins=bins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highlight w:val="black"/>
          <w:rtl w:val="off"/>
        </w:rPr>
        <w:t xml:space="preserve"> labels=labels</w:t>
      </w:r>
      <w:r>
        <w:rPr>
          <w:rFonts w:ascii="굴림" w:eastAsia="굴림" w:hAnsi="굴림" w:cs="Courier New"/>
          <w:color w:val="DCDCDC"/>
          <w:sz w:val="21"/>
          <w:szCs w:val="21"/>
          <w:highlight w:val="black"/>
          <w:rtl w:val="off"/>
        </w:rPr>
        <w:t>)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을 사용하였다</w:t>
      </w:r>
      <w:r>
        <w:rPr>
          <w:rFonts w:ascii="굴림" w:eastAsia="굴림" w:hAnsi="굴림" w:cs="Gungsuh"/>
          <w:sz w:val="21"/>
          <w:szCs w:val="21"/>
          <w:highlight w:val="white"/>
          <w:rtl w:val="off"/>
        </w:rPr>
        <w:t>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 범위로 ‘Price Range’ 라는 새로운 컬럼을 생성하고 성공 그룹별로 비율을 계산하여 ‘Price Range’ 컬럼에 저장하였다. 그 후 두 컬럼을 이용하여 막대그래프로 시각화 하였다.</w:t>
      </w:r>
    </w:p>
    <w:p>
      <w:pPr>
        <w:rPr>
          <w:lang w:eastAsia="ko-KR"/>
          <w:rFonts w:ascii="굴림" w:eastAsia="굴림" w:hAnsi="굴림" w:hint="eastAsia"/>
          <w:rtl w:val="off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3328988" cy="1982638"/>
            <wp:effectExtent l="9525" t="9525" r="9525" b="9525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98263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highlight w:val="white"/>
          <w:u w:val="single" w:color="auto"/>
        </w:rPr>
      </w:pPr>
      <w:bookmarkStart w:id="14" w:name="_lh5rayy5gxg0" w:colFirst="0" w:colLast="0"/>
      <w:bookmarkEnd w:id="14"/>
      <w:r>
        <w:rPr>
          <w:rFonts w:ascii="굴림" w:eastAsia="굴림" w:hAnsi="굴림" w:cs="Arial Unicode MS"/>
          <w:color w:val="000000"/>
          <w:highlight w:val="white"/>
          <w:u w:val="single" w:color="auto"/>
          <w:rtl w:val="off"/>
        </w:rPr>
        <w:t>성공 그룹별 지원 언어 시각화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‘Supported languages’의 데이터는 [‘Korean’,’English’]와 같이 저장되어 있고 형태는 문자열 이었다. 이를 시각화 하기 위해  ‘Supported languages’를 리스트화 한 ‘lang_list’컬럼을 만들었다.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df_ch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'lang_list'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= df_ch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'Supported languages'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.apply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ast.literal_eval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그 후, ‘멀티 핫 인코딩’을 통해 리스트 안의 언어들을 숫자 0,1,2와 같이 변환해 주었다.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from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sklearn.preprocessing </w:t>
      </w:r>
      <w:r>
        <w:rPr>
          <w:rFonts w:ascii="굴림" w:eastAsia="굴림" w:hAnsi="굴림" w:cs="Courier New"/>
          <w:color w:val="C99CC6"/>
          <w:sz w:val="21"/>
          <w:szCs w:val="21"/>
          <w:rtl w:val="off"/>
        </w:rPr>
        <w:t>import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 xml:space="preserve"> MultiLabelBinarizer</w:t>
      </w:r>
    </w:p>
    <w:p>
      <w:pPr>
        <w:shd w:val="clear" w:color="auto" w:fill="1E1E1E"/>
        <w:spacing w:line="325" w:lineRule="auto"/>
        <w:rPr>
          <w:rFonts w:ascii="굴림" w:eastAsia="굴림" w:hAnsi="굴림" w:cs="Courier New"/>
          <w:color w:val="DCDCDC"/>
          <w:sz w:val="21"/>
          <w:szCs w:val="21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mlb = MultiLabelBinarizer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()</w:t>
      </w:r>
    </w:p>
    <w:p>
      <w:pPr>
        <w:shd w:val="clear" w:color="auto" w:fill="1E1E1E"/>
        <w:spacing w:line="325" w:lineRule="auto"/>
        <w:rPr>
          <w:rFonts w:ascii="굴림" w:eastAsia="굴림" w:hAnsi="굴림" w:hint="default"/>
        </w:rPr>
      </w:pP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lang_dummies = pd.DataFrame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mlb.fit_transform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(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df_ch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[</w:t>
      </w:r>
      <w:r>
        <w:rPr>
          <w:rFonts w:ascii="굴림" w:eastAsia="굴림" w:hAnsi="굴림" w:cs="Courier New"/>
          <w:color w:val="CE9178"/>
          <w:sz w:val="21"/>
          <w:szCs w:val="21"/>
          <w:rtl w:val="off"/>
        </w:rPr>
        <w:t>'lang_list'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]),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columns=mlb.classes_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,</w:t>
      </w:r>
      <w:r>
        <w:rPr>
          <w:rFonts w:ascii="굴림" w:eastAsia="굴림" w:hAnsi="굴림" w:cs="Courier New"/>
          <w:color w:val="D4D4D4"/>
          <w:sz w:val="21"/>
          <w:szCs w:val="21"/>
          <w:rtl w:val="off"/>
        </w:rPr>
        <w:t>index=df_ch.index</w:t>
      </w:r>
      <w:r>
        <w:rPr>
          <w:rFonts w:ascii="굴림" w:eastAsia="굴림" w:hAnsi="굴림" w:cs="Courier New"/>
          <w:color w:val="DCDCDC"/>
          <w:sz w:val="21"/>
          <w:szCs w:val="21"/>
          <w:rtl w:val="off"/>
        </w:rPr>
        <w:t>)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그 다음 성공 그룹별로 지원 언어의 비율을 계산하고, 각 성공그룹별로 가장 많이 지원한 언어 top5를 뽑아 그 비율과 같이 시각화 하였다.</w:t>
      </w:r>
    </w:p>
    <w:p>
      <w:pPr>
        <w:rPr>
          <w:lang w:eastAsia="ko-KR"/>
          <w:rFonts w:ascii="굴림" w:eastAsia="굴림" w:hAnsi="굴림" w:hint="eastAsia"/>
          <w:rtl w:val="off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3265742" cy="1624013"/>
            <wp:effectExtent l="9525" t="9525" r="9525" b="9525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742" cy="1624013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bookmarkStart w:id="15" w:name="_nq2jpqa59o6n" w:colFirst="0" w:colLast="0"/>
      <w:bookmarkEnd w:id="15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성공률 높은 게임 장르 분석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장르는 다른 시각화 자료들과 다르게 각 장르들이 ‘goat’와 ‘good’그룹에 몇개나 속해 있는지 계산하여 시각화 하였다. 이렇게 시각화 한 이유는 장르의 성공률 뿐 아니라 최신 장르 트렌드를 분석하고 싶었기 때문이다.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그 방법은 먼저 ‘Action,Adventure,Indie’ 처럼 문자열로 되어있는 장르들을 분해하여 새로운 데이터에 저장하였다. 이 데이터셋에서는 ‘Genres’열에 하나의 장르만 지니게 된다. 한 게임이 여러개의 장르를 지니는 경우에는, 그 장르의 개수만큼의 행을 사용한다.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이후 ‘goat’와 ‘good’에 있는 장르들의 개수를 세고 Top10을 시각화 하였다.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3067822" cy="1525560"/>
            <wp:effectExtent l="9525" t="9525" r="9525" b="9525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822" cy="152556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1"/>
        <w:rPr>
          <w:rFonts w:ascii="굴림" w:eastAsia="굴림" w:hAnsi="굴림" w:hint="default"/>
        </w:rPr>
      </w:pPr>
      <w:bookmarkStart w:id="16" w:name="_bgfxm7uin8qw" w:colFirst="0" w:colLast="0"/>
      <w:bookmarkEnd w:id="16"/>
      <w:r>
        <w:rPr>
          <w:rFonts w:ascii="굴림" w:eastAsia="굴림" w:hAnsi="굴림" w:cs="Arial Unicode MS"/>
          <w:rtl w:val="off"/>
        </w:rPr>
        <w:t>인사이트 분석</w:t>
      </w:r>
    </w:p>
    <w:p>
      <w:pPr>
        <w:pStyle w:val="a7"/>
        <w:spacing w:after="20"/>
        <w:rPr>
          <w:lang w:eastAsia="ko-KR"/>
          <w:rFonts w:ascii="굴림" w:eastAsia="굴림" w:hAnsi="굴림" w:cs="Arial Unicode MS" w:hint="eastAsia"/>
          <w:rtl w:val="off"/>
        </w:rPr>
      </w:pPr>
      <w:r>
        <w:rPr>
          <w:rFonts w:ascii="굴림" w:eastAsia="굴림" w:hAnsi="굴림" w:hint="default"/>
        </w:rPr>
        <w:drawing>
          <wp:anchor distT="114300" distB="114300" distL="114300" distR="114300" behindDoc="0" locked="0" layoutInCell="1" simplePos="0" relativeHeight="0" allowOverlap="1" hidden="0">
            <wp:simplePos x="0" y="0"/>
            <wp:positionH relativeFrom="column">
              <wp:posOffset>22044</wp:posOffset>
            </wp:positionH>
            <wp:positionV relativeFrom="paragraph">
              <wp:posOffset>456852</wp:posOffset>
            </wp:positionV>
            <wp:extent cx="4291013" cy="2566293"/>
            <wp:effectExtent l="9525" t="9525" r="9525" b="9525"/>
            <wp:wrapTopAndBottom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566293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  <w:bookmarkStart w:id="17" w:name="_ooxbegwjnsr5" w:colFirst="0" w:colLast="0"/>
      <w:bookmarkEnd w:id="17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 그룹 VS 연령 제한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 그래프를 보면 ‘worst’ 에서 ‘goat’로 갈 수록 민트색의 비중이 낮아지고 살구색의 비중이 높아지는 것을 알 수 있다.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민트색은 전체 연령가, 살구색은 16</w:t>
      </w:r>
      <w:r>
        <w:rPr>
          <w:lang w:eastAsia="ko-KR"/>
          <w:rFonts w:ascii="굴림" w:eastAsia="굴림" w:hAnsi="굴림" w:cs="Arial Unicode MS"/>
          <w:rtl w:val="off"/>
        </w:rPr>
        <w:t>세</w:t>
      </w:r>
      <w:r>
        <w:rPr>
          <w:rFonts w:ascii="굴림" w:eastAsia="굴림" w:hAnsi="굴림" w:cs="Arial Unicode MS"/>
          <w:rtl w:val="off"/>
        </w:rPr>
        <w:t xml:space="preserve"> 이상 이용 가능을 뜻한다.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16세 이상 이용가능 게임은 전체 연경가 게임에 비해 비교적 사실적인 표현이 가능하다(폭력성, 선정성 등).  위 시각화를 통해 성공적인 게임들 일수록, 연령의 접근성을 낮추더라도, 더 사실적인 표현으로 게이머의 마음을 사로잡는 게임들이 많다는 것을 알 수 있다.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이는 폭력적이거나 선정적인 장면의 연출이 필요할때, 표현을 억제해서 연령 제한을 낮추는 것 보다, 연령제한을 높이더라도 사실적인 표현을 하는 것이 좋을 수 있다는 것을 보여준다.</w:t>
      </w:r>
    </w:p>
    <w:p>
      <w:pPr>
        <w:pStyle w:val="a7"/>
        <w:spacing w:after="20"/>
        <w:rPr>
          <w:lang w:eastAsia="ko-KR"/>
          <w:rFonts w:ascii="굴림" w:eastAsia="굴림" w:hAnsi="굴림" w:cs="Arial Unicode MS" w:hint="eastAsia"/>
          <w:rtl w:val="off"/>
        </w:rPr>
      </w:pPr>
      <w:r>
        <w:rPr>
          <w:rFonts w:ascii="굴림" w:eastAsia="굴림" w:hAnsi="굴림" w:hint="default"/>
        </w:rPr>
        <w:drawing>
          <wp:anchor distT="114300" distB="114300" distL="114300" distR="114300" behindDoc="0" locked="0" layoutInCell="1" simplePos="0" relativeHeight="0" allowOverlap="1" hidden="0">
            <wp:simplePos x="0" y="0"/>
            <wp:positionH relativeFrom="column">
              <wp:posOffset>45187</wp:posOffset>
            </wp:positionH>
            <wp:positionV relativeFrom="paragraph">
              <wp:posOffset>440680</wp:posOffset>
            </wp:positionV>
            <wp:extent cx="4538663" cy="2697261"/>
            <wp:effectExtent l="9525" t="9525" r="9525" b="9525"/>
            <wp:wrapTopAndBottom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697261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  <w:bookmarkStart w:id="18" w:name="_nda7iif84ulc" w:colFirst="0" w:colLast="0"/>
      <w:bookmarkEnd w:id="18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 그룹 VS 게임 가격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 그래프에서 확인 할 수 있는 것은 ‘worst’ 에서 ‘goat’쪽으로 갈 수록 ‘Cheap’ 가격대의 비중이 낮아지는 것과, ‘premium’의 비중이 높아진다는 것이다.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또한 ‘worst’와 ‘goat - good’ 그룹을 비교해 보았을 때 성공한 게임 그룹 일수록 높은 가격의 게임 비중이 높다는 것을 알 수 있다.</w:t>
      </w:r>
    </w:p>
    <w:p>
      <w:pPr>
        <w:rPr>
          <w:lang w:eastAsia="ko-KR"/>
          <w:rFonts w:ascii="굴림" w:eastAsia="굴림" w:hAnsi="굴림" w:cs="Arial Unicode MS" w:hint="eastAsia"/>
          <w:rtl w:val="off"/>
        </w:rPr>
      </w:pPr>
      <w:r>
        <w:rPr>
          <w:rFonts w:ascii="굴림" w:eastAsia="굴림" w:hAnsi="굴림" w:cs="Arial Unicode MS"/>
          <w:rtl w:val="off"/>
        </w:rPr>
        <w:t xml:space="preserve">‘goat’와 ‘good’ 그룹의 대부분을 차지하는 ‘Standard’는 13,000원 ~ 41,000원의 가격대이고, ‘Premium’은 41,000원~82,000원의 가격대이다. 게임의 가격대가 높다는 것은 그 게임에 투자한 비용이 더 높다는 것으로도 해석할 수 있다. 따라서 성공한 게임들은 더 많은 비용을 투자하고, 비싼 가격으로 파는 경향이 있다는 것을 알 수 있다. </w:t>
      </w:r>
    </w:p>
    <w:p>
      <w:pPr>
        <w:rPr>
          <w:rFonts w:ascii="굴림" w:eastAsia="굴림" w:hAnsi="굴림" w:hint="default"/>
        </w:rPr>
      </w:pPr>
    </w:p>
    <w:p>
      <w:pPr>
        <w:pStyle w:val="a7"/>
        <w:spacing w:after="20"/>
        <w:rPr>
          <w:rFonts w:ascii="굴림" w:eastAsia="굴림" w:hAnsi="굴림" w:hint="default"/>
          <w:color w:val="000000"/>
          <w:u w:val="single" w:color="auto"/>
        </w:rPr>
      </w:pPr>
      <w:r>
        <w:rPr>
          <w:rFonts w:ascii="굴림" w:eastAsia="굴림" w:hAnsi="굴림" w:hint="default"/>
        </w:rPr>
        <w:drawing>
          <wp:anchor distT="114300" distB="114300" distL="114300" distR="114300" behindDoc="0" locked="0" layoutInCell="1" simplePos="0" relativeHeight="0" allowOverlap="1" hidden="0">
            <wp:simplePos x="0" y="0"/>
            <wp:positionH relativeFrom="column">
              <wp:posOffset>53846</wp:posOffset>
            </wp:positionH>
            <wp:positionV relativeFrom="paragraph">
              <wp:posOffset>413533</wp:posOffset>
            </wp:positionV>
            <wp:extent cx="4621352" cy="2296199"/>
            <wp:effectExtent l="9525" t="9525" r="9525" b="9525"/>
            <wp:wrapTopAndBottom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352" cy="2296199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  <w:bookmarkStart w:id="19" w:name="_nmwkosxqdpl8" w:colFirst="0" w:colLast="0"/>
      <w:bookmarkEnd w:id="19"/>
      <w:r>
        <w:rPr>
          <w:rFonts w:ascii="굴림" w:eastAsia="굴림" w:hAnsi="굴림" w:cs="Arial Unicode MS"/>
          <w:color w:val="000000"/>
          <w:u w:val="single" w:color="auto"/>
          <w:rtl w:val="off"/>
        </w:rPr>
        <w:t>성공그룹 VS 지원 언어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이 그래프에서 대부분 지원율이 100%에 가까운 영어를 제외하고 보면 의미 있는 결과를 도출 할 수 있다.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‘goat’와 ‘good’ 를 보았을 때, 프랑스어, 독일어, 스페인어, 이탈리아어가 모두 있는 것을 볼 수 있다. 반면 ‘worst’와 ‘bad’의 경우 지원 언어의 구성이 같지 않다.  이를 통해, 한정된 자원으로 어떤 언어를 지원할지 의사결정 할 때, 독일어, 프랑스어, 스페인어, 이탈리아어의 지원이 기대값이 높다는 것을 알 수 있다.</w:t>
      </w:r>
    </w:p>
    <w:p>
      <w:pPr>
        <w:pStyle w:val="a7"/>
        <w:spacing w:after="20"/>
        <w:rPr>
          <w:rFonts w:ascii="굴림" w:eastAsia="굴림" w:hAnsi="굴림" w:hint="default"/>
        </w:rPr>
      </w:pPr>
      <w:bookmarkStart w:id="20" w:name="_dm8t4ud2lmtp" w:colFirst="0" w:colLast="0"/>
      <w:bookmarkEnd w:id="20"/>
      <w:r>
        <w:rPr>
          <w:rFonts w:ascii="굴림" w:eastAsia="굴림" w:hAnsi="굴림" w:cs="Arial Unicode MS"/>
          <w:color w:val="000000"/>
          <w:u w:val="single" w:color="auto"/>
          <w:rtl w:val="off"/>
        </w:rPr>
        <w:t>최신 트렌드 장르와 성공률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hint="default"/>
        </w:rPr>
        <w:drawing>
          <wp:inline distT="0" distB="0" distL="0" distR="0">
            <wp:extent cx="5123057" cy="2540498"/>
            <wp:effectExtent l="9525" t="9525" r="9525" b="9525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057" cy="254049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 그래프에서는 성공 그룹에 포함된 장르의 수 top10을 알 수 있다. 우선 가장 눈에 띄게 높은 지표는 ‘액션’이다. 그 다음은 ‘인디’와 ‘어드벤처’가 공동 2위 라고 볼 수 있다. 공동 3위로는 ‘전략’과 ‘RPG’이다. 이를 통해 최신 인기 게임들 중에는 ‘액션’, ‘인디’ , ‘어드벤처’, ‘전략’, ‘RPG’ 등이 있음을 알 수 있다. </w:t>
      </w:r>
    </w:p>
    <w:p>
      <w:pPr>
        <w:rPr>
          <w:rFonts w:ascii="굴림" w:eastAsia="굴림" w:hAnsi="굴림" w:hint="default"/>
        </w:rPr>
      </w:pPr>
    </w:p>
    <w:p>
      <w:pPr>
        <w:pStyle w:val="1"/>
        <w:rPr>
          <w:rFonts w:ascii="굴림" w:eastAsia="굴림" w:hAnsi="굴림" w:hint="default"/>
        </w:rPr>
      </w:pPr>
      <w:bookmarkStart w:id="21" w:name="_e02of1g9ii4u" w:colFirst="0" w:colLast="0"/>
      <w:bookmarkEnd w:id="21"/>
      <w:r>
        <w:rPr>
          <w:rFonts w:ascii="굴림" w:eastAsia="굴림" w:hAnsi="굴림" w:cs="Arial Unicode MS"/>
          <w:rtl w:val="off"/>
        </w:rPr>
        <w:t>결론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이번 프로젝트를 통해 그동안 배웠던 파이썬 언어로 실제 게임회사에서 할 만한 주제의 데이터 분석을 해볼 수 있었다. 물론 진짜 회사에서 하는 것 보다는 훨씬 퀄리티가 낮지만, 그동안 관심있었던 게임 분야에 대해 직접 분석해 볼 수 있어서 좋았다. </w:t>
      </w:r>
      <w:r>
        <w:rPr>
          <w:lang w:eastAsia="ko-KR"/>
          <w:rFonts w:ascii="굴림" w:eastAsia="굴림" w:hAnsi="굴림" w:cs="Arial Unicode MS"/>
          <w:rtl w:val="off"/>
        </w:rPr>
        <w:t>이번 프로젝트를 통해 게임 데이터에 분석에 대한 감각을 키웠으며, 앞으로도 게임에 관련된 데이터 분석 경험을 더 쌓아 나갈 예정이다.</w:t>
      </w:r>
    </w:p>
    <w:p>
      <w:pPr>
        <w:rPr>
          <w:rFonts w:ascii="굴림" w:eastAsia="굴림" w:hAnsi="굴림" w:hint="default"/>
        </w:rPr>
      </w:pP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전에도 다른 주제로 데이터 분석을 해본 적이 있는데, </w:t>
      </w:r>
      <w:r>
        <w:rPr>
          <w:lang w:eastAsia="ko-KR"/>
          <w:rFonts w:ascii="굴림" w:eastAsia="굴림" w:hAnsi="굴림" w:cs="Arial Unicode MS"/>
          <w:rtl w:val="off"/>
        </w:rPr>
        <w:t>이전에는 AI의 도움에 의존했었다</w:t>
      </w:r>
      <w:r>
        <w:rPr>
          <w:rFonts w:ascii="굴림" w:eastAsia="굴림" w:hAnsi="굴림" w:cs="Arial Unicode MS"/>
          <w:rtl w:val="off"/>
        </w:rPr>
        <w:t>. 하지만 프로그래밍 언어를 공부한 이번 프로젝트에서는 AI에게 좀더 자세한 명령을 내릴 수 있었고, AI가 만든 코드를 이해 할 수도 있었다.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 xml:space="preserve">이전에 AI를 이용해 코드를 짤 때는, 단순히 </w:t>
      </w:r>
      <w:r>
        <w:rPr>
          <w:lang w:eastAsia="ko-KR"/>
          <w:rFonts w:ascii="굴림" w:eastAsia="굴림" w:hAnsi="굴림" w:cs="Arial Unicode MS"/>
          <w:rtl w:val="off"/>
        </w:rPr>
        <w:t>원</w:t>
      </w:r>
      <w:r>
        <w:rPr>
          <w:rFonts w:ascii="굴림" w:eastAsia="굴림" w:hAnsi="굴림" w:cs="Arial Unicode MS"/>
          <w:rtl w:val="off"/>
        </w:rPr>
        <w:t>하는 결과값만을 입력했었다. 하지만 이번에는 내가 원하는 결과를 만들기 위한 코드의 알고리즘을 제공하였다. 그 결과 이전에 비해 훨씬 빠른 작업 속도와 낮은 에러 발생</w:t>
      </w:r>
      <w:r>
        <w:rPr>
          <w:lang w:eastAsia="ko-KR"/>
          <w:rFonts w:ascii="굴림" w:eastAsia="굴림" w:hAnsi="굴림" w:cs="Arial Unicode MS"/>
          <w:rtl w:val="off"/>
        </w:rPr>
        <w:t>률</w:t>
      </w:r>
      <w:r>
        <w:rPr>
          <w:rFonts w:ascii="굴림" w:eastAsia="굴림" w:hAnsi="굴림" w:cs="Arial Unicode MS"/>
          <w:rtl w:val="off"/>
        </w:rPr>
        <w:t>, 높은 정확도를 실감할 수 있었다.</w:t>
      </w:r>
    </w:p>
    <w:p>
      <w:pPr>
        <w:rPr>
          <w:rFonts w:ascii="굴림" w:eastAsia="굴림" w:hAnsi="굴림" w:hint="default"/>
        </w:rPr>
      </w:pPr>
    </w:p>
    <w:p>
      <w:pPr/>
      <w:r>
        <w:rPr>
          <w:rFonts w:ascii="굴림" w:eastAsia="굴림" w:hAnsi="굴림" w:cs="Arial Unicode MS"/>
          <w:rtl w:val="off"/>
        </w:rPr>
        <w:t xml:space="preserve">사실 이번 프로젝트에는 꽤 많은 아쉬움이 남는다. 게임 관련 분석을 하기 위해 다양한 데이터를 탐색해 보았지만, 게임사 자체에서 직접 제공하는 API가 아니라면 좋은 데이터를 </w:t>
      </w:r>
      <w:r>
        <w:rPr>
          <w:lang w:eastAsia="ko-KR"/>
          <w:rFonts w:ascii="굴림" w:eastAsia="굴림" w:hAnsi="굴림" w:cs="Arial Unicode MS"/>
          <w:rtl w:val="off"/>
        </w:rPr>
        <w:t>확보하</w:t>
      </w:r>
      <w:r>
        <w:rPr>
          <w:rFonts w:ascii="굴림" w:eastAsia="굴림" w:hAnsi="굴림" w:cs="Arial Unicode MS"/>
          <w:rtl w:val="off"/>
        </w:rPr>
        <w:t>기 힘들었다. 이번에 내가 사용한 데이터도 11만개의 게임들에 대해 빈 데이터들이 많았던 것이 아쉬웠다.</w:t>
      </w:r>
      <w:r>
        <w:rPr>
          <w:lang w:eastAsia="ko-KR"/>
          <w:rFonts w:ascii="굴림" w:eastAsia="굴림" w:hAnsi="굴림" w:cs="Arial Unicode MS"/>
          <w:rtl w:val="off"/>
        </w:rPr>
        <w:t xml:space="preserve"> </w:t>
      </w:r>
    </w:p>
    <w:p>
      <w:pPr>
        <w:rPr>
          <w:rFonts w:ascii="굴림" w:eastAsia="굴림" w:hAnsi="굴림" w:hint="default"/>
        </w:rPr>
      </w:pPr>
      <w:r>
        <w:rPr>
          <w:rFonts w:ascii="굴림" w:eastAsia="굴림" w:hAnsi="굴림" w:cs="Arial Unicode MS"/>
          <w:rtl w:val="off"/>
        </w:rPr>
        <w:t>또한 ‘성공 정도’와 ‘게임 특징’데이터를 만들 때도, 더 많은 컬럼들을 포함시켜서 다방면적인 분석결과를 만들고 싶었지만, 데이터의 한계로 제외시킨 컬럼들이 많은</w:t>
      </w:r>
      <w:r>
        <w:rPr>
          <w:lang w:eastAsia="ko-KR"/>
          <w:rFonts w:ascii="굴림" w:eastAsia="굴림" w:hAnsi="굴림" w:cs="Arial Unicode MS"/>
          <w:rtl w:val="off"/>
        </w:rPr>
        <w:t xml:space="preserve"> </w:t>
      </w:r>
      <w:r>
        <w:rPr>
          <w:rFonts w:ascii="굴림" w:eastAsia="굴림" w:hAnsi="굴림" w:cs="Arial Unicode MS"/>
          <w:rtl w:val="off"/>
        </w:rPr>
        <w:t xml:space="preserve">것이 아쉬웠다. </w:t>
      </w:r>
      <w:r>
        <w:rPr>
          <w:lang w:eastAsia="ko-KR"/>
          <w:rFonts w:ascii="굴림" w:eastAsia="굴림" w:hAnsi="굴림" w:cs="Arial Unicode MS"/>
          <w:rtl w:val="off"/>
        </w:rPr>
        <w:t>향후에는 게임사에서 직접 제공하는 API를 이용한 분석을 해볼 계획이다.</w:t>
      </w:r>
      <w:r>
        <w:rPr>
          <w:rFonts w:ascii="굴림" w:eastAsia="굴림" w:hAnsi="굴림" w:cs="Arial Unicode MS"/>
          <w:rtl w:val="off"/>
        </w:rPr>
        <w:t xml:space="preserve"> </w:t>
      </w:r>
    </w:p>
    <w:p>
      <w:pPr>
        <w:rPr>
          <w:rFonts w:ascii="굴림" w:eastAsia="굴림" w:hAnsi="굴림" w:hint="default"/>
        </w:rPr>
      </w:pPr>
    </w:p>
    <w:p>
      <w:pPr>
        <w:rPr/>
      </w:pPr>
    </w:p>
    <w:p>
      <w:pPr>
        <w:rPr/>
      </w:pPr>
    </w:p>
    <w:p>
      <w:pPr>
        <w:rPr/>
      </w:pPr>
    </w:p>
    <w:sectPr>
      <w:pgSz w:w="11909" w:h="16834"/>
      <w:pgMar w:top="850" w:right="850" w:bottom="850" w:left="85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7FFAEFF" w:usb1="F9DFFFFF" w:usb2="0000007F" w:usb3="00000001" w:csb0="203F01FF" w:csb1="DFFF0000"/>
  </w:font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Courier New">
    <w:panose1 w:val="02070309020205020404"/>
    <w:charset w:val="00"/>
    <w:notTrueType w:val="false"/>
    <w:sig w:usb0="E0002EFF" w:usb1="C0007843" w:usb2="00000009" w:usb3="00000001" w:csb0="400001FF" w:csb1="FFFF0000"/>
  </w:font>
  <w:font w:name="Gungsuh">
    <w:panose1 w:val="02030600000101010101"/>
    <w:charset w:val="00"/>
    <w:notTrueType w:val="false"/>
    <w:sig w:usb0="B00002AF" w:usb1="69D77CFB" w:usb2="00000030" w:usb3="00000001" w:csb0="4008009F" w:csb1="DFD7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4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5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6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7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8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9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10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</w:style>
  <w:style w:type="numbering" w:default="1" w:styleId="a4">
    <w:name w:val="No List"/>
    <w:semiHidden/>
    <w:unhideWhenUsed/>
  </w:style>
  <w:style w:type="paragraph" w:styleId="31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color w:val="434343"/>
      <w:sz w:val="28"/>
      <w:szCs w:val="28"/>
    </w:rPr>
  </w:style>
  <w:style w:type="paragraph" w:styleId="41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numbering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6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paragraph" w:styleId="21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sz w:val="32"/>
      <w:szCs w:val="32"/>
    </w:rPr>
  </w:style>
  <w:style w:type="paragraph" w:styleId="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color w:val="666666"/>
      <w:sz w:val="22"/>
      <w:szCs w:val="22"/>
    </w:rPr>
  </w:style>
  <w:style w:type="paragraph" w:styleId="51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table" w:styleId="TableNormal">
    <w:name w:val="TableNormal"/>
  </w:style>
  <w:style w:type="paragraph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7.png" /><Relationship Id="rId10" Type="http://schemas.openxmlformats.org/officeDocument/2006/relationships/image" Target="media/image6.pn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modified xsi:type="dcterms:W3CDTF">2025-06-21T13:04:00Z</dcterms:modified>
  <cp:version>0900.0001.01</cp:version>
</cp:coreProperties>
</file>