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EDA" w:rsidRPr="00AE2EDA" w:rsidRDefault="00AE2EDA" w:rsidP="00AE2EDA">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Введение.</w:t>
      </w:r>
    </w:p>
    <w:p w:rsidR="00427B24" w:rsidRDefault="00AE2EDA" w:rsidP="00AE2EDA">
      <w:pPr>
        <w:ind w:firstLine="708"/>
        <w:jc w:val="both"/>
        <w:rPr>
          <w:rFonts w:ascii="Times New Roman" w:hAnsi="Times New Roman" w:cs="Times New Roman"/>
          <w:sz w:val="28"/>
          <w:szCs w:val="28"/>
        </w:rPr>
      </w:pPr>
      <w:r>
        <w:rPr>
          <w:rFonts w:ascii="Times New Roman" w:hAnsi="Times New Roman" w:cs="Times New Roman"/>
          <w:sz w:val="28"/>
          <w:szCs w:val="28"/>
        </w:rPr>
        <w:t>Настоящий документ является инструкцией по использованию программы. Здесь описаны функции, которые система поддерживает, а также примеры их использования.</w:t>
      </w:r>
    </w:p>
    <w:p w:rsidR="00AE2EDA" w:rsidRDefault="00AE2EDA" w:rsidP="00AE2EDA">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Работа с главным окном.</w:t>
      </w:r>
    </w:p>
    <w:p w:rsidR="00AE2EDA" w:rsidRDefault="00AE2EDA" w:rsidP="00AE2EDA">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Внешний вид главного окна (рис. 1)</w:t>
      </w:r>
    </w:p>
    <w:p w:rsidR="00AE2EDA" w:rsidRDefault="00FD0802" w:rsidP="00FD0802">
      <w:pPr>
        <w:ind w:left="-567"/>
        <w:jc w:val="center"/>
        <w:rPr>
          <w:rFonts w:ascii="Times New Roman" w:hAnsi="Times New Roman" w:cs="Times New Roman"/>
          <w:sz w:val="28"/>
          <w:szCs w:val="28"/>
        </w:rPr>
      </w:pPr>
      <w:r>
        <w:rPr>
          <w:noProof/>
          <w:lang w:eastAsia="ru-RU"/>
        </w:rPr>
        <w:drawing>
          <wp:inline distT="0" distB="0" distL="0" distR="0" wp14:anchorId="3F16EF54" wp14:editId="7096105B">
            <wp:extent cx="6333830" cy="439204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0583" cy="4396724"/>
                    </a:xfrm>
                    <a:prstGeom prst="rect">
                      <a:avLst/>
                    </a:prstGeom>
                  </pic:spPr>
                </pic:pic>
              </a:graphicData>
            </a:graphic>
          </wp:inline>
        </w:drawing>
      </w:r>
    </w:p>
    <w:p w:rsidR="00FD0802" w:rsidRDefault="00FD0802" w:rsidP="00FD0802">
      <w:pPr>
        <w:ind w:left="-567"/>
        <w:jc w:val="center"/>
        <w:rPr>
          <w:rFonts w:ascii="Times New Roman" w:hAnsi="Times New Roman" w:cs="Times New Roman"/>
          <w:sz w:val="28"/>
          <w:szCs w:val="28"/>
        </w:rPr>
      </w:pPr>
      <w:r>
        <w:rPr>
          <w:rFonts w:ascii="Times New Roman" w:hAnsi="Times New Roman" w:cs="Times New Roman"/>
          <w:sz w:val="28"/>
          <w:szCs w:val="28"/>
        </w:rPr>
        <w:t>Рис. 1</w:t>
      </w:r>
    </w:p>
    <w:p w:rsidR="00FD0802" w:rsidRDefault="00FD0802" w:rsidP="00FD0802">
      <w:pPr>
        <w:ind w:firstLine="708"/>
        <w:jc w:val="both"/>
        <w:rPr>
          <w:rFonts w:ascii="Times New Roman" w:hAnsi="Times New Roman" w:cs="Times New Roman"/>
          <w:sz w:val="28"/>
          <w:szCs w:val="28"/>
        </w:rPr>
      </w:pPr>
      <w:r>
        <w:rPr>
          <w:rFonts w:ascii="Times New Roman" w:hAnsi="Times New Roman" w:cs="Times New Roman"/>
          <w:sz w:val="28"/>
          <w:szCs w:val="28"/>
        </w:rPr>
        <w:t>Работа с главным окном</w:t>
      </w:r>
      <w:r w:rsidRPr="00FD0802">
        <w:rPr>
          <w:rFonts w:ascii="Times New Roman" w:hAnsi="Times New Roman" w:cs="Times New Roman"/>
          <w:sz w:val="28"/>
          <w:szCs w:val="28"/>
        </w:rPr>
        <w:t>:</w:t>
      </w:r>
    </w:p>
    <w:p w:rsidR="00FD0802" w:rsidRDefault="00FD0802" w:rsidP="00FD080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Переключение между таблицами. На главной форме есть 2 таблицы</w:t>
      </w:r>
      <w:r w:rsidRPr="00FD0802">
        <w:rPr>
          <w:rFonts w:ascii="Times New Roman" w:hAnsi="Times New Roman" w:cs="Times New Roman"/>
          <w:sz w:val="28"/>
          <w:szCs w:val="28"/>
        </w:rPr>
        <w:t xml:space="preserve">: </w:t>
      </w:r>
      <w:r>
        <w:rPr>
          <w:rFonts w:ascii="Times New Roman" w:hAnsi="Times New Roman" w:cs="Times New Roman"/>
          <w:sz w:val="28"/>
          <w:szCs w:val="28"/>
        </w:rPr>
        <w:t>таблица договоров и таблица людей. За переключение между ними отвечают две вкладки вверху таблицы.</w:t>
      </w:r>
    </w:p>
    <w:p w:rsidR="00FD0802" w:rsidRDefault="00FD0802" w:rsidP="00FD0802">
      <w:pPr>
        <w:pStyle w:val="a3"/>
        <w:ind w:left="-851"/>
        <w:jc w:val="both"/>
        <w:rPr>
          <w:rFonts w:ascii="Times New Roman" w:hAnsi="Times New Roman" w:cs="Times New Roman"/>
          <w:sz w:val="28"/>
          <w:szCs w:val="28"/>
        </w:rPr>
      </w:pPr>
      <w:r>
        <w:rPr>
          <w:noProof/>
          <w:lang w:eastAsia="ru-RU"/>
        </w:rPr>
        <w:lastRenderedPageBreak/>
        <w:drawing>
          <wp:inline distT="0" distB="0" distL="0" distR="0" wp14:anchorId="51ADD1AC" wp14:editId="771EB844">
            <wp:extent cx="6777013" cy="471022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1618" cy="4720374"/>
                    </a:xfrm>
                    <a:prstGeom prst="rect">
                      <a:avLst/>
                    </a:prstGeom>
                  </pic:spPr>
                </pic:pic>
              </a:graphicData>
            </a:graphic>
          </wp:inline>
        </w:drawing>
      </w:r>
    </w:p>
    <w:p w:rsidR="00FD0802" w:rsidRDefault="00FD0802" w:rsidP="00FD0802">
      <w:pPr>
        <w:pStyle w:val="a3"/>
        <w:ind w:left="-851"/>
        <w:jc w:val="both"/>
        <w:rPr>
          <w:rFonts w:ascii="Times New Roman" w:hAnsi="Times New Roman" w:cs="Times New Roman"/>
          <w:sz w:val="28"/>
          <w:szCs w:val="28"/>
        </w:rPr>
      </w:pPr>
    </w:p>
    <w:p w:rsidR="00FD0802" w:rsidRDefault="00FD0802" w:rsidP="00FD080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 таблицы с договорами есть возможность скрывать</w:t>
      </w:r>
      <w:r w:rsidRPr="00FD0802">
        <w:rPr>
          <w:rFonts w:ascii="Times New Roman" w:hAnsi="Times New Roman" w:cs="Times New Roman"/>
          <w:sz w:val="28"/>
          <w:szCs w:val="28"/>
        </w:rPr>
        <w:t>/</w:t>
      </w:r>
      <w:r>
        <w:rPr>
          <w:rFonts w:ascii="Times New Roman" w:hAnsi="Times New Roman" w:cs="Times New Roman"/>
          <w:sz w:val="28"/>
          <w:szCs w:val="28"/>
        </w:rPr>
        <w:t xml:space="preserve">раскрывать столбцы. </w:t>
      </w:r>
    </w:p>
    <w:p w:rsidR="00FD0802" w:rsidRDefault="00FD0802" w:rsidP="00FD0802">
      <w:pPr>
        <w:pStyle w:val="a3"/>
        <w:numPr>
          <w:ilvl w:val="1"/>
          <w:numId w:val="1"/>
        </w:numPr>
        <w:jc w:val="both"/>
        <w:rPr>
          <w:rFonts w:ascii="Times New Roman" w:hAnsi="Times New Roman" w:cs="Times New Roman"/>
          <w:sz w:val="28"/>
          <w:szCs w:val="28"/>
        </w:rPr>
      </w:pPr>
      <w:r>
        <w:rPr>
          <w:rFonts w:ascii="Times New Roman" w:hAnsi="Times New Roman" w:cs="Times New Roman"/>
          <w:sz w:val="28"/>
          <w:szCs w:val="28"/>
        </w:rPr>
        <w:t>Для скрытия необходимо выделить ячейку</w:t>
      </w:r>
      <w:r w:rsidRPr="00FD0802">
        <w:rPr>
          <w:rFonts w:ascii="Times New Roman" w:hAnsi="Times New Roman" w:cs="Times New Roman"/>
          <w:sz w:val="28"/>
          <w:szCs w:val="28"/>
        </w:rPr>
        <w:t>(-</w:t>
      </w:r>
      <w:r>
        <w:rPr>
          <w:rFonts w:ascii="Times New Roman" w:hAnsi="Times New Roman" w:cs="Times New Roman"/>
          <w:sz w:val="28"/>
          <w:szCs w:val="28"/>
        </w:rPr>
        <w:t>и</w:t>
      </w:r>
      <w:r w:rsidRPr="00FD0802">
        <w:rPr>
          <w:rFonts w:ascii="Times New Roman" w:hAnsi="Times New Roman" w:cs="Times New Roman"/>
          <w:sz w:val="28"/>
          <w:szCs w:val="28"/>
        </w:rPr>
        <w:t>)</w:t>
      </w:r>
      <w:r>
        <w:rPr>
          <w:rFonts w:ascii="Times New Roman" w:hAnsi="Times New Roman" w:cs="Times New Roman"/>
          <w:sz w:val="28"/>
          <w:szCs w:val="28"/>
        </w:rPr>
        <w:t xml:space="preserve"> с нужным столбцом. Нажать правую клавишу мыши на выделенном столбце. Выбрать пункт «Скрыть выделенные столбцы». Можно выделить сразу несколько столбцов при помощи </w:t>
      </w:r>
      <w:r>
        <w:rPr>
          <w:rFonts w:ascii="Times New Roman" w:hAnsi="Times New Roman" w:cs="Times New Roman"/>
          <w:sz w:val="28"/>
          <w:szCs w:val="28"/>
          <w:lang w:val="en-US"/>
        </w:rPr>
        <w:t>Ctrl</w:t>
      </w:r>
      <w:r w:rsidRPr="00FD0802">
        <w:rPr>
          <w:rFonts w:ascii="Times New Roman" w:hAnsi="Times New Roman" w:cs="Times New Roman"/>
          <w:sz w:val="28"/>
          <w:szCs w:val="28"/>
        </w:rPr>
        <w:t xml:space="preserve"> + </w:t>
      </w:r>
      <w:r>
        <w:rPr>
          <w:rFonts w:ascii="Times New Roman" w:hAnsi="Times New Roman" w:cs="Times New Roman"/>
          <w:sz w:val="28"/>
          <w:szCs w:val="28"/>
        </w:rPr>
        <w:t>ЛКМ. Затем нажать ПКМ только на одном из выделенных столбцов (рис. 2).</w:t>
      </w:r>
    </w:p>
    <w:p w:rsidR="00FD0802" w:rsidRDefault="00FD0802" w:rsidP="00FD0802">
      <w:pPr>
        <w:pStyle w:val="a3"/>
        <w:ind w:left="-709"/>
        <w:jc w:val="both"/>
        <w:rPr>
          <w:rFonts w:ascii="Times New Roman" w:hAnsi="Times New Roman" w:cs="Times New Roman"/>
          <w:sz w:val="28"/>
          <w:szCs w:val="28"/>
        </w:rPr>
      </w:pPr>
      <w:r>
        <w:rPr>
          <w:noProof/>
          <w:lang w:eastAsia="ru-RU"/>
        </w:rPr>
        <w:lastRenderedPageBreak/>
        <w:drawing>
          <wp:inline distT="0" distB="0" distL="0" distR="0" wp14:anchorId="3C33603E" wp14:editId="4B10017D">
            <wp:extent cx="6698618" cy="4646428"/>
            <wp:effectExtent l="0" t="0" r="698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6269" cy="4651735"/>
                    </a:xfrm>
                    <a:prstGeom prst="rect">
                      <a:avLst/>
                    </a:prstGeom>
                  </pic:spPr>
                </pic:pic>
              </a:graphicData>
            </a:graphic>
          </wp:inline>
        </w:drawing>
      </w:r>
    </w:p>
    <w:p w:rsidR="00FD0802" w:rsidRDefault="00FD0802" w:rsidP="00FD0802">
      <w:pPr>
        <w:pStyle w:val="a3"/>
        <w:ind w:left="-709"/>
        <w:jc w:val="center"/>
        <w:rPr>
          <w:rFonts w:ascii="Times New Roman" w:hAnsi="Times New Roman" w:cs="Times New Roman"/>
          <w:sz w:val="28"/>
          <w:szCs w:val="28"/>
        </w:rPr>
      </w:pPr>
      <w:r>
        <w:rPr>
          <w:rFonts w:ascii="Times New Roman" w:hAnsi="Times New Roman" w:cs="Times New Roman"/>
          <w:sz w:val="28"/>
          <w:szCs w:val="28"/>
        </w:rPr>
        <w:t>Рис. 2</w:t>
      </w:r>
    </w:p>
    <w:p w:rsidR="00FD0802" w:rsidRDefault="00FD0802" w:rsidP="00FD0802">
      <w:pPr>
        <w:pStyle w:val="a3"/>
        <w:ind w:left="-709"/>
        <w:jc w:val="both"/>
        <w:rPr>
          <w:rFonts w:ascii="Times New Roman" w:hAnsi="Times New Roman" w:cs="Times New Roman"/>
          <w:sz w:val="28"/>
          <w:szCs w:val="28"/>
          <w:lang w:val="en-US"/>
        </w:rPr>
      </w:pPr>
    </w:p>
    <w:p w:rsidR="00FD0802" w:rsidRDefault="001527A7" w:rsidP="00FD0802">
      <w:pPr>
        <w:pStyle w:val="a3"/>
        <w:numPr>
          <w:ilvl w:val="1"/>
          <w:numId w:val="1"/>
        </w:numPr>
        <w:jc w:val="both"/>
        <w:rPr>
          <w:rFonts w:ascii="Times New Roman" w:hAnsi="Times New Roman" w:cs="Times New Roman"/>
          <w:sz w:val="28"/>
          <w:szCs w:val="28"/>
        </w:rPr>
      </w:pPr>
      <w:r>
        <w:rPr>
          <w:rFonts w:ascii="Times New Roman" w:hAnsi="Times New Roman" w:cs="Times New Roman"/>
          <w:sz w:val="28"/>
          <w:szCs w:val="28"/>
        </w:rPr>
        <w:t>Для раскрытия всех столбцов необходимо в любом месте таблицы нажать ПКМ. Далее выбрать пункт «Показать скрытые столбцы» (Рис. 3).</w:t>
      </w:r>
    </w:p>
    <w:p w:rsidR="001527A7" w:rsidRDefault="001527A7" w:rsidP="001527A7">
      <w:pPr>
        <w:pStyle w:val="a3"/>
        <w:ind w:left="-851"/>
        <w:jc w:val="both"/>
        <w:rPr>
          <w:rFonts w:ascii="Times New Roman" w:hAnsi="Times New Roman" w:cs="Times New Roman"/>
          <w:sz w:val="28"/>
          <w:szCs w:val="28"/>
        </w:rPr>
      </w:pPr>
      <w:r>
        <w:rPr>
          <w:noProof/>
          <w:lang w:eastAsia="ru-RU"/>
        </w:rPr>
        <w:lastRenderedPageBreak/>
        <w:drawing>
          <wp:inline distT="0" distB="0" distL="0" distR="0" wp14:anchorId="7C472571" wp14:editId="3F490E24">
            <wp:extent cx="6832950" cy="4752753"/>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5725" cy="4768594"/>
                    </a:xfrm>
                    <a:prstGeom prst="rect">
                      <a:avLst/>
                    </a:prstGeom>
                  </pic:spPr>
                </pic:pic>
              </a:graphicData>
            </a:graphic>
          </wp:inline>
        </w:drawing>
      </w:r>
    </w:p>
    <w:p w:rsidR="001527A7" w:rsidRDefault="001527A7" w:rsidP="001527A7">
      <w:pPr>
        <w:pStyle w:val="a3"/>
        <w:ind w:left="-851"/>
        <w:jc w:val="center"/>
        <w:rPr>
          <w:rFonts w:ascii="Times New Roman" w:hAnsi="Times New Roman" w:cs="Times New Roman"/>
          <w:sz w:val="28"/>
          <w:szCs w:val="28"/>
        </w:rPr>
      </w:pPr>
      <w:r>
        <w:rPr>
          <w:rFonts w:ascii="Times New Roman" w:hAnsi="Times New Roman" w:cs="Times New Roman"/>
          <w:sz w:val="28"/>
          <w:szCs w:val="28"/>
        </w:rPr>
        <w:t>Рис. 3</w:t>
      </w:r>
    </w:p>
    <w:p w:rsidR="001527A7" w:rsidRDefault="001527A7" w:rsidP="001527A7">
      <w:pPr>
        <w:pStyle w:val="a3"/>
        <w:ind w:left="-851"/>
        <w:jc w:val="center"/>
        <w:rPr>
          <w:rFonts w:ascii="Times New Roman" w:hAnsi="Times New Roman" w:cs="Times New Roman"/>
          <w:sz w:val="28"/>
          <w:szCs w:val="28"/>
        </w:rPr>
      </w:pPr>
    </w:p>
    <w:p w:rsidR="001527A7" w:rsidRDefault="001527A7" w:rsidP="001527A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Есть возможность обновления содержимого таблицы. За это отвечает соответствующая кнопка (Рис.4), которая расположена в верхнем правом углу. При обновлении сохраняются все фильтры, которые настроены пользователем в соответствующем окне (о фильтрах чуть позже).</w:t>
      </w:r>
    </w:p>
    <w:p w:rsidR="001527A7" w:rsidRDefault="001527A7" w:rsidP="001527A7">
      <w:pPr>
        <w:ind w:left="-1134"/>
        <w:jc w:val="both"/>
        <w:rPr>
          <w:rFonts w:ascii="Times New Roman" w:hAnsi="Times New Roman" w:cs="Times New Roman"/>
          <w:sz w:val="28"/>
          <w:szCs w:val="28"/>
        </w:rPr>
      </w:pPr>
      <w:r>
        <w:rPr>
          <w:noProof/>
          <w:lang w:eastAsia="ru-RU"/>
        </w:rPr>
        <w:lastRenderedPageBreak/>
        <w:drawing>
          <wp:inline distT="0" distB="0" distL="0" distR="0" wp14:anchorId="21368130" wp14:editId="3649839C">
            <wp:extent cx="6907259" cy="4805916"/>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48994" cy="4834954"/>
                    </a:xfrm>
                    <a:prstGeom prst="rect">
                      <a:avLst/>
                    </a:prstGeom>
                  </pic:spPr>
                </pic:pic>
              </a:graphicData>
            </a:graphic>
          </wp:inline>
        </w:drawing>
      </w:r>
    </w:p>
    <w:p w:rsidR="001527A7" w:rsidRDefault="001527A7" w:rsidP="001527A7">
      <w:pPr>
        <w:ind w:left="-1134"/>
        <w:jc w:val="center"/>
        <w:rPr>
          <w:rFonts w:ascii="Times New Roman" w:hAnsi="Times New Roman" w:cs="Times New Roman"/>
          <w:sz w:val="28"/>
          <w:szCs w:val="28"/>
        </w:rPr>
      </w:pPr>
      <w:r>
        <w:rPr>
          <w:rFonts w:ascii="Times New Roman" w:hAnsi="Times New Roman" w:cs="Times New Roman"/>
          <w:sz w:val="28"/>
          <w:szCs w:val="28"/>
        </w:rPr>
        <w:t>Рис.4</w:t>
      </w:r>
    </w:p>
    <w:p w:rsidR="001527A7" w:rsidRDefault="001527A7" w:rsidP="001527A7">
      <w:pPr>
        <w:jc w:val="both"/>
        <w:rPr>
          <w:rFonts w:ascii="Times New Roman" w:hAnsi="Times New Roman" w:cs="Times New Roman"/>
          <w:sz w:val="28"/>
          <w:szCs w:val="28"/>
        </w:rPr>
      </w:pPr>
    </w:p>
    <w:p w:rsidR="001527A7" w:rsidRDefault="001527A7" w:rsidP="001527A7">
      <w:pPr>
        <w:jc w:val="both"/>
        <w:rPr>
          <w:rFonts w:ascii="Times New Roman" w:hAnsi="Times New Roman" w:cs="Times New Roman"/>
          <w:sz w:val="28"/>
          <w:szCs w:val="28"/>
        </w:rPr>
      </w:pPr>
    </w:p>
    <w:p w:rsidR="001527A7" w:rsidRDefault="001527A7" w:rsidP="001527A7">
      <w:pPr>
        <w:jc w:val="both"/>
        <w:rPr>
          <w:rFonts w:ascii="Times New Roman" w:hAnsi="Times New Roman" w:cs="Times New Roman"/>
          <w:b/>
          <w:sz w:val="28"/>
          <w:szCs w:val="28"/>
        </w:rPr>
      </w:pPr>
      <w:r>
        <w:rPr>
          <w:rFonts w:ascii="Times New Roman" w:hAnsi="Times New Roman" w:cs="Times New Roman"/>
          <w:b/>
          <w:sz w:val="28"/>
          <w:szCs w:val="28"/>
        </w:rPr>
        <w:t>Работа с фильтрами.</w:t>
      </w:r>
    </w:p>
    <w:p w:rsidR="001527A7" w:rsidRDefault="001527A7" w:rsidP="001527A7">
      <w:pPr>
        <w:ind w:firstLine="708"/>
        <w:jc w:val="both"/>
        <w:rPr>
          <w:rFonts w:ascii="Times New Roman" w:hAnsi="Times New Roman" w:cs="Times New Roman"/>
          <w:sz w:val="28"/>
          <w:szCs w:val="28"/>
        </w:rPr>
      </w:pPr>
      <w:r>
        <w:rPr>
          <w:rFonts w:ascii="Times New Roman" w:hAnsi="Times New Roman" w:cs="Times New Roman"/>
          <w:sz w:val="28"/>
          <w:szCs w:val="28"/>
        </w:rPr>
        <w:t>Для того, чтобы открыть окно фильтров, необходимо нажать на соответствующую клавишу в левом нижнем углу (Рис. 5).</w:t>
      </w:r>
    </w:p>
    <w:p w:rsidR="001527A7" w:rsidRDefault="001527A7" w:rsidP="001527A7">
      <w:pPr>
        <w:ind w:left="-1276"/>
        <w:jc w:val="both"/>
        <w:rPr>
          <w:rFonts w:ascii="Times New Roman" w:hAnsi="Times New Roman" w:cs="Times New Roman"/>
          <w:sz w:val="28"/>
          <w:szCs w:val="28"/>
        </w:rPr>
      </w:pPr>
      <w:r>
        <w:rPr>
          <w:noProof/>
          <w:lang w:eastAsia="ru-RU"/>
        </w:rPr>
        <w:lastRenderedPageBreak/>
        <w:drawing>
          <wp:inline distT="0" distB="0" distL="0" distR="0" wp14:anchorId="2B255CEE" wp14:editId="49A5074C">
            <wp:extent cx="6991774" cy="4837814"/>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7628" cy="4848784"/>
                    </a:xfrm>
                    <a:prstGeom prst="rect">
                      <a:avLst/>
                    </a:prstGeom>
                  </pic:spPr>
                </pic:pic>
              </a:graphicData>
            </a:graphic>
          </wp:inline>
        </w:drawing>
      </w:r>
    </w:p>
    <w:p w:rsidR="001527A7" w:rsidRDefault="001527A7" w:rsidP="001527A7">
      <w:pPr>
        <w:ind w:left="-1276"/>
        <w:jc w:val="center"/>
        <w:rPr>
          <w:rFonts w:ascii="Times New Roman" w:hAnsi="Times New Roman" w:cs="Times New Roman"/>
          <w:sz w:val="28"/>
          <w:szCs w:val="28"/>
        </w:rPr>
      </w:pPr>
      <w:r>
        <w:rPr>
          <w:rFonts w:ascii="Times New Roman" w:hAnsi="Times New Roman" w:cs="Times New Roman"/>
          <w:sz w:val="28"/>
          <w:szCs w:val="28"/>
        </w:rPr>
        <w:t>Рис. 5</w:t>
      </w:r>
    </w:p>
    <w:p w:rsidR="001527A7" w:rsidRDefault="001527A7" w:rsidP="001527A7">
      <w:pPr>
        <w:jc w:val="both"/>
        <w:rPr>
          <w:rFonts w:ascii="Times New Roman" w:hAnsi="Times New Roman" w:cs="Times New Roman"/>
          <w:sz w:val="28"/>
          <w:szCs w:val="28"/>
        </w:rPr>
      </w:pPr>
    </w:p>
    <w:p w:rsidR="001527A7" w:rsidRPr="0082393A" w:rsidRDefault="001527A7" w:rsidP="001527A7">
      <w:pPr>
        <w:jc w:val="both"/>
        <w:rPr>
          <w:rFonts w:ascii="Times New Roman" w:hAnsi="Times New Roman" w:cs="Times New Roman"/>
          <w:sz w:val="28"/>
          <w:szCs w:val="28"/>
        </w:rPr>
      </w:pPr>
      <w:r>
        <w:rPr>
          <w:rFonts w:ascii="Times New Roman" w:hAnsi="Times New Roman" w:cs="Times New Roman"/>
          <w:sz w:val="28"/>
          <w:szCs w:val="28"/>
        </w:rPr>
        <w:t>Внешний вид окна фильтров</w:t>
      </w:r>
      <w:r w:rsidR="0082393A" w:rsidRPr="0082393A">
        <w:rPr>
          <w:rFonts w:ascii="Times New Roman" w:hAnsi="Times New Roman" w:cs="Times New Roman"/>
          <w:sz w:val="28"/>
          <w:szCs w:val="28"/>
        </w:rPr>
        <w:t xml:space="preserve"> </w:t>
      </w:r>
      <w:r w:rsidR="0082393A">
        <w:rPr>
          <w:rFonts w:ascii="Times New Roman" w:hAnsi="Times New Roman" w:cs="Times New Roman"/>
          <w:sz w:val="28"/>
          <w:szCs w:val="28"/>
        </w:rPr>
        <w:t>(Рис. 6).</w:t>
      </w:r>
    </w:p>
    <w:p w:rsidR="001527A7" w:rsidRDefault="0082393A" w:rsidP="001527A7">
      <w:pPr>
        <w:jc w:val="both"/>
        <w:rPr>
          <w:rFonts w:ascii="Times New Roman" w:hAnsi="Times New Roman" w:cs="Times New Roman"/>
          <w:b/>
          <w:sz w:val="28"/>
          <w:szCs w:val="28"/>
        </w:rPr>
      </w:pPr>
      <w:r>
        <w:rPr>
          <w:noProof/>
          <w:lang w:eastAsia="ru-RU"/>
        </w:rPr>
        <w:lastRenderedPageBreak/>
        <w:drawing>
          <wp:inline distT="0" distB="0" distL="0" distR="0" wp14:anchorId="62B81F2A" wp14:editId="057548F6">
            <wp:extent cx="5940425" cy="436118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61180"/>
                    </a:xfrm>
                    <a:prstGeom prst="rect">
                      <a:avLst/>
                    </a:prstGeom>
                  </pic:spPr>
                </pic:pic>
              </a:graphicData>
            </a:graphic>
          </wp:inline>
        </w:drawing>
      </w:r>
    </w:p>
    <w:p w:rsidR="0082393A" w:rsidRDefault="0082393A" w:rsidP="0082393A">
      <w:pPr>
        <w:jc w:val="center"/>
        <w:rPr>
          <w:rFonts w:ascii="Times New Roman" w:hAnsi="Times New Roman" w:cs="Times New Roman"/>
          <w:sz w:val="28"/>
          <w:szCs w:val="28"/>
        </w:rPr>
      </w:pPr>
      <w:r>
        <w:rPr>
          <w:rFonts w:ascii="Times New Roman" w:hAnsi="Times New Roman" w:cs="Times New Roman"/>
          <w:sz w:val="28"/>
          <w:szCs w:val="28"/>
        </w:rPr>
        <w:t>Рис. 6</w:t>
      </w:r>
    </w:p>
    <w:p w:rsidR="0082393A" w:rsidRDefault="0082393A" w:rsidP="0082393A">
      <w:pPr>
        <w:jc w:val="both"/>
        <w:rPr>
          <w:rFonts w:ascii="Times New Roman" w:hAnsi="Times New Roman" w:cs="Times New Roman"/>
          <w:sz w:val="28"/>
          <w:szCs w:val="28"/>
          <w:lang w:val="en-US"/>
        </w:rPr>
      </w:pPr>
      <w:r>
        <w:rPr>
          <w:rFonts w:ascii="Times New Roman" w:hAnsi="Times New Roman" w:cs="Times New Roman"/>
          <w:sz w:val="28"/>
          <w:szCs w:val="28"/>
        </w:rPr>
        <w:t>Работа с окном фильтров</w:t>
      </w:r>
      <w:r>
        <w:rPr>
          <w:rFonts w:ascii="Times New Roman" w:hAnsi="Times New Roman" w:cs="Times New Roman"/>
          <w:sz w:val="28"/>
          <w:szCs w:val="28"/>
          <w:lang w:val="en-US"/>
        </w:rPr>
        <w:t>:</w:t>
      </w:r>
    </w:p>
    <w:p w:rsidR="0082393A" w:rsidRDefault="0082393A" w:rsidP="0082393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добавления фильтра. Необходимо ввести необходимое название столбца в верхнее поле ввода. Либо выбрать необходимый фильтр из выпадающего списка, нажав на стрелочку справа (Рис. 7). После выбора фильтр появится в поле ввода. Далее следует нажать на клавишу «Добавить фильтр». Фильтр добавляется в окно фильтров. На (Рис. 8) был добавлен фильтр для </w:t>
      </w:r>
      <w:proofErr w:type="spellStart"/>
      <w:r>
        <w:rPr>
          <w:rFonts w:ascii="Times New Roman" w:hAnsi="Times New Roman" w:cs="Times New Roman"/>
          <w:sz w:val="28"/>
          <w:szCs w:val="28"/>
        </w:rPr>
        <w:t>ОКВЕДа</w:t>
      </w:r>
      <w:proofErr w:type="spellEnd"/>
      <w:r>
        <w:rPr>
          <w:rFonts w:ascii="Times New Roman" w:hAnsi="Times New Roman" w:cs="Times New Roman"/>
          <w:sz w:val="28"/>
          <w:szCs w:val="28"/>
        </w:rPr>
        <w:t>.</w:t>
      </w:r>
    </w:p>
    <w:p w:rsidR="0082393A" w:rsidRDefault="0082393A" w:rsidP="0082393A">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02D98DAC" wp14:editId="005CE2FB">
            <wp:extent cx="6957200" cy="5082363"/>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74658" cy="5095116"/>
                    </a:xfrm>
                    <a:prstGeom prst="rect">
                      <a:avLst/>
                    </a:prstGeom>
                  </pic:spPr>
                </pic:pic>
              </a:graphicData>
            </a:graphic>
          </wp:inline>
        </w:drawing>
      </w:r>
    </w:p>
    <w:p w:rsidR="0082393A" w:rsidRDefault="0082393A" w:rsidP="0082393A">
      <w:pPr>
        <w:pStyle w:val="a3"/>
        <w:ind w:left="-993"/>
        <w:jc w:val="center"/>
        <w:rPr>
          <w:rFonts w:ascii="Times New Roman" w:hAnsi="Times New Roman" w:cs="Times New Roman"/>
          <w:sz w:val="28"/>
          <w:szCs w:val="28"/>
        </w:rPr>
      </w:pPr>
      <w:r>
        <w:rPr>
          <w:rFonts w:ascii="Times New Roman" w:hAnsi="Times New Roman" w:cs="Times New Roman"/>
          <w:sz w:val="28"/>
          <w:szCs w:val="28"/>
        </w:rPr>
        <w:t>Рис. 7</w:t>
      </w:r>
    </w:p>
    <w:p w:rsidR="0082393A" w:rsidRDefault="0082393A" w:rsidP="0082393A">
      <w:pPr>
        <w:pStyle w:val="a3"/>
        <w:ind w:left="0"/>
        <w:jc w:val="both"/>
        <w:rPr>
          <w:rFonts w:ascii="Times New Roman" w:hAnsi="Times New Roman" w:cs="Times New Roman"/>
          <w:sz w:val="28"/>
          <w:szCs w:val="28"/>
        </w:rPr>
      </w:pPr>
    </w:p>
    <w:p w:rsidR="0082393A" w:rsidRDefault="0082393A" w:rsidP="0082393A">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6D6C9C3F" wp14:editId="4AA7252E">
            <wp:extent cx="6917584" cy="50504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1465" cy="5060599"/>
                    </a:xfrm>
                    <a:prstGeom prst="rect">
                      <a:avLst/>
                    </a:prstGeom>
                  </pic:spPr>
                </pic:pic>
              </a:graphicData>
            </a:graphic>
          </wp:inline>
        </w:drawing>
      </w:r>
    </w:p>
    <w:p w:rsidR="0082393A" w:rsidRDefault="0082393A" w:rsidP="0082393A">
      <w:pPr>
        <w:pStyle w:val="a3"/>
        <w:ind w:left="-993"/>
        <w:jc w:val="center"/>
        <w:rPr>
          <w:rFonts w:ascii="Times New Roman" w:hAnsi="Times New Roman" w:cs="Times New Roman"/>
          <w:sz w:val="28"/>
          <w:szCs w:val="28"/>
        </w:rPr>
      </w:pPr>
      <w:r>
        <w:rPr>
          <w:rFonts w:ascii="Times New Roman" w:hAnsi="Times New Roman" w:cs="Times New Roman"/>
          <w:sz w:val="28"/>
          <w:szCs w:val="28"/>
        </w:rPr>
        <w:t>Рис. 8</w:t>
      </w:r>
    </w:p>
    <w:p w:rsidR="0082393A" w:rsidRDefault="0082393A" w:rsidP="0082393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Добавление значения в фильтр, по которому будет производиться фильтрация.</w:t>
      </w:r>
    </w:p>
    <w:p w:rsidR="0082393A" w:rsidRDefault="0082393A" w:rsidP="0082393A">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Добавления значения, где простое тестовое поле, например, в фильтре </w:t>
      </w:r>
      <w:proofErr w:type="spellStart"/>
      <w:r>
        <w:rPr>
          <w:rFonts w:ascii="Times New Roman" w:hAnsi="Times New Roman" w:cs="Times New Roman"/>
          <w:sz w:val="28"/>
          <w:szCs w:val="28"/>
        </w:rPr>
        <w:t>ОКВЕДа</w:t>
      </w:r>
      <w:proofErr w:type="spellEnd"/>
      <w:r>
        <w:rPr>
          <w:rFonts w:ascii="Times New Roman" w:hAnsi="Times New Roman" w:cs="Times New Roman"/>
          <w:sz w:val="28"/>
          <w:szCs w:val="28"/>
        </w:rPr>
        <w:t>. Необходимо ввести значение в окно ввода. Затем нажать на кнопку «Добавить». Значение фильтра добавится в соответствующее окно. На (рис. 9) было добавлено 2 значения</w:t>
      </w:r>
      <w:r w:rsidR="004A7EB4">
        <w:rPr>
          <w:rFonts w:ascii="Times New Roman" w:hAnsi="Times New Roman" w:cs="Times New Roman"/>
          <w:sz w:val="28"/>
          <w:szCs w:val="28"/>
        </w:rPr>
        <w:t>.</w:t>
      </w:r>
    </w:p>
    <w:p w:rsidR="004A7EB4" w:rsidRDefault="004A7EB4" w:rsidP="004A7EB4">
      <w:pPr>
        <w:pStyle w:val="a3"/>
        <w:ind w:left="-851"/>
        <w:jc w:val="both"/>
        <w:rPr>
          <w:rFonts w:ascii="Times New Roman" w:hAnsi="Times New Roman" w:cs="Times New Roman"/>
          <w:sz w:val="28"/>
          <w:szCs w:val="28"/>
        </w:rPr>
      </w:pPr>
      <w:r>
        <w:rPr>
          <w:noProof/>
          <w:lang w:eastAsia="ru-RU"/>
        </w:rPr>
        <w:lastRenderedPageBreak/>
        <w:drawing>
          <wp:inline distT="0" distB="0" distL="0" distR="0" wp14:anchorId="663D1901" wp14:editId="7B8FA874">
            <wp:extent cx="6712267" cy="4869712"/>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2253" cy="4884212"/>
                    </a:xfrm>
                    <a:prstGeom prst="rect">
                      <a:avLst/>
                    </a:prstGeom>
                  </pic:spPr>
                </pic:pic>
              </a:graphicData>
            </a:graphic>
          </wp:inline>
        </w:drawing>
      </w:r>
    </w:p>
    <w:p w:rsidR="004A7EB4" w:rsidRDefault="004A7EB4" w:rsidP="004A7EB4">
      <w:pPr>
        <w:pStyle w:val="a3"/>
        <w:ind w:left="-851"/>
        <w:jc w:val="center"/>
        <w:rPr>
          <w:rFonts w:ascii="Times New Roman" w:hAnsi="Times New Roman" w:cs="Times New Roman"/>
          <w:sz w:val="28"/>
          <w:szCs w:val="28"/>
        </w:rPr>
      </w:pPr>
      <w:r>
        <w:rPr>
          <w:rFonts w:ascii="Times New Roman" w:hAnsi="Times New Roman" w:cs="Times New Roman"/>
          <w:sz w:val="28"/>
          <w:szCs w:val="28"/>
        </w:rPr>
        <w:t>Рис. 9</w:t>
      </w:r>
    </w:p>
    <w:p w:rsidR="004A7EB4" w:rsidRDefault="004A7EB4" w:rsidP="004A7EB4">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Добавления значения, где есть поле, в котором существует выпадающий список со всеми возможными данными (данные загружаются из базы данных). Примером такого фильтра будет являться столбец с названием «Исполнители» (Рис. 10).</w:t>
      </w:r>
    </w:p>
    <w:p w:rsidR="004A7EB4" w:rsidRDefault="004A7EB4" w:rsidP="004A7EB4">
      <w:pPr>
        <w:pStyle w:val="a3"/>
        <w:ind w:left="1440"/>
        <w:jc w:val="both"/>
        <w:rPr>
          <w:rFonts w:ascii="Times New Roman" w:hAnsi="Times New Roman" w:cs="Times New Roman"/>
          <w:sz w:val="28"/>
          <w:szCs w:val="28"/>
        </w:rPr>
      </w:pPr>
    </w:p>
    <w:p w:rsidR="004A7EB4" w:rsidRDefault="004A7EB4" w:rsidP="004A7EB4">
      <w:pPr>
        <w:pStyle w:val="a3"/>
        <w:ind w:left="-426"/>
        <w:jc w:val="both"/>
        <w:rPr>
          <w:rFonts w:ascii="Times New Roman" w:hAnsi="Times New Roman" w:cs="Times New Roman"/>
          <w:sz w:val="28"/>
          <w:szCs w:val="28"/>
        </w:rPr>
      </w:pPr>
      <w:r>
        <w:rPr>
          <w:noProof/>
          <w:lang w:eastAsia="ru-RU"/>
        </w:rPr>
        <w:lastRenderedPageBreak/>
        <w:drawing>
          <wp:inline distT="0" distB="0" distL="0" distR="0" wp14:anchorId="1B429518" wp14:editId="241CA0A8">
            <wp:extent cx="6482737" cy="560335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0941" cy="5619092"/>
                    </a:xfrm>
                    <a:prstGeom prst="rect">
                      <a:avLst/>
                    </a:prstGeom>
                  </pic:spPr>
                </pic:pic>
              </a:graphicData>
            </a:graphic>
          </wp:inline>
        </w:drawing>
      </w:r>
    </w:p>
    <w:p w:rsidR="004A7EB4" w:rsidRDefault="004A7EB4" w:rsidP="004A7EB4">
      <w:pPr>
        <w:pStyle w:val="a3"/>
        <w:ind w:left="-426"/>
        <w:jc w:val="center"/>
        <w:rPr>
          <w:rFonts w:ascii="Times New Roman" w:hAnsi="Times New Roman" w:cs="Times New Roman"/>
          <w:sz w:val="28"/>
          <w:szCs w:val="28"/>
        </w:rPr>
      </w:pPr>
      <w:r>
        <w:rPr>
          <w:rFonts w:ascii="Times New Roman" w:hAnsi="Times New Roman" w:cs="Times New Roman"/>
          <w:sz w:val="28"/>
          <w:szCs w:val="28"/>
        </w:rPr>
        <w:t>Рис. 10</w:t>
      </w:r>
    </w:p>
    <w:p w:rsidR="004A7EB4" w:rsidRDefault="004A7EB4" w:rsidP="004A7EB4">
      <w:pPr>
        <w:pStyle w:val="a3"/>
        <w:ind w:left="-426"/>
        <w:jc w:val="both"/>
        <w:rPr>
          <w:rFonts w:ascii="Times New Roman" w:hAnsi="Times New Roman" w:cs="Times New Roman"/>
          <w:sz w:val="28"/>
          <w:szCs w:val="28"/>
        </w:rPr>
      </w:pPr>
    </w:p>
    <w:p w:rsidR="004A7EB4" w:rsidRDefault="0034425B" w:rsidP="004A7EB4">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Добавление значения</w:t>
      </w:r>
      <w:r w:rsidR="004A7EB4">
        <w:rPr>
          <w:rFonts w:ascii="Times New Roman" w:hAnsi="Times New Roman" w:cs="Times New Roman"/>
          <w:sz w:val="28"/>
          <w:szCs w:val="28"/>
        </w:rPr>
        <w:t xml:space="preserve">, где необходимо указать дату. В окне ввода можно ввести самому дату. Либо нажать на иконку </w:t>
      </w:r>
      <w:r>
        <w:rPr>
          <w:rFonts w:ascii="Times New Roman" w:hAnsi="Times New Roman" w:cs="Times New Roman"/>
          <w:sz w:val="28"/>
          <w:szCs w:val="28"/>
        </w:rPr>
        <w:t>календаря, а после этого выбрать необходимую дату. (Рис. 11).</w:t>
      </w:r>
    </w:p>
    <w:p w:rsidR="0034425B" w:rsidRDefault="0034425B" w:rsidP="0034425B">
      <w:pPr>
        <w:pStyle w:val="a3"/>
        <w:ind w:left="-709"/>
        <w:jc w:val="both"/>
        <w:rPr>
          <w:rFonts w:ascii="Times New Roman" w:hAnsi="Times New Roman" w:cs="Times New Roman"/>
          <w:sz w:val="28"/>
          <w:szCs w:val="28"/>
        </w:rPr>
      </w:pPr>
      <w:r>
        <w:rPr>
          <w:noProof/>
          <w:lang w:eastAsia="ru-RU"/>
        </w:rPr>
        <w:lastRenderedPageBreak/>
        <w:drawing>
          <wp:inline distT="0" distB="0" distL="0" distR="0" wp14:anchorId="16B7F497" wp14:editId="5AE9A288">
            <wp:extent cx="6681324" cy="557146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3843" cy="5590238"/>
                    </a:xfrm>
                    <a:prstGeom prst="rect">
                      <a:avLst/>
                    </a:prstGeom>
                  </pic:spPr>
                </pic:pic>
              </a:graphicData>
            </a:graphic>
          </wp:inline>
        </w:drawing>
      </w:r>
    </w:p>
    <w:p w:rsidR="0034425B" w:rsidRDefault="0034425B" w:rsidP="0034425B">
      <w:pPr>
        <w:pStyle w:val="a3"/>
        <w:ind w:left="-709"/>
        <w:jc w:val="center"/>
        <w:rPr>
          <w:rFonts w:ascii="Times New Roman" w:hAnsi="Times New Roman" w:cs="Times New Roman"/>
          <w:sz w:val="28"/>
          <w:szCs w:val="28"/>
        </w:rPr>
      </w:pPr>
      <w:r>
        <w:rPr>
          <w:rFonts w:ascii="Times New Roman" w:hAnsi="Times New Roman" w:cs="Times New Roman"/>
          <w:sz w:val="28"/>
          <w:szCs w:val="28"/>
        </w:rPr>
        <w:t>Рис. 11</w:t>
      </w:r>
    </w:p>
    <w:p w:rsidR="0034425B" w:rsidRDefault="0034425B" w:rsidP="0034425B">
      <w:pPr>
        <w:pStyle w:val="a3"/>
        <w:ind w:left="-709"/>
        <w:jc w:val="center"/>
        <w:rPr>
          <w:rFonts w:ascii="Times New Roman" w:hAnsi="Times New Roman" w:cs="Times New Roman"/>
          <w:sz w:val="28"/>
          <w:szCs w:val="28"/>
        </w:rPr>
      </w:pPr>
    </w:p>
    <w:p w:rsidR="0034425B" w:rsidRDefault="0034425B" w:rsidP="0034425B">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Добавление значения, где необходимо указать общую сумму договора. В данном разделе необходимо выбрать знак сравнения. Далее написать сумму, с которой будет идти сравнение. (Рис. 12).</w:t>
      </w:r>
    </w:p>
    <w:p w:rsidR="0034425B" w:rsidRDefault="0034425B" w:rsidP="0034425B">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6B66713B" wp14:editId="0BEBCFB6">
            <wp:extent cx="6902283" cy="53056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26546" cy="5324296"/>
                    </a:xfrm>
                    <a:prstGeom prst="rect">
                      <a:avLst/>
                    </a:prstGeom>
                  </pic:spPr>
                </pic:pic>
              </a:graphicData>
            </a:graphic>
          </wp:inline>
        </w:drawing>
      </w:r>
    </w:p>
    <w:p w:rsidR="0034425B" w:rsidRDefault="0034425B" w:rsidP="0034425B">
      <w:pPr>
        <w:pStyle w:val="a3"/>
        <w:ind w:left="-993"/>
        <w:jc w:val="center"/>
        <w:rPr>
          <w:rFonts w:ascii="Times New Roman" w:hAnsi="Times New Roman" w:cs="Times New Roman"/>
          <w:sz w:val="28"/>
          <w:szCs w:val="28"/>
        </w:rPr>
      </w:pPr>
      <w:r>
        <w:rPr>
          <w:rFonts w:ascii="Times New Roman" w:hAnsi="Times New Roman" w:cs="Times New Roman"/>
          <w:sz w:val="28"/>
          <w:szCs w:val="28"/>
        </w:rPr>
        <w:t>Рис. 12</w:t>
      </w:r>
    </w:p>
    <w:p w:rsidR="0034425B" w:rsidRDefault="0034425B" w:rsidP="0034425B">
      <w:pPr>
        <w:pStyle w:val="a3"/>
        <w:ind w:left="-993"/>
        <w:jc w:val="center"/>
        <w:rPr>
          <w:rFonts w:ascii="Times New Roman" w:hAnsi="Times New Roman" w:cs="Times New Roman"/>
          <w:sz w:val="28"/>
          <w:szCs w:val="28"/>
        </w:rPr>
      </w:pPr>
    </w:p>
    <w:p w:rsidR="0034425B" w:rsidRDefault="0034425B" w:rsidP="0034425B">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Удаление значения из фильтров. Данный метод работает для всех фильтров. Для этого необходимо кликнуть ЛКМ по нужному значению фильтра. Далее нажать на кнопку «Удалить». Выбранное значение фильтра будет удалено. (Рис. 13).</w:t>
      </w:r>
    </w:p>
    <w:p w:rsidR="0034425B" w:rsidRDefault="0034425B" w:rsidP="0034425B">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46182FEA" wp14:editId="2E403DB5">
            <wp:extent cx="6893220" cy="507173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19071" cy="5090750"/>
                    </a:xfrm>
                    <a:prstGeom prst="rect">
                      <a:avLst/>
                    </a:prstGeom>
                  </pic:spPr>
                </pic:pic>
              </a:graphicData>
            </a:graphic>
          </wp:inline>
        </w:drawing>
      </w:r>
    </w:p>
    <w:p w:rsidR="0034425B" w:rsidRDefault="0034425B" w:rsidP="0034425B">
      <w:pPr>
        <w:pStyle w:val="a3"/>
        <w:ind w:left="-993"/>
        <w:jc w:val="center"/>
        <w:rPr>
          <w:rFonts w:ascii="Times New Roman" w:hAnsi="Times New Roman" w:cs="Times New Roman"/>
          <w:sz w:val="28"/>
          <w:szCs w:val="28"/>
        </w:rPr>
      </w:pPr>
      <w:r>
        <w:rPr>
          <w:rFonts w:ascii="Times New Roman" w:hAnsi="Times New Roman" w:cs="Times New Roman"/>
          <w:sz w:val="28"/>
          <w:szCs w:val="28"/>
        </w:rPr>
        <w:t>Рис 13</w:t>
      </w:r>
    </w:p>
    <w:p w:rsidR="0034425B" w:rsidRDefault="0034425B" w:rsidP="0034425B">
      <w:pPr>
        <w:pStyle w:val="a3"/>
        <w:ind w:left="-993"/>
        <w:jc w:val="center"/>
        <w:rPr>
          <w:rFonts w:ascii="Times New Roman" w:hAnsi="Times New Roman" w:cs="Times New Roman"/>
          <w:sz w:val="28"/>
          <w:szCs w:val="28"/>
        </w:rPr>
      </w:pPr>
    </w:p>
    <w:p w:rsidR="0034425B" w:rsidRDefault="0034425B" w:rsidP="0034425B">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Применение фильтров. После того, как во всех видах фильтров были установлены необходимые значения, необходимо нажать на кнопку «Применить фильтры» (Рис. 14). Можно сразу же увидеть результат применения фильтров в таблице (она обновится автоматически).</w:t>
      </w:r>
    </w:p>
    <w:p w:rsidR="0034425B" w:rsidRDefault="008B24D0" w:rsidP="008B24D0">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72C9AB30" wp14:editId="491A87A0">
            <wp:extent cx="6927261" cy="4859079"/>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37875" cy="4866524"/>
                    </a:xfrm>
                    <a:prstGeom prst="rect">
                      <a:avLst/>
                    </a:prstGeom>
                  </pic:spPr>
                </pic:pic>
              </a:graphicData>
            </a:graphic>
          </wp:inline>
        </w:drawing>
      </w:r>
    </w:p>
    <w:p w:rsidR="008B24D0" w:rsidRDefault="008B24D0" w:rsidP="008B24D0">
      <w:pPr>
        <w:pStyle w:val="a3"/>
        <w:ind w:left="-993"/>
        <w:jc w:val="center"/>
        <w:rPr>
          <w:rFonts w:ascii="Times New Roman" w:hAnsi="Times New Roman" w:cs="Times New Roman"/>
          <w:sz w:val="28"/>
          <w:szCs w:val="28"/>
        </w:rPr>
      </w:pPr>
      <w:r>
        <w:rPr>
          <w:rFonts w:ascii="Times New Roman" w:hAnsi="Times New Roman" w:cs="Times New Roman"/>
          <w:sz w:val="28"/>
          <w:szCs w:val="28"/>
        </w:rPr>
        <w:t>Рис. 14</w:t>
      </w:r>
    </w:p>
    <w:p w:rsidR="008B24D0" w:rsidRDefault="008B24D0" w:rsidP="008B24D0">
      <w:pPr>
        <w:pStyle w:val="a3"/>
        <w:ind w:left="-993"/>
        <w:jc w:val="center"/>
        <w:rPr>
          <w:rFonts w:ascii="Times New Roman" w:hAnsi="Times New Roman" w:cs="Times New Roman"/>
          <w:sz w:val="28"/>
          <w:szCs w:val="28"/>
        </w:rPr>
      </w:pPr>
    </w:p>
    <w:p w:rsidR="008B24D0" w:rsidRDefault="008B24D0" w:rsidP="008B24D0">
      <w:pPr>
        <w:pStyle w:val="a3"/>
        <w:ind w:left="0"/>
        <w:jc w:val="both"/>
        <w:rPr>
          <w:rFonts w:ascii="Times New Roman" w:hAnsi="Times New Roman" w:cs="Times New Roman"/>
          <w:sz w:val="28"/>
          <w:szCs w:val="28"/>
        </w:rPr>
      </w:pPr>
    </w:p>
    <w:p w:rsidR="008B24D0" w:rsidRDefault="008B24D0" w:rsidP="008B24D0">
      <w:pPr>
        <w:pStyle w:val="a3"/>
        <w:ind w:left="0"/>
        <w:jc w:val="both"/>
        <w:rPr>
          <w:rFonts w:ascii="Times New Roman" w:hAnsi="Times New Roman" w:cs="Times New Roman"/>
          <w:b/>
          <w:sz w:val="28"/>
          <w:szCs w:val="28"/>
        </w:rPr>
      </w:pPr>
      <w:r>
        <w:rPr>
          <w:rFonts w:ascii="Times New Roman" w:hAnsi="Times New Roman" w:cs="Times New Roman"/>
          <w:b/>
          <w:sz w:val="28"/>
          <w:szCs w:val="28"/>
        </w:rPr>
        <w:t>Работа с настройками приложения.</w:t>
      </w:r>
    </w:p>
    <w:p w:rsidR="008B24D0" w:rsidRDefault="008B24D0" w:rsidP="008B24D0">
      <w:pPr>
        <w:pStyle w:val="a3"/>
        <w:ind w:left="0" w:firstLine="708"/>
        <w:jc w:val="both"/>
        <w:rPr>
          <w:rFonts w:ascii="Times New Roman" w:hAnsi="Times New Roman" w:cs="Times New Roman"/>
          <w:sz w:val="28"/>
          <w:szCs w:val="28"/>
        </w:rPr>
      </w:pPr>
      <w:r>
        <w:rPr>
          <w:rFonts w:ascii="Times New Roman" w:hAnsi="Times New Roman" w:cs="Times New Roman"/>
          <w:sz w:val="28"/>
          <w:szCs w:val="28"/>
        </w:rPr>
        <w:t>Для того, чтобы открыть настройки, необходимо в главном окне, вверху во вкладке файл выбрать пункт «Настройки».</w:t>
      </w:r>
    </w:p>
    <w:p w:rsidR="008B24D0" w:rsidRDefault="008B24D0" w:rsidP="008B24D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Изменение отображение НДС. Можно осуществлять выбор</w:t>
      </w:r>
      <w:r w:rsidRPr="008B24D0">
        <w:rPr>
          <w:rFonts w:ascii="Times New Roman" w:hAnsi="Times New Roman" w:cs="Times New Roman"/>
          <w:sz w:val="28"/>
          <w:szCs w:val="28"/>
        </w:rPr>
        <w:t xml:space="preserve">: </w:t>
      </w:r>
      <w:r>
        <w:rPr>
          <w:rFonts w:ascii="Times New Roman" w:hAnsi="Times New Roman" w:cs="Times New Roman"/>
          <w:sz w:val="28"/>
          <w:szCs w:val="28"/>
        </w:rPr>
        <w:t>показывать без НДС или с НДС. Галочка в квадратике отвечает, как раз за это. После установки/ сброса галочки необходимо нажать на клавишу «Применить» (Рис. 15). Тогда в главном окне будет соответствующее отображение средств.</w:t>
      </w:r>
    </w:p>
    <w:p w:rsidR="008B24D0" w:rsidRDefault="008B24D0" w:rsidP="008B24D0">
      <w:pPr>
        <w:ind w:left="-709"/>
        <w:jc w:val="both"/>
        <w:rPr>
          <w:rFonts w:ascii="Times New Roman" w:hAnsi="Times New Roman" w:cs="Times New Roman"/>
          <w:sz w:val="28"/>
          <w:szCs w:val="28"/>
        </w:rPr>
      </w:pPr>
      <w:r>
        <w:rPr>
          <w:noProof/>
          <w:lang w:eastAsia="ru-RU"/>
        </w:rPr>
        <w:lastRenderedPageBreak/>
        <w:drawing>
          <wp:inline distT="0" distB="0" distL="0" distR="0" wp14:anchorId="07D7F0E9" wp14:editId="7ED95621">
            <wp:extent cx="6838204" cy="4752753"/>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5858" cy="4771974"/>
                    </a:xfrm>
                    <a:prstGeom prst="rect">
                      <a:avLst/>
                    </a:prstGeom>
                  </pic:spPr>
                </pic:pic>
              </a:graphicData>
            </a:graphic>
          </wp:inline>
        </w:drawing>
      </w:r>
    </w:p>
    <w:p w:rsidR="008B24D0" w:rsidRDefault="008B24D0" w:rsidP="008B24D0">
      <w:pPr>
        <w:ind w:left="-709"/>
        <w:jc w:val="center"/>
        <w:rPr>
          <w:rFonts w:ascii="Times New Roman" w:hAnsi="Times New Roman" w:cs="Times New Roman"/>
          <w:sz w:val="28"/>
          <w:szCs w:val="28"/>
        </w:rPr>
      </w:pPr>
      <w:r>
        <w:rPr>
          <w:rFonts w:ascii="Times New Roman" w:hAnsi="Times New Roman" w:cs="Times New Roman"/>
          <w:sz w:val="28"/>
          <w:szCs w:val="28"/>
        </w:rPr>
        <w:t>Рис. 15</w:t>
      </w:r>
    </w:p>
    <w:p w:rsidR="008B24D0" w:rsidRDefault="008B24D0" w:rsidP="008B24D0">
      <w:pPr>
        <w:ind w:left="-709"/>
        <w:jc w:val="center"/>
        <w:rPr>
          <w:rFonts w:ascii="Times New Roman" w:hAnsi="Times New Roman" w:cs="Times New Roman"/>
          <w:sz w:val="28"/>
          <w:szCs w:val="28"/>
        </w:rPr>
      </w:pPr>
    </w:p>
    <w:p w:rsidR="008B24D0" w:rsidRDefault="008B24D0" w:rsidP="008B24D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Изменение отображения цветов в зависимости от источников средств. Для этого необходимо перейти в следующую вкладку в окне настроек «Отображение». В этой вкладке можно указывать цвет, который будет отображать на соответствующей строке с договором в таблице договоров. (Рис. 16).</w:t>
      </w:r>
    </w:p>
    <w:p w:rsidR="00A44B82" w:rsidRDefault="00A44B82" w:rsidP="008B24D0">
      <w:pPr>
        <w:pStyle w:val="a3"/>
        <w:ind w:left="-993"/>
        <w:jc w:val="both"/>
        <w:rPr>
          <w:noProof/>
          <w:lang w:eastAsia="ru-RU"/>
        </w:rPr>
      </w:pPr>
    </w:p>
    <w:p w:rsidR="008B24D0" w:rsidRDefault="008B24D0" w:rsidP="008B24D0">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7E440502" wp14:editId="44ECAC92">
            <wp:extent cx="6911921" cy="4816549"/>
            <wp:effectExtent l="0" t="0" r="381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25887" cy="4826281"/>
                    </a:xfrm>
                    <a:prstGeom prst="rect">
                      <a:avLst/>
                    </a:prstGeom>
                  </pic:spPr>
                </pic:pic>
              </a:graphicData>
            </a:graphic>
          </wp:inline>
        </w:drawing>
      </w:r>
      <w:bookmarkStart w:id="0" w:name="_GoBack"/>
      <w:bookmarkEnd w:id="0"/>
    </w:p>
    <w:p w:rsidR="00A44B82" w:rsidRPr="008B24D0" w:rsidRDefault="00A44B82" w:rsidP="00A44B82">
      <w:pPr>
        <w:pStyle w:val="a3"/>
        <w:ind w:left="-993"/>
        <w:jc w:val="center"/>
        <w:rPr>
          <w:rFonts w:ascii="Times New Roman" w:hAnsi="Times New Roman" w:cs="Times New Roman"/>
          <w:sz w:val="28"/>
          <w:szCs w:val="28"/>
        </w:rPr>
      </w:pPr>
      <w:r>
        <w:rPr>
          <w:rFonts w:ascii="Times New Roman" w:hAnsi="Times New Roman" w:cs="Times New Roman"/>
          <w:sz w:val="28"/>
          <w:szCs w:val="28"/>
        </w:rPr>
        <w:t>Рис. 16</w:t>
      </w:r>
    </w:p>
    <w:sectPr w:rsidR="00A44B82" w:rsidRPr="008B2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C3989"/>
    <w:multiLevelType w:val="hybridMultilevel"/>
    <w:tmpl w:val="F68E522A"/>
    <w:lvl w:ilvl="0" w:tplc="370065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6F670071"/>
    <w:multiLevelType w:val="hybridMultilevel"/>
    <w:tmpl w:val="32A67280"/>
    <w:lvl w:ilvl="0" w:tplc="847CF12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7F7B6C6F"/>
    <w:multiLevelType w:val="hybridMultilevel"/>
    <w:tmpl w:val="473C49C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F8"/>
    <w:rsid w:val="001527A7"/>
    <w:rsid w:val="0034425B"/>
    <w:rsid w:val="00427B24"/>
    <w:rsid w:val="004A7EB4"/>
    <w:rsid w:val="0082393A"/>
    <w:rsid w:val="008B24D0"/>
    <w:rsid w:val="00A44B82"/>
    <w:rsid w:val="00AE2EDA"/>
    <w:rsid w:val="00EB7CF8"/>
    <w:rsid w:val="00FD0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381EB-D80F-40EC-8E69-F601CE73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590</Words>
  <Characters>3366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Найданов</dc:creator>
  <cp:keywords/>
  <dc:description/>
  <cp:lastModifiedBy>Артем Найданов</cp:lastModifiedBy>
  <cp:revision>3</cp:revision>
  <dcterms:created xsi:type="dcterms:W3CDTF">2020-12-18T18:05:00Z</dcterms:created>
  <dcterms:modified xsi:type="dcterms:W3CDTF">2020-12-18T19:30:00Z</dcterms:modified>
</cp:coreProperties>
</file>