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0F4D" w14:textId="26D09F20" w:rsidR="00EB5032" w:rsidRPr="00F94B43" w:rsidRDefault="00EB5032" w:rsidP="00F94B43">
      <w:pPr>
        <w:jc w:val="center"/>
        <w:rPr>
          <w:rFonts w:ascii="한컴 윤고딕 230" w:eastAsia="한컴 윤고딕 230"/>
          <w:b/>
          <w:bCs/>
          <w:sz w:val="44"/>
          <w:szCs w:val="44"/>
        </w:rPr>
      </w:pPr>
      <w:bookmarkStart w:id="0" w:name="_Hlk157524413"/>
      <w:bookmarkEnd w:id="0"/>
      <w:r w:rsidRPr="00F94B43">
        <w:rPr>
          <w:rFonts w:ascii="한컴 윤고딕 230" w:eastAsia="한컴 윤고딕 230" w:hint="eastAsia"/>
          <w:b/>
          <w:bCs/>
          <w:sz w:val="44"/>
          <w:szCs w:val="44"/>
        </w:rPr>
        <w:t>1주차 결과 보고서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EB5032" w14:paraId="32647D12" w14:textId="77777777" w:rsidTr="00F26AA8">
        <w:tc>
          <w:tcPr>
            <w:tcW w:w="9016" w:type="dxa"/>
            <w:gridSpan w:val="3"/>
          </w:tcPr>
          <w:p w14:paraId="424D8141" w14:textId="1966D2AE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1주차 결과 요약</w:t>
            </w:r>
          </w:p>
        </w:tc>
      </w:tr>
      <w:tr w:rsidR="00EB5032" w14:paraId="3222C549" w14:textId="77777777" w:rsidTr="00EB5032">
        <w:tc>
          <w:tcPr>
            <w:tcW w:w="3256" w:type="dxa"/>
          </w:tcPr>
          <w:p w14:paraId="3568BFE1" w14:textId="1CD31E67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  <w:szCs w:val="20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  <w:t>구현 내용</w:t>
            </w:r>
          </w:p>
        </w:tc>
        <w:tc>
          <w:tcPr>
            <w:tcW w:w="2754" w:type="dxa"/>
          </w:tcPr>
          <w:p w14:paraId="0E95F88D" w14:textId="05D9F337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진척도</w:t>
            </w:r>
          </w:p>
        </w:tc>
        <w:tc>
          <w:tcPr>
            <w:tcW w:w="3006" w:type="dxa"/>
          </w:tcPr>
          <w:p w14:paraId="2A6CFC96" w14:textId="3ADCED86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비고</w:t>
            </w:r>
          </w:p>
        </w:tc>
      </w:tr>
      <w:tr w:rsidR="00EB5032" w14:paraId="62A26FCE" w14:textId="77777777" w:rsidTr="00EB5032">
        <w:tc>
          <w:tcPr>
            <w:tcW w:w="3256" w:type="dxa"/>
          </w:tcPr>
          <w:p w14:paraId="2C7DDCFF" w14:textId="438C7184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게임 로비 구현</w:t>
            </w:r>
          </w:p>
        </w:tc>
        <w:tc>
          <w:tcPr>
            <w:tcW w:w="2754" w:type="dxa"/>
          </w:tcPr>
          <w:p w14:paraId="7393EE16" w14:textId="0A30F307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80%</w:t>
            </w:r>
          </w:p>
        </w:tc>
        <w:tc>
          <w:tcPr>
            <w:tcW w:w="3006" w:type="dxa"/>
          </w:tcPr>
          <w:p w14:paraId="0D21BED3" w14:textId="0A4F1094" w:rsidR="00EB5032" w:rsidRPr="00EB5032" w:rsidRDefault="00EB5032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로비 맵 배치만 남은 상태</w:t>
            </w:r>
          </w:p>
        </w:tc>
      </w:tr>
      <w:tr w:rsidR="00EB5032" w14:paraId="537D613E" w14:textId="77777777" w:rsidTr="00EB5032">
        <w:tc>
          <w:tcPr>
            <w:tcW w:w="3256" w:type="dxa"/>
          </w:tcPr>
          <w:p w14:paraId="0CA812CC" w14:textId="7684BD02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IOCP Echo Test 구현 및 테스트</w:t>
            </w:r>
          </w:p>
        </w:tc>
        <w:tc>
          <w:tcPr>
            <w:tcW w:w="2754" w:type="dxa"/>
          </w:tcPr>
          <w:p w14:paraId="26E5D13C" w14:textId="0090B698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100%</w:t>
            </w:r>
          </w:p>
        </w:tc>
        <w:tc>
          <w:tcPr>
            <w:tcW w:w="3006" w:type="dxa"/>
          </w:tcPr>
          <w:p w14:paraId="5998BC51" w14:textId="77777777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EB5032" w14:paraId="25A4B14B" w14:textId="77777777" w:rsidTr="00EB5032">
        <w:tc>
          <w:tcPr>
            <w:tcW w:w="3256" w:type="dxa"/>
          </w:tcPr>
          <w:p w14:paraId="0C085DFF" w14:textId="5655B0F1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데이터 패킷 정리</w:t>
            </w:r>
          </w:p>
        </w:tc>
        <w:tc>
          <w:tcPr>
            <w:tcW w:w="2754" w:type="dxa"/>
          </w:tcPr>
          <w:p w14:paraId="380AA447" w14:textId="3C34B661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60%</w:t>
            </w:r>
          </w:p>
        </w:tc>
        <w:tc>
          <w:tcPr>
            <w:tcW w:w="3006" w:type="dxa"/>
          </w:tcPr>
          <w:p w14:paraId="0B4D0AD1" w14:textId="2F67AF73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  <w:szCs w:val="20"/>
              </w:rPr>
              <w:t>단순 패킷 생성 작업만 남은 상태</w:t>
            </w:r>
          </w:p>
        </w:tc>
      </w:tr>
    </w:tbl>
    <w:p w14:paraId="19F26E20" w14:textId="77777777" w:rsidR="00EB5032" w:rsidRDefault="00EB5032" w:rsidP="0032294B">
      <w:pPr>
        <w:rPr>
          <w:rFonts w:ascii="한컴 윤고딕 230" w:eastAsia="한컴 윤고딕 230"/>
        </w:rPr>
      </w:pPr>
    </w:p>
    <w:p w14:paraId="20F8F9AB" w14:textId="65AAE94E" w:rsidR="001C642E" w:rsidRDefault="001C642E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작업 내용</w:t>
      </w:r>
      <w:r w:rsidR="00F94B43">
        <w:rPr>
          <w:rFonts w:ascii="한컴 윤고딕 230" w:eastAsia="한컴 윤고딕 230" w:hint="eastAsia"/>
        </w:rPr>
        <w:t xml:space="preserve"> </w:t>
      </w:r>
      <w:proofErr w:type="spellStart"/>
      <w:r w:rsidR="00F94B43">
        <w:rPr>
          <w:rFonts w:ascii="한컴 윤고딕 230" w:eastAsia="한컴 윤고딕 230" w:hint="eastAsia"/>
        </w:rPr>
        <w:t>커밋</w:t>
      </w:r>
      <w:proofErr w:type="spellEnd"/>
    </w:p>
    <w:p w14:paraId="243955AB" w14:textId="2F633472" w:rsidR="001C642E" w:rsidRDefault="001C642E" w:rsidP="0032294B">
      <w:pPr>
        <w:rPr>
          <w:rFonts w:ascii="한컴 윤고딕 230" w:eastAsia="한컴 윤고딕 230"/>
        </w:rPr>
      </w:pPr>
      <w:r w:rsidRPr="001C642E">
        <w:rPr>
          <w:rFonts w:ascii="한컴 윤고딕 230" w:eastAsia="한컴 윤고딕 230"/>
          <w:noProof/>
        </w:rPr>
        <w:drawing>
          <wp:inline distT="0" distB="0" distL="0" distR="0" wp14:anchorId="0BDFD01C" wp14:editId="243F7BB8">
            <wp:extent cx="3743847" cy="1352739"/>
            <wp:effectExtent l="0" t="0" r="0" b="0"/>
            <wp:docPr id="7224634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63417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0CDD" w14:textId="77777777" w:rsidR="00A63A2A" w:rsidRDefault="00A63A2A" w:rsidP="0032294B">
      <w:pPr>
        <w:rPr>
          <w:rFonts w:ascii="한컴 윤고딕 230" w:eastAsia="한컴 윤고딕 230"/>
        </w:rPr>
      </w:pPr>
    </w:p>
    <w:p w14:paraId="6FEEE02C" w14:textId="019C7CF8" w:rsidR="00F94B43" w:rsidRPr="00F94B43" w:rsidRDefault="00F94B43" w:rsidP="0032294B">
      <w:pPr>
        <w:rPr>
          <w:rFonts w:ascii="한컴 윤고딕 230" w:eastAsia="한컴 윤고딕 230"/>
          <w:b/>
          <w:bCs/>
          <w:sz w:val="24"/>
          <w:szCs w:val="24"/>
        </w:rPr>
      </w:pPr>
      <w:r w:rsidRPr="00F94B43">
        <w:rPr>
          <w:rFonts w:ascii="한컴 윤고딕 230" w:eastAsia="한컴 윤고딕 230" w:hint="eastAsia"/>
          <w:b/>
          <w:bCs/>
          <w:sz w:val="24"/>
          <w:szCs w:val="24"/>
        </w:rPr>
        <w:t>게임 로비 구현</w:t>
      </w:r>
    </w:p>
    <w:p w14:paraId="290A0F8C" w14:textId="020345AE" w:rsidR="00A63A2A" w:rsidRDefault="00A63A2A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로비 </w:t>
      </w:r>
      <w:r>
        <w:rPr>
          <w:rFonts w:ascii="한컴 윤고딕 230" w:eastAsia="한컴 윤고딕 230"/>
        </w:rPr>
        <w:t>Scene</w:t>
      </w:r>
      <w:r>
        <w:rPr>
          <w:rFonts w:ascii="한컴 윤고딕 230" w:eastAsia="한컴 윤고딕 230" w:hint="eastAsia"/>
        </w:rPr>
        <w:t xml:space="preserve">을 만드는 겸 </w:t>
      </w:r>
      <w:r>
        <w:rPr>
          <w:rFonts w:ascii="한컴 윤고딕 230" w:eastAsia="한컴 윤고딕 230"/>
        </w:rPr>
        <w:t>Scen</w:t>
      </w:r>
      <w:r>
        <w:rPr>
          <w:rFonts w:ascii="한컴 윤고딕 230" w:eastAsia="한컴 윤고딕 230" w:hint="eastAsia"/>
        </w:rPr>
        <w:t>e 전환을 구현</w:t>
      </w:r>
    </w:p>
    <w:p w14:paraId="05105075" w14:textId="4B0D78C4" w:rsidR="00A63A2A" w:rsidRDefault="00F94B43" w:rsidP="0032294B">
      <w:pPr>
        <w:rPr>
          <w:rFonts w:ascii="한컴 윤고딕 230" w:eastAsia="한컴 윤고딕 230"/>
        </w:rPr>
      </w:pPr>
      <w:r w:rsidRPr="00F94B43">
        <w:rPr>
          <w:rFonts w:ascii="한컴 윤고딕 230" w:eastAsia="한컴 윤고딕 230"/>
          <w:noProof/>
        </w:rPr>
        <w:drawing>
          <wp:inline distT="0" distB="0" distL="0" distR="0" wp14:anchorId="5EDEE1C0" wp14:editId="278767D5">
            <wp:extent cx="3337006" cy="2390775"/>
            <wp:effectExtent l="0" t="0" r="0" b="0"/>
            <wp:docPr id="72459303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93038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321" cy="239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EE90" w14:textId="3BEB1A04" w:rsidR="00A63A2A" w:rsidRDefault="00A63A2A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그러기 위한 </w:t>
      </w:r>
      <w:proofErr w:type="spellStart"/>
      <w:r>
        <w:rPr>
          <w:rFonts w:ascii="한컴 윤고딕 230" w:eastAsia="한컴 윤고딕 230"/>
        </w:rPr>
        <w:t>GameFramework</w:t>
      </w:r>
      <w:proofErr w:type="spellEnd"/>
      <w:r>
        <w:rPr>
          <w:rFonts w:ascii="한컴 윤고딕 230" w:eastAsia="한컴 윤고딕 230"/>
        </w:rPr>
        <w:t xml:space="preserve"> class</w:t>
      </w:r>
      <w:r>
        <w:rPr>
          <w:rFonts w:ascii="한컴 윤고딕 230" w:eastAsia="한컴 윤고딕 230" w:hint="eastAsia"/>
        </w:rPr>
        <w:t xml:space="preserve">로 </w:t>
      </w:r>
      <w:r>
        <w:rPr>
          <w:rFonts w:ascii="한컴 윤고딕 230" w:eastAsia="한컴 윤고딕 230"/>
        </w:rPr>
        <w:t>Scene</w:t>
      </w:r>
      <w:r>
        <w:rPr>
          <w:rFonts w:ascii="한컴 윤고딕 230" w:eastAsia="한컴 윤고딕 230" w:hint="eastAsia"/>
        </w:rPr>
        <w:t>을 관리하는 객체를 만들었다</w:t>
      </w:r>
      <w:r>
        <w:rPr>
          <w:rFonts w:ascii="한컴 윤고딕 230" w:eastAsia="한컴 윤고딕 230"/>
        </w:rPr>
        <w:t>.</w:t>
      </w:r>
    </w:p>
    <w:p w14:paraId="3276D45F" w14:textId="1F2A10FD" w:rsidR="00A63A2A" w:rsidRDefault="00A63A2A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아직 기본 기능은 m</w:t>
      </w:r>
      <w:r>
        <w:rPr>
          <w:rFonts w:ascii="한컴 윤고딕 230" w:eastAsia="한컴 윤고딕 230"/>
        </w:rPr>
        <w:t>ain</w:t>
      </w:r>
      <w:r>
        <w:rPr>
          <w:rFonts w:ascii="한컴 윤고딕 230" w:eastAsia="한컴 윤고딕 230" w:hint="eastAsia"/>
        </w:rPr>
        <w:t xml:space="preserve">문에서 사용했던 </w:t>
      </w:r>
      <w:r>
        <w:rPr>
          <w:rFonts w:ascii="한컴 윤고딕 230" w:eastAsia="한컴 윤고딕 230"/>
        </w:rPr>
        <w:t>while</w:t>
      </w:r>
      <w:r>
        <w:rPr>
          <w:rFonts w:ascii="한컴 윤고딕 230" w:eastAsia="한컴 윤고딕 230" w:hint="eastAsia"/>
        </w:rPr>
        <w:t xml:space="preserve"> </w:t>
      </w:r>
      <w:r>
        <w:rPr>
          <w:rFonts w:ascii="한컴 윤고딕 230" w:eastAsia="한컴 윤고딕 230"/>
        </w:rPr>
        <w:t>loop</w:t>
      </w:r>
      <w:r w:rsidR="00F94B43">
        <w:rPr>
          <w:rFonts w:ascii="한컴 윤고딕 230" w:eastAsia="한컴 윤고딕 230"/>
        </w:rPr>
        <w:t>(Game loop)</w:t>
      </w:r>
      <w:r>
        <w:rPr>
          <w:rFonts w:ascii="한컴 윤고딕 230" w:eastAsia="한컴 윤고딕 230" w:hint="eastAsia"/>
        </w:rPr>
        <w:t>와 같되</w:t>
      </w:r>
      <w:r>
        <w:rPr>
          <w:rFonts w:ascii="한컴 윤고딕 230" w:eastAsia="한컴 윤고딕 230"/>
        </w:rPr>
        <w:t xml:space="preserve">, Scene </w:t>
      </w:r>
      <w:r>
        <w:rPr>
          <w:rFonts w:ascii="한컴 윤고딕 230" w:eastAsia="한컴 윤고딕 230" w:hint="eastAsia"/>
        </w:rPr>
        <w:t>전환 작업을 추가했다.</w:t>
      </w:r>
    </w:p>
    <w:p w14:paraId="4AF31143" w14:textId="41D3F211" w:rsidR="00A63A2A" w:rsidRDefault="00A63A2A" w:rsidP="0032294B">
      <w:pPr>
        <w:rPr>
          <w:rFonts w:ascii="한컴 윤고딕 230" w:eastAsia="한컴 윤고딕 230"/>
        </w:rPr>
      </w:pPr>
      <w:r w:rsidRPr="00A63A2A">
        <w:rPr>
          <w:rFonts w:ascii="한컴 윤고딕 230" w:eastAsia="한컴 윤고딕 230"/>
          <w:noProof/>
        </w:rPr>
        <w:lastRenderedPageBreak/>
        <w:drawing>
          <wp:inline distT="0" distB="0" distL="0" distR="0" wp14:anchorId="4D2A1D34" wp14:editId="63AF3AEA">
            <wp:extent cx="1505160" cy="1648055"/>
            <wp:effectExtent l="0" t="0" r="0" b="9525"/>
            <wp:docPr id="213350035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00355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2BCB" w14:textId="6EAF7F1A" w:rsidR="00A63A2A" w:rsidRDefault="00F94B43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여러 </w:t>
      </w:r>
      <w:r>
        <w:rPr>
          <w:rFonts w:ascii="한컴 윤고딕 230" w:eastAsia="한컴 윤고딕 230"/>
        </w:rPr>
        <w:t>Scene class</w:t>
      </w:r>
      <w:r>
        <w:rPr>
          <w:rFonts w:ascii="한컴 윤고딕 230" w:eastAsia="한컴 윤고딕 230" w:hint="eastAsia"/>
        </w:rPr>
        <w:t>를 만들고 간단하게 구현한 뒤,</w:t>
      </w:r>
    </w:p>
    <w:p w14:paraId="10879389" w14:textId="77777777" w:rsidR="00F94B43" w:rsidRDefault="00F94B43" w:rsidP="0032294B">
      <w:pPr>
        <w:rPr>
          <w:rFonts w:ascii="한컴 윤고딕 230" w:eastAsia="한컴 윤고딕 230"/>
        </w:rPr>
      </w:pPr>
    </w:p>
    <w:p w14:paraId="7D61A794" w14:textId="027CD413" w:rsidR="00F94B43" w:rsidRDefault="00F94B43" w:rsidP="00F94B43">
      <w:pPr>
        <w:rPr>
          <w:noProof/>
        </w:rPr>
      </w:pPr>
      <w:r w:rsidRPr="00F94B43">
        <w:rPr>
          <w:rFonts w:ascii="한컴 윤고딕 230" w:eastAsia="한컴 윤고딕 230"/>
          <w:noProof/>
        </w:rPr>
        <w:drawing>
          <wp:inline distT="0" distB="0" distL="0" distR="0" wp14:anchorId="197DE9F0" wp14:editId="2DBCC045">
            <wp:extent cx="2266950" cy="211469"/>
            <wp:effectExtent l="0" t="0" r="0" b="0"/>
            <wp:docPr id="18826648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64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706" cy="2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94B43">
        <w:rPr>
          <w:rFonts w:ascii="한컴 윤고딕 230" w:eastAsia="한컴 윤고딕 230"/>
          <w:szCs w:val="20"/>
        </w:rPr>
        <w:t xml:space="preserve">Scene class </w:t>
      </w:r>
      <w:r w:rsidRPr="00F94B43">
        <w:rPr>
          <w:rFonts w:ascii="한컴 윤고딕 230" w:eastAsia="한컴 윤고딕 230" w:hint="eastAsia"/>
          <w:szCs w:val="20"/>
        </w:rPr>
        <w:t>정적 객체</w:t>
      </w:r>
    </w:p>
    <w:p w14:paraId="13B6A9F6" w14:textId="7B260A2F" w:rsidR="00F94B43" w:rsidRDefault="00F94B43" w:rsidP="0032294B">
      <w:pPr>
        <w:rPr>
          <w:rFonts w:ascii="한컴 윤고딕 230" w:eastAsia="한컴 윤고딕 230"/>
        </w:rPr>
      </w:pPr>
      <w:r w:rsidRPr="00F94B43">
        <w:rPr>
          <w:noProof/>
        </w:rPr>
        <w:t xml:space="preserve"> </w:t>
      </w:r>
      <w:r w:rsidRPr="00F94B43">
        <w:rPr>
          <w:rFonts w:ascii="한컴 윤고딕 230" w:eastAsia="한컴 윤고딕 230"/>
          <w:noProof/>
        </w:rPr>
        <w:drawing>
          <wp:inline distT="0" distB="0" distL="0" distR="0" wp14:anchorId="3CD44F50" wp14:editId="63864918">
            <wp:extent cx="2895600" cy="715384"/>
            <wp:effectExtent l="0" t="0" r="0" b="8890"/>
            <wp:docPr id="102991851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18519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117" cy="71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F607" w14:textId="764CA0E1" w:rsidR="00F94B43" w:rsidRDefault="00F94B43" w:rsidP="0032294B">
      <w:pPr>
        <w:rPr>
          <w:rFonts w:ascii="한컴 윤고딕 230" w:eastAsia="한컴 윤고딕 230"/>
        </w:rPr>
      </w:pPr>
      <w:proofErr w:type="spellStart"/>
      <w:r>
        <w:rPr>
          <w:rFonts w:ascii="한컴 윤고딕 230" w:eastAsia="한컴 윤고딕 230"/>
        </w:rPr>
        <w:t>GameFramework</w:t>
      </w:r>
      <w:proofErr w:type="spellEnd"/>
      <w:r>
        <w:rPr>
          <w:rFonts w:ascii="한컴 윤고딕 230" w:eastAsia="한컴 윤고딕 230" w:hint="eastAsia"/>
        </w:rPr>
        <w:t xml:space="preserve">의 </w:t>
      </w:r>
      <w:proofErr w:type="spellStart"/>
      <w:r>
        <w:rPr>
          <w:rFonts w:ascii="한컴 윤고딕 230" w:eastAsia="한컴 윤고딕 230"/>
        </w:rPr>
        <w:t>ChangeScene</w:t>
      </w:r>
      <w:proofErr w:type="spellEnd"/>
      <w:r>
        <w:rPr>
          <w:rFonts w:ascii="한컴 윤고딕 230" w:eastAsia="한컴 윤고딕 230"/>
        </w:rPr>
        <w:t>()</w:t>
      </w:r>
      <w:r>
        <w:rPr>
          <w:rFonts w:ascii="한컴 윤고딕 230" w:eastAsia="한컴 윤고딕 230" w:hint="eastAsia"/>
        </w:rPr>
        <w:t>을 호출하면 되지만,</w:t>
      </w:r>
      <w:r>
        <w:rPr>
          <w:rFonts w:ascii="한컴 윤고딕 230" w:eastAsia="한컴 윤고딕 230"/>
        </w:rPr>
        <w:t xml:space="preserve"> Scene</w:t>
      </w:r>
      <w:r>
        <w:rPr>
          <w:rFonts w:ascii="한컴 윤고딕 230" w:eastAsia="한컴 윤고딕 230" w:hint="eastAsia"/>
        </w:rPr>
        <w:t xml:space="preserve">에서 작업하던 중 바로 </w:t>
      </w:r>
      <w:r>
        <w:rPr>
          <w:rFonts w:ascii="한컴 윤고딕 230" w:eastAsia="한컴 윤고딕 230"/>
        </w:rPr>
        <w:t>Scene</w:t>
      </w:r>
      <w:r>
        <w:rPr>
          <w:rFonts w:ascii="한컴 윤고딕 230" w:eastAsia="한컴 윤고딕 230" w:hint="eastAsia"/>
        </w:rPr>
        <w:t>을 전환하면 남은 작업들이 문제를 일으킬 수 있어 한 프레임이 끝나는 제일 말단에 작업을 해야 한다.</w:t>
      </w:r>
    </w:p>
    <w:p w14:paraId="6DF2502C" w14:textId="6E905ECE" w:rsidR="00F94B43" w:rsidRDefault="00F94B43" w:rsidP="0032294B">
      <w:pPr>
        <w:rPr>
          <w:rFonts w:ascii="한컴 윤고딕 230" w:eastAsia="한컴 윤고딕 230"/>
        </w:rPr>
      </w:pPr>
      <w:r w:rsidRPr="00F94B43">
        <w:rPr>
          <w:rFonts w:ascii="한컴 윤고딕 230" w:eastAsia="한컴 윤고딕 230"/>
          <w:noProof/>
        </w:rPr>
        <w:drawing>
          <wp:inline distT="0" distB="0" distL="0" distR="0" wp14:anchorId="33920305" wp14:editId="79A29684">
            <wp:extent cx="4210050" cy="697523"/>
            <wp:effectExtent l="0" t="0" r="0" b="7620"/>
            <wp:docPr id="119513351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33510" name="그림 1" descr="텍스트, 폰트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87" cy="7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D0F7" w14:textId="1C619EB2" w:rsidR="00F94B43" w:rsidRDefault="00F94B43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그래서 바뀔 </w:t>
      </w:r>
      <w:r>
        <w:rPr>
          <w:rFonts w:ascii="한컴 윤고딕 230" w:eastAsia="한컴 윤고딕 230"/>
        </w:rPr>
        <w:t xml:space="preserve">Scene </w:t>
      </w:r>
      <w:r>
        <w:rPr>
          <w:rFonts w:ascii="한컴 윤고딕 230" w:eastAsia="한컴 윤고딕 230" w:hint="eastAsia"/>
        </w:rPr>
        <w:t>종류를 저장하고 제일 마지막에 작업하도록 구현했다.</w:t>
      </w:r>
    </w:p>
    <w:p w14:paraId="23AB943F" w14:textId="6077B57C" w:rsidR="00F94B43" w:rsidRDefault="00F94B43" w:rsidP="00F94B43">
      <w:pPr>
        <w:rPr>
          <w:rFonts w:ascii="한컴 윤고딕 230" w:eastAsia="한컴 윤고딕 230"/>
        </w:rPr>
      </w:pPr>
    </w:p>
    <w:p w14:paraId="1BC31711" w14:textId="77777777" w:rsidR="003506B0" w:rsidRDefault="003506B0" w:rsidP="00F94B43">
      <w:pPr>
        <w:rPr>
          <w:rFonts w:ascii="한컴 윤고딕 230" w:eastAsia="한컴 윤고딕 230"/>
        </w:rPr>
      </w:pPr>
    </w:p>
    <w:p w14:paraId="3003CC69" w14:textId="77777777" w:rsidR="003506B0" w:rsidRDefault="003506B0" w:rsidP="00F94B43">
      <w:pPr>
        <w:rPr>
          <w:rFonts w:ascii="한컴 윤고딕 230" w:eastAsia="한컴 윤고딕 230"/>
        </w:rPr>
      </w:pPr>
    </w:p>
    <w:p w14:paraId="659AB59E" w14:textId="77777777" w:rsidR="003506B0" w:rsidRDefault="003506B0" w:rsidP="00F94B43">
      <w:pPr>
        <w:rPr>
          <w:rFonts w:ascii="한컴 윤고딕 230" w:eastAsia="한컴 윤고딕 230"/>
        </w:rPr>
      </w:pPr>
    </w:p>
    <w:p w14:paraId="6D13971B" w14:textId="77777777" w:rsidR="003506B0" w:rsidRDefault="003506B0" w:rsidP="00F94B43">
      <w:pPr>
        <w:rPr>
          <w:rFonts w:ascii="한컴 윤고딕 230" w:eastAsia="한컴 윤고딕 230"/>
        </w:rPr>
      </w:pPr>
    </w:p>
    <w:p w14:paraId="38795727" w14:textId="77777777" w:rsidR="003506B0" w:rsidRDefault="003506B0" w:rsidP="00F94B43">
      <w:pPr>
        <w:rPr>
          <w:rFonts w:ascii="한컴 윤고딕 230" w:eastAsia="한컴 윤고딕 230"/>
        </w:rPr>
      </w:pPr>
    </w:p>
    <w:p w14:paraId="0BC442E9" w14:textId="77777777" w:rsidR="003506B0" w:rsidRDefault="003506B0" w:rsidP="00F94B43">
      <w:pPr>
        <w:rPr>
          <w:rFonts w:ascii="한컴 윤고딕 230" w:eastAsia="한컴 윤고딕 230"/>
        </w:rPr>
      </w:pPr>
    </w:p>
    <w:p w14:paraId="6FCB6A97" w14:textId="77777777" w:rsidR="003506B0" w:rsidRDefault="003506B0" w:rsidP="00F94B43">
      <w:pPr>
        <w:rPr>
          <w:rFonts w:ascii="한컴 윤고딕 230" w:eastAsia="한컴 윤고딕 230"/>
        </w:rPr>
      </w:pPr>
    </w:p>
    <w:p w14:paraId="49BC8C43" w14:textId="77777777" w:rsidR="003506B0" w:rsidRDefault="003506B0" w:rsidP="00F94B43">
      <w:pPr>
        <w:rPr>
          <w:rFonts w:ascii="한컴 윤고딕 230" w:eastAsia="한컴 윤고딕 230"/>
        </w:rPr>
      </w:pPr>
    </w:p>
    <w:p w14:paraId="15429982" w14:textId="11D90B54" w:rsidR="00F94B43" w:rsidRPr="00F94B43" w:rsidRDefault="00F94B43" w:rsidP="00F94B43">
      <w:pPr>
        <w:rPr>
          <w:rFonts w:ascii="한컴 윤고딕 230" w:eastAsia="한컴 윤고딕 230"/>
          <w:b/>
          <w:bCs/>
          <w:sz w:val="24"/>
          <w:szCs w:val="24"/>
        </w:rPr>
      </w:pPr>
      <w:r w:rsidRPr="00F94B43">
        <w:rPr>
          <w:rFonts w:ascii="한컴 윤고딕 230" w:eastAsia="한컴 윤고딕 230" w:hint="eastAsia"/>
          <w:b/>
          <w:bCs/>
          <w:sz w:val="24"/>
          <w:szCs w:val="24"/>
        </w:rPr>
        <w:lastRenderedPageBreak/>
        <w:t>IOCP Echo Test 구현 및 테스트</w:t>
      </w:r>
    </w:p>
    <w:p w14:paraId="676B7DCE" w14:textId="207394D7" w:rsidR="00F94B43" w:rsidRDefault="00F94B43" w:rsidP="00F94B43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기본 틀은 </w:t>
      </w:r>
      <w:r>
        <w:rPr>
          <w:rFonts w:ascii="한컴 윤고딕 230" w:eastAsia="한컴 윤고딕 230"/>
        </w:rPr>
        <w:t>‘</w:t>
      </w:r>
      <w:r>
        <w:rPr>
          <w:rFonts w:ascii="한컴 윤고딕 230" w:eastAsia="한컴 윤고딕 230" w:hint="eastAsia"/>
        </w:rPr>
        <w:t>게임서버프로그래밍 교과서</w:t>
      </w:r>
      <w:r>
        <w:rPr>
          <w:rFonts w:ascii="한컴 윤고딕 230" w:eastAsia="한컴 윤고딕 230"/>
        </w:rPr>
        <w:t>’</w:t>
      </w:r>
      <w:r>
        <w:rPr>
          <w:rFonts w:ascii="한컴 윤고딕 230" w:eastAsia="한컴 윤고딕 230" w:hint="eastAsia"/>
        </w:rPr>
        <w:t>에서 사용한 예제 프로젝트</w:t>
      </w:r>
      <w:r w:rsidR="003506B0">
        <w:rPr>
          <w:rFonts w:ascii="한컴 윤고딕 230" w:eastAsia="한컴 윤고딕 230" w:hint="eastAsia"/>
        </w:rPr>
        <w:t>이며,</w:t>
      </w:r>
    </w:p>
    <w:p w14:paraId="1320904D" w14:textId="6D17AE75" w:rsidR="003506B0" w:rsidRDefault="003506B0" w:rsidP="00F94B43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내 서버에 필요한 요소와 빠진 부분을 추가하고 불필요한 부분은 수정하여 작업하려 한다.</w:t>
      </w:r>
    </w:p>
    <w:p w14:paraId="39AA186E" w14:textId="2A17807D" w:rsidR="00F94B43" w:rsidRDefault="00000000" w:rsidP="00F94B43">
      <w:pPr>
        <w:rPr>
          <w:rFonts w:ascii="한컴 윤고딕 230" w:eastAsia="한컴 윤고딕 230"/>
        </w:rPr>
      </w:pPr>
      <w:hyperlink r:id="rId13" w:history="1">
        <w:r w:rsidR="00F94B43" w:rsidRPr="00D60228">
          <w:rPr>
            <w:rStyle w:val="ad"/>
            <w:rFonts w:ascii="한컴 윤고딕 230" w:eastAsia="한컴 윤고딕 230"/>
          </w:rPr>
          <w:t>https://github.com/imays76/GameServerBook/tree/master/chapter_3</w:t>
        </w:r>
      </w:hyperlink>
    </w:p>
    <w:p w14:paraId="73053A7F" w14:textId="77777777" w:rsidR="00F94B43" w:rsidRDefault="00F94B43" w:rsidP="00F94B43">
      <w:pPr>
        <w:rPr>
          <w:rFonts w:ascii="한컴 윤고딕 230" w:eastAsia="한컴 윤고딕 230"/>
        </w:rPr>
      </w:pPr>
    </w:p>
    <w:p w14:paraId="716BE3B6" w14:textId="0C115FE4" w:rsidR="003506B0" w:rsidRDefault="003506B0" w:rsidP="00F94B43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후에는 </w:t>
      </w:r>
      <w:r>
        <w:rPr>
          <w:rFonts w:ascii="한컴 윤고딕 230" w:eastAsia="한컴 윤고딕 230"/>
        </w:rPr>
        <w:t>BOOST</w:t>
      </w:r>
      <w:r>
        <w:rPr>
          <w:rFonts w:ascii="한컴 윤고딕 230" w:eastAsia="한컴 윤고딕 230" w:hint="eastAsia"/>
        </w:rPr>
        <w:t>를 이용한 서버 제작을 해볼 예정이다.</w:t>
      </w:r>
    </w:p>
    <w:p w14:paraId="1162F549" w14:textId="77777777" w:rsidR="00F94B43" w:rsidRDefault="00F94B43" w:rsidP="00F94B43">
      <w:pPr>
        <w:rPr>
          <w:rFonts w:ascii="한컴 윤고딕 230" w:eastAsia="한컴 윤고딕 230"/>
        </w:rPr>
      </w:pPr>
    </w:p>
    <w:p w14:paraId="0862F63A" w14:textId="00578C32" w:rsidR="00F94B43" w:rsidRDefault="00F94B43" w:rsidP="00F94B43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E</w:t>
      </w:r>
      <w:r>
        <w:rPr>
          <w:rFonts w:ascii="한컴 윤고딕 230" w:eastAsia="한컴 윤고딕 230"/>
        </w:rPr>
        <w:t xml:space="preserve">cho Server </w:t>
      </w:r>
      <w:r>
        <w:rPr>
          <w:rFonts w:ascii="한컴 윤고딕 230" w:eastAsia="한컴 윤고딕 230" w:hint="eastAsia"/>
        </w:rPr>
        <w:t xml:space="preserve">와 테스트를 위한 </w:t>
      </w:r>
      <w:proofErr w:type="spellStart"/>
      <w:r>
        <w:rPr>
          <w:rFonts w:ascii="한컴 윤고딕 230" w:eastAsia="한컴 윤고딕 230" w:hint="eastAsia"/>
        </w:rPr>
        <w:t>T</w:t>
      </w:r>
      <w:r>
        <w:rPr>
          <w:rFonts w:ascii="한컴 윤고딕 230" w:eastAsia="한컴 윤고딕 230"/>
        </w:rPr>
        <w:t>estClient</w:t>
      </w:r>
      <w:proofErr w:type="spellEnd"/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프로젝트 생성</w:t>
      </w:r>
    </w:p>
    <w:p w14:paraId="6333545E" w14:textId="1BC771E1" w:rsidR="003506B0" w:rsidRDefault="00F94B43" w:rsidP="003506B0">
      <w:pPr>
        <w:rPr>
          <w:rFonts w:ascii="한컴 윤고딕 230" w:eastAsia="한컴 윤고딕 230"/>
        </w:rPr>
      </w:pPr>
      <w:r w:rsidRPr="00A63A2A">
        <w:rPr>
          <w:rFonts w:ascii="한컴 윤고딕 230" w:eastAsia="한컴 윤고딕 230"/>
          <w:noProof/>
        </w:rPr>
        <w:drawing>
          <wp:inline distT="0" distB="0" distL="0" distR="0" wp14:anchorId="504F2CAA" wp14:editId="087162EF">
            <wp:extent cx="1771897" cy="581106"/>
            <wp:effectExtent l="0" t="0" r="0" b="9525"/>
            <wp:docPr id="2009740512" name="그림 1" descr="스크린샷, 텍스트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40512" name="그림 1" descr="스크린샷, 텍스트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457B" w14:textId="179DCCD3" w:rsidR="003506B0" w:rsidRDefault="003506B0" w:rsidP="003506B0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서버에서 사용하는 소켓,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패킷</w:t>
      </w:r>
      <w:r>
        <w:rPr>
          <w:rFonts w:ascii="한컴 윤고딕 230" w:eastAsia="한컴 윤고딕 230"/>
        </w:rPr>
        <w:t xml:space="preserve">, Client </w:t>
      </w:r>
      <w:r>
        <w:rPr>
          <w:rFonts w:ascii="한컴 윤고딕 230" w:eastAsia="한컴 윤고딕 230" w:hint="eastAsia"/>
        </w:rPr>
        <w:t xml:space="preserve">정보는 </w:t>
      </w:r>
      <w:r>
        <w:rPr>
          <w:rFonts w:ascii="한컴 윤고딕 230" w:eastAsia="한컴 윤고딕 230"/>
        </w:rPr>
        <w:t>Client</w:t>
      </w:r>
      <w:r>
        <w:rPr>
          <w:rFonts w:ascii="한컴 윤고딕 230" w:eastAsia="한컴 윤고딕 230" w:hint="eastAsia"/>
        </w:rPr>
        <w:t xml:space="preserve"> 작업에서도 필요한 요소이기 때문에 코드 복사를 방지하기 위해 정적 라이브러리(</w:t>
      </w:r>
      <w:proofErr w:type="spellStart"/>
      <w:r>
        <w:rPr>
          <w:rFonts w:ascii="한컴 윤고딕 230" w:eastAsia="한컴 윤고딕 230"/>
        </w:rPr>
        <w:t>ServerLib</w:t>
      </w:r>
      <w:proofErr w:type="spellEnd"/>
      <w:r>
        <w:rPr>
          <w:rFonts w:ascii="한컴 윤고딕 230" w:eastAsia="한컴 윤고딕 230"/>
        </w:rPr>
        <w:t>)</w:t>
      </w:r>
      <w:r>
        <w:rPr>
          <w:rFonts w:ascii="한컴 윤고딕 230" w:eastAsia="한컴 윤고딕 230" w:hint="eastAsia"/>
        </w:rPr>
        <w:t>로 만들어 사용했다.</w:t>
      </w:r>
    </w:p>
    <w:p w14:paraId="235845AF" w14:textId="77777777" w:rsidR="003506B0" w:rsidRDefault="003506B0" w:rsidP="003506B0">
      <w:pPr>
        <w:rPr>
          <w:rFonts w:ascii="한컴 윤고딕 230" w:eastAsia="한컴 윤고딕 230"/>
        </w:rPr>
      </w:pPr>
    </w:p>
    <w:p w14:paraId="5601624D" w14:textId="0C56C09A" w:rsidR="003506B0" w:rsidRDefault="003506B0" w:rsidP="0032294B">
      <w:pPr>
        <w:rPr>
          <w:rFonts w:ascii="한컴 윤고딕 230" w:eastAsia="한컴 윤고딕 230"/>
        </w:rPr>
      </w:pPr>
      <w:r w:rsidRPr="003506B0">
        <w:rPr>
          <w:rFonts w:ascii="한컴 윤고딕 230" w:eastAsia="한컴 윤고딕 230"/>
          <w:noProof/>
        </w:rPr>
        <w:drawing>
          <wp:inline distT="0" distB="0" distL="0" distR="0" wp14:anchorId="140ADCC9" wp14:editId="7FC4B8F2">
            <wp:extent cx="1505160" cy="390580"/>
            <wp:effectExtent l="0" t="0" r="0" b="9525"/>
            <wp:docPr id="12801863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6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 윤고딕 230" w:eastAsia="한컴 윤고딕 230" w:hint="eastAsia"/>
        </w:rPr>
        <w:t xml:space="preserve"> 패킷들을 송수신하기 위해 저장해두는 큐</w:t>
      </w:r>
    </w:p>
    <w:p w14:paraId="362FF1B8" w14:textId="51139009" w:rsidR="003506B0" w:rsidRDefault="003506B0" w:rsidP="0032294B">
      <w:pPr>
        <w:rPr>
          <w:rFonts w:ascii="한컴 윤고딕 230" w:eastAsia="한컴 윤고딕 230"/>
        </w:rPr>
      </w:pPr>
      <w:r w:rsidRPr="003506B0">
        <w:rPr>
          <w:rFonts w:ascii="한컴 윤고딕 230" w:eastAsia="한컴 윤고딕 230"/>
          <w:noProof/>
        </w:rPr>
        <w:drawing>
          <wp:inline distT="0" distB="0" distL="0" distR="0" wp14:anchorId="76899550" wp14:editId="17321B6C">
            <wp:extent cx="1467055" cy="419158"/>
            <wp:effectExtent l="0" t="0" r="0" b="0"/>
            <wp:docPr id="9769196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19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71C3" w14:textId="65849D46" w:rsidR="003506B0" w:rsidRDefault="003506B0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클라이언트에선 </w:t>
      </w:r>
      <w:proofErr w:type="spellStart"/>
      <w:r>
        <w:rPr>
          <w:rFonts w:ascii="한컴 윤고딕 230" w:eastAsia="한컴 윤고딕 230"/>
        </w:rPr>
        <w:t>NetworkMGR</w:t>
      </w:r>
      <w:proofErr w:type="spellEnd"/>
      <w:r>
        <w:rPr>
          <w:rFonts w:ascii="한컴 윤고딕 230" w:eastAsia="한컴 윤고딕 230" w:hint="eastAsia"/>
        </w:rPr>
        <w:t xml:space="preserve">을 만들어 현재 </w:t>
      </w:r>
      <w:proofErr w:type="spellStart"/>
      <w:r>
        <w:rPr>
          <w:rFonts w:ascii="한컴 윤고딕 230" w:eastAsia="한컴 윤고딕 230" w:hint="eastAsia"/>
        </w:rPr>
        <w:t>P</w:t>
      </w:r>
      <w:r>
        <w:rPr>
          <w:rFonts w:ascii="한컴 윤고딕 230" w:eastAsia="한컴 윤고딕 230"/>
        </w:rPr>
        <w:t>acketQueue</w:t>
      </w:r>
      <w:proofErr w:type="spellEnd"/>
      <w:r>
        <w:rPr>
          <w:rFonts w:ascii="한컴 윤고딕 230" w:eastAsia="한컴 윤고딕 230" w:hint="eastAsia"/>
        </w:rPr>
        <w:t xml:space="preserve">에 저장된 내용이 있으면 알아서 처리할 수 있도록 구현하여 클라이언트가 서버로 데이터 송신이 필요할 경우 </w:t>
      </w:r>
      <w:proofErr w:type="spellStart"/>
      <w:r>
        <w:rPr>
          <w:rFonts w:ascii="한컴 윤고딕 230" w:eastAsia="한컴 윤고딕 230"/>
        </w:rPr>
        <w:t>PacketQueue</w:t>
      </w:r>
      <w:proofErr w:type="spellEnd"/>
      <w:r>
        <w:rPr>
          <w:rFonts w:ascii="한컴 윤고딕 230" w:eastAsia="한컴 윤고딕 230" w:hint="eastAsia"/>
        </w:rPr>
        <w:t>에 패킷을 생성하여 넣으면 된다.</w:t>
      </w:r>
    </w:p>
    <w:p w14:paraId="531FE9EF" w14:textId="59749E90" w:rsidR="003506B0" w:rsidRDefault="0058745E" w:rsidP="0032294B">
      <w:pPr>
        <w:rPr>
          <w:rFonts w:ascii="한컴 윤고딕 230" w:eastAsia="한컴 윤고딕 230"/>
        </w:rPr>
      </w:pPr>
      <w:r w:rsidRPr="0058745E">
        <w:rPr>
          <w:rFonts w:ascii="한컴 윤고딕 230" w:eastAsia="한컴 윤고딕 230"/>
          <w:noProof/>
        </w:rPr>
        <w:lastRenderedPageBreak/>
        <w:drawing>
          <wp:inline distT="0" distB="0" distL="0" distR="0" wp14:anchorId="537BD318" wp14:editId="25D4798D">
            <wp:extent cx="3618023" cy="4167963"/>
            <wp:effectExtent l="0" t="0" r="1905" b="4445"/>
            <wp:docPr id="110218061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80611" name="그림 1" descr="텍스트, 스크린샷, 폰트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507" cy="41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 윤고딕 230" w:eastAsia="한컴 윤고딕 230" w:hint="eastAsia"/>
        </w:rPr>
        <w:t xml:space="preserve"> </w:t>
      </w:r>
      <w:r w:rsidR="00541B72">
        <w:rPr>
          <w:rFonts w:ascii="한컴 윤고딕 230" w:eastAsia="한컴 윤고딕 230" w:hint="eastAsia"/>
        </w:rPr>
        <w:t>서버 테스트</w:t>
      </w:r>
    </w:p>
    <w:p w14:paraId="5E4E4800" w14:textId="77777777" w:rsidR="003506B0" w:rsidRDefault="003506B0" w:rsidP="0032294B">
      <w:pPr>
        <w:rPr>
          <w:rFonts w:ascii="한컴 윤고딕 230" w:eastAsia="한컴 윤고딕 230"/>
        </w:rPr>
      </w:pPr>
    </w:p>
    <w:p w14:paraId="3B181051" w14:textId="0992B539" w:rsidR="003506B0" w:rsidRPr="003506B0" w:rsidRDefault="003506B0" w:rsidP="0032294B">
      <w:pPr>
        <w:rPr>
          <w:rFonts w:ascii="한컴 윤고딕 230" w:eastAsia="한컴 윤고딕 230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t>데이터 패킷 정리</w:t>
      </w:r>
    </w:p>
    <w:p w14:paraId="78C1DF34" w14:textId="61EE5468" w:rsidR="003506B0" w:rsidRDefault="003506B0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테스트를 위한 </w:t>
      </w:r>
      <w:r>
        <w:rPr>
          <w:rFonts w:ascii="한컴 윤고딕 230" w:eastAsia="한컴 윤고딕 230"/>
        </w:rPr>
        <w:t xml:space="preserve">Chatting </w:t>
      </w:r>
      <w:r>
        <w:rPr>
          <w:rFonts w:ascii="한컴 윤고딕 230" w:eastAsia="한컴 윤고딕 230" w:hint="eastAsia"/>
        </w:rPr>
        <w:t>관련 패킷만 있을 뿐이다.</w:t>
      </w:r>
    </w:p>
    <w:p w14:paraId="5B5617FC" w14:textId="1C7AFA61" w:rsidR="003506B0" w:rsidRDefault="003506B0" w:rsidP="0032294B">
      <w:pPr>
        <w:rPr>
          <w:rFonts w:ascii="한컴 윤고딕 230" w:eastAsia="한컴 윤고딕 230"/>
        </w:rPr>
      </w:pPr>
      <w:r w:rsidRPr="003506B0">
        <w:rPr>
          <w:rFonts w:ascii="한컴 윤고딕 230" w:eastAsia="한컴 윤고딕 230"/>
          <w:noProof/>
        </w:rPr>
        <w:drawing>
          <wp:inline distT="0" distB="0" distL="0" distR="0" wp14:anchorId="34E4214C" wp14:editId="362E0AD3">
            <wp:extent cx="3413051" cy="2969426"/>
            <wp:effectExtent l="0" t="0" r="0" b="2540"/>
            <wp:docPr id="800292015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92015" name="그림 1" descr="텍스트, 스크린샷, 소프트웨어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252" cy="297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13E7" w14:textId="04EE7663" w:rsidR="00EB5032" w:rsidRDefault="00EB5032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lastRenderedPageBreak/>
        <w:t>팀원 의견</w:t>
      </w:r>
    </w:p>
    <w:p w14:paraId="4F291B68" w14:textId="0CDCFFB8" w:rsidR="00EB5032" w:rsidRPr="00EC5591" w:rsidRDefault="005E5EBD" w:rsidP="0032294B">
      <w:pPr>
        <w:rPr>
          <w:rFonts w:eastAsia="한컴 윤고딕 230" w:hint="eastAsia"/>
        </w:rPr>
      </w:pPr>
      <w:r>
        <w:rPr>
          <w:rFonts w:ascii="한컴 윤고딕 230" w:eastAsia="한컴 윤고딕 230" w:hint="eastAsia"/>
        </w:rPr>
        <w:t>생각보다 바쁘다</w:t>
      </w:r>
      <w:r w:rsidR="00EC5591">
        <w:rPr>
          <w:rFonts w:ascii="한컴 윤고딕 230" w:eastAsia="한컴 윤고딕 230"/>
        </w:rPr>
        <w:t xml:space="preserve">. </w:t>
      </w:r>
      <w:proofErr w:type="spellStart"/>
      <w:r w:rsidR="00EC5591">
        <w:rPr>
          <w:rFonts w:ascii="한컴 윤고딕 230" w:eastAsia="한컴 윤고딕 230" w:hint="eastAsia"/>
        </w:rPr>
        <w:t>급해져야겠다</w:t>
      </w:r>
      <w:proofErr w:type="spellEnd"/>
      <w:r w:rsidR="00EC5591">
        <w:rPr>
          <w:rFonts w:ascii="한컴 윤고딕 230" w:eastAsia="한컴 윤고딕 230" w:hint="eastAsia"/>
        </w:rPr>
        <w:t>.</w:t>
      </w:r>
    </w:p>
    <w:p w14:paraId="7E270897" w14:textId="27A072C5" w:rsidR="00EB5032" w:rsidRPr="005E5EBD" w:rsidRDefault="005E5EBD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서버 쪽이 많이 까먹어서 다시 공부해야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한다</w:t>
      </w:r>
      <w:r>
        <w:rPr>
          <w:rFonts w:ascii="한컴 윤고딕 230" w:eastAsia="한컴 윤고딕 230"/>
        </w:rPr>
        <w:t>.</w:t>
      </w:r>
    </w:p>
    <w:p w14:paraId="179CF0CD" w14:textId="12E72A8C" w:rsidR="005E5EBD" w:rsidRDefault="00984FE5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이후로 더 작업이 </w:t>
      </w:r>
      <w:proofErr w:type="spellStart"/>
      <w:r>
        <w:rPr>
          <w:rFonts w:ascii="한컴 윤고딕 230" w:eastAsia="한컴 윤고딕 230" w:hint="eastAsia"/>
        </w:rPr>
        <w:t>많을텐데</w:t>
      </w:r>
      <w:proofErr w:type="spellEnd"/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 xml:space="preserve">미리미리 </w:t>
      </w:r>
      <w:proofErr w:type="spellStart"/>
      <w:r>
        <w:rPr>
          <w:rFonts w:ascii="한컴 윤고딕 230" w:eastAsia="한컴 윤고딕 230" w:hint="eastAsia"/>
        </w:rPr>
        <w:t>해야겠다</w:t>
      </w:r>
      <w:proofErr w:type="spellEnd"/>
      <w:r>
        <w:rPr>
          <w:rFonts w:ascii="한컴 윤고딕 230" w:eastAsia="한컴 윤고딕 230"/>
        </w:rPr>
        <w:t>.</w:t>
      </w:r>
    </w:p>
    <w:p w14:paraId="5E99BC2C" w14:textId="77777777" w:rsidR="005E5EBD" w:rsidRPr="00984FE5" w:rsidRDefault="005E5EBD" w:rsidP="0032294B">
      <w:pPr>
        <w:rPr>
          <w:rFonts w:ascii="한컴 윤고딕 230" w:eastAsia="한컴 윤고딕 230"/>
        </w:rPr>
      </w:pPr>
    </w:p>
    <w:p w14:paraId="2FEC9399" w14:textId="55437A77" w:rsidR="00EB5032" w:rsidRDefault="00EB5032" w:rsidP="0032294B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>질문</w:t>
      </w:r>
    </w:p>
    <w:p w14:paraId="409C17DF" w14:textId="1BCC41C9" w:rsidR="005E5EBD" w:rsidRDefault="00EC5591" w:rsidP="0032294B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>S</w:t>
      </w:r>
      <w:r>
        <w:rPr>
          <w:rFonts w:ascii="한컴 윤고딕 230" w:eastAsia="한컴 윤고딕 230"/>
        </w:rPr>
        <w:t xml:space="preserve">cene </w:t>
      </w:r>
      <w:r>
        <w:rPr>
          <w:rFonts w:ascii="한컴 윤고딕 230" w:eastAsia="한컴 윤고딕 230" w:hint="eastAsia"/>
        </w:rPr>
        <w:t xml:space="preserve">전환하는 코드를 </w:t>
      </w:r>
      <w:proofErr w:type="spellStart"/>
      <w:r>
        <w:rPr>
          <w:rFonts w:ascii="한컴 윤고딕 230" w:eastAsia="한컴 윤고딕 230"/>
        </w:rPr>
        <w:t>GameFramework</w:t>
      </w:r>
      <w:proofErr w:type="spellEnd"/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c</w:t>
      </w:r>
      <w:r>
        <w:rPr>
          <w:rFonts w:ascii="한컴 윤고딕 230" w:eastAsia="한컴 윤고딕 230"/>
        </w:rPr>
        <w:t>lass</w:t>
      </w:r>
      <w:r>
        <w:rPr>
          <w:rFonts w:ascii="한컴 윤고딕 230" w:eastAsia="한컴 윤고딕 230" w:hint="eastAsia"/>
        </w:rPr>
        <w:t xml:space="preserve">에 두는 </w:t>
      </w:r>
      <w:proofErr w:type="spellStart"/>
      <w:r>
        <w:rPr>
          <w:rFonts w:ascii="한컴 윤고딕 230" w:eastAsia="한컴 윤고딕 230" w:hint="eastAsia"/>
        </w:rPr>
        <w:t>것이랑</w:t>
      </w:r>
      <w:proofErr w:type="spellEnd"/>
      <w:r>
        <w:rPr>
          <w:rFonts w:ascii="한컴 윤고딕 230" w:eastAsia="한컴 윤고딕 230" w:hint="eastAsia"/>
        </w:rPr>
        <w:t xml:space="preserve"> </w:t>
      </w:r>
      <w:r>
        <w:rPr>
          <w:rFonts w:ascii="한컴 윤고딕 230" w:eastAsia="한컴 윤고딕 230"/>
        </w:rPr>
        <w:t>Scene class</w:t>
      </w:r>
      <w:r>
        <w:rPr>
          <w:rFonts w:ascii="한컴 윤고딕 230" w:eastAsia="한컴 윤고딕 230" w:hint="eastAsia"/>
        </w:rPr>
        <w:t xml:space="preserve">에 </w:t>
      </w:r>
      <w:r w:rsidR="00A25777">
        <w:rPr>
          <w:rFonts w:ascii="한컴 윤고딕 230" w:eastAsia="한컴 윤고딕 230" w:hint="eastAsia"/>
        </w:rPr>
        <w:t>s</w:t>
      </w:r>
      <w:r w:rsidR="00A25777">
        <w:rPr>
          <w:rFonts w:ascii="한컴 윤고딕 230" w:eastAsia="한컴 윤고딕 230"/>
        </w:rPr>
        <w:t>tatic</w:t>
      </w:r>
      <w:r w:rsidR="00A25777">
        <w:rPr>
          <w:rFonts w:ascii="한컴 윤고딕 230" w:eastAsia="한컴 윤고딕 230" w:hint="eastAsia"/>
        </w:rPr>
        <w:t xml:space="preserve">으로 </w:t>
      </w:r>
      <w:r>
        <w:rPr>
          <w:rFonts w:ascii="한컴 윤고딕 230" w:eastAsia="한컴 윤고딕 230" w:hint="eastAsia"/>
        </w:rPr>
        <w:t xml:space="preserve">두는 </w:t>
      </w:r>
      <w:proofErr w:type="spellStart"/>
      <w:r>
        <w:rPr>
          <w:rFonts w:ascii="한컴 윤고딕 230" w:eastAsia="한컴 윤고딕 230" w:hint="eastAsia"/>
        </w:rPr>
        <w:t>것이랑</w:t>
      </w:r>
      <w:proofErr w:type="spellEnd"/>
      <w:r>
        <w:rPr>
          <w:rFonts w:ascii="한컴 윤고딕 230" w:eastAsia="한컴 윤고딕 230" w:hint="eastAsia"/>
        </w:rPr>
        <w:t xml:space="preserve"> 무엇을 더 추천하는지?</w:t>
      </w:r>
      <w:r>
        <w:rPr>
          <w:rFonts w:ascii="한컴 윤고딕 230" w:eastAsia="한컴 윤고딕 230"/>
        </w:rPr>
        <w:t>?</w:t>
      </w:r>
    </w:p>
    <w:p w14:paraId="42B79F90" w14:textId="77777777" w:rsidR="00D66ED7" w:rsidRDefault="00D66ED7" w:rsidP="0032294B">
      <w:pPr>
        <w:rPr>
          <w:rFonts w:ascii="한컴 윤고딕 230" w:eastAsia="한컴 윤고딕 230" w:hint="eastAsia"/>
        </w:rPr>
      </w:pPr>
    </w:p>
    <w:p w14:paraId="4EC9D241" w14:textId="6ED05585" w:rsidR="00EB5032" w:rsidRDefault="005E5EBD" w:rsidP="0032294B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>리뷰</w:t>
      </w:r>
    </w:p>
    <w:p w14:paraId="02437A7E" w14:textId="6EDA0F0C" w:rsidR="00D66ED7" w:rsidRPr="006E421B" w:rsidRDefault="00D95EBF" w:rsidP="0032294B">
      <w:pPr>
        <w:rPr>
          <w:rFonts w:ascii="한컴 윤고딕 230" w:eastAsia="한컴 윤고딕 230" w:hint="eastAsia"/>
        </w:rPr>
      </w:pPr>
      <w:proofErr w:type="spellStart"/>
      <w:r>
        <w:rPr>
          <w:rFonts w:ascii="한컴 윤고딕 230" w:eastAsia="한컴 윤고딕 230" w:hint="eastAsia"/>
        </w:rPr>
        <w:t>방영규</w:t>
      </w:r>
      <w:proofErr w:type="spellEnd"/>
      <w:r>
        <w:rPr>
          <w:rFonts w:ascii="한컴 윤고딕 230" w:eastAsia="한컴 윤고딕 230" w:hint="eastAsia"/>
        </w:rPr>
        <w:t>,</w:t>
      </w:r>
      <w:r>
        <w:rPr>
          <w:rFonts w:ascii="한컴 윤고딕 230" w:eastAsia="한컴 윤고딕 230"/>
        </w:rPr>
        <w:t xml:space="preserve"> </w:t>
      </w:r>
      <w:proofErr w:type="spellStart"/>
      <w:r>
        <w:rPr>
          <w:rFonts w:ascii="한컴 윤고딕 230" w:eastAsia="한컴 윤고딕 230" w:hint="eastAsia"/>
        </w:rPr>
        <w:t>이동재</w:t>
      </w:r>
      <w:proofErr w:type="spellEnd"/>
      <w:r>
        <w:rPr>
          <w:rFonts w:ascii="한컴 윤고딕 230" w:eastAsia="한컴 윤고딕 230" w:hint="eastAsia"/>
        </w:rPr>
        <w:t xml:space="preserve"> (팀 </w:t>
      </w:r>
      <w:proofErr w:type="spellStart"/>
      <w:r>
        <w:rPr>
          <w:rFonts w:ascii="한컴 윤고딕 230" w:eastAsia="한컴 윤고딕 230" w:hint="eastAsia"/>
        </w:rPr>
        <w:t>방동규재</w:t>
      </w:r>
      <w:proofErr w:type="spellEnd"/>
      <w:r>
        <w:rPr>
          <w:rFonts w:ascii="한컴 윤고딕 230" w:eastAsia="한컴 윤고딕 230"/>
        </w:rPr>
        <w:t xml:space="preserve">): </w:t>
      </w:r>
      <w:proofErr w:type="spellStart"/>
      <w:r>
        <w:rPr>
          <w:rFonts w:ascii="한컴 윤고딕 230" w:eastAsia="한컴 윤고딕 230" w:hint="eastAsia"/>
        </w:rPr>
        <w:t>c</w:t>
      </w:r>
      <w:r>
        <w:rPr>
          <w:rFonts w:ascii="한컴 윤고딕 230" w:eastAsia="한컴 윤고딕 230"/>
        </w:rPr>
        <w:t>++</w:t>
      </w:r>
      <w:proofErr w:type="spellEnd"/>
      <w:r>
        <w:rPr>
          <w:rFonts w:ascii="한컴 윤고딕 230" w:eastAsia="한컴 윤고딕 230" w:hint="eastAsia"/>
        </w:rPr>
        <w:t xml:space="preserve"> 공부를 하고 게임 구조를 바꾼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느낌이 들어 열심히 한다고 생각했다.</w:t>
      </w:r>
    </w:p>
    <w:sectPr w:rsidR="00D66ED7" w:rsidRPr="006E42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A2133" w14:textId="77777777" w:rsidR="000A6482" w:rsidRDefault="000A6482" w:rsidP="00FB3908">
      <w:pPr>
        <w:spacing w:after="0" w:line="240" w:lineRule="auto"/>
      </w:pPr>
      <w:r>
        <w:separator/>
      </w:r>
    </w:p>
  </w:endnote>
  <w:endnote w:type="continuationSeparator" w:id="0">
    <w:p w14:paraId="457A3C95" w14:textId="77777777" w:rsidR="000A6482" w:rsidRDefault="000A6482" w:rsidP="00FB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19909" w14:textId="77777777" w:rsidR="000A6482" w:rsidRDefault="000A6482" w:rsidP="00FB3908">
      <w:pPr>
        <w:spacing w:after="0" w:line="240" w:lineRule="auto"/>
      </w:pPr>
      <w:r>
        <w:separator/>
      </w:r>
    </w:p>
  </w:footnote>
  <w:footnote w:type="continuationSeparator" w:id="0">
    <w:p w14:paraId="5466EAF4" w14:textId="77777777" w:rsidR="000A6482" w:rsidRDefault="000A6482" w:rsidP="00FB3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248"/>
    <w:multiLevelType w:val="multilevel"/>
    <w:tmpl w:val="0C0E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2E6BB9"/>
    <w:multiLevelType w:val="hybridMultilevel"/>
    <w:tmpl w:val="E19E041E"/>
    <w:lvl w:ilvl="0" w:tplc="59A452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BC2E06"/>
    <w:multiLevelType w:val="hybridMultilevel"/>
    <w:tmpl w:val="D71627F8"/>
    <w:lvl w:ilvl="0" w:tplc="F03E2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6084408">
    <w:abstractNumId w:val="1"/>
  </w:num>
  <w:num w:numId="2" w16cid:durableId="766197503">
    <w:abstractNumId w:val="2"/>
  </w:num>
  <w:num w:numId="3" w16cid:durableId="40969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C0"/>
    <w:rsid w:val="000A6482"/>
    <w:rsid w:val="00136307"/>
    <w:rsid w:val="001C642E"/>
    <w:rsid w:val="001D6C4C"/>
    <w:rsid w:val="00200AE5"/>
    <w:rsid w:val="00291349"/>
    <w:rsid w:val="0032294B"/>
    <w:rsid w:val="003506B0"/>
    <w:rsid w:val="003B2D83"/>
    <w:rsid w:val="003C09C0"/>
    <w:rsid w:val="00493A17"/>
    <w:rsid w:val="00541B72"/>
    <w:rsid w:val="0058745E"/>
    <w:rsid w:val="005E5EBD"/>
    <w:rsid w:val="006A0504"/>
    <w:rsid w:val="006C7850"/>
    <w:rsid w:val="006E421B"/>
    <w:rsid w:val="007C0989"/>
    <w:rsid w:val="007F671A"/>
    <w:rsid w:val="00872617"/>
    <w:rsid w:val="00895CA2"/>
    <w:rsid w:val="00984FE5"/>
    <w:rsid w:val="00A033F2"/>
    <w:rsid w:val="00A25777"/>
    <w:rsid w:val="00A357D7"/>
    <w:rsid w:val="00A63A2A"/>
    <w:rsid w:val="00AF6E04"/>
    <w:rsid w:val="00B410B8"/>
    <w:rsid w:val="00BB2858"/>
    <w:rsid w:val="00C6665F"/>
    <w:rsid w:val="00C91A2E"/>
    <w:rsid w:val="00CB65EF"/>
    <w:rsid w:val="00D66ED7"/>
    <w:rsid w:val="00D95EBF"/>
    <w:rsid w:val="00E65263"/>
    <w:rsid w:val="00EA36E2"/>
    <w:rsid w:val="00EB5032"/>
    <w:rsid w:val="00EC5591"/>
    <w:rsid w:val="00F94B43"/>
    <w:rsid w:val="00F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65D90"/>
  <w15:chartTrackingRefBased/>
  <w15:docId w15:val="{56E31525-08F7-4E5A-B9E9-803534F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09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0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09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09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09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09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09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09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09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09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09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0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09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09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0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09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09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09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0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09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09C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B3908"/>
  </w:style>
  <w:style w:type="paragraph" w:styleId="ab">
    <w:name w:val="footer"/>
    <w:basedOn w:val="a"/>
    <w:link w:val="Char4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B3908"/>
  </w:style>
  <w:style w:type="table" w:styleId="ac">
    <w:name w:val="Table Grid"/>
    <w:basedOn w:val="a1"/>
    <w:uiPriority w:val="39"/>
    <w:rsid w:val="00EB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94B4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94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mays76/GameServerBook/tree/master/chapter_3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롭비 정</dc:creator>
  <cp:keywords/>
  <dc:description/>
  <cp:lastModifiedBy>롭비 정</cp:lastModifiedBy>
  <cp:revision>22</cp:revision>
  <dcterms:created xsi:type="dcterms:W3CDTF">2024-01-16T18:17:00Z</dcterms:created>
  <dcterms:modified xsi:type="dcterms:W3CDTF">2024-01-30T09:10:00Z</dcterms:modified>
</cp:coreProperties>
</file>