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4366A" w14:textId="18171C84" w:rsidR="00341577" w:rsidRDefault="001275DA" w:rsidP="00341577">
      <w:pPr>
        <w:jc w:val="center"/>
        <w:rPr>
          <w:rFonts w:ascii="나눔스퀘어라운드 Light" w:eastAsia="나눔스퀘어라운드 Light" w:hAnsi="나눔스퀘어라운드 Light"/>
          <w:sz w:val="24"/>
          <w:szCs w:val="28"/>
        </w:rPr>
      </w:pPr>
      <w:r w:rsidRPr="00754949">
        <w:rPr>
          <w:rFonts w:ascii="나눔스퀘어라운드 Light" w:eastAsia="나눔스퀘어라운드 Light" w:hAnsi="나눔스퀘어라운드 Light" w:hint="eastAsia"/>
          <w:sz w:val="24"/>
          <w:szCs w:val="28"/>
        </w:rPr>
        <w:t xml:space="preserve">2020182031 이서연 졸업작품 </w:t>
      </w:r>
      <w:r w:rsidR="0050580D">
        <w:rPr>
          <w:rFonts w:ascii="나눔스퀘어라운드 Light" w:eastAsia="나눔스퀘어라운드 Light" w:hAnsi="나눔스퀘어라운드 Light"/>
          <w:sz w:val="24"/>
          <w:szCs w:val="28"/>
        </w:rPr>
        <w:t>6</w:t>
      </w:r>
      <w:r w:rsidRPr="00754949">
        <w:rPr>
          <w:rFonts w:ascii="나눔스퀘어라운드 Light" w:eastAsia="나눔스퀘어라운드 Light" w:hAnsi="나눔스퀘어라운드 Light" w:hint="eastAsia"/>
          <w:sz w:val="24"/>
          <w:szCs w:val="28"/>
        </w:rPr>
        <w:t>주차 진행</w:t>
      </w:r>
    </w:p>
    <w:p w14:paraId="2C12D5A8" w14:textId="31A09108" w:rsidR="000B1308" w:rsidRPr="0050580D" w:rsidRDefault="000B1308" w:rsidP="000B1308">
      <w:pPr>
        <w:pStyle w:val="a3"/>
        <w:numPr>
          <w:ilvl w:val="0"/>
          <w:numId w:val="5"/>
        </w:numPr>
        <w:ind w:leftChars="0"/>
        <w:jc w:val="left"/>
        <w:rPr>
          <w:rFonts w:ascii="나눔스퀘어라운드 Light" w:eastAsia="나눔스퀘어라운드 Light" w:hAnsi="나눔스퀘어라운드 Light"/>
          <w:color w:val="2F5496" w:themeColor="accent1" w:themeShade="BF"/>
          <w:szCs w:val="20"/>
        </w:rPr>
      </w:pPr>
      <w:r w:rsidRPr="0050580D">
        <w:rPr>
          <w:rFonts w:ascii="나눔스퀘어라운드 Light" w:eastAsia="나눔스퀘어라운드 Light" w:hAnsi="나눔스퀘어라운드 Light" w:hint="eastAsia"/>
          <w:color w:val="2F5496" w:themeColor="accent1" w:themeShade="BF"/>
          <w:szCs w:val="20"/>
        </w:rPr>
        <w:t>코드 정리</w:t>
      </w:r>
    </w:p>
    <w:p w14:paraId="77E8B805" w14:textId="31B8819E" w:rsidR="000B1308" w:rsidRDefault="000B1308" w:rsidP="000B1308">
      <w:pPr>
        <w:jc w:val="left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 xml:space="preserve">우리의 코드의 현재 형태는 </w:t>
      </w:r>
      <w:r>
        <w:rPr>
          <w:rFonts w:ascii="나눔스퀘어라운드 Light" w:eastAsia="나눔스퀘어라운드 Light" w:hAnsi="나눔스퀘어라운드 Light"/>
          <w:szCs w:val="20"/>
        </w:rPr>
        <w:t>Render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마다 </w:t>
      </w:r>
      <w:r>
        <w:rPr>
          <w:rFonts w:ascii="나눔스퀘어라운드 Light" w:eastAsia="나눔스퀘어라운드 Light" w:hAnsi="나눔스퀘어라운드 Light"/>
          <w:szCs w:val="20"/>
        </w:rPr>
        <w:t>Root Signature</w:t>
      </w:r>
      <w:r>
        <w:rPr>
          <w:rFonts w:ascii="나눔스퀘어라운드 Light" w:eastAsia="나눔스퀘어라운드 Light" w:hAnsi="나눔스퀘어라운드 Light" w:hint="eastAsia"/>
          <w:szCs w:val="20"/>
        </w:rPr>
        <w:t>과 뷰 포트,</w:t>
      </w:r>
      <w:r>
        <w:rPr>
          <w:rFonts w:ascii="나눔스퀘어라운드 Light" w:eastAsia="나눔스퀘어라운드 Light" w:hAnsi="나눔스퀘어라운드 Light"/>
          <w:szCs w:val="20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szCs w:val="20"/>
        </w:rPr>
        <w:t>S</w:t>
      </w:r>
      <w:r>
        <w:rPr>
          <w:rFonts w:ascii="나눔스퀘어라운드 Light" w:eastAsia="나눔스퀘어라운드 Light" w:hAnsi="나눔스퀘어라운드 Light"/>
          <w:szCs w:val="20"/>
        </w:rPr>
        <w:t xml:space="preserve">cissor </w:t>
      </w:r>
      <w:proofErr w:type="spellStart"/>
      <w:r>
        <w:rPr>
          <w:rFonts w:ascii="나눔스퀘어라운드 Light" w:eastAsia="나눔스퀘어라운드 Light" w:hAnsi="나눔스퀘어라운드 Light"/>
          <w:szCs w:val="20"/>
        </w:rPr>
        <w:t>Rect</w:t>
      </w:r>
      <w:proofErr w:type="spellEnd"/>
      <w:r>
        <w:rPr>
          <w:rFonts w:ascii="나눔스퀘어라운드 Light" w:eastAsia="나눔스퀘어라운드 Light" w:hAnsi="나눔스퀘어라운드 Light" w:hint="eastAsia"/>
          <w:szCs w:val="20"/>
        </w:rPr>
        <w:t xml:space="preserve">를 </w:t>
      </w:r>
      <w:r>
        <w:rPr>
          <w:rFonts w:ascii="나눔스퀘어라운드 Light" w:eastAsia="나눔스퀘어라운드 Light" w:hAnsi="나눔스퀘어라운드 Light"/>
          <w:szCs w:val="20"/>
        </w:rPr>
        <w:t>Set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해주고 </w:t>
      </w:r>
      <w:r>
        <w:rPr>
          <w:rFonts w:ascii="나눔스퀘어라운드 Light" w:eastAsia="나눔스퀘어라운드 Light" w:hAnsi="나눔스퀘어라운드 Light"/>
          <w:szCs w:val="20"/>
        </w:rPr>
        <w:t>Shader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의 상수 버퍼에 </w:t>
      </w:r>
      <w:r>
        <w:rPr>
          <w:rFonts w:ascii="나눔스퀘어라운드 Light" w:eastAsia="나눔스퀘어라운드 Light" w:hAnsi="나눔스퀘어라운드 Light"/>
          <w:szCs w:val="20"/>
        </w:rPr>
        <w:t>Camera, Lights, Materials</w:t>
      </w:r>
      <w:r>
        <w:rPr>
          <w:rFonts w:ascii="나눔스퀘어라운드 Light" w:eastAsia="나눔스퀘어라운드 Light" w:hAnsi="나눔스퀘어라운드 Light" w:hint="eastAsia"/>
          <w:szCs w:val="20"/>
        </w:rPr>
        <w:t>등의 정보를 넘겨주고 있다.</w:t>
      </w:r>
    </w:p>
    <w:p w14:paraId="0E514811" w14:textId="319BAD28" w:rsidR="000B1308" w:rsidRDefault="000B1308" w:rsidP="000B1308">
      <w:pPr>
        <w:jc w:val="left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 xml:space="preserve">이것은 </w:t>
      </w:r>
      <w:r>
        <w:rPr>
          <w:rFonts w:ascii="나눔스퀘어라운드 Light" w:eastAsia="나눔스퀘어라운드 Light" w:hAnsi="나눔스퀘어라운드 Light"/>
          <w:szCs w:val="20"/>
        </w:rPr>
        <w:t>Render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를 위한 사전 준비 단계이며 </w:t>
      </w:r>
      <w:r>
        <w:rPr>
          <w:rFonts w:ascii="나눔스퀘어라운드 Light" w:eastAsia="나눔스퀘어라운드 Light" w:hAnsi="나눔스퀘어라운드 Light"/>
          <w:szCs w:val="20"/>
        </w:rPr>
        <w:t>Render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과는 다른 부분으로 분리하기 위하여 </w:t>
      </w:r>
      <w:proofErr w:type="spellStart"/>
      <w:r>
        <w:rPr>
          <w:rFonts w:ascii="나눔스퀘어라운드 Light" w:eastAsia="나눔스퀘어라운드 Light" w:hAnsi="나눔스퀘어라운드 Light"/>
          <w:szCs w:val="20"/>
        </w:rPr>
        <w:t>OnPrepareRender</w:t>
      </w:r>
      <w:proofErr w:type="spellEnd"/>
      <w:r>
        <w:rPr>
          <w:rFonts w:ascii="나눔스퀘어라운드 Light" w:eastAsia="나눔스퀘어라운드 Light" w:hAnsi="나눔스퀘어라운드 Light" w:hint="eastAsia"/>
          <w:szCs w:val="20"/>
        </w:rPr>
        <w:t xml:space="preserve">라는 함수를 만들어 </w:t>
      </w:r>
      <w:r>
        <w:rPr>
          <w:rFonts w:ascii="나눔스퀘어라운드 Light" w:eastAsia="나눔스퀘어라운드 Light" w:hAnsi="나눔스퀘어라운드 Light"/>
          <w:szCs w:val="20"/>
        </w:rPr>
        <w:t>Render</w:t>
      </w:r>
      <w:r>
        <w:rPr>
          <w:rFonts w:ascii="나눔스퀘어라운드 Light" w:eastAsia="나눔스퀘어라운드 Light" w:hAnsi="나눔스퀘어라운드 Light" w:hint="eastAsia"/>
          <w:szCs w:val="20"/>
        </w:rPr>
        <w:t>를 준비하는 단계로 분류해 주었다.</w:t>
      </w:r>
    </w:p>
    <w:p w14:paraId="3C4EA502" w14:textId="04B8F191" w:rsidR="0050580D" w:rsidRPr="0050580D" w:rsidRDefault="0050580D" w:rsidP="0050580D">
      <w:pPr>
        <w:pStyle w:val="a3"/>
        <w:numPr>
          <w:ilvl w:val="0"/>
          <w:numId w:val="6"/>
        </w:numPr>
        <w:ind w:leftChars="0"/>
        <w:jc w:val="left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 xml:space="preserve">바꾸기 전의 </w:t>
      </w:r>
      <w:r>
        <w:rPr>
          <w:rFonts w:ascii="나눔스퀘어라운드 Light" w:eastAsia="나눔스퀘어라운드 Light" w:hAnsi="나눔스퀘어라운드 Light"/>
          <w:szCs w:val="20"/>
        </w:rPr>
        <w:t>Render</w:t>
      </w:r>
      <w:r>
        <w:rPr>
          <w:rFonts w:ascii="나눔스퀘어라운드 Light" w:eastAsia="나눔스퀘어라운드 Light" w:hAnsi="나눔스퀘어라운드 Light" w:hint="eastAsia"/>
          <w:szCs w:val="20"/>
        </w:rPr>
        <w:t>함수</w:t>
      </w:r>
    </w:p>
    <w:p w14:paraId="31DA1FB4" w14:textId="4617F4A2" w:rsidR="000B1308" w:rsidRDefault="0050580D" w:rsidP="000B1308">
      <w:pPr>
        <w:jc w:val="left"/>
        <w:rPr>
          <w:rFonts w:ascii="나눔스퀘어라운드 Light" w:eastAsia="나눔스퀘어라운드 Light" w:hAnsi="나눔스퀘어라운드 Light"/>
          <w:szCs w:val="20"/>
        </w:rPr>
      </w:pPr>
      <w:r w:rsidRPr="0050580D">
        <w:rPr>
          <w:rFonts w:ascii="나눔스퀘어라운드 Light" w:eastAsia="나눔스퀘어라운드 Light" w:hAnsi="나눔스퀘어라운드 Light"/>
          <w:szCs w:val="20"/>
        </w:rPr>
        <w:drawing>
          <wp:inline distT="0" distB="0" distL="0" distR="0" wp14:anchorId="62F8031F" wp14:editId="37ACA577">
            <wp:extent cx="5040000" cy="192965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9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C418" w14:textId="120082BC" w:rsidR="0050580D" w:rsidRDefault="0050580D" w:rsidP="0050580D">
      <w:pPr>
        <w:pStyle w:val="a3"/>
        <w:numPr>
          <w:ilvl w:val="0"/>
          <w:numId w:val="6"/>
        </w:numPr>
        <w:ind w:leftChars="0"/>
        <w:jc w:val="left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>바뀐 후</w:t>
      </w:r>
    </w:p>
    <w:p w14:paraId="42C43353" w14:textId="1A1E1BEA" w:rsidR="0050580D" w:rsidRDefault="0050580D" w:rsidP="0050580D">
      <w:pPr>
        <w:jc w:val="left"/>
        <w:rPr>
          <w:rFonts w:ascii="나눔스퀘어라운드 Light" w:eastAsia="나눔스퀘어라운드 Light" w:hAnsi="나눔스퀘어라운드 Light"/>
          <w:szCs w:val="20"/>
        </w:rPr>
      </w:pPr>
      <w:r w:rsidRPr="0050580D">
        <w:drawing>
          <wp:inline distT="0" distB="0" distL="0" distR="0" wp14:anchorId="777E7B21" wp14:editId="312CD8F7">
            <wp:extent cx="5040000" cy="2536194"/>
            <wp:effectExtent l="0" t="0" r="825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3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9DFA" w14:textId="77777777" w:rsidR="005A4CBC" w:rsidRDefault="005A4CBC" w:rsidP="0050580D">
      <w:pPr>
        <w:jc w:val="left"/>
        <w:rPr>
          <w:rFonts w:ascii="나눔스퀘어라운드 Light" w:eastAsia="나눔스퀘어라운드 Light" w:hAnsi="나눔스퀘어라운드 Light" w:hint="eastAsia"/>
          <w:szCs w:val="20"/>
        </w:rPr>
      </w:pPr>
    </w:p>
    <w:p w14:paraId="397A0792" w14:textId="208C55CC" w:rsidR="0050580D" w:rsidRDefault="0050580D" w:rsidP="0050580D">
      <w:pPr>
        <w:jc w:val="left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 xml:space="preserve">또한 </w:t>
      </w:r>
      <w:r>
        <w:rPr>
          <w:rFonts w:ascii="나눔스퀘어라운드 Light" w:eastAsia="나눔스퀘어라운드 Light" w:hAnsi="나눔스퀘어라운드 Light"/>
          <w:szCs w:val="20"/>
        </w:rPr>
        <w:t>Root Parameter</w:t>
      </w:r>
      <w:r>
        <w:rPr>
          <w:rFonts w:ascii="나눔스퀘어라운드 Light" w:eastAsia="나눔스퀘어라운드 Light" w:hAnsi="나눔스퀘어라운드 Light" w:hint="eastAsia"/>
          <w:szCs w:val="20"/>
        </w:rPr>
        <w:t>를 설정</w:t>
      </w:r>
      <w:r>
        <w:rPr>
          <w:rFonts w:ascii="나눔스퀘어라운드 Light" w:eastAsia="나눔스퀘어라운드 Light" w:hAnsi="나눔스퀘어라운드 Light"/>
          <w:szCs w:val="20"/>
        </w:rPr>
        <w:t>할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 때 고정 상수 값 </w:t>
      </w:r>
      <w:r>
        <w:rPr>
          <w:rFonts w:ascii="나눔스퀘어라운드 Light" w:eastAsia="나눔스퀘어라운드 Light" w:hAnsi="나눔스퀘어라운드 Light"/>
          <w:szCs w:val="20"/>
        </w:rPr>
        <w:t>0 ~ 4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를 넣어주고 있었는데 이를 의미적으로 가독성이 생기도록 </w:t>
      </w:r>
      <w:r>
        <w:rPr>
          <w:rFonts w:ascii="나눔스퀘어라운드 Light" w:eastAsia="나눔스퀘어라운드 Light" w:hAnsi="나눔스퀘어라운드 Light"/>
          <w:szCs w:val="20"/>
        </w:rPr>
        <w:t>“</w:t>
      </w:r>
      <w:proofErr w:type="spellStart"/>
      <w:r>
        <w:rPr>
          <w:rFonts w:ascii="나눔스퀘어라운드 Light" w:eastAsia="나눔스퀘어라운드 Light" w:hAnsi="나눔스퀘어라운드 Light"/>
          <w:szCs w:val="20"/>
        </w:rPr>
        <w:t>stdafx.h</w:t>
      </w:r>
      <w:proofErr w:type="spellEnd"/>
      <w:r>
        <w:rPr>
          <w:rFonts w:ascii="나눔스퀘어라운드 Light" w:eastAsia="나눔스퀘어라운드 Light" w:hAnsi="나눔스퀘어라운드 Light"/>
          <w:szCs w:val="20"/>
        </w:rPr>
        <w:t>”</w:t>
      </w:r>
      <w:r>
        <w:rPr>
          <w:rFonts w:ascii="나눔스퀘어라운드 Light" w:eastAsia="나눔스퀘어라운드 Light" w:hAnsi="나눔스퀘어라운드 Light" w:hint="eastAsia"/>
          <w:szCs w:val="20"/>
        </w:rPr>
        <w:t>에 다음과 같이 각 상수 값을 정의해 주었다.</w:t>
      </w:r>
    </w:p>
    <w:p w14:paraId="58EFDE21" w14:textId="77777777" w:rsidR="0050580D" w:rsidRDefault="0050580D" w:rsidP="005058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ROOT_PARAMETER_PLAYER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0</w:t>
      </w:r>
    </w:p>
    <w:p w14:paraId="0529708F" w14:textId="77777777" w:rsidR="0050580D" w:rsidRDefault="0050580D" w:rsidP="005058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ROOT_PARAMETER_CAMERA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</w:t>
      </w:r>
    </w:p>
    <w:p w14:paraId="21CFC5E3" w14:textId="77777777" w:rsidR="0050580D" w:rsidRDefault="0050580D" w:rsidP="005058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ROOT_PARAMETER_OBJECT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</w:t>
      </w:r>
    </w:p>
    <w:p w14:paraId="3AE76830" w14:textId="77777777" w:rsidR="0050580D" w:rsidRDefault="0050580D" w:rsidP="005058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ROOT_PARAMETER_MATERIAL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</w:t>
      </w:r>
    </w:p>
    <w:p w14:paraId="18E3497A" w14:textId="7BF1C42D" w:rsidR="0050580D" w:rsidRDefault="0050580D" w:rsidP="0050580D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ROOT_PARAMETER_LIGHT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4</w:t>
      </w:r>
    </w:p>
    <w:p w14:paraId="04FFE810" w14:textId="51CF2521" w:rsidR="0050580D" w:rsidRDefault="001C68B7" w:rsidP="0050580D">
      <w:pPr>
        <w:jc w:val="left"/>
        <w:rPr>
          <w:rFonts w:ascii="나눔스퀘어라운드 Light" w:eastAsia="나눔스퀘어라운드 Light" w:hAnsi="나눔스퀘어라운드 Light" w:cs="돋움체"/>
          <w:color w:val="000000"/>
          <w:kern w:val="0"/>
          <w:szCs w:val="20"/>
        </w:rPr>
      </w:pPr>
      <w:r w:rsidRPr="001C68B7">
        <w:rPr>
          <w:rFonts w:ascii="나눔스퀘어라운드 Light" w:eastAsia="나눔스퀘어라운드 Light" w:hAnsi="나눔스퀘어라운드 Light" w:cs="돋움체" w:hint="eastAsia"/>
          <w:color w:val="000000"/>
          <w:kern w:val="0"/>
          <w:szCs w:val="20"/>
        </w:rPr>
        <w:lastRenderedPageBreak/>
        <w:t xml:space="preserve">또한 </w:t>
      </w:r>
      <w:r w:rsidRPr="001C68B7">
        <w:rPr>
          <w:rFonts w:ascii="나눔스퀘어라운드 Light" w:eastAsia="나눔스퀘어라운드 Light" w:hAnsi="나눔스퀘어라운드 Light" w:cs="돋움체"/>
          <w:color w:val="000000"/>
          <w:kern w:val="0"/>
          <w:szCs w:val="20"/>
        </w:rPr>
        <w:t xml:space="preserve">Framework </w:t>
      </w:r>
      <w:r w:rsidRPr="001C68B7">
        <w:rPr>
          <w:rFonts w:ascii="나눔스퀘어라운드 Light" w:eastAsia="나눔스퀘어라운드 Light" w:hAnsi="나눔스퀘어라운드 Light" w:cs="돋움체" w:hint="eastAsia"/>
          <w:color w:val="000000"/>
          <w:kern w:val="0"/>
          <w:szCs w:val="20"/>
        </w:rPr>
        <w:t xml:space="preserve">부분에서 </w:t>
      </w:r>
      <w:r>
        <w:rPr>
          <w:rFonts w:ascii="나눔스퀘어라운드 Light" w:eastAsia="나눔스퀘어라운드 Light" w:hAnsi="나눔스퀘어라운드 Light" w:cs="돋움체" w:hint="eastAsia"/>
          <w:color w:val="000000"/>
          <w:kern w:val="0"/>
          <w:szCs w:val="20"/>
        </w:rPr>
        <w:t>R</w:t>
      </w:r>
      <w:r>
        <w:rPr>
          <w:rFonts w:ascii="나눔스퀘어라운드 Light" w:eastAsia="나눔스퀘어라운드 Light" w:hAnsi="나눔스퀘어라운드 Light" w:cs="돋움체"/>
          <w:color w:val="000000"/>
          <w:kern w:val="0"/>
          <w:szCs w:val="20"/>
        </w:rPr>
        <w:t>esource Barrier</w:t>
      </w:r>
      <w:r>
        <w:rPr>
          <w:rFonts w:ascii="나눔스퀘어라운드 Light" w:eastAsia="나눔스퀘어라운드 Light" w:hAnsi="나눔스퀘어라운드 Light" w:cs="돋움체" w:hint="eastAsia"/>
          <w:color w:val="000000"/>
          <w:kern w:val="0"/>
          <w:szCs w:val="20"/>
        </w:rPr>
        <w:t>를 설정 해 줄 때,</w:t>
      </w:r>
      <w:r>
        <w:rPr>
          <w:rFonts w:ascii="나눔스퀘어라운드 Light" w:eastAsia="나눔스퀘어라운드 Light" w:hAnsi="나눔스퀘어라운드 Light" w:cs="돋움체"/>
          <w:color w:val="000000"/>
          <w:kern w:val="0"/>
          <w:szCs w:val="20"/>
        </w:rPr>
        <w:t xml:space="preserve"> </w:t>
      </w:r>
      <w:r>
        <w:rPr>
          <w:rFonts w:ascii="나눔스퀘어라운드 Light" w:eastAsia="나눔스퀘어라운드 Light" w:hAnsi="나눔스퀘어라운드 Light" w:cs="돋움체" w:hint="eastAsia"/>
          <w:color w:val="000000"/>
          <w:kern w:val="0"/>
          <w:szCs w:val="20"/>
        </w:rPr>
        <w:t xml:space="preserve">모든 인자 값을 넣어주게 되어 코드가 길게 늘어나 있는데 이 또한 함수로 </w:t>
      </w:r>
      <w:r>
        <w:rPr>
          <w:rFonts w:ascii="나눔스퀘어라운드 Light" w:eastAsia="나눔스퀘어라운드 Light" w:hAnsi="나눔스퀘어라운드 Light" w:cs="돋움체"/>
          <w:color w:val="000000"/>
          <w:kern w:val="0"/>
          <w:szCs w:val="20"/>
        </w:rPr>
        <w:t>“</w:t>
      </w:r>
      <w:r>
        <w:rPr>
          <w:rFonts w:ascii="나눔스퀘어라운드 Light" w:eastAsia="나눔스퀘어라운드 Light" w:hAnsi="나눔스퀘어라운드 Light" w:cs="돋움체" w:hint="eastAsia"/>
          <w:color w:val="000000"/>
          <w:kern w:val="0"/>
          <w:szCs w:val="20"/>
        </w:rPr>
        <w:t>s</w:t>
      </w:r>
      <w:r>
        <w:rPr>
          <w:rFonts w:ascii="나눔스퀘어라운드 Light" w:eastAsia="나눔스퀘어라운드 Light" w:hAnsi="나눔스퀘어라운드 Light" w:cs="돋움체"/>
          <w:color w:val="000000"/>
          <w:kern w:val="0"/>
          <w:szCs w:val="20"/>
        </w:rPr>
        <w:t>tdafx.cpp”</w:t>
      </w:r>
      <w:r>
        <w:rPr>
          <w:rFonts w:ascii="나눔스퀘어라운드 Light" w:eastAsia="나눔스퀘어라운드 Light" w:hAnsi="나눔스퀘어라운드 Light" w:cs="돋움체" w:hint="eastAsia"/>
          <w:color w:val="000000"/>
          <w:kern w:val="0"/>
          <w:szCs w:val="20"/>
        </w:rPr>
        <w:t>에 함수를 만들어 주어 관리 하였다.</w:t>
      </w:r>
    </w:p>
    <w:p w14:paraId="12D0400D" w14:textId="0522C349" w:rsidR="001C68B7" w:rsidRDefault="001C68B7" w:rsidP="001C68B7">
      <w:pPr>
        <w:pStyle w:val="a3"/>
        <w:numPr>
          <w:ilvl w:val="0"/>
          <w:numId w:val="6"/>
        </w:numPr>
        <w:ind w:leftChars="0"/>
        <w:jc w:val="left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>함수화 전</w:t>
      </w:r>
    </w:p>
    <w:p w14:paraId="21AA8B8E" w14:textId="16DFB6A6" w:rsidR="001C68B7" w:rsidRDefault="001C68B7" w:rsidP="001C68B7">
      <w:pPr>
        <w:jc w:val="left"/>
        <w:rPr>
          <w:rFonts w:ascii="나눔스퀘어라운드 Light" w:eastAsia="나눔스퀘어라운드 Light" w:hAnsi="나눔스퀘어라운드 Light"/>
          <w:szCs w:val="20"/>
        </w:rPr>
      </w:pPr>
      <w:r w:rsidRPr="001C68B7">
        <w:rPr>
          <w:rFonts w:ascii="나눔스퀘어라운드 Light" w:eastAsia="나눔스퀘어라운드 Light" w:hAnsi="나눔스퀘어라운드 Light"/>
          <w:szCs w:val="20"/>
        </w:rPr>
        <w:drawing>
          <wp:inline distT="0" distB="0" distL="0" distR="0" wp14:anchorId="3E69E8DF" wp14:editId="6472929B">
            <wp:extent cx="5040000" cy="4137647"/>
            <wp:effectExtent l="0" t="0" r="825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13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ADF6" w14:textId="7B32F272" w:rsidR="001C68B7" w:rsidRDefault="001C68B7" w:rsidP="001C68B7">
      <w:pPr>
        <w:pStyle w:val="a3"/>
        <w:numPr>
          <w:ilvl w:val="0"/>
          <w:numId w:val="6"/>
        </w:numPr>
        <w:ind w:leftChars="0"/>
        <w:jc w:val="left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>함수화 후</w:t>
      </w:r>
    </w:p>
    <w:p w14:paraId="6C8BE670" w14:textId="034C0D61" w:rsidR="001C68B7" w:rsidRPr="001C68B7" w:rsidRDefault="00DD2B50" w:rsidP="001C68B7">
      <w:pPr>
        <w:jc w:val="left"/>
        <w:rPr>
          <w:rFonts w:ascii="나눔스퀘어라운드 Light" w:eastAsia="나눔스퀘어라운드 Light" w:hAnsi="나눔스퀘어라운드 Light" w:hint="eastAsia"/>
          <w:szCs w:val="20"/>
        </w:rPr>
      </w:pPr>
      <w:r w:rsidRPr="00DD2B50">
        <w:rPr>
          <w:rFonts w:ascii="나눔스퀘어라운드 Light" w:eastAsia="나눔스퀘어라운드 Light" w:hAnsi="나눔스퀘어라운드 Light"/>
          <w:szCs w:val="20"/>
        </w:rPr>
        <w:drawing>
          <wp:inline distT="0" distB="0" distL="0" distR="0" wp14:anchorId="17A9E861" wp14:editId="484189FB">
            <wp:extent cx="5040000" cy="3025340"/>
            <wp:effectExtent l="0" t="0" r="8255" b="381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DB97" w14:textId="72D6B231" w:rsidR="0050580D" w:rsidRDefault="00DD2B50" w:rsidP="000B1308">
      <w:pPr>
        <w:jc w:val="left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 xml:space="preserve">이때 </w:t>
      </w:r>
      <w:r>
        <w:rPr>
          <w:rFonts w:ascii="나눔스퀘어라운드 Light" w:eastAsia="나눔스퀘어라운드 Light" w:hAnsi="나눔스퀘어라운드 Light"/>
          <w:szCs w:val="20"/>
        </w:rPr>
        <w:t>Resource Transition</w:t>
      </w:r>
      <w:r>
        <w:rPr>
          <w:rFonts w:ascii="나눔스퀘어라운드 Light" w:eastAsia="나눔스퀘어라운드 Light" w:hAnsi="나눔스퀘어라운드 Light" w:hint="eastAsia"/>
          <w:szCs w:val="20"/>
        </w:rPr>
        <w:t>의 두번째 인자는 상태를 바꾸어 줄 리소스가 들어간다.</w:t>
      </w:r>
    </w:p>
    <w:p w14:paraId="317EE7EE" w14:textId="04C93D57" w:rsidR="00DD2B50" w:rsidRDefault="00DD2B50" w:rsidP="000B1308">
      <w:pPr>
        <w:jc w:val="left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lastRenderedPageBreak/>
        <w:t>그리고 세번째 인자는 바꾸기 전의 상태,</w:t>
      </w:r>
      <w:r>
        <w:rPr>
          <w:rFonts w:ascii="나눔스퀘어라운드 Light" w:eastAsia="나눔스퀘어라운드 Light" w:hAnsi="나눔스퀘어라운드 Light"/>
          <w:szCs w:val="20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szCs w:val="20"/>
        </w:rPr>
        <w:t>네번째 인자는 바꾸고 싶은 상태를 입력하면 된다.</w:t>
      </w:r>
    </w:p>
    <w:p w14:paraId="3742EA81" w14:textId="77777777" w:rsidR="005A4CBC" w:rsidRDefault="005A4CBC" w:rsidP="000B1308">
      <w:pPr>
        <w:jc w:val="left"/>
        <w:rPr>
          <w:rFonts w:ascii="나눔스퀘어라운드 Light" w:eastAsia="나눔스퀘어라운드 Light" w:hAnsi="나눔스퀘어라운드 Light"/>
          <w:szCs w:val="20"/>
        </w:rPr>
      </w:pPr>
    </w:p>
    <w:p w14:paraId="6CF8D68D" w14:textId="77CED510" w:rsidR="00DD2B50" w:rsidRDefault="005A4CBC" w:rsidP="005A4CBC">
      <w:pPr>
        <w:pStyle w:val="a3"/>
        <w:numPr>
          <w:ilvl w:val="0"/>
          <w:numId w:val="5"/>
        </w:numPr>
        <w:ind w:leftChars="0"/>
        <w:jc w:val="left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>수많은 궁금증</w:t>
      </w:r>
      <w:r w:rsidR="00D4648C">
        <w:rPr>
          <w:rFonts w:ascii="나눔스퀘어라운드 Light" w:eastAsia="나눔스퀘어라운드 Light" w:hAnsi="나눔스퀘어라운드 Light" w:hint="eastAsia"/>
          <w:szCs w:val="20"/>
        </w:rPr>
        <w:t>과 새로운 깨우침</w:t>
      </w:r>
    </w:p>
    <w:p w14:paraId="32BADA18" w14:textId="46A5141D" w:rsidR="005A4CBC" w:rsidRDefault="005A4CBC" w:rsidP="005A4CBC">
      <w:pPr>
        <w:jc w:val="left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 xml:space="preserve">우리 프로그램에 </w:t>
      </w:r>
      <w:r>
        <w:rPr>
          <w:rFonts w:ascii="나눔스퀘어라운드 Light" w:eastAsia="나눔스퀘어라운드 Light" w:hAnsi="나눔스퀘어라운드 Light"/>
          <w:szCs w:val="20"/>
        </w:rPr>
        <w:t>Deferred lighting</w:t>
      </w:r>
      <w:r>
        <w:rPr>
          <w:rFonts w:ascii="나눔스퀘어라운드 Light" w:eastAsia="나눔스퀘어라운드 Light" w:hAnsi="나눔스퀘어라운드 Light" w:hint="eastAsia"/>
          <w:szCs w:val="20"/>
        </w:rPr>
        <w:t>을 적용하려는 시도를 하면서 내가 아직 예제 프로그램을 이해하지 못했음을 아주 깊이 깨 달았다.</w:t>
      </w:r>
    </w:p>
    <w:p w14:paraId="0615A9D8" w14:textId="2B8A851F" w:rsidR="005A4CBC" w:rsidRDefault="005A4CBC" w:rsidP="005A4CBC">
      <w:pPr>
        <w:jc w:val="left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>여러 궁금증에 대해 적어 두고 차례차례 답을 풀어나갈 생각이다.</w:t>
      </w:r>
    </w:p>
    <w:p w14:paraId="5146944C" w14:textId="1B46D964" w:rsidR="00D4648C" w:rsidRPr="00D4648C" w:rsidRDefault="00D4648C" w:rsidP="00D4648C">
      <w:pPr>
        <w:pStyle w:val="a3"/>
        <w:numPr>
          <w:ilvl w:val="0"/>
          <w:numId w:val="7"/>
        </w:numPr>
        <w:ind w:leftChars="0"/>
        <w:jc w:val="left"/>
        <w:rPr>
          <w:rFonts w:ascii="나눔스퀘어라운드 Light" w:eastAsia="나눔스퀘어라운드 Light" w:hAnsi="나눔스퀘어라운드 Light" w:hint="eastAsia"/>
          <w:szCs w:val="20"/>
        </w:rPr>
      </w:pPr>
      <w:r w:rsidRPr="00D4648C">
        <w:drawing>
          <wp:anchor distT="0" distB="0" distL="114300" distR="114300" simplePos="0" relativeHeight="251658240" behindDoc="1" locked="0" layoutInCell="1" allowOverlap="1" wp14:anchorId="626E7579" wp14:editId="71FCA8F8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5731510" cy="1851660"/>
            <wp:effectExtent l="0" t="0" r="2540" b="0"/>
            <wp:wrapTight wrapText="bothSides">
              <wp:wrapPolygon edited="0">
                <wp:start x="0" y="0"/>
                <wp:lineTo x="0" y="21333"/>
                <wp:lineTo x="21538" y="21333"/>
                <wp:lineTo x="21538" y="0"/>
                <wp:lineTo x="0" y="0"/>
              </wp:wrapPolygon>
            </wp:wrapTight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이 </w:t>
      </w:r>
      <w:r>
        <w:rPr>
          <w:rFonts w:ascii="나눔스퀘어라운드 Light" w:eastAsia="나눔스퀘어라운드 Light" w:hAnsi="나눔스퀘어라운드 Light"/>
          <w:szCs w:val="20"/>
        </w:rPr>
        <w:t xml:space="preserve">Laplacian 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필터에서 </w:t>
      </w:r>
      <w:r>
        <w:rPr>
          <w:rFonts w:ascii="나눔스퀘어라운드 Light" w:eastAsia="나눔스퀘어라운드 Light" w:hAnsi="나눔스퀘어라운드 Light"/>
          <w:szCs w:val="20"/>
        </w:rPr>
        <w:t>return</w:t>
      </w:r>
      <w:r>
        <w:rPr>
          <w:rFonts w:ascii="나눔스퀘어라운드 Light" w:eastAsia="나눔스퀘어라운드 Light" w:hAnsi="나눔스퀘어라운드 Light" w:hint="eastAsia"/>
          <w:szCs w:val="20"/>
        </w:rPr>
        <w:t>문을 하나로 합치면 왜 아무것도 안 그려질까?</w:t>
      </w:r>
    </w:p>
    <w:p w14:paraId="75CB57B2" w14:textId="2BC67457" w:rsidR="00D4648C" w:rsidRDefault="00D4648C" w:rsidP="00D4648C">
      <w:pPr>
        <w:jc w:val="left"/>
        <w:rPr>
          <w:rFonts w:ascii="나눔스퀘어라운드 Light" w:eastAsia="나눔스퀘어라운드 Light" w:hAnsi="나눔스퀘어라운드 Light"/>
          <w:szCs w:val="20"/>
        </w:rPr>
      </w:pPr>
      <w:r w:rsidRPr="00D4648C">
        <w:rPr>
          <w:rFonts w:ascii="나눔스퀘어라운드 Light" w:eastAsia="나눔스퀘어라운드 Light" w:hAnsi="나눔스퀘어라운드 Light" w:hint="eastAsia"/>
          <w:szCs w:val="20"/>
        </w:rPr>
        <w:t>아래 r</w:t>
      </w:r>
      <w:r w:rsidRPr="00D4648C">
        <w:rPr>
          <w:rFonts w:ascii="나눔스퀘어라운드 Light" w:eastAsia="나눔스퀘어라운드 Light" w:hAnsi="나눔스퀘어라운드 Light"/>
          <w:szCs w:val="20"/>
        </w:rPr>
        <w:t>eturn</w:t>
      </w:r>
      <w:r w:rsidRPr="00D4648C">
        <w:rPr>
          <w:rFonts w:ascii="나눔스퀘어라운드 Light" w:eastAsia="나눔스퀘어라운드 Light" w:hAnsi="나눔스퀘어라운드 Light" w:hint="eastAsia"/>
          <w:szCs w:val="20"/>
        </w:rPr>
        <w:t xml:space="preserve">을 보면 </w:t>
      </w:r>
      <w:r w:rsidRPr="00D4648C">
        <w:rPr>
          <w:rFonts w:ascii="나눔스퀘어라운드 Light" w:eastAsia="나눔스퀘어라운드 Light" w:hAnsi="나눔스퀘어라운드 Light"/>
          <w:szCs w:val="20"/>
        </w:rPr>
        <w:t>Edge</w:t>
      </w:r>
      <w:r w:rsidRPr="00D4648C">
        <w:rPr>
          <w:rFonts w:ascii="나눔스퀘어라운드 Light" w:eastAsia="나눔스퀘어라운드 Light" w:hAnsi="나눔스퀘어라운드 Light" w:hint="eastAsia"/>
          <w:szCs w:val="20"/>
        </w:rPr>
        <w:t xml:space="preserve">가 </w:t>
      </w:r>
      <w:r w:rsidRPr="00D4648C">
        <w:rPr>
          <w:rFonts w:ascii="나눔스퀘어라운드 Light" w:eastAsia="나눔스퀘어라운드 Light" w:hAnsi="나눔스퀘어라운드 Light"/>
          <w:szCs w:val="20"/>
        </w:rPr>
        <w:t>True</w:t>
      </w:r>
      <w:r w:rsidRPr="00D4648C">
        <w:rPr>
          <w:rFonts w:ascii="나눔스퀘어라운드 Light" w:eastAsia="나눔스퀘어라운드 Light" w:hAnsi="나눔스퀘어라운드 Light" w:hint="eastAsia"/>
          <w:szCs w:val="20"/>
        </w:rPr>
        <w:t xml:space="preserve">일 때 하얀색을 </w:t>
      </w:r>
      <w:r w:rsidRPr="00D4648C">
        <w:rPr>
          <w:rFonts w:ascii="나눔스퀘어라운드 Light" w:eastAsia="나눔스퀘어라운드 Light" w:hAnsi="나눔스퀘어라운드 Light"/>
          <w:szCs w:val="20"/>
        </w:rPr>
        <w:t>return</w:t>
      </w:r>
      <w:r w:rsidRPr="00D4648C">
        <w:rPr>
          <w:rFonts w:ascii="나눔스퀘어라운드 Light" w:eastAsia="나눔스퀘어라운드 Light" w:hAnsi="나눔스퀘어라운드 Light" w:hint="eastAsia"/>
          <w:szCs w:val="20"/>
        </w:rPr>
        <w:t xml:space="preserve">하고 그렇지 않을 땐 투명색을 </w:t>
      </w:r>
      <w:r w:rsidRPr="00D4648C">
        <w:rPr>
          <w:rFonts w:ascii="나눔스퀘어라운드 Light" w:eastAsia="나눔스퀘어라운드 Light" w:hAnsi="나눔스퀘어라운드 Light"/>
          <w:szCs w:val="20"/>
        </w:rPr>
        <w:t>return</w:t>
      </w:r>
      <w:r w:rsidRPr="00D4648C">
        <w:rPr>
          <w:rFonts w:ascii="나눔스퀘어라운드 Light" w:eastAsia="나눔스퀘어라운드 Light" w:hAnsi="나눔스퀘어라운드 Light" w:hint="eastAsia"/>
          <w:szCs w:val="20"/>
        </w:rPr>
        <w:t>해준다.</w:t>
      </w:r>
    </w:p>
    <w:p w14:paraId="7769EAD2" w14:textId="5374C480" w:rsidR="00D4648C" w:rsidRDefault="00D4648C" w:rsidP="00D4648C">
      <w:pPr>
        <w:jc w:val="left"/>
        <w:rPr>
          <w:rFonts w:ascii="나눔스퀘어라운드 Light" w:eastAsia="나눔스퀘어라운드 Light" w:hAnsi="나눔스퀘어라운드 Light"/>
          <w:szCs w:val="20"/>
        </w:rPr>
      </w:pPr>
      <w:r w:rsidRPr="00D4648C">
        <w:rPr>
          <w:rFonts w:ascii="나눔스퀘어라운드 Light" w:eastAsia="나눔스퀘어라운드 Light" w:hAnsi="나눔스퀘어라운드 Light"/>
          <w:szCs w:val="20"/>
        </w:rPr>
        <w:drawing>
          <wp:inline distT="0" distB="0" distL="0" distR="0" wp14:anchorId="6742BE3F" wp14:editId="176687CF">
            <wp:extent cx="5731510" cy="1573530"/>
            <wp:effectExtent l="0" t="0" r="2540" b="762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3419" w14:textId="3D352FD4" w:rsidR="00D4648C" w:rsidRDefault="00D4648C" w:rsidP="00D4648C">
      <w:pPr>
        <w:jc w:val="left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 xml:space="preserve">그렇다는 건 코드를 이렇게 적어도 같은 결과가 나와야 하는데 이렇게 하면 아무것도 </w:t>
      </w:r>
      <w:r>
        <w:rPr>
          <w:rFonts w:ascii="나눔스퀘어라운드 Light" w:eastAsia="나눔스퀘어라운드 Light" w:hAnsi="나눔스퀘어라운드 Light"/>
          <w:szCs w:val="20"/>
        </w:rPr>
        <w:t>return</w:t>
      </w:r>
      <w:r>
        <w:rPr>
          <w:rFonts w:ascii="나눔스퀘어라운드 Light" w:eastAsia="나눔스퀘어라운드 Light" w:hAnsi="나눔스퀘어라운드 Light" w:hint="eastAsia"/>
          <w:szCs w:val="20"/>
        </w:rPr>
        <w:t>되지 않는다.</w:t>
      </w:r>
    </w:p>
    <w:p w14:paraId="3C78BB85" w14:textId="3ECD1578" w:rsidR="00D4648C" w:rsidRDefault="00D4648C" w:rsidP="00D4648C">
      <w:pPr>
        <w:jc w:val="left"/>
        <w:rPr>
          <w:rFonts w:ascii="나눔스퀘어라운드 Light" w:eastAsia="나눔스퀘어라운드 Light" w:hAnsi="나눔스퀘어라운드 Light"/>
          <w:szCs w:val="20"/>
        </w:rPr>
      </w:pPr>
    </w:p>
    <w:p w14:paraId="76C73CB7" w14:textId="5D4DFC4A" w:rsidR="00D4648C" w:rsidRDefault="00D4648C" w:rsidP="00D4648C">
      <w:pPr>
        <w:pStyle w:val="a3"/>
        <w:numPr>
          <w:ilvl w:val="0"/>
          <w:numId w:val="7"/>
        </w:numPr>
        <w:ind w:leftChars="0"/>
        <w:jc w:val="left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>P</w:t>
      </w:r>
      <w:r>
        <w:rPr>
          <w:rFonts w:ascii="나눔스퀘어라운드 Light" w:eastAsia="나눔스퀘어라운드 Light" w:hAnsi="나눔스퀘어라운드 Light"/>
          <w:szCs w:val="20"/>
        </w:rPr>
        <w:t>ixel Shader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들 중 하나인 이것은 </w:t>
      </w:r>
      <w:r>
        <w:rPr>
          <w:rFonts w:ascii="나눔스퀘어라운드 Light" w:eastAsia="나눔스퀘어라운드 Light" w:hAnsi="나눔스퀘어라운드 Light"/>
          <w:szCs w:val="20"/>
        </w:rPr>
        <w:t>float4</w:t>
      </w:r>
      <w:r>
        <w:rPr>
          <w:rFonts w:ascii="나눔스퀘어라운드 Light" w:eastAsia="나눔스퀘어라운드 Light" w:hAnsi="나눔스퀘어라운드 Light" w:hint="eastAsia"/>
          <w:szCs w:val="20"/>
        </w:rPr>
        <w:t>가 아닌데 색상을 어떻게 아는 것</w:t>
      </w:r>
      <w:r>
        <w:rPr>
          <w:rFonts w:ascii="나눔스퀘어라운드 Light" w:eastAsia="나눔스퀘어라운드 Light" w:hAnsi="나눔스퀘어라운드 Light"/>
          <w:szCs w:val="20"/>
        </w:rPr>
        <w:t>일까</w:t>
      </w:r>
      <w:r>
        <w:rPr>
          <w:rFonts w:ascii="나눔스퀘어라운드 Light" w:eastAsia="나눔스퀘어라운드 Light" w:hAnsi="나눔스퀘어라운드 Light" w:hint="eastAsia"/>
          <w:szCs w:val="20"/>
        </w:rPr>
        <w:t>?</w:t>
      </w:r>
    </w:p>
    <w:p w14:paraId="4ABF3F31" w14:textId="77777777" w:rsidR="00684972" w:rsidRDefault="00684972" w:rsidP="00684972">
      <w:pPr>
        <w:jc w:val="left"/>
        <w:rPr>
          <w:rFonts w:ascii="나눔스퀘어라운드 Light" w:eastAsia="나눔스퀘어라운드 Light" w:hAnsi="나눔스퀘어라운드 Light"/>
          <w:szCs w:val="20"/>
        </w:rPr>
      </w:pPr>
      <w:r w:rsidRPr="00D4648C">
        <w:rPr>
          <w:rFonts w:ascii="나눔스퀘어라운드 Light" w:eastAsia="나눔스퀘어라운드 Light" w:hAnsi="나눔스퀘어라운드 Light"/>
          <w:szCs w:val="20"/>
        </w:rPr>
        <w:drawing>
          <wp:inline distT="0" distB="0" distL="0" distR="0" wp14:anchorId="1BEA0249" wp14:editId="4250B90C">
            <wp:extent cx="5040000" cy="1891256"/>
            <wp:effectExtent l="0" t="0" r="8255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9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31A5" w14:textId="2DD7CC24" w:rsidR="00684972" w:rsidRPr="00684972" w:rsidRDefault="00684972" w:rsidP="00684972">
      <w:pPr>
        <w:jc w:val="left"/>
        <w:rPr>
          <w:rFonts w:ascii="나눔스퀘어라운드 Light" w:eastAsia="나눔스퀘어라운드 Light" w:hAnsi="나눔스퀘어라운드 Light" w:hint="eastAsia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lastRenderedPageBreak/>
        <w:t>깨우친 점으로</w:t>
      </w:r>
    </w:p>
    <w:p w14:paraId="206B66CA" w14:textId="556D6CED" w:rsidR="00684972" w:rsidRDefault="00684972" w:rsidP="00D4648C">
      <w:pPr>
        <w:jc w:val="left"/>
        <w:rPr>
          <w:rFonts w:ascii="나눔스퀘어라운드 Light" w:eastAsia="나눔스퀘어라운드 Light" w:hAnsi="나눔스퀘어라운드 Light"/>
          <w:szCs w:val="20"/>
        </w:rPr>
      </w:pPr>
    </w:p>
    <w:p w14:paraId="63EFADC7" w14:textId="04F2C049" w:rsidR="00D4648C" w:rsidRPr="00D4648C" w:rsidRDefault="00D4648C" w:rsidP="00D4648C">
      <w:pPr>
        <w:jc w:val="left"/>
        <w:rPr>
          <w:rFonts w:ascii="나눔스퀘어라운드 Light" w:eastAsia="나눔스퀘어라운드 Light" w:hAnsi="나눔스퀘어라운드 Light" w:hint="eastAsia"/>
          <w:szCs w:val="20"/>
        </w:rPr>
      </w:pPr>
    </w:p>
    <w:p w14:paraId="072C26A3" w14:textId="4AB1D006" w:rsidR="00EF749E" w:rsidRPr="000B1308" w:rsidRDefault="00033CA0" w:rsidP="000B1308">
      <w:pPr>
        <w:pStyle w:val="a3"/>
        <w:numPr>
          <w:ilvl w:val="0"/>
          <w:numId w:val="5"/>
        </w:numPr>
        <w:spacing w:line="256" w:lineRule="auto"/>
        <w:ind w:leftChars="0"/>
        <w:jc w:val="left"/>
        <w:rPr>
          <w:rFonts w:ascii="나눔스퀘어라운드 Light" w:eastAsia="나눔스퀘어라운드 Light" w:hAnsi="나눔스퀘어라운드 Light"/>
          <w:color w:val="2F5496" w:themeColor="accent1" w:themeShade="BF"/>
        </w:rPr>
      </w:pPr>
      <w:r w:rsidRPr="000B1308"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t>3D 게임 프로그래밍1 복습</w:t>
      </w:r>
    </w:p>
    <w:p w14:paraId="521391A6" w14:textId="22DFA2D2" w:rsidR="003C1A35" w:rsidRDefault="003C1A35" w:rsidP="003C1A35">
      <w:pPr>
        <w:jc w:val="left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2</w:t>
      </w:r>
      <w:r>
        <w:rPr>
          <w:rFonts w:ascii="나눔스퀘어라운드 Light" w:eastAsia="나눔스퀘어라운드 Light" w:hAnsi="나눔스퀘어라운드 Light"/>
        </w:rPr>
        <w:t xml:space="preserve">023.1.24 – Direct3D </w:t>
      </w:r>
      <w:r>
        <w:rPr>
          <w:rFonts w:ascii="나눔스퀘어라운드 Light" w:eastAsia="나눔스퀘어라운드 Light" w:hAnsi="나눔스퀘어라운드 Light" w:hint="eastAsia"/>
        </w:rPr>
        <w:t>그래픽스 파이프라인 (</w:t>
      </w:r>
      <w:r>
        <w:rPr>
          <w:rFonts w:ascii="나눔스퀘어라운드 Light" w:eastAsia="나눔스퀘어라운드 Light" w:hAnsi="나눔스퀘어라운드 Light"/>
        </w:rPr>
        <w:t>part2) - 01</w:t>
      </w:r>
    </w:p>
    <w:p w14:paraId="512AC1DC" w14:textId="77777777" w:rsidR="00244B7C" w:rsidRPr="007F2BC5" w:rsidRDefault="00244B7C" w:rsidP="007F2BC5">
      <w:pPr>
        <w:jc w:val="left"/>
        <w:rPr>
          <w:rFonts w:ascii="나눔스퀘어라운드 Light" w:eastAsia="나눔스퀘어라운드 Light" w:hAnsi="나눔스퀘어라운드 Light"/>
        </w:rPr>
      </w:pPr>
    </w:p>
    <w:sectPr w:rsidR="00244B7C" w:rsidRPr="007F2B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56137" w14:textId="77777777" w:rsidR="00A36CBB" w:rsidRDefault="00A36CBB" w:rsidP="003D62C7">
      <w:pPr>
        <w:spacing w:after="0" w:line="240" w:lineRule="auto"/>
      </w:pPr>
      <w:r>
        <w:separator/>
      </w:r>
    </w:p>
  </w:endnote>
  <w:endnote w:type="continuationSeparator" w:id="0">
    <w:p w14:paraId="1478E9E6" w14:textId="77777777" w:rsidR="00A36CBB" w:rsidRDefault="00A36CBB" w:rsidP="003D6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라운드 Light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C9BDA" w14:textId="77777777" w:rsidR="00A36CBB" w:rsidRDefault="00A36CBB" w:rsidP="003D62C7">
      <w:pPr>
        <w:spacing w:after="0" w:line="240" w:lineRule="auto"/>
      </w:pPr>
      <w:r>
        <w:separator/>
      </w:r>
    </w:p>
  </w:footnote>
  <w:footnote w:type="continuationSeparator" w:id="0">
    <w:p w14:paraId="45C1DBF2" w14:textId="77777777" w:rsidR="00A36CBB" w:rsidRDefault="00A36CBB" w:rsidP="003D6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20D3"/>
    <w:multiLevelType w:val="hybridMultilevel"/>
    <w:tmpl w:val="C5DAAE2E"/>
    <w:lvl w:ilvl="0" w:tplc="A22E4BF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B90E66"/>
    <w:multiLevelType w:val="hybridMultilevel"/>
    <w:tmpl w:val="FB9C553A"/>
    <w:lvl w:ilvl="0" w:tplc="1B8AE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C33E8F"/>
    <w:multiLevelType w:val="hybridMultilevel"/>
    <w:tmpl w:val="51DCD854"/>
    <w:lvl w:ilvl="0" w:tplc="3C0E56DA">
      <w:start w:val="1"/>
      <w:numFmt w:val="bullet"/>
      <w:lvlText w:val="-"/>
      <w:lvlJc w:val="left"/>
      <w:pPr>
        <w:ind w:left="760" w:hanging="360"/>
      </w:pPr>
      <w:rPr>
        <w:rFonts w:ascii="나눔스퀘어라운드 Light" w:eastAsia="나눔스퀘어라운드 Light" w:hAnsi="나눔스퀘어라운드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4081EDF"/>
    <w:multiLevelType w:val="hybridMultilevel"/>
    <w:tmpl w:val="056A0212"/>
    <w:lvl w:ilvl="0" w:tplc="09184C6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EE43D2B"/>
    <w:multiLevelType w:val="hybridMultilevel"/>
    <w:tmpl w:val="F2568AB0"/>
    <w:lvl w:ilvl="0" w:tplc="AB4068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4976BD4"/>
    <w:multiLevelType w:val="hybridMultilevel"/>
    <w:tmpl w:val="DFBCF432"/>
    <w:lvl w:ilvl="0" w:tplc="CA103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58843876">
    <w:abstractNumId w:val="5"/>
  </w:num>
  <w:num w:numId="2" w16cid:durableId="527832704">
    <w:abstractNumId w:val="4"/>
  </w:num>
  <w:num w:numId="3" w16cid:durableId="1306541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45479966">
    <w:abstractNumId w:val="0"/>
  </w:num>
  <w:num w:numId="5" w16cid:durableId="218640086">
    <w:abstractNumId w:val="1"/>
  </w:num>
  <w:num w:numId="6" w16cid:durableId="331176806">
    <w:abstractNumId w:val="2"/>
  </w:num>
  <w:num w:numId="7" w16cid:durableId="1549341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DA"/>
    <w:rsid w:val="00012644"/>
    <w:rsid w:val="00033CA0"/>
    <w:rsid w:val="000B1308"/>
    <w:rsid w:val="000D6CFC"/>
    <w:rsid w:val="00111246"/>
    <w:rsid w:val="00122FDD"/>
    <w:rsid w:val="001275DA"/>
    <w:rsid w:val="00154DF5"/>
    <w:rsid w:val="00160C87"/>
    <w:rsid w:val="00163056"/>
    <w:rsid w:val="0018623F"/>
    <w:rsid w:val="001C68B7"/>
    <w:rsid w:val="00244B7C"/>
    <w:rsid w:val="0029050C"/>
    <w:rsid w:val="003330C7"/>
    <w:rsid w:val="00341577"/>
    <w:rsid w:val="003C1A35"/>
    <w:rsid w:val="003D164D"/>
    <w:rsid w:val="003D62C7"/>
    <w:rsid w:val="0046193E"/>
    <w:rsid w:val="0050580D"/>
    <w:rsid w:val="005A4CBC"/>
    <w:rsid w:val="005C3A91"/>
    <w:rsid w:val="005D49EA"/>
    <w:rsid w:val="00670357"/>
    <w:rsid w:val="00684972"/>
    <w:rsid w:val="006D36AF"/>
    <w:rsid w:val="0071022B"/>
    <w:rsid w:val="00754949"/>
    <w:rsid w:val="00754FB0"/>
    <w:rsid w:val="007B654A"/>
    <w:rsid w:val="007C2532"/>
    <w:rsid w:val="007F2BC5"/>
    <w:rsid w:val="0086436D"/>
    <w:rsid w:val="00883D66"/>
    <w:rsid w:val="00964DA5"/>
    <w:rsid w:val="009D00CF"/>
    <w:rsid w:val="00A36CBB"/>
    <w:rsid w:val="00A94A48"/>
    <w:rsid w:val="00BB64FF"/>
    <w:rsid w:val="00C008D4"/>
    <w:rsid w:val="00C15503"/>
    <w:rsid w:val="00CC0BA7"/>
    <w:rsid w:val="00D02560"/>
    <w:rsid w:val="00D376AE"/>
    <w:rsid w:val="00D4648C"/>
    <w:rsid w:val="00DD2B50"/>
    <w:rsid w:val="00E86298"/>
    <w:rsid w:val="00EE77C8"/>
    <w:rsid w:val="00EF749E"/>
    <w:rsid w:val="00FA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2B29"/>
  <w15:chartTrackingRefBased/>
  <w15:docId w15:val="{CDF701AC-D696-4269-8D05-E8940DFD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5DA"/>
    <w:pPr>
      <w:ind w:leftChars="400" w:left="800"/>
    </w:pPr>
  </w:style>
  <w:style w:type="character" w:customStyle="1" w:styleId="hljs-number">
    <w:name w:val="hljs-number"/>
    <w:basedOn w:val="a0"/>
    <w:rsid w:val="00754949"/>
  </w:style>
  <w:style w:type="paragraph" w:styleId="a4">
    <w:name w:val="header"/>
    <w:basedOn w:val="a"/>
    <w:link w:val="Char"/>
    <w:uiPriority w:val="99"/>
    <w:unhideWhenUsed/>
    <w:rsid w:val="003D62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D62C7"/>
  </w:style>
  <w:style w:type="paragraph" w:styleId="a5">
    <w:name w:val="footer"/>
    <w:basedOn w:val="a"/>
    <w:link w:val="Char0"/>
    <w:uiPriority w:val="99"/>
    <w:unhideWhenUsed/>
    <w:rsid w:val="003D62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D6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이서연(2020182031)</dc:creator>
  <cp:keywords/>
  <dc:description/>
  <cp:lastModifiedBy>이서연(2020182031)</cp:lastModifiedBy>
  <cp:revision>18</cp:revision>
  <dcterms:created xsi:type="dcterms:W3CDTF">2023-01-04T07:27:00Z</dcterms:created>
  <dcterms:modified xsi:type="dcterms:W3CDTF">2023-01-31T15:10:00Z</dcterms:modified>
</cp:coreProperties>
</file>