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A6B2D" w14:textId="10AAAC24" w:rsidR="00730460" w:rsidRPr="00730460" w:rsidRDefault="00730460" w:rsidP="00856F33">
      <w:pPr>
        <w:pStyle w:val="a3"/>
        <w:numPr>
          <w:ilvl w:val="0"/>
          <w:numId w:val="1"/>
        </w:numPr>
        <w:ind w:leftChars="0"/>
        <w:rPr>
          <w:color w:val="FF0000"/>
          <w:sz w:val="24"/>
          <w:szCs w:val="24"/>
        </w:rPr>
      </w:pPr>
      <w:r w:rsidRPr="00730460">
        <w:rPr>
          <w:rFonts w:hint="eastAsia"/>
          <w:color w:val="FF0000"/>
          <w:sz w:val="24"/>
          <w:szCs w:val="24"/>
        </w:rPr>
        <w:t xml:space="preserve">서버 </w:t>
      </w:r>
      <w:r w:rsidRPr="00730460">
        <w:rPr>
          <w:color w:val="FF0000"/>
          <w:sz w:val="24"/>
          <w:szCs w:val="24"/>
        </w:rPr>
        <w:t xml:space="preserve">– </w:t>
      </w:r>
      <w:r w:rsidRPr="00730460">
        <w:rPr>
          <w:rFonts w:hint="eastAsia"/>
          <w:color w:val="FF0000"/>
          <w:sz w:val="24"/>
          <w:szCs w:val="24"/>
        </w:rPr>
        <w:t xml:space="preserve">클라이언트 연결 </w:t>
      </w:r>
      <w:r w:rsidRPr="00730460">
        <w:rPr>
          <w:color w:val="FF0000"/>
          <w:sz w:val="24"/>
          <w:szCs w:val="24"/>
        </w:rPr>
        <w:t>(</w:t>
      </w:r>
      <w:r>
        <w:rPr>
          <w:color w:val="FF0000"/>
          <w:sz w:val="24"/>
          <w:szCs w:val="24"/>
        </w:rPr>
        <w:t>3</w:t>
      </w:r>
      <w:r w:rsidRPr="00730460">
        <w:rPr>
          <w:color w:val="FF0000"/>
          <w:sz w:val="24"/>
          <w:szCs w:val="24"/>
        </w:rPr>
        <w:t xml:space="preserve">) </w:t>
      </w:r>
      <w:r>
        <w:rPr>
          <w:rFonts w:hint="eastAsia"/>
          <w:color w:val="FF0000"/>
          <w:sz w:val="24"/>
          <w:szCs w:val="24"/>
        </w:rPr>
        <w:t xml:space="preserve">클라이언트 </w:t>
      </w:r>
      <w:proofErr w:type="spellStart"/>
      <w:r>
        <w:rPr>
          <w:color w:val="FF0000"/>
          <w:sz w:val="24"/>
          <w:szCs w:val="24"/>
        </w:rPr>
        <w:t>Recv</w:t>
      </w:r>
      <w:proofErr w:type="spellEnd"/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오류</w:t>
      </w:r>
    </w:p>
    <w:p w14:paraId="18934EC3" w14:textId="5DFD7681" w:rsidR="00730460" w:rsidRDefault="00126140" w:rsidP="00856F33">
      <w:pPr>
        <w:rPr>
          <w:rFonts w:hint="eastAsia"/>
          <w:noProof/>
        </w:rPr>
      </w:pPr>
      <w:r>
        <w:rPr>
          <w:rFonts w:hint="eastAsia"/>
          <w:noProof/>
        </w:rPr>
        <w:t xml:space="preserve">저번 주에 이어 서버 </w:t>
      </w:r>
      <w:r>
        <w:rPr>
          <w:noProof/>
        </w:rPr>
        <w:t xml:space="preserve">– </w:t>
      </w:r>
      <w:r>
        <w:rPr>
          <w:rFonts w:hint="eastAsia"/>
          <w:noProof/>
        </w:rPr>
        <w:t>클라이언트 데이터 송수신의 오류를 처리하였다.</w:t>
      </w:r>
    </w:p>
    <w:p w14:paraId="648E5656" w14:textId="5FB82401" w:rsidR="006441D2" w:rsidRDefault="00730460" w:rsidP="00856F33">
      <w:pPr>
        <w:rPr>
          <w:rFonts w:eastAsiaTheme="minorHAnsi" w:hint="eastAsia"/>
          <w:color w:val="000000" w:themeColor="text1"/>
          <w:szCs w:val="20"/>
        </w:rPr>
      </w:pPr>
      <w:r w:rsidRPr="00730460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153988CB" wp14:editId="1477D13D">
            <wp:extent cx="2717084" cy="2019300"/>
            <wp:effectExtent l="0" t="0" r="0" b="0"/>
            <wp:docPr id="534307831" name="그림 1" descr="하늘, 야외, 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07831" name="그림 1" descr="하늘, 야외, 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874" cy="202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0460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2CC81ED6" wp14:editId="1D34BFE8">
            <wp:extent cx="2686050" cy="1318153"/>
            <wp:effectExtent l="0" t="0" r="0" b="0"/>
            <wp:docPr id="179670002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00022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958" cy="132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6C0D" w14:textId="0B30A749" w:rsidR="00730460" w:rsidRDefault="00730460" w:rsidP="00856F33">
      <w:pPr>
        <w:rPr>
          <w:rFonts w:eastAsiaTheme="minorHAnsi"/>
          <w:color w:val="000000" w:themeColor="text1"/>
          <w:szCs w:val="20"/>
        </w:rPr>
      </w:pPr>
      <w:r w:rsidRPr="00730460">
        <w:rPr>
          <w:rFonts w:eastAsiaTheme="minorHAnsi"/>
          <w:noProof/>
          <w:color w:val="000000" w:themeColor="text1"/>
          <w:szCs w:val="20"/>
        </w:rPr>
        <w:drawing>
          <wp:inline distT="0" distB="0" distL="0" distR="0" wp14:anchorId="548B6BA6" wp14:editId="03AD9FBE">
            <wp:extent cx="2918343" cy="1943100"/>
            <wp:effectExtent l="0" t="0" r="0" b="0"/>
            <wp:docPr id="13859683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6835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198" cy="194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0E32" w14:textId="1F8E40C5" w:rsidR="00126140" w:rsidRDefault="00126140" w:rsidP="00856F33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저번 주의 작업에서 서버에서 </w:t>
      </w:r>
      <w:r>
        <w:rPr>
          <w:rFonts w:eastAsiaTheme="minorHAnsi"/>
          <w:color w:val="000000" w:themeColor="text1"/>
          <w:szCs w:val="20"/>
        </w:rPr>
        <w:t>Send</w:t>
      </w:r>
      <w:r>
        <w:rPr>
          <w:rFonts w:eastAsiaTheme="minorHAnsi" w:hint="eastAsia"/>
          <w:color w:val="000000" w:themeColor="text1"/>
          <w:szCs w:val="20"/>
        </w:rPr>
        <w:t>할 때 보내는 데이터는 올바르게 보내는 것처럼 보였고,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클라이언트에서 </w:t>
      </w:r>
      <w:proofErr w:type="spellStart"/>
      <w:r>
        <w:rPr>
          <w:rFonts w:eastAsiaTheme="minorHAnsi"/>
          <w:color w:val="000000" w:themeColor="text1"/>
          <w:szCs w:val="20"/>
        </w:rPr>
        <w:t>Recv</w:t>
      </w:r>
      <w:proofErr w:type="spellEnd"/>
      <w:r>
        <w:rPr>
          <w:rFonts w:eastAsiaTheme="minorHAnsi" w:hint="eastAsia"/>
          <w:color w:val="000000" w:themeColor="text1"/>
          <w:szCs w:val="20"/>
        </w:rPr>
        <w:t>할 때 제대로 받아오지 못하는 것으로 유추됐다.</w:t>
      </w:r>
    </w:p>
    <w:p w14:paraId="7C185F5F" w14:textId="1920DADC" w:rsidR="006441D2" w:rsidRPr="00126140" w:rsidRDefault="006441D2" w:rsidP="00856F33">
      <w:pPr>
        <w:rPr>
          <w:rFonts w:eastAsiaTheme="minorHAnsi" w:hint="eastAsia"/>
          <w:color w:val="000000" w:themeColor="text1"/>
          <w:szCs w:val="20"/>
        </w:rPr>
      </w:pPr>
    </w:p>
    <w:p w14:paraId="6591A913" w14:textId="3FB1326B" w:rsidR="006441D2" w:rsidRDefault="0080404B" w:rsidP="00856F33">
      <w:pPr>
        <w:rPr>
          <w:rFonts w:eastAsiaTheme="minorHAnsi"/>
          <w:color w:val="000000" w:themeColor="text1"/>
          <w:szCs w:val="20"/>
        </w:rPr>
      </w:pPr>
      <w:r w:rsidRPr="0080404B">
        <w:rPr>
          <w:rFonts w:eastAsiaTheme="minorHAnsi"/>
          <w:color w:val="000000" w:themeColor="text1"/>
          <w:szCs w:val="20"/>
        </w:rPr>
        <w:drawing>
          <wp:inline distT="0" distB="0" distL="0" distR="0" wp14:anchorId="0BE7F7F5" wp14:editId="5D20379C">
            <wp:extent cx="4887007" cy="724001"/>
            <wp:effectExtent l="0" t="0" r="8890" b="0"/>
            <wp:docPr id="1764375355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75355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9FE7" w14:textId="2BCC327C" w:rsidR="0080404B" w:rsidRDefault="0080404B" w:rsidP="00856F33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코드를 보니 </w:t>
      </w:r>
      <w:proofErr w:type="spellStart"/>
      <w:r>
        <w:rPr>
          <w:rFonts w:eastAsiaTheme="minorHAnsi"/>
          <w:color w:val="000000" w:themeColor="text1"/>
          <w:szCs w:val="20"/>
        </w:rPr>
        <w:t>Recv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하기 전 </w:t>
      </w:r>
      <w:proofErr w:type="spellStart"/>
      <w:r>
        <w:rPr>
          <w:rFonts w:eastAsiaTheme="minorHAnsi"/>
          <w:color w:val="000000" w:themeColor="text1"/>
          <w:szCs w:val="20"/>
        </w:rPr>
        <w:t>Recv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와 </w:t>
      </w:r>
      <w:r>
        <w:rPr>
          <w:rFonts w:eastAsiaTheme="minorHAnsi"/>
          <w:color w:val="000000" w:themeColor="text1"/>
          <w:szCs w:val="20"/>
        </w:rPr>
        <w:t>Overl</w:t>
      </w:r>
      <w:r>
        <w:rPr>
          <w:rFonts w:eastAsiaTheme="minorHAnsi" w:hint="eastAsia"/>
          <w:color w:val="000000" w:themeColor="text1"/>
          <w:szCs w:val="20"/>
        </w:rPr>
        <w:t>a</w:t>
      </w:r>
      <w:r>
        <w:rPr>
          <w:rFonts w:eastAsiaTheme="minorHAnsi"/>
          <w:color w:val="000000" w:themeColor="text1"/>
          <w:szCs w:val="20"/>
        </w:rPr>
        <w:t xml:space="preserve">pped </w:t>
      </w:r>
      <w:r>
        <w:rPr>
          <w:rFonts w:eastAsiaTheme="minorHAnsi" w:hint="eastAsia"/>
          <w:color w:val="000000" w:themeColor="text1"/>
          <w:szCs w:val="20"/>
        </w:rPr>
        <w:t>객체를 초기화 해주지 않고 있었다.</w:t>
      </w:r>
    </w:p>
    <w:p w14:paraId="12368D9F" w14:textId="77777777" w:rsidR="0080404B" w:rsidRDefault="0080404B" w:rsidP="00856F33">
      <w:pPr>
        <w:rPr>
          <w:rFonts w:eastAsiaTheme="minorHAnsi"/>
          <w:color w:val="000000" w:themeColor="text1"/>
          <w:szCs w:val="20"/>
        </w:rPr>
      </w:pPr>
    </w:p>
    <w:p w14:paraId="2C88D0D9" w14:textId="3068CAD1" w:rsidR="0080404B" w:rsidRDefault="0080404B" w:rsidP="00856F33">
      <w:pPr>
        <w:rPr>
          <w:rFonts w:eastAsiaTheme="minorHAnsi"/>
          <w:color w:val="000000" w:themeColor="text1"/>
          <w:szCs w:val="20"/>
        </w:rPr>
      </w:pPr>
      <w:r w:rsidRPr="0080404B">
        <w:rPr>
          <w:rFonts w:eastAsiaTheme="minorHAnsi"/>
          <w:color w:val="000000" w:themeColor="text1"/>
          <w:szCs w:val="20"/>
        </w:rPr>
        <w:drawing>
          <wp:inline distT="0" distB="0" distL="0" distR="0" wp14:anchorId="3F398346" wp14:editId="310B8C8F">
            <wp:extent cx="5731510" cy="978535"/>
            <wp:effectExtent l="0" t="0" r="0" b="0"/>
            <wp:docPr id="888902785" name="그림 1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02785" name="그림 1" descr="텍스트, 화면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B941" w14:textId="36FEC1AE" w:rsidR="0080404B" w:rsidRDefault="0080404B" w:rsidP="00856F33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따라서 </w:t>
      </w:r>
      <w:proofErr w:type="spellStart"/>
      <w:r>
        <w:rPr>
          <w:rFonts w:eastAsiaTheme="minorHAnsi"/>
          <w:color w:val="000000" w:themeColor="text1"/>
          <w:szCs w:val="20"/>
        </w:rPr>
        <w:t>do_recv</w:t>
      </w:r>
      <w:proofErr w:type="spellEnd"/>
      <w:r>
        <w:rPr>
          <w:rFonts w:eastAsiaTheme="minorHAnsi"/>
          <w:color w:val="000000" w:themeColor="text1"/>
          <w:szCs w:val="20"/>
        </w:rPr>
        <w:t>()</w:t>
      </w:r>
      <w:r>
        <w:rPr>
          <w:rFonts w:eastAsiaTheme="minorHAnsi" w:hint="eastAsia"/>
          <w:color w:val="000000" w:themeColor="text1"/>
          <w:szCs w:val="20"/>
        </w:rPr>
        <w:t xml:space="preserve">에 </w:t>
      </w:r>
      <w:proofErr w:type="spellStart"/>
      <w:r>
        <w:rPr>
          <w:rFonts w:eastAsiaTheme="minorHAnsi"/>
          <w:color w:val="000000" w:themeColor="text1"/>
          <w:szCs w:val="20"/>
        </w:rPr>
        <w:t>Recv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에 관련된 객체들을 모두 초기화 해주고 </w:t>
      </w:r>
      <w:proofErr w:type="spellStart"/>
      <w:r>
        <w:rPr>
          <w:rFonts w:eastAsiaTheme="minorHAnsi"/>
          <w:color w:val="000000" w:themeColor="text1"/>
          <w:szCs w:val="20"/>
        </w:rPr>
        <w:t>WSARecv</w:t>
      </w:r>
      <w:proofErr w:type="spellEnd"/>
      <w:r>
        <w:rPr>
          <w:rFonts w:eastAsiaTheme="minorHAnsi"/>
          <w:color w:val="000000" w:themeColor="text1"/>
          <w:szCs w:val="20"/>
        </w:rPr>
        <w:t>()</w:t>
      </w:r>
      <w:r>
        <w:rPr>
          <w:rFonts w:eastAsiaTheme="minorHAnsi" w:hint="eastAsia"/>
          <w:color w:val="000000" w:themeColor="text1"/>
          <w:szCs w:val="20"/>
        </w:rPr>
        <w:t xml:space="preserve">을 호출하게 </w:t>
      </w:r>
      <w:proofErr w:type="gramStart"/>
      <w:r>
        <w:rPr>
          <w:rFonts w:eastAsiaTheme="minorHAnsi" w:hint="eastAsia"/>
          <w:color w:val="000000" w:themeColor="text1"/>
          <w:szCs w:val="20"/>
        </w:rPr>
        <w:t>만들었다</w:t>
      </w:r>
      <w:proofErr w:type="gramEnd"/>
      <w:r>
        <w:rPr>
          <w:rFonts w:eastAsiaTheme="minorHAnsi" w:hint="eastAsia"/>
          <w:color w:val="000000" w:themeColor="text1"/>
          <w:szCs w:val="20"/>
        </w:rPr>
        <w:t>.</w:t>
      </w:r>
    </w:p>
    <w:p w14:paraId="7E31856E" w14:textId="2956FCB2" w:rsidR="0080404B" w:rsidRDefault="0080404B" w:rsidP="00856F33">
      <w:pPr>
        <w:rPr>
          <w:rFonts w:eastAsiaTheme="minorHAnsi"/>
          <w:color w:val="000000" w:themeColor="text1"/>
          <w:szCs w:val="20"/>
        </w:rPr>
      </w:pPr>
      <w:r w:rsidRPr="0080404B">
        <w:rPr>
          <w:rFonts w:eastAsiaTheme="minorHAnsi"/>
          <w:color w:val="000000" w:themeColor="text1"/>
          <w:szCs w:val="20"/>
        </w:rPr>
        <w:lastRenderedPageBreak/>
        <w:drawing>
          <wp:inline distT="0" distB="0" distL="0" distR="0" wp14:anchorId="0928F7C2" wp14:editId="600B84D4">
            <wp:extent cx="5731510" cy="3079115"/>
            <wp:effectExtent l="0" t="0" r="0" b="0"/>
            <wp:docPr id="1902117049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17049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5B72" w14:textId="2E29AAC9" w:rsidR="0080404B" w:rsidRDefault="0080404B" w:rsidP="00856F33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이후 로그인을 하니 </w:t>
      </w:r>
      <w:r>
        <w:rPr>
          <w:rFonts w:eastAsiaTheme="minorHAnsi"/>
          <w:color w:val="000000" w:themeColor="text1"/>
          <w:szCs w:val="20"/>
        </w:rPr>
        <w:t xml:space="preserve">SC_ADD_PLAYER </w:t>
      </w:r>
      <w:r>
        <w:rPr>
          <w:rFonts w:eastAsiaTheme="minorHAnsi" w:hint="eastAsia"/>
          <w:color w:val="000000" w:themeColor="text1"/>
          <w:szCs w:val="20"/>
        </w:rPr>
        <w:t>패킷이 성공적으로 수신됐다.</w:t>
      </w:r>
    </w:p>
    <w:p w14:paraId="3C4E2AB6" w14:textId="77777777" w:rsidR="009160D5" w:rsidRDefault="009160D5" w:rsidP="00856F33">
      <w:pPr>
        <w:rPr>
          <w:rFonts w:eastAsiaTheme="minorHAnsi"/>
          <w:color w:val="000000" w:themeColor="text1"/>
          <w:szCs w:val="20"/>
        </w:rPr>
      </w:pPr>
    </w:p>
    <w:p w14:paraId="06BD8A42" w14:textId="78E40642" w:rsidR="009160D5" w:rsidRDefault="009160D5" w:rsidP="00856F33">
      <w:pPr>
        <w:rPr>
          <w:rFonts w:eastAsiaTheme="minorHAnsi"/>
          <w:color w:val="000000" w:themeColor="text1"/>
          <w:szCs w:val="20"/>
        </w:rPr>
      </w:pPr>
      <w:r w:rsidRPr="009160D5">
        <w:rPr>
          <w:rFonts w:eastAsiaTheme="minorHAnsi"/>
          <w:color w:val="000000" w:themeColor="text1"/>
          <w:szCs w:val="20"/>
        </w:rPr>
        <w:drawing>
          <wp:inline distT="0" distB="0" distL="0" distR="0" wp14:anchorId="5ED11014" wp14:editId="1562C415">
            <wp:extent cx="5725324" cy="2524477"/>
            <wp:effectExtent l="0" t="0" r="8890" b="9525"/>
            <wp:docPr id="601867180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67180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56AC" w14:textId="42337D25" w:rsidR="009160D5" w:rsidRDefault="009160D5" w:rsidP="00856F33">
      <w:pPr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하지만 </w:t>
      </w:r>
      <w:r>
        <w:rPr>
          <w:rFonts w:eastAsiaTheme="minorHAnsi"/>
          <w:color w:val="000000" w:themeColor="text1"/>
          <w:szCs w:val="20"/>
        </w:rPr>
        <w:t xml:space="preserve">SC_ADD_PLAYER </w:t>
      </w:r>
      <w:r>
        <w:rPr>
          <w:rFonts w:eastAsiaTheme="minorHAnsi" w:hint="eastAsia"/>
          <w:color w:val="000000" w:themeColor="text1"/>
          <w:szCs w:val="20"/>
        </w:rPr>
        <w:t xml:space="preserve">패킷을 받으면 임의로 </w:t>
      </w:r>
      <w:r>
        <w:rPr>
          <w:rFonts w:eastAsiaTheme="minorHAnsi"/>
          <w:color w:val="000000" w:themeColor="text1"/>
          <w:szCs w:val="20"/>
        </w:rPr>
        <w:t>‘</w:t>
      </w:r>
      <w:proofErr w:type="spellStart"/>
      <w:r>
        <w:rPr>
          <w:rFonts w:eastAsiaTheme="minorHAnsi" w:hint="eastAsia"/>
          <w:color w:val="000000" w:themeColor="text1"/>
          <w:szCs w:val="20"/>
        </w:rPr>
        <w:t>R</w:t>
      </w:r>
      <w:r>
        <w:rPr>
          <w:rFonts w:eastAsiaTheme="minorHAnsi"/>
          <w:color w:val="000000" w:themeColor="text1"/>
          <w:szCs w:val="20"/>
        </w:rPr>
        <w:t>edMage</w:t>
      </w:r>
      <w:proofErr w:type="spellEnd"/>
      <w:r>
        <w:rPr>
          <w:rFonts w:eastAsiaTheme="minorHAnsi"/>
          <w:color w:val="000000" w:themeColor="text1"/>
          <w:szCs w:val="20"/>
        </w:rPr>
        <w:t xml:space="preserve">’ </w:t>
      </w:r>
      <w:r>
        <w:rPr>
          <w:rFonts w:eastAsiaTheme="minorHAnsi" w:hint="eastAsia"/>
          <w:color w:val="000000" w:themeColor="text1"/>
          <w:szCs w:val="20"/>
        </w:rPr>
        <w:t>모델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오브젝트가 생성되게 만들었는데</w:t>
      </w:r>
      <w:r>
        <w:rPr>
          <w:rFonts w:eastAsiaTheme="minorHAnsi" w:hint="eastAsia"/>
          <w:color w:val="000000" w:themeColor="text1"/>
          <w:szCs w:val="20"/>
        </w:rPr>
        <w:t xml:space="preserve"> 화면 어디에도 생성되지 않았다</w:t>
      </w:r>
      <w:r>
        <w:rPr>
          <w:rFonts w:eastAsiaTheme="minorHAnsi"/>
          <w:color w:val="000000" w:themeColor="text1"/>
          <w:szCs w:val="20"/>
        </w:rPr>
        <w:t>.</w:t>
      </w:r>
    </w:p>
    <w:p w14:paraId="2872A391" w14:textId="4C54BD59" w:rsidR="009160D5" w:rsidRPr="009160D5" w:rsidRDefault="009160D5" w:rsidP="009160D5">
      <w:pPr>
        <w:ind w:left="200" w:hangingChars="100" w:hanging="200"/>
        <w:rPr>
          <w:rFonts w:eastAsiaTheme="minorHAnsi" w:hint="eastAsia"/>
          <w:color w:val="000000" w:themeColor="text1"/>
          <w:szCs w:val="20"/>
        </w:rPr>
      </w:pPr>
    </w:p>
    <w:sectPr w:rsidR="009160D5" w:rsidRPr="009160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027D5" w14:textId="77777777" w:rsidR="005761C5" w:rsidRDefault="005761C5" w:rsidP="00033EAA">
      <w:pPr>
        <w:spacing w:after="0" w:line="240" w:lineRule="auto"/>
      </w:pPr>
      <w:r>
        <w:separator/>
      </w:r>
    </w:p>
  </w:endnote>
  <w:endnote w:type="continuationSeparator" w:id="0">
    <w:p w14:paraId="27DA5128" w14:textId="77777777" w:rsidR="005761C5" w:rsidRDefault="005761C5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31BEC" w14:textId="77777777" w:rsidR="005761C5" w:rsidRDefault="005761C5" w:rsidP="00033EAA">
      <w:pPr>
        <w:spacing w:after="0" w:line="240" w:lineRule="auto"/>
      </w:pPr>
      <w:r>
        <w:separator/>
      </w:r>
    </w:p>
  </w:footnote>
  <w:footnote w:type="continuationSeparator" w:id="0">
    <w:p w14:paraId="1E8EB30D" w14:textId="77777777" w:rsidR="005761C5" w:rsidRDefault="005761C5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718"/>
    <w:multiLevelType w:val="hybridMultilevel"/>
    <w:tmpl w:val="59348588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58370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124C3411"/>
    <w:multiLevelType w:val="hybridMultilevel"/>
    <w:tmpl w:val="A620B602"/>
    <w:lvl w:ilvl="0" w:tplc="A274EF9A">
      <w:start w:val="4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2E330A4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1B3F789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2D6533E7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34375ED0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7" w15:restartNumberingAfterBreak="0">
    <w:nsid w:val="41F76EA4"/>
    <w:multiLevelType w:val="multilevel"/>
    <w:tmpl w:val="AB86C55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D73755F"/>
    <w:multiLevelType w:val="multilevel"/>
    <w:tmpl w:val="0AB2AF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7510923"/>
    <w:multiLevelType w:val="hybridMultilevel"/>
    <w:tmpl w:val="650622BC"/>
    <w:lvl w:ilvl="0" w:tplc="F500BA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0323A50"/>
    <w:multiLevelType w:val="hybridMultilevel"/>
    <w:tmpl w:val="59348588"/>
    <w:lvl w:ilvl="0" w:tplc="0A500F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378486C"/>
    <w:multiLevelType w:val="hybridMultilevel"/>
    <w:tmpl w:val="5B984750"/>
    <w:lvl w:ilvl="0" w:tplc="E85CD5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4607239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3" w15:restartNumberingAfterBreak="0">
    <w:nsid w:val="68FA0D52"/>
    <w:multiLevelType w:val="hybridMultilevel"/>
    <w:tmpl w:val="403829D6"/>
    <w:lvl w:ilvl="0" w:tplc="FD22C2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BC70E5A"/>
    <w:multiLevelType w:val="multilevel"/>
    <w:tmpl w:val="926A6FF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E052BD"/>
    <w:multiLevelType w:val="hybridMultilevel"/>
    <w:tmpl w:val="71F2EDEE"/>
    <w:lvl w:ilvl="0" w:tplc="D3F63B4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6892835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799526A6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8" w15:restartNumberingAfterBreak="0">
    <w:nsid w:val="7A740712"/>
    <w:multiLevelType w:val="multilevel"/>
    <w:tmpl w:val="83D85F1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 w16cid:durableId="274872341">
    <w:abstractNumId w:val="12"/>
  </w:num>
  <w:num w:numId="2" w16cid:durableId="505828230">
    <w:abstractNumId w:val="6"/>
  </w:num>
  <w:num w:numId="3" w16cid:durableId="173541914">
    <w:abstractNumId w:val="4"/>
  </w:num>
  <w:num w:numId="4" w16cid:durableId="371537993">
    <w:abstractNumId w:val="9"/>
  </w:num>
  <w:num w:numId="5" w16cid:durableId="1656759544">
    <w:abstractNumId w:val="10"/>
  </w:num>
  <w:num w:numId="6" w16cid:durableId="1332031099">
    <w:abstractNumId w:val="0"/>
  </w:num>
  <w:num w:numId="7" w16cid:durableId="1588424757">
    <w:abstractNumId w:val="8"/>
  </w:num>
  <w:num w:numId="8" w16cid:durableId="694844210">
    <w:abstractNumId w:val="7"/>
  </w:num>
  <w:num w:numId="9" w16cid:durableId="2010520103">
    <w:abstractNumId w:val="14"/>
  </w:num>
  <w:num w:numId="10" w16cid:durableId="1425999788">
    <w:abstractNumId w:val="17"/>
  </w:num>
  <w:num w:numId="11" w16cid:durableId="1395007716">
    <w:abstractNumId w:val="11"/>
  </w:num>
  <w:num w:numId="12" w16cid:durableId="1584686239">
    <w:abstractNumId w:val="15"/>
  </w:num>
  <w:num w:numId="13" w16cid:durableId="1930849900">
    <w:abstractNumId w:val="13"/>
  </w:num>
  <w:num w:numId="14" w16cid:durableId="72093341">
    <w:abstractNumId w:val="2"/>
  </w:num>
  <w:num w:numId="15" w16cid:durableId="914631006">
    <w:abstractNumId w:val="1"/>
  </w:num>
  <w:num w:numId="16" w16cid:durableId="1263143273">
    <w:abstractNumId w:val="3"/>
  </w:num>
  <w:num w:numId="17" w16cid:durableId="616646590">
    <w:abstractNumId w:val="16"/>
  </w:num>
  <w:num w:numId="18" w16cid:durableId="1662853212">
    <w:abstractNumId w:val="18"/>
  </w:num>
  <w:num w:numId="19" w16cid:durableId="1711221955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151F8"/>
    <w:rsid w:val="00026EDC"/>
    <w:rsid w:val="00027EDA"/>
    <w:rsid w:val="00033EAA"/>
    <w:rsid w:val="00037C25"/>
    <w:rsid w:val="000419CE"/>
    <w:rsid w:val="0005103A"/>
    <w:rsid w:val="00070BE8"/>
    <w:rsid w:val="00074D88"/>
    <w:rsid w:val="00077CEC"/>
    <w:rsid w:val="000816B4"/>
    <w:rsid w:val="00085C81"/>
    <w:rsid w:val="000869BB"/>
    <w:rsid w:val="000A1247"/>
    <w:rsid w:val="000A15A1"/>
    <w:rsid w:val="000C0AE9"/>
    <w:rsid w:val="000D1ECB"/>
    <w:rsid w:val="000D31EC"/>
    <w:rsid w:val="000F65FA"/>
    <w:rsid w:val="00101C1A"/>
    <w:rsid w:val="00126140"/>
    <w:rsid w:val="00141B96"/>
    <w:rsid w:val="001612DB"/>
    <w:rsid w:val="00163136"/>
    <w:rsid w:val="001A0729"/>
    <w:rsid w:val="001A1BB2"/>
    <w:rsid w:val="001A50A1"/>
    <w:rsid w:val="001A648B"/>
    <w:rsid w:val="001A6B4C"/>
    <w:rsid w:val="001B13B0"/>
    <w:rsid w:val="001C1A91"/>
    <w:rsid w:val="001C485F"/>
    <w:rsid w:val="001D7772"/>
    <w:rsid w:val="001E4BD2"/>
    <w:rsid w:val="001E4C68"/>
    <w:rsid w:val="001E6849"/>
    <w:rsid w:val="001E7BCB"/>
    <w:rsid w:val="001F0402"/>
    <w:rsid w:val="001F2E52"/>
    <w:rsid w:val="001F41F8"/>
    <w:rsid w:val="001F4264"/>
    <w:rsid w:val="001F658E"/>
    <w:rsid w:val="00211116"/>
    <w:rsid w:val="00221FF2"/>
    <w:rsid w:val="002246BE"/>
    <w:rsid w:val="00231274"/>
    <w:rsid w:val="00231F44"/>
    <w:rsid w:val="00232537"/>
    <w:rsid w:val="00244E4B"/>
    <w:rsid w:val="00252E90"/>
    <w:rsid w:val="00266754"/>
    <w:rsid w:val="002A69FF"/>
    <w:rsid w:val="002B72E7"/>
    <w:rsid w:val="002C659B"/>
    <w:rsid w:val="002D3A26"/>
    <w:rsid w:val="002E1381"/>
    <w:rsid w:val="002E1CFC"/>
    <w:rsid w:val="002E447E"/>
    <w:rsid w:val="002F1D06"/>
    <w:rsid w:val="00303F3D"/>
    <w:rsid w:val="0031336E"/>
    <w:rsid w:val="00315431"/>
    <w:rsid w:val="00322DD9"/>
    <w:rsid w:val="00330714"/>
    <w:rsid w:val="00340331"/>
    <w:rsid w:val="0034715F"/>
    <w:rsid w:val="003474EB"/>
    <w:rsid w:val="00353BBE"/>
    <w:rsid w:val="00356089"/>
    <w:rsid w:val="00366B51"/>
    <w:rsid w:val="003719A7"/>
    <w:rsid w:val="00384A72"/>
    <w:rsid w:val="003B093E"/>
    <w:rsid w:val="003B1161"/>
    <w:rsid w:val="003C3539"/>
    <w:rsid w:val="003D22D0"/>
    <w:rsid w:val="003D4DFB"/>
    <w:rsid w:val="003F0164"/>
    <w:rsid w:val="003F0358"/>
    <w:rsid w:val="003F2705"/>
    <w:rsid w:val="003F296A"/>
    <w:rsid w:val="003F6506"/>
    <w:rsid w:val="00400CBB"/>
    <w:rsid w:val="00407C13"/>
    <w:rsid w:val="00415169"/>
    <w:rsid w:val="00416D3E"/>
    <w:rsid w:val="00435BF3"/>
    <w:rsid w:val="00442138"/>
    <w:rsid w:val="004515D0"/>
    <w:rsid w:val="00467B07"/>
    <w:rsid w:val="00474363"/>
    <w:rsid w:val="00481859"/>
    <w:rsid w:val="00492CB1"/>
    <w:rsid w:val="004979E4"/>
    <w:rsid w:val="004A64FB"/>
    <w:rsid w:val="004B14A9"/>
    <w:rsid w:val="004C276A"/>
    <w:rsid w:val="004D3B86"/>
    <w:rsid w:val="004E09B4"/>
    <w:rsid w:val="004E21A3"/>
    <w:rsid w:val="004F3071"/>
    <w:rsid w:val="004F73F3"/>
    <w:rsid w:val="00515B66"/>
    <w:rsid w:val="0051640E"/>
    <w:rsid w:val="005335AD"/>
    <w:rsid w:val="005761C5"/>
    <w:rsid w:val="005817FA"/>
    <w:rsid w:val="00592C1A"/>
    <w:rsid w:val="00597B98"/>
    <w:rsid w:val="005A4B3C"/>
    <w:rsid w:val="005B26D2"/>
    <w:rsid w:val="005B5096"/>
    <w:rsid w:val="005B7FFB"/>
    <w:rsid w:val="005D7776"/>
    <w:rsid w:val="006021D2"/>
    <w:rsid w:val="006034EA"/>
    <w:rsid w:val="00607738"/>
    <w:rsid w:val="00615DC6"/>
    <w:rsid w:val="006415CC"/>
    <w:rsid w:val="006441D2"/>
    <w:rsid w:val="006A445A"/>
    <w:rsid w:val="006A59FD"/>
    <w:rsid w:val="006B0D5A"/>
    <w:rsid w:val="006D237A"/>
    <w:rsid w:val="006D6C0C"/>
    <w:rsid w:val="006E5F6D"/>
    <w:rsid w:val="006E6F1F"/>
    <w:rsid w:val="006F408B"/>
    <w:rsid w:val="006F74F9"/>
    <w:rsid w:val="007028CF"/>
    <w:rsid w:val="00702A28"/>
    <w:rsid w:val="00705211"/>
    <w:rsid w:val="0071351D"/>
    <w:rsid w:val="00717B14"/>
    <w:rsid w:val="00723CD9"/>
    <w:rsid w:val="00730460"/>
    <w:rsid w:val="00730EB6"/>
    <w:rsid w:val="0073129E"/>
    <w:rsid w:val="007313BF"/>
    <w:rsid w:val="007337A2"/>
    <w:rsid w:val="007345AC"/>
    <w:rsid w:val="007517C5"/>
    <w:rsid w:val="0076053A"/>
    <w:rsid w:val="007620AE"/>
    <w:rsid w:val="0077442D"/>
    <w:rsid w:val="00774722"/>
    <w:rsid w:val="007857C0"/>
    <w:rsid w:val="0078681F"/>
    <w:rsid w:val="007A3052"/>
    <w:rsid w:val="007A6110"/>
    <w:rsid w:val="007A6F36"/>
    <w:rsid w:val="007C0CCF"/>
    <w:rsid w:val="007D20AF"/>
    <w:rsid w:val="007D79DE"/>
    <w:rsid w:val="007E1CAF"/>
    <w:rsid w:val="007E4CDA"/>
    <w:rsid w:val="007E5B08"/>
    <w:rsid w:val="007F014A"/>
    <w:rsid w:val="007F308A"/>
    <w:rsid w:val="007F38F8"/>
    <w:rsid w:val="0080404B"/>
    <w:rsid w:val="0080485F"/>
    <w:rsid w:val="008169B4"/>
    <w:rsid w:val="008335D7"/>
    <w:rsid w:val="00847B5F"/>
    <w:rsid w:val="008527C9"/>
    <w:rsid w:val="00855FDE"/>
    <w:rsid w:val="00856F33"/>
    <w:rsid w:val="00863197"/>
    <w:rsid w:val="00870528"/>
    <w:rsid w:val="00870E09"/>
    <w:rsid w:val="008813B7"/>
    <w:rsid w:val="00883A90"/>
    <w:rsid w:val="00886236"/>
    <w:rsid w:val="00895CC7"/>
    <w:rsid w:val="008C559A"/>
    <w:rsid w:val="008D3CFF"/>
    <w:rsid w:val="008D6110"/>
    <w:rsid w:val="008D692C"/>
    <w:rsid w:val="00904A5F"/>
    <w:rsid w:val="00905628"/>
    <w:rsid w:val="00913036"/>
    <w:rsid w:val="009160D5"/>
    <w:rsid w:val="00920747"/>
    <w:rsid w:val="00924010"/>
    <w:rsid w:val="00924D4D"/>
    <w:rsid w:val="009270A7"/>
    <w:rsid w:val="00966744"/>
    <w:rsid w:val="00966C03"/>
    <w:rsid w:val="0097249F"/>
    <w:rsid w:val="00977908"/>
    <w:rsid w:val="00980249"/>
    <w:rsid w:val="009810D6"/>
    <w:rsid w:val="0098201C"/>
    <w:rsid w:val="009946A2"/>
    <w:rsid w:val="009A1A68"/>
    <w:rsid w:val="009C0A64"/>
    <w:rsid w:val="009C13FD"/>
    <w:rsid w:val="009C1CD4"/>
    <w:rsid w:val="009C1DA6"/>
    <w:rsid w:val="009D3C0F"/>
    <w:rsid w:val="009E6922"/>
    <w:rsid w:val="009F1936"/>
    <w:rsid w:val="00A04BC5"/>
    <w:rsid w:val="00A16D86"/>
    <w:rsid w:val="00A20D94"/>
    <w:rsid w:val="00A27DE0"/>
    <w:rsid w:val="00A34915"/>
    <w:rsid w:val="00A36813"/>
    <w:rsid w:val="00A4284D"/>
    <w:rsid w:val="00A611CE"/>
    <w:rsid w:val="00A71CA9"/>
    <w:rsid w:val="00A71FAE"/>
    <w:rsid w:val="00A7673E"/>
    <w:rsid w:val="00A9721C"/>
    <w:rsid w:val="00AC796E"/>
    <w:rsid w:val="00AD7D00"/>
    <w:rsid w:val="00AF1965"/>
    <w:rsid w:val="00B021D8"/>
    <w:rsid w:val="00B10192"/>
    <w:rsid w:val="00B20648"/>
    <w:rsid w:val="00B270BA"/>
    <w:rsid w:val="00B53889"/>
    <w:rsid w:val="00B541EB"/>
    <w:rsid w:val="00B55927"/>
    <w:rsid w:val="00B63E5C"/>
    <w:rsid w:val="00B66AAC"/>
    <w:rsid w:val="00B76AB9"/>
    <w:rsid w:val="00B91166"/>
    <w:rsid w:val="00BA22AE"/>
    <w:rsid w:val="00BB1AEA"/>
    <w:rsid w:val="00BC7F37"/>
    <w:rsid w:val="00BD774C"/>
    <w:rsid w:val="00BE0A91"/>
    <w:rsid w:val="00BE353D"/>
    <w:rsid w:val="00BE4F82"/>
    <w:rsid w:val="00BF696C"/>
    <w:rsid w:val="00C0592E"/>
    <w:rsid w:val="00C07D7C"/>
    <w:rsid w:val="00C120B5"/>
    <w:rsid w:val="00C12671"/>
    <w:rsid w:val="00C211F3"/>
    <w:rsid w:val="00C27BFA"/>
    <w:rsid w:val="00C35FC7"/>
    <w:rsid w:val="00C43BB2"/>
    <w:rsid w:val="00C44D4D"/>
    <w:rsid w:val="00C464BB"/>
    <w:rsid w:val="00C46B57"/>
    <w:rsid w:val="00C47DD9"/>
    <w:rsid w:val="00C501CF"/>
    <w:rsid w:val="00C50A67"/>
    <w:rsid w:val="00C54222"/>
    <w:rsid w:val="00C70869"/>
    <w:rsid w:val="00C859C3"/>
    <w:rsid w:val="00C865AA"/>
    <w:rsid w:val="00C93C73"/>
    <w:rsid w:val="00CB0E4F"/>
    <w:rsid w:val="00CC3359"/>
    <w:rsid w:val="00CD2851"/>
    <w:rsid w:val="00CD6B61"/>
    <w:rsid w:val="00CE1FCE"/>
    <w:rsid w:val="00CE41DE"/>
    <w:rsid w:val="00CF063B"/>
    <w:rsid w:val="00CF2C22"/>
    <w:rsid w:val="00D106D6"/>
    <w:rsid w:val="00D12C91"/>
    <w:rsid w:val="00D136FD"/>
    <w:rsid w:val="00D15630"/>
    <w:rsid w:val="00D26E40"/>
    <w:rsid w:val="00D3022F"/>
    <w:rsid w:val="00D32BB8"/>
    <w:rsid w:val="00D570F2"/>
    <w:rsid w:val="00D64AA4"/>
    <w:rsid w:val="00D659C1"/>
    <w:rsid w:val="00D67913"/>
    <w:rsid w:val="00D71F5F"/>
    <w:rsid w:val="00D722D5"/>
    <w:rsid w:val="00D747F8"/>
    <w:rsid w:val="00D779C7"/>
    <w:rsid w:val="00D8737D"/>
    <w:rsid w:val="00DA7144"/>
    <w:rsid w:val="00DB086F"/>
    <w:rsid w:val="00DB7C9A"/>
    <w:rsid w:val="00DD20AA"/>
    <w:rsid w:val="00DD65FD"/>
    <w:rsid w:val="00E0113C"/>
    <w:rsid w:val="00E0350D"/>
    <w:rsid w:val="00E068AE"/>
    <w:rsid w:val="00E32BBC"/>
    <w:rsid w:val="00E359D7"/>
    <w:rsid w:val="00E436AF"/>
    <w:rsid w:val="00E43F68"/>
    <w:rsid w:val="00E70737"/>
    <w:rsid w:val="00E8137C"/>
    <w:rsid w:val="00E846BE"/>
    <w:rsid w:val="00E952C9"/>
    <w:rsid w:val="00EB1155"/>
    <w:rsid w:val="00EB2487"/>
    <w:rsid w:val="00EB76EC"/>
    <w:rsid w:val="00EC1BBF"/>
    <w:rsid w:val="00EC3D22"/>
    <w:rsid w:val="00ED20B1"/>
    <w:rsid w:val="00EE0560"/>
    <w:rsid w:val="00EE0793"/>
    <w:rsid w:val="00EE6B40"/>
    <w:rsid w:val="00EF25CB"/>
    <w:rsid w:val="00EF33F7"/>
    <w:rsid w:val="00EF3B97"/>
    <w:rsid w:val="00F13F73"/>
    <w:rsid w:val="00F17608"/>
    <w:rsid w:val="00F22DF3"/>
    <w:rsid w:val="00F24965"/>
    <w:rsid w:val="00F55082"/>
    <w:rsid w:val="00F558AA"/>
    <w:rsid w:val="00F670DE"/>
    <w:rsid w:val="00F77AA4"/>
    <w:rsid w:val="00F81696"/>
    <w:rsid w:val="00F84FD1"/>
    <w:rsid w:val="00F85660"/>
    <w:rsid w:val="00F87085"/>
    <w:rsid w:val="00F907CD"/>
    <w:rsid w:val="00FA728A"/>
    <w:rsid w:val="00FB2DEF"/>
    <w:rsid w:val="00FB76D3"/>
    <w:rsid w:val="00FC22F1"/>
    <w:rsid w:val="00FC25D9"/>
    <w:rsid w:val="00FD2F73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46</cp:revision>
  <dcterms:created xsi:type="dcterms:W3CDTF">2023-01-04T13:06:00Z</dcterms:created>
  <dcterms:modified xsi:type="dcterms:W3CDTF">2023-04-11T12:02:00Z</dcterms:modified>
</cp:coreProperties>
</file>